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3.xml" ContentType="application/vnd.openxmlformats-officedocument.wordprocessingml.footer+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7.xml" ContentType="application/vnd.openxmlformats-officedocument.themeOverride+xml"/>
  <Override PartName="/word/footer4.xml" ContentType="application/vnd.openxmlformats-officedocument.wordprocessingml.footer+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8.xml" ContentType="application/vnd.openxmlformats-officedocument.themeOverride+xml"/>
  <Override PartName="/word/footer5.xml" ContentType="application/vnd.openxmlformats-officedocument.wordprocessingml.footer+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19.xml" ContentType="application/vnd.openxmlformats-officedocument.themeOverrid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0.xml" ContentType="application/vnd.openxmlformats-officedocument.themeOverrid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1.xml" ContentType="application/vnd.openxmlformats-officedocument.themeOverrid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theme/themeOverride22.xml" ContentType="application/vnd.openxmlformats-officedocument.themeOverrid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theme/themeOverride23.xml" ContentType="application/vnd.openxmlformats-officedocument.themeOverrid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theme/themeOverride24.xml" ContentType="application/vnd.openxmlformats-officedocument.themeOverride+xml"/>
  <Override PartName="/word/footer6.xml" ContentType="application/vnd.openxmlformats-officedocument.wordprocessingml.footer+xml"/>
  <Override PartName="/word/charts/chart26.xml" ContentType="application/vnd.openxmlformats-officedocument.drawingml.chart+xml"/>
  <Override PartName="/word/theme/themeOverride25.xml" ContentType="application/vnd.openxmlformats-officedocument.themeOverride+xml"/>
  <Override PartName="/word/footer7.xml" ContentType="application/vnd.openxmlformats-officedocument.wordprocessingml.footer+xml"/>
  <Override PartName="/word/charts/chart27.xml" ContentType="application/vnd.openxmlformats-officedocument.drawingml.chart+xml"/>
  <Override PartName="/word/charts/style26.xml" ContentType="application/vnd.ms-office.chartstyle+xml"/>
  <Override PartName="/word/charts/colors26.xml" ContentType="application/vnd.ms-office.chartcolorstyle+xml"/>
  <Override PartName="/word/theme/themeOverride26.xml" ContentType="application/vnd.openxmlformats-officedocument.themeOverride+xml"/>
  <Override PartName="/word/charts/chart28.xml" ContentType="application/vnd.openxmlformats-officedocument.drawingml.chart+xml"/>
  <Override PartName="/word/charts/style27.xml" ContentType="application/vnd.ms-office.chartstyle+xml"/>
  <Override PartName="/word/charts/colors27.xml" ContentType="application/vnd.ms-office.chartcolorstyle+xml"/>
  <Override PartName="/word/theme/themeOverride27.xml" ContentType="application/vnd.openxmlformats-officedocument.themeOverride+xml"/>
  <Override PartName="/word/footer8.xml" ContentType="application/vnd.openxmlformats-officedocument.wordprocessingml.footer+xml"/>
  <Override PartName="/word/charts/chart29.xml" ContentType="application/vnd.openxmlformats-officedocument.drawingml.chart+xml"/>
  <Override PartName="/word/charts/style28.xml" ContentType="application/vnd.ms-office.chartstyle+xml"/>
  <Override PartName="/word/charts/colors28.xml" ContentType="application/vnd.ms-office.chartcolorstyle+xml"/>
  <Override PartName="/word/theme/themeOverride28.xml" ContentType="application/vnd.openxmlformats-officedocument.themeOverride+xml"/>
  <Override PartName="/word/charts/chart30.xml" ContentType="application/vnd.openxmlformats-officedocument.drawingml.chart+xml"/>
  <Override PartName="/word/charts/style29.xml" ContentType="application/vnd.ms-office.chartstyle+xml"/>
  <Override PartName="/word/charts/colors29.xml" ContentType="application/vnd.ms-office.chartcolorstyle+xml"/>
  <Override PartName="/word/theme/themeOverride29.xml" ContentType="application/vnd.openxmlformats-officedocument.themeOverride+xml"/>
  <Override PartName="/word/footer9.xml" ContentType="application/vnd.openxmlformats-officedocument.wordprocessingml.footer+xml"/>
  <Override PartName="/word/charts/chart31.xml" ContentType="application/vnd.openxmlformats-officedocument.drawingml.chart+xml"/>
  <Override PartName="/word/charts/style30.xml" ContentType="application/vnd.ms-office.chartstyle+xml"/>
  <Override PartName="/word/charts/colors30.xml" ContentType="application/vnd.ms-office.chartcolorstyle+xml"/>
  <Override PartName="/word/theme/themeOverride30.xml" ContentType="application/vnd.openxmlformats-officedocument.themeOverride+xml"/>
  <Override PartName="/word/charts/chart32.xml" ContentType="application/vnd.openxmlformats-officedocument.drawingml.chart+xml"/>
  <Override PartName="/word/charts/style31.xml" ContentType="application/vnd.ms-office.chartstyle+xml"/>
  <Override PartName="/word/charts/colors31.xml" ContentType="application/vnd.ms-office.chartcolorstyle+xml"/>
  <Override PartName="/word/theme/themeOverride31.xml" ContentType="application/vnd.openxmlformats-officedocument.themeOverride+xml"/>
  <Override PartName="/word/charts/chart33.xml" ContentType="application/vnd.openxmlformats-officedocument.drawingml.chart+xml"/>
  <Override PartName="/word/charts/style32.xml" ContentType="application/vnd.ms-office.chartstyle+xml"/>
  <Override PartName="/word/charts/colors32.xml" ContentType="application/vnd.ms-office.chartcolorstyle+xml"/>
  <Override PartName="/word/theme/themeOverride32.xml" ContentType="application/vnd.openxmlformats-officedocument.themeOverride+xml"/>
  <Override PartName="/word/charts/chart34.xml" ContentType="application/vnd.openxmlformats-officedocument.drawingml.chart+xml"/>
  <Override PartName="/word/charts/style33.xml" ContentType="application/vnd.ms-office.chartstyle+xml"/>
  <Override PartName="/word/charts/colors33.xml" ContentType="application/vnd.ms-office.chartcolorstyle+xml"/>
  <Override PartName="/word/theme/themeOverride33.xml" ContentType="application/vnd.openxmlformats-officedocument.themeOverride+xml"/>
  <Override PartName="/word/charts/chart35.xml" ContentType="application/vnd.openxmlformats-officedocument.drawingml.chart+xml"/>
  <Override PartName="/word/charts/style34.xml" ContentType="application/vnd.ms-office.chartstyle+xml"/>
  <Override PartName="/word/charts/colors34.xml" ContentType="application/vnd.ms-office.chartcolorstyle+xml"/>
  <Override PartName="/word/theme/themeOverride34.xml" ContentType="application/vnd.openxmlformats-officedocument.themeOverride+xml"/>
  <Override PartName="/word/charts/chart36.xml" ContentType="application/vnd.openxmlformats-officedocument.drawingml.chart+xml"/>
  <Override PartName="/word/charts/style35.xml" ContentType="application/vnd.ms-office.chartstyle+xml"/>
  <Override PartName="/word/charts/colors35.xml" ContentType="application/vnd.ms-office.chartcolorstyle+xml"/>
  <Override PartName="/word/theme/themeOverride35.xml" ContentType="application/vnd.openxmlformats-officedocument.themeOverride+xml"/>
  <Override PartName="/word/charts/chart37.xml" ContentType="application/vnd.openxmlformats-officedocument.drawingml.chart+xml"/>
  <Override PartName="/word/charts/style36.xml" ContentType="application/vnd.ms-office.chartstyle+xml"/>
  <Override PartName="/word/charts/colors36.xml" ContentType="application/vnd.ms-office.chartcolorstyle+xml"/>
  <Override PartName="/word/theme/themeOverride3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F33" w:rsidRDefault="00985F33">
      <w:pPr>
        <w:rPr>
          <w:rFonts w:cs="B Zar"/>
          <w:b/>
          <w:bCs/>
          <w:rtl/>
        </w:rPr>
      </w:pPr>
      <w:r>
        <w:rPr>
          <w:rFonts w:cs="B Zar" w:hint="cs"/>
          <w:b/>
          <w:bCs/>
          <w:noProof/>
          <w:sz w:val="52"/>
          <w:szCs w:val="52"/>
          <w:rtl/>
        </w:rPr>
        <w:drawing>
          <wp:anchor distT="0" distB="0" distL="114300" distR="114300" simplePos="0" relativeHeight="251663360" behindDoc="0" locked="0" layoutInCell="1" allowOverlap="1" wp14:anchorId="646E734F" wp14:editId="7C4A9C8D">
            <wp:simplePos x="0" y="0"/>
            <wp:positionH relativeFrom="margin">
              <wp:align>center</wp:align>
            </wp:positionH>
            <wp:positionV relativeFrom="margin">
              <wp:align>top</wp:align>
            </wp:positionV>
            <wp:extent cx="551180" cy="647700"/>
            <wp:effectExtent l="19050" t="0" r="1270" b="0"/>
            <wp:wrapSquare wrapText="bothSides"/>
            <wp:docPr id="2" name="Picture 0" descr="آرم دانشگاه.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آرم دانشگاه.png"/>
                    <pic:cNvPicPr/>
                  </pic:nvPicPr>
                  <pic:blipFill>
                    <a:blip r:embed="rId8" cstate="print"/>
                    <a:stretch>
                      <a:fillRect/>
                    </a:stretch>
                  </pic:blipFill>
                  <pic:spPr>
                    <a:xfrm>
                      <a:off x="0" y="0"/>
                      <a:ext cx="551180" cy="647700"/>
                    </a:xfrm>
                    <a:prstGeom prst="rect">
                      <a:avLst/>
                    </a:prstGeom>
                  </pic:spPr>
                </pic:pic>
              </a:graphicData>
            </a:graphic>
          </wp:anchor>
        </w:drawing>
      </w:r>
    </w:p>
    <w:p w:rsidR="00985F33" w:rsidRDefault="00985F33">
      <w:pPr>
        <w:rPr>
          <w:rFonts w:cs="B Zar"/>
          <w:b/>
          <w:bCs/>
        </w:rPr>
      </w:pPr>
    </w:p>
    <w:p w:rsidR="00985F33" w:rsidRPr="00BE4D66" w:rsidRDefault="00985F33" w:rsidP="00985F33">
      <w:pPr>
        <w:jc w:val="center"/>
        <w:rPr>
          <w:rFonts w:cs="B Nazanin"/>
          <w:b/>
          <w:bCs/>
          <w:sz w:val="24"/>
          <w:szCs w:val="24"/>
          <w:rtl/>
        </w:rPr>
      </w:pPr>
      <w:r w:rsidRPr="00BE4D66">
        <w:rPr>
          <w:rFonts w:cs="B Nazanin" w:hint="cs"/>
          <w:b/>
          <w:bCs/>
          <w:sz w:val="24"/>
          <w:szCs w:val="24"/>
          <w:rtl/>
        </w:rPr>
        <w:t>دانشگاه علوم پزشکی و خدمات بهداشتی و درمانی شهید بهشتی</w:t>
      </w:r>
    </w:p>
    <w:p w:rsidR="00985F33" w:rsidRDefault="00985F33" w:rsidP="00886506">
      <w:pPr>
        <w:jc w:val="center"/>
        <w:rPr>
          <w:rFonts w:cs="B Zar"/>
          <w:b/>
          <w:bCs/>
          <w:rtl/>
        </w:rPr>
      </w:pPr>
      <w:r w:rsidRPr="00BE4D66">
        <w:rPr>
          <w:rFonts w:cs="B Nazanin" w:hint="cs"/>
          <w:b/>
          <w:bCs/>
          <w:sz w:val="24"/>
          <w:szCs w:val="24"/>
          <w:rtl/>
        </w:rPr>
        <w:t xml:space="preserve">معاونت </w:t>
      </w:r>
      <w:r w:rsidR="00886506">
        <w:rPr>
          <w:rFonts w:cs="B Nazanin" w:hint="cs"/>
          <w:b/>
          <w:bCs/>
          <w:sz w:val="24"/>
          <w:szCs w:val="24"/>
          <w:rtl/>
        </w:rPr>
        <w:t>بهداشت</w:t>
      </w:r>
    </w:p>
    <w:p w:rsidR="00985F33" w:rsidRDefault="00985F33" w:rsidP="00985F33">
      <w:pPr>
        <w:jc w:val="center"/>
        <w:rPr>
          <w:rFonts w:cs="B Zar"/>
          <w:b/>
          <w:bCs/>
          <w:sz w:val="52"/>
          <w:szCs w:val="52"/>
          <w:rtl/>
        </w:rPr>
      </w:pPr>
    </w:p>
    <w:p w:rsidR="00886506" w:rsidRPr="00D534B5" w:rsidRDefault="00985F33" w:rsidP="00D534B5">
      <w:pPr>
        <w:jc w:val="center"/>
        <w:rPr>
          <w:rFonts w:cs="B Titr"/>
          <w:b/>
          <w:bCs/>
          <w:sz w:val="48"/>
          <w:szCs w:val="48"/>
          <w:rtl/>
          <w:lang w:bidi="fa-IR"/>
        </w:rPr>
      </w:pPr>
      <w:r w:rsidRPr="00BE4D66">
        <w:rPr>
          <w:rFonts w:cs="B Titr" w:hint="cs"/>
          <w:b/>
          <w:bCs/>
          <w:sz w:val="48"/>
          <w:szCs w:val="48"/>
          <w:rtl/>
        </w:rPr>
        <w:t>گزارش عملکرد</w:t>
      </w:r>
      <w:r w:rsidR="006243AE" w:rsidRPr="00BE4D66">
        <w:rPr>
          <w:rFonts w:cs="B Titr" w:hint="cs"/>
          <w:b/>
          <w:bCs/>
          <w:sz w:val="48"/>
          <w:szCs w:val="48"/>
          <w:rtl/>
        </w:rPr>
        <w:t xml:space="preserve"> شبکه</w:t>
      </w:r>
      <w:r w:rsidR="004A21AD">
        <w:rPr>
          <w:rFonts w:cs="B Titr" w:hint="cs"/>
          <w:b/>
          <w:bCs/>
          <w:sz w:val="48"/>
          <w:szCs w:val="48"/>
          <w:rtl/>
        </w:rPr>
        <w:t xml:space="preserve"> بهداشت و درمان شهرستان ورامین</w:t>
      </w:r>
      <w:r w:rsidR="004A21AD">
        <w:rPr>
          <w:rFonts w:cs="B Titr"/>
          <w:b/>
          <w:bCs/>
          <w:sz w:val="48"/>
          <w:szCs w:val="48"/>
        </w:rPr>
        <w:t xml:space="preserve"> </w:t>
      </w:r>
    </w:p>
    <w:p w:rsidR="00C74B7D" w:rsidRPr="009F4013" w:rsidRDefault="00C74B7D" w:rsidP="00C74B7D">
      <w:pPr>
        <w:bidi/>
        <w:jc w:val="center"/>
        <w:rPr>
          <w:rFonts w:cs="B Titr"/>
          <w:b/>
          <w:bCs/>
          <w:sz w:val="28"/>
          <w:szCs w:val="28"/>
          <w:rtl/>
          <w:lang w:bidi="fa-IR"/>
        </w:rPr>
      </w:pPr>
      <w:r>
        <w:rPr>
          <w:rFonts w:cs="B Titr" w:hint="cs"/>
          <w:b/>
          <w:bCs/>
          <w:sz w:val="28"/>
          <w:szCs w:val="28"/>
          <w:rtl/>
          <w:lang w:bidi="fa-IR"/>
        </w:rPr>
        <w:t>6 ماهه اول سال 1403</w:t>
      </w:r>
    </w:p>
    <w:p w:rsidR="00135726" w:rsidRPr="00164F28" w:rsidRDefault="00135726" w:rsidP="008F6094">
      <w:pPr>
        <w:jc w:val="center"/>
        <w:rPr>
          <w:rFonts w:cs="B Titr"/>
          <w:b/>
          <w:bCs/>
          <w:sz w:val="28"/>
          <w:szCs w:val="28"/>
          <w:lang w:bidi="fa-IR"/>
        </w:rPr>
      </w:pPr>
    </w:p>
    <w:p w:rsidR="002E073E" w:rsidRDefault="002E073E">
      <w:pPr>
        <w:rPr>
          <w:rFonts w:cs="B Zar"/>
          <w:b/>
          <w:bCs/>
        </w:rPr>
        <w:sectPr w:rsidR="002E073E" w:rsidSect="00985F33">
          <w:footerReference w:type="default" r:id="rId9"/>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Style w:val="TableGrid"/>
        <w:tblpPr w:leftFromText="180" w:rightFromText="180" w:vertAnchor="page" w:horzAnchor="margin" w:tblpXSpec="center" w:tblpY="1876"/>
        <w:bidiVisual/>
        <w:tblW w:w="6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3957"/>
        <w:gridCol w:w="1457"/>
      </w:tblGrid>
      <w:tr w:rsidR="00D534B5" w:rsidRPr="00070FD2" w:rsidTr="00895768">
        <w:trPr>
          <w:trHeight w:val="576"/>
        </w:trPr>
        <w:tc>
          <w:tcPr>
            <w:tcW w:w="1021" w:type="dxa"/>
            <w:vAlign w:val="center"/>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lastRenderedPageBreak/>
              <w:t>ردیف</w:t>
            </w:r>
          </w:p>
        </w:tc>
        <w:tc>
          <w:tcPr>
            <w:tcW w:w="3957" w:type="dxa"/>
            <w:vAlign w:val="center"/>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نام گروه</w:t>
            </w:r>
          </w:p>
        </w:tc>
        <w:tc>
          <w:tcPr>
            <w:tcW w:w="1457" w:type="dxa"/>
            <w:vAlign w:val="center"/>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صفحه</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1</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آزمایشگاه</w:t>
            </w:r>
          </w:p>
        </w:tc>
        <w:tc>
          <w:tcPr>
            <w:tcW w:w="1457" w:type="dxa"/>
          </w:tcPr>
          <w:p w:rsidR="00D534B5" w:rsidRPr="00070FD2" w:rsidRDefault="00D534B5" w:rsidP="00895768">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3-8</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2</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آموزش و ارتقای سلامت</w:t>
            </w:r>
          </w:p>
        </w:tc>
        <w:tc>
          <w:tcPr>
            <w:tcW w:w="1457" w:type="dxa"/>
          </w:tcPr>
          <w:p w:rsidR="00D534B5" w:rsidRPr="00070FD2" w:rsidRDefault="00D534B5" w:rsidP="00895768">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9-16</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3</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برنامه ریزی، آمار، پايش و تحليل عملكرد</w:t>
            </w:r>
          </w:p>
        </w:tc>
        <w:tc>
          <w:tcPr>
            <w:tcW w:w="1457" w:type="dxa"/>
          </w:tcPr>
          <w:p w:rsidR="00D534B5" w:rsidRPr="00070FD2" w:rsidRDefault="00D534B5" w:rsidP="0094711A">
            <w:pPr>
              <w:bidi/>
              <w:jc w:val="center"/>
              <w:rPr>
                <w:rFonts w:ascii="Calibri" w:eastAsia="Calibri" w:hAnsi="Calibri" w:cs="B Nazanin"/>
                <w:b/>
                <w:bCs/>
                <w:sz w:val="24"/>
                <w:szCs w:val="24"/>
                <w:lang w:bidi="fa-IR"/>
              </w:rPr>
            </w:pPr>
            <w:r>
              <w:rPr>
                <w:rFonts w:ascii="Calibri" w:eastAsia="Calibri" w:hAnsi="Calibri" w:cs="B Nazanin"/>
                <w:b/>
                <w:bCs/>
                <w:sz w:val="24"/>
                <w:szCs w:val="24"/>
                <w:lang w:bidi="fa-IR"/>
              </w:rPr>
              <w:t>17-2</w:t>
            </w:r>
            <w:r w:rsidR="0094711A">
              <w:rPr>
                <w:rFonts w:ascii="Calibri" w:eastAsia="Calibri" w:hAnsi="Calibri" w:cs="B Nazanin"/>
                <w:b/>
                <w:bCs/>
                <w:sz w:val="24"/>
                <w:szCs w:val="24"/>
                <w:lang w:bidi="fa-IR"/>
              </w:rPr>
              <w:t>8</w:t>
            </w:r>
          </w:p>
        </w:tc>
      </w:tr>
      <w:tr w:rsidR="00D534B5" w:rsidRPr="00627253" w:rsidTr="00895768">
        <w:trPr>
          <w:trHeight w:val="48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4</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پیشگیری و مراقبت از بیماری‌های غیرواگیر</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2</w:t>
            </w:r>
            <w:r w:rsidR="0094711A">
              <w:rPr>
                <w:rFonts w:ascii="Calibri" w:eastAsia="Calibri" w:hAnsi="Calibri" w:cs="B Nazanin"/>
                <w:b/>
                <w:bCs/>
                <w:sz w:val="24"/>
                <w:szCs w:val="24"/>
                <w:lang w:bidi="fa-IR"/>
              </w:rPr>
              <w:t>9</w:t>
            </w:r>
            <w:r>
              <w:rPr>
                <w:rFonts w:ascii="Calibri" w:eastAsia="Calibri" w:hAnsi="Calibri" w:cs="B Nazanin"/>
                <w:b/>
                <w:bCs/>
                <w:sz w:val="24"/>
                <w:szCs w:val="24"/>
                <w:lang w:bidi="fa-IR"/>
              </w:rPr>
              <w:t>-72</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5</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پیشگیری و مراقبت از بیماری‌های واگیر</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73-10</w:t>
            </w:r>
            <w:r w:rsidR="0094711A">
              <w:rPr>
                <w:rFonts w:ascii="Calibri" w:eastAsia="Calibri" w:hAnsi="Calibri" w:cs="B Nazanin"/>
                <w:b/>
                <w:bCs/>
                <w:sz w:val="24"/>
                <w:szCs w:val="24"/>
                <w:lang w:bidi="fa-IR"/>
              </w:rPr>
              <w:t>5</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6</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تغذیه و امور داروئی</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10</w:t>
            </w:r>
            <w:r w:rsidR="0094711A">
              <w:rPr>
                <w:rFonts w:ascii="Calibri" w:eastAsia="Calibri" w:hAnsi="Calibri" w:cs="B Nazanin"/>
                <w:b/>
                <w:bCs/>
                <w:sz w:val="24"/>
                <w:szCs w:val="24"/>
                <w:lang w:bidi="fa-IR"/>
              </w:rPr>
              <w:t>6</w:t>
            </w: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21</w:t>
            </w:r>
          </w:p>
        </w:tc>
      </w:tr>
      <w:tr w:rsidR="00D534B5" w:rsidRPr="00627253" w:rsidTr="00895768">
        <w:trPr>
          <w:trHeight w:val="48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7</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جوانی جمعیت</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22</w:t>
            </w: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31</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8</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 xml:space="preserve">سلامت جمعیت و خانواده </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32</w:t>
            </w: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65</w:t>
            </w:r>
          </w:p>
        </w:tc>
      </w:tr>
      <w:tr w:rsidR="00D534B5" w:rsidRPr="00627253" w:rsidTr="00895768">
        <w:trPr>
          <w:trHeight w:val="48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9</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سلامت دهان و دندان</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66</w:t>
            </w: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71</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10</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سلامت روانی، اجتماعی و پیشگیری از اعتیاد</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72</w:t>
            </w: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90</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11</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 xml:space="preserve">سلامت کار </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1</w:t>
            </w:r>
            <w:r w:rsidR="0094711A">
              <w:rPr>
                <w:rFonts w:ascii="Calibri" w:eastAsia="Calibri" w:hAnsi="Calibri" w:cs="B Nazanin"/>
                <w:b/>
                <w:bCs/>
                <w:sz w:val="24"/>
                <w:szCs w:val="24"/>
                <w:lang w:bidi="fa-IR"/>
              </w:rPr>
              <w:t>91</w:t>
            </w:r>
            <w:r>
              <w:rPr>
                <w:rFonts w:ascii="Calibri" w:eastAsia="Calibri" w:hAnsi="Calibri" w:cs="B Nazanin"/>
                <w:b/>
                <w:bCs/>
                <w:sz w:val="24"/>
                <w:szCs w:val="24"/>
                <w:lang w:bidi="fa-IR"/>
              </w:rPr>
              <w:t>-</w:t>
            </w:r>
            <w:r w:rsidR="0094711A">
              <w:rPr>
                <w:rFonts w:ascii="Calibri" w:eastAsia="Calibri" w:hAnsi="Calibri" w:cs="B Nazanin"/>
                <w:b/>
                <w:bCs/>
                <w:sz w:val="24"/>
                <w:szCs w:val="24"/>
                <w:lang w:bidi="fa-IR"/>
              </w:rPr>
              <w:t>200</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12</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سلامت محیط</w:t>
            </w:r>
          </w:p>
        </w:tc>
        <w:tc>
          <w:tcPr>
            <w:tcW w:w="1457" w:type="dxa"/>
          </w:tcPr>
          <w:p w:rsidR="00D534B5" w:rsidRPr="00070FD2" w:rsidRDefault="0094711A"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201</w:t>
            </w:r>
            <w:r w:rsidR="00D534B5">
              <w:rPr>
                <w:rFonts w:ascii="Calibri" w:eastAsia="Calibri" w:hAnsi="Calibri" w:cs="B Nazanin"/>
                <w:b/>
                <w:bCs/>
                <w:sz w:val="24"/>
                <w:szCs w:val="24"/>
                <w:lang w:bidi="fa-IR"/>
              </w:rPr>
              <w:t>-20</w:t>
            </w:r>
            <w:r>
              <w:rPr>
                <w:rFonts w:ascii="Calibri" w:eastAsia="Calibri" w:hAnsi="Calibri" w:cs="B Nazanin"/>
                <w:b/>
                <w:bCs/>
                <w:sz w:val="24"/>
                <w:szCs w:val="24"/>
                <w:lang w:bidi="fa-IR"/>
              </w:rPr>
              <w:t>9</w:t>
            </w:r>
          </w:p>
        </w:tc>
      </w:tr>
      <w:tr w:rsidR="00D534B5" w:rsidRPr="00627253" w:rsidTr="00895768">
        <w:trPr>
          <w:trHeight w:val="50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13</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سلامت نوجوانان، جوانان و مدارس</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2</w:t>
            </w:r>
            <w:r w:rsidR="0094711A">
              <w:rPr>
                <w:rFonts w:ascii="Calibri" w:eastAsia="Calibri" w:hAnsi="Calibri" w:cs="B Nazanin"/>
                <w:b/>
                <w:bCs/>
                <w:sz w:val="24"/>
                <w:szCs w:val="24"/>
                <w:lang w:bidi="fa-IR"/>
              </w:rPr>
              <w:t>10</w:t>
            </w:r>
            <w:r>
              <w:rPr>
                <w:rFonts w:ascii="Calibri" w:eastAsia="Calibri" w:hAnsi="Calibri" w:cs="B Nazanin"/>
                <w:b/>
                <w:bCs/>
                <w:sz w:val="24"/>
                <w:szCs w:val="24"/>
                <w:lang w:bidi="fa-IR"/>
              </w:rPr>
              <w:t>-22</w:t>
            </w:r>
            <w:r w:rsidR="0094711A">
              <w:rPr>
                <w:rFonts w:ascii="Calibri" w:eastAsia="Calibri" w:hAnsi="Calibri" w:cs="B Nazanin"/>
                <w:b/>
                <w:bCs/>
                <w:sz w:val="24"/>
                <w:szCs w:val="24"/>
                <w:lang w:bidi="fa-IR"/>
              </w:rPr>
              <w:t>9</w:t>
            </w:r>
          </w:p>
        </w:tc>
      </w:tr>
      <w:tr w:rsidR="00D534B5" w:rsidRPr="00627253" w:rsidTr="00895768">
        <w:trPr>
          <w:trHeight w:val="486"/>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14</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گسترش شبکه‌ها</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2</w:t>
            </w:r>
            <w:r w:rsidR="0094711A">
              <w:rPr>
                <w:rFonts w:ascii="Calibri" w:eastAsia="Calibri" w:hAnsi="Calibri" w:cs="B Nazanin"/>
                <w:b/>
                <w:bCs/>
                <w:sz w:val="24"/>
                <w:szCs w:val="24"/>
                <w:lang w:bidi="fa-IR"/>
              </w:rPr>
              <w:t>30</w:t>
            </w:r>
            <w:r>
              <w:rPr>
                <w:rFonts w:ascii="Calibri" w:eastAsia="Calibri" w:hAnsi="Calibri" w:cs="B Nazanin"/>
                <w:b/>
                <w:bCs/>
                <w:sz w:val="24"/>
                <w:szCs w:val="24"/>
                <w:lang w:bidi="fa-IR"/>
              </w:rPr>
              <w:t>-25</w:t>
            </w:r>
            <w:r w:rsidR="0094711A">
              <w:rPr>
                <w:rFonts w:ascii="Calibri" w:eastAsia="Calibri" w:hAnsi="Calibri" w:cs="B Nazanin"/>
                <w:b/>
                <w:bCs/>
                <w:sz w:val="24"/>
                <w:szCs w:val="24"/>
                <w:lang w:bidi="fa-IR"/>
              </w:rPr>
              <w:t>6</w:t>
            </w:r>
          </w:p>
        </w:tc>
      </w:tr>
      <w:tr w:rsidR="00D534B5" w:rsidRPr="00627253" w:rsidTr="00895768">
        <w:trPr>
          <w:trHeight w:val="487"/>
        </w:trPr>
        <w:tc>
          <w:tcPr>
            <w:tcW w:w="1021"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15</w:t>
            </w:r>
          </w:p>
        </w:tc>
        <w:tc>
          <w:tcPr>
            <w:tcW w:w="3957" w:type="dxa"/>
          </w:tcPr>
          <w:p w:rsidR="00D534B5" w:rsidRPr="00070FD2" w:rsidRDefault="00D534B5" w:rsidP="00895768">
            <w:pPr>
              <w:bidi/>
              <w:jc w:val="center"/>
              <w:rPr>
                <w:rFonts w:ascii="Calibri" w:eastAsia="Calibri" w:hAnsi="Calibri" w:cs="B Nazanin"/>
                <w:b/>
                <w:bCs/>
                <w:sz w:val="24"/>
                <w:szCs w:val="24"/>
                <w:rtl/>
                <w:lang w:bidi="fa-IR"/>
              </w:rPr>
            </w:pPr>
            <w:r w:rsidRPr="00070FD2">
              <w:rPr>
                <w:rFonts w:ascii="Calibri" w:eastAsia="Calibri" w:hAnsi="Calibri" w:cs="B Nazanin" w:hint="cs"/>
                <w:b/>
                <w:bCs/>
                <w:sz w:val="24"/>
                <w:szCs w:val="24"/>
                <w:rtl/>
                <w:lang w:bidi="fa-IR"/>
              </w:rPr>
              <w:t>مدیریت خطر و بلایا</w:t>
            </w:r>
          </w:p>
        </w:tc>
        <w:tc>
          <w:tcPr>
            <w:tcW w:w="1457" w:type="dxa"/>
          </w:tcPr>
          <w:p w:rsidR="00D534B5" w:rsidRPr="00070FD2" w:rsidRDefault="00D534B5" w:rsidP="0094711A">
            <w:pPr>
              <w:bidi/>
              <w:jc w:val="center"/>
              <w:rPr>
                <w:rFonts w:ascii="Calibri" w:eastAsia="Calibri" w:hAnsi="Calibri" w:cs="B Nazanin"/>
                <w:b/>
                <w:bCs/>
                <w:sz w:val="24"/>
                <w:szCs w:val="24"/>
                <w:rtl/>
                <w:lang w:bidi="fa-IR"/>
              </w:rPr>
            </w:pPr>
            <w:r>
              <w:rPr>
                <w:rFonts w:ascii="Calibri" w:eastAsia="Calibri" w:hAnsi="Calibri" w:cs="B Nazanin"/>
                <w:b/>
                <w:bCs/>
                <w:sz w:val="24"/>
                <w:szCs w:val="24"/>
                <w:lang w:bidi="fa-IR"/>
              </w:rPr>
              <w:t>25</w:t>
            </w:r>
            <w:r w:rsidR="0094711A">
              <w:rPr>
                <w:rFonts w:ascii="Calibri" w:eastAsia="Calibri" w:hAnsi="Calibri" w:cs="B Nazanin"/>
                <w:b/>
                <w:bCs/>
                <w:sz w:val="24"/>
                <w:szCs w:val="24"/>
                <w:lang w:bidi="fa-IR"/>
              </w:rPr>
              <w:t>7</w:t>
            </w:r>
            <w:r>
              <w:rPr>
                <w:rFonts w:ascii="Calibri" w:eastAsia="Calibri" w:hAnsi="Calibri" w:cs="B Nazanin"/>
                <w:b/>
                <w:bCs/>
                <w:sz w:val="24"/>
                <w:szCs w:val="24"/>
                <w:lang w:bidi="fa-IR"/>
              </w:rPr>
              <w:t>-2</w:t>
            </w:r>
            <w:r w:rsidR="0094711A">
              <w:rPr>
                <w:rFonts w:ascii="Calibri" w:eastAsia="Calibri" w:hAnsi="Calibri" w:cs="B Nazanin"/>
                <w:b/>
                <w:bCs/>
                <w:sz w:val="24"/>
                <w:szCs w:val="24"/>
                <w:lang w:bidi="fa-IR"/>
              </w:rPr>
              <w:t>64</w:t>
            </w:r>
          </w:p>
        </w:tc>
      </w:tr>
    </w:tbl>
    <w:p w:rsidR="00C33B8E" w:rsidRPr="00627253" w:rsidRDefault="00C33B8E" w:rsidP="0021168D">
      <w:pPr>
        <w:jc w:val="center"/>
        <w:rPr>
          <w:rFonts w:ascii="Calibri" w:eastAsia="Calibri" w:hAnsi="Calibri" w:cs="B Nazanin"/>
          <w:b/>
          <w:bCs/>
          <w:sz w:val="24"/>
          <w:szCs w:val="24"/>
          <w:lang w:bidi="fa-IR"/>
        </w:rPr>
      </w:pPr>
    </w:p>
    <w:p w:rsidR="00C33B8E" w:rsidRPr="00627253" w:rsidRDefault="00C33B8E" w:rsidP="0021168D">
      <w:pPr>
        <w:jc w:val="center"/>
        <w:rPr>
          <w:rFonts w:ascii="Calibri" w:eastAsia="Calibri" w:hAnsi="Calibri" w:cs="B Nazanin"/>
          <w:b/>
          <w:bCs/>
          <w:sz w:val="24"/>
          <w:szCs w:val="24"/>
          <w:lang w:bidi="fa-IR"/>
        </w:rPr>
      </w:pPr>
    </w:p>
    <w:p w:rsidR="00C33B8E" w:rsidRPr="00627253" w:rsidRDefault="00C33B8E" w:rsidP="0021168D">
      <w:pPr>
        <w:jc w:val="center"/>
        <w:rPr>
          <w:rFonts w:ascii="Calibri" w:eastAsia="Calibri" w:hAnsi="Calibri" w:cs="B Nazanin"/>
          <w:b/>
          <w:bCs/>
          <w:sz w:val="24"/>
          <w:szCs w:val="24"/>
          <w:lang w:bidi="fa-IR"/>
        </w:rPr>
      </w:pPr>
    </w:p>
    <w:p w:rsidR="00D534B5" w:rsidRPr="00627253" w:rsidRDefault="00D534B5" w:rsidP="00C33B8E">
      <w:pPr>
        <w:jc w:val="center"/>
        <w:rPr>
          <w:rFonts w:ascii="Calibri" w:eastAsia="Calibri" w:hAnsi="Calibri" w:cs="B Nazanin"/>
          <w:b/>
          <w:bCs/>
          <w:sz w:val="24"/>
          <w:szCs w:val="24"/>
          <w:lang w:bidi="fa-IR"/>
        </w:rPr>
      </w:pPr>
    </w:p>
    <w:p w:rsidR="00D534B5" w:rsidRPr="00627253" w:rsidRDefault="00D534B5" w:rsidP="00C33B8E">
      <w:pPr>
        <w:jc w:val="center"/>
        <w:rPr>
          <w:rFonts w:ascii="Calibri" w:eastAsia="Calibri" w:hAnsi="Calibri" w:cs="B Nazanin"/>
          <w:b/>
          <w:bCs/>
          <w:sz w:val="24"/>
          <w:szCs w:val="24"/>
          <w:lang w:bidi="fa-IR"/>
        </w:rPr>
      </w:pPr>
    </w:p>
    <w:p w:rsidR="00D534B5" w:rsidRPr="00627253" w:rsidRDefault="00D534B5" w:rsidP="00C33B8E">
      <w:pPr>
        <w:jc w:val="center"/>
        <w:rPr>
          <w:rFonts w:ascii="Calibri" w:eastAsia="Calibri" w:hAnsi="Calibri" w:cs="B Nazanin"/>
          <w:b/>
          <w:bCs/>
          <w:sz w:val="24"/>
          <w:szCs w:val="24"/>
          <w:lang w:bidi="fa-IR"/>
        </w:rPr>
      </w:pPr>
    </w:p>
    <w:p w:rsidR="00D534B5" w:rsidRPr="00627253" w:rsidRDefault="00D534B5" w:rsidP="00C33B8E">
      <w:pPr>
        <w:jc w:val="center"/>
        <w:rPr>
          <w:rFonts w:ascii="Calibri" w:eastAsia="Calibri" w:hAnsi="Calibri" w:cs="B Nazanin"/>
          <w:b/>
          <w:bCs/>
          <w:sz w:val="24"/>
          <w:szCs w:val="24"/>
          <w:lang w:bidi="fa-IR"/>
        </w:rPr>
      </w:pPr>
    </w:p>
    <w:p w:rsidR="00D534B5" w:rsidRPr="00627253" w:rsidRDefault="00D534B5" w:rsidP="00C33B8E">
      <w:pPr>
        <w:jc w:val="center"/>
        <w:rPr>
          <w:rFonts w:ascii="Calibri" w:eastAsia="Calibri" w:hAnsi="Calibri" w:cs="B Nazanin"/>
          <w:b/>
          <w:bCs/>
          <w:sz w:val="24"/>
          <w:szCs w:val="24"/>
          <w:lang w:bidi="fa-IR"/>
        </w:rPr>
      </w:pPr>
    </w:p>
    <w:p w:rsidR="00D534B5" w:rsidRPr="00627253" w:rsidRDefault="00D534B5" w:rsidP="00C33B8E">
      <w:pPr>
        <w:jc w:val="center"/>
        <w:rPr>
          <w:rFonts w:ascii="Calibri" w:eastAsia="Calibri" w:hAnsi="Calibri" w:cs="B Nazanin"/>
          <w:b/>
          <w:bCs/>
          <w:sz w:val="24"/>
          <w:szCs w:val="24"/>
          <w:lang w:bidi="fa-IR"/>
        </w:rPr>
      </w:pPr>
    </w:p>
    <w:p w:rsidR="00D534B5" w:rsidRPr="00627253" w:rsidRDefault="00D534B5" w:rsidP="00C33B8E">
      <w:pPr>
        <w:jc w:val="center"/>
        <w:rPr>
          <w:rFonts w:ascii="Calibri" w:eastAsia="Calibri" w:hAnsi="Calibri" w:cs="B Nazanin"/>
          <w:b/>
          <w:bCs/>
          <w:sz w:val="24"/>
          <w:szCs w:val="24"/>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rtl/>
          <w:lang w:bidi="fa-IR"/>
        </w:rPr>
      </w:pPr>
    </w:p>
    <w:p w:rsidR="00627253" w:rsidRDefault="00627253" w:rsidP="00C33B8E">
      <w:pPr>
        <w:jc w:val="center"/>
        <w:rPr>
          <w:rFonts w:cs="B Titr"/>
          <w:b/>
          <w:bCs/>
          <w:sz w:val="48"/>
          <w:szCs w:val="48"/>
          <w:rtl/>
          <w:lang w:bidi="fa-IR"/>
        </w:rPr>
      </w:pPr>
    </w:p>
    <w:p w:rsidR="00627253" w:rsidRDefault="00627253" w:rsidP="00C33B8E">
      <w:pPr>
        <w:jc w:val="center"/>
        <w:rPr>
          <w:rFonts w:cs="B Titr"/>
          <w:b/>
          <w:bCs/>
          <w:sz w:val="48"/>
          <w:szCs w:val="48"/>
          <w:lang w:bidi="fa-IR"/>
        </w:rPr>
      </w:pPr>
    </w:p>
    <w:p w:rsidR="00C33B8E" w:rsidRDefault="00C33B8E" w:rsidP="00D534B5">
      <w:pPr>
        <w:jc w:val="center"/>
        <w:rPr>
          <w:rFonts w:cs="B Titr"/>
          <w:b/>
          <w:bCs/>
          <w:sz w:val="48"/>
          <w:szCs w:val="48"/>
          <w:lang w:bidi="fa-IR"/>
        </w:rPr>
      </w:pPr>
      <w:r w:rsidRPr="004A21AD">
        <w:rPr>
          <w:rFonts w:cs="B Titr" w:hint="cs"/>
          <w:b/>
          <w:bCs/>
          <w:sz w:val="48"/>
          <w:szCs w:val="48"/>
          <w:rtl/>
          <w:lang w:bidi="fa-IR"/>
        </w:rPr>
        <w:t xml:space="preserve"> </w:t>
      </w:r>
      <w:r w:rsidR="00D534B5" w:rsidRPr="004A21AD">
        <w:rPr>
          <w:rFonts w:cs="B Titr" w:hint="cs"/>
          <w:b/>
          <w:bCs/>
          <w:sz w:val="48"/>
          <w:szCs w:val="48"/>
          <w:rtl/>
          <w:lang w:bidi="fa-IR"/>
        </w:rPr>
        <w:t>نام  واحد :</w:t>
      </w:r>
      <w:r w:rsidR="00D534B5" w:rsidRPr="00D534B5">
        <w:rPr>
          <w:rFonts w:cs="B Titr" w:hint="cs"/>
          <w:b/>
          <w:bCs/>
          <w:sz w:val="48"/>
          <w:szCs w:val="48"/>
          <w:rtl/>
          <w:lang w:bidi="fa-IR"/>
        </w:rPr>
        <w:t xml:space="preserve"> </w:t>
      </w:r>
      <w:r w:rsidR="00D534B5" w:rsidRPr="004A21AD">
        <w:rPr>
          <w:rFonts w:cs="B Titr" w:hint="cs"/>
          <w:b/>
          <w:bCs/>
          <w:sz w:val="48"/>
          <w:szCs w:val="48"/>
          <w:rtl/>
          <w:lang w:bidi="fa-IR"/>
        </w:rPr>
        <w:t>آزمایشگاه</w:t>
      </w:r>
    </w:p>
    <w:p w:rsidR="00D534B5" w:rsidRPr="009F4013" w:rsidRDefault="00D534B5" w:rsidP="00D534B5">
      <w:pPr>
        <w:bidi/>
        <w:jc w:val="center"/>
        <w:rPr>
          <w:rFonts w:cs="B Titr"/>
          <w:b/>
          <w:bCs/>
          <w:sz w:val="28"/>
          <w:szCs w:val="28"/>
          <w:rtl/>
          <w:lang w:bidi="fa-IR"/>
        </w:rPr>
      </w:pPr>
      <w:r>
        <w:rPr>
          <w:rFonts w:cs="B Titr" w:hint="cs"/>
          <w:b/>
          <w:bCs/>
          <w:sz w:val="28"/>
          <w:szCs w:val="28"/>
          <w:rtl/>
          <w:lang w:bidi="fa-IR"/>
        </w:rPr>
        <w:t>6 ماهه اول سال 1403</w:t>
      </w: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C33B8E">
      <w:pPr>
        <w:jc w:val="center"/>
        <w:rPr>
          <w:rFonts w:cs="B Titr"/>
          <w:b/>
          <w:bCs/>
          <w:sz w:val="48"/>
          <w:szCs w:val="48"/>
          <w:lang w:bidi="fa-IR"/>
        </w:rPr>
      </w:pPr>
    </w:p>
    <w:p w:rsidR="00D534B5" w:rsidRDefault="00D534B5" w:rsidP="00D534B5">
      <w:pPr>
        <w:rPr>
          <w:rFonts w:cs="B Titr"/>
          <w:b/>
          <w:bCs/>
          <w:sz w:val="48"/>
          <w:szCs w:val="48"/>
          <w:rtl/>
          <w:lang w:bidi="fa-IR"/>
        </w:rPr>
      </w:pPr>
    </w:p>
    <w:p w:rsidR="00627253" w:rsidRDefault="00627253" w:rsidP="00D534B5">
      <w:pPr>
        <w:rPr>
          <w:rFonts w:cs="B Titr"/>
          <w:b/>
          <w:bCs/>
          <w:sz w:val="48"/>
          <w:szCs w:val="48"/>
          <w:rtl/>
          <w:lang w:bidi="fa-IR"/>
        </w:rPr>
      </w:pPr>
    </w:p>
    <w:p w:rsidR="00BB5465" w:rsidRDefault="00BB5465" w:rsidP="00D534B5">
      <w:pPr>
        <w:rPr>
          <w:rFonts w:cs="B Titr"/>
          <w:b/>
          <w:bCs/>
          <w:sz w:val="48"/>
          <w:szCs w:val="48"/>
          <w:rtl/>
          <w:lang w:bidi="fa-IR"/>
        </w:rPr>
      </w:pPr>
      <w:bookmarkStart w:id="0" w:name="_GoBack"/>
      <w:bookmarkEnd w:id="0"/>
    </w:p>
    <w:p w:rsidR="0021168D" w:rsidRPr="004A21AD" w:rsidRDefault="0021168D" w:rsidP="0021168D">
      <w:pPr>
        <w:bidi/>
        <w:rPr>
          <w:rFonts w:cs="B Nazanin"/>
          <w:b/>
          <w:bCs/>
          <w:sz w:val="24"/>
          <w:szCs w:val="24"/>
          <w:rtl/>
          <w:lang w:bidi="fa-IR"/>
        </w:rPr>
      </w:pPr>
      <w:r w:rsidRPr="004A21AD">
        <w:rPr>
          <w:rFonts w:cs="B Nazanin" w:hint="cs"/>
          <w:b/>
          <w:bCs/>
          <w:sz w:val="28"/>
          <w:szCs w:val="28"/>
          <w:rtl/>
          <w:lang w:bidi="fa-IR"/>
        </w:rPr>
        <w:t>نام برنامه :</w:t>
      </w:r>
      <w:r w:rsidRPr="004A21AD">
        <w:rPr>
          <w:rFonts w:cs="B Nazanin"/>
          <w:b/>
          <w:bCs/>
          <w:sz w:val="28"/>
          <w:szCs w:val="28"/>
          <w:lang w:bidi="fa-IR"/>
        </w:rPr>
        <w:t xml:space="preserve"> </w:t>
      </w:r>
      <w:r w:rsidRPr="004A21AD">
        <w:rPr>
          <w:rFonts w:cs="B Nazanin" w:hint="cs"/>
          <w:b/>
          <w:bCs/>
          <w:sz w:val="28"/>
          <w:szCs w:val="28"/>
          <w:rtl/>
          <w:lang w:bidi="fa-IR"/>
        </w:rPr>
        <w:t xml:space="preserve"> آزمایشگاه </w:t>
      </w:r>
    </w:p>
    <w:p w:rsidR="00E32A60" w:rsidRDefault="0021168D" w:rsidP="0021168D">
      <w:pPr>
        <w:bidi/>
        <w:rPr>
          <w:rFonts w:cs="B Nazanin"/>
          <w:b/>
          <w:bCs/>
          <w:sz w:val="28"/>
          <w:szCs w:val="28"/>
          <w:lang w:bidi="fa-IR"/>
        </w:rPr>
      </w:pPr>
      <w:r w:rsidRPr="00BE4D66">
        <w:rPr>
          <w:rFonts w:cs="B Nazanin" w:hint="cs"/>
          <w:b/>
          <w:bCs/>
          <w:sz w:val="28"/>
          <w:szCs w:val="28"/>
          <w:rtl/>
          <w:lang w:bidi="fa-IR"/>
        </w:rPr>
        <w:t>الف )جامعه آماری</w:t>
      </w:r>
      <w:r>
        <w:rPr>
          <w:rFonts w:cs="B Nazanin" w:hint="cs"/>
          <w:b/>
          <w:bCs/>
          <w:sz w:val="28"/>
          <w:szCs w:val="28"/>
          <w:rtl/>
          <w:lang w:bidi="fa-IR"/>
        </w:rPr>
        <w:t xml:space="preserve"> :</w:t>
      </w:r>
    </w:p>
    <w:p w:rsidR="00063857" w:rsidRDefault="00063857" w:rsidP="00063857">
      <w:pPr>
        <w:bidi/>
        <w:rPr>
          <w:rFonts w:cs="B Nazanin"/>
          <w:sz w:val="24"/>
          <w:szCs w:val="24"/>
          <w:rtl/>
          <w:lang w:bidi="fa-IR"/>
        </w:rPr>
      </w:pPr>
      <w:r w:rsidRPr="00063857">
        <w:rPr>
          <w:rFonts w:cs="B Nazanin" w:hint="cs"/>
          <w:sz w:val="24"/>
          <w:szCs w:val="24"/>
          <w:rtl/>
          <w:lang w:bidi="fa-IR"/>
        </w:rPr>
        <w:t>تعداد آزمایشگاههای تحت پوشش : 2</w:t>
      </w:r>
      <w:r w:rsidR="0021168D" w:rsidRPr="00063857">
        <w:rPr>
          <w:rFonts w:cs="B Nazanin" w:hint="cs"/>
          <w:sz w:val="24"/>
          <w:szCs w:val="24"/>
          <w:rtl/>
          <w:lang w:bidi="fa-IR"/>
        </w:rPr>
        <w:t xml:space="preserve"> </w:t>
      </w:r>
      <w:r w:rsidRPr="00063857">
        <w:rPr>
          <w:rFonts w:cs="B Nazanin" w:hint="cs"/>
          <w:sz w:val="24"/>
          <w:szCs w:val="24"/>
          <w:rtl/>
          <w:lang w:bidi="fa-IR"/>
        </w:rPr>
        <w:t>(</w:t>
      </w:r>
      <w:r w:rsidR="0021168D" w:rsidRPr="004A21AD">
        <w:rPr>
          <w:rFonts w:cs="B Nazanin" w:hint="cs"/>
          <w:sz w:val="24"/>
          <w:szCs w:val="24"/>
          <w:rtl/>
          <w:lang w:bidi="fa-IR"/>
        </w:rPr>
        <w:t xml:space="preserve">آزمایشگاه ستاد و یک آزمایشگاه مرکز بهداشتی درمانی جواد آباد </w:t>
      </w:r>
      <w:r>
        <w:rPr>
          <w:rFonts w:cs="B Nazanin" w:hint="cs"/>
          <w:sz w:val="24"/>
          <w:szCs w:val="24"/>
          <w:rtl/>
          <w:lang w:bidi="fa-IR"/>
        </w:rPr>
        <w:t>)</w:t>
      </w:r>
    </w:p>
    <w:p w:rsidR="0021168D" w:rsidRDefault="0021168D" w:rsidP="00063857">
      <w:pPr>
        <w:bidi/>
        <w:rPr>
          <w:rFonts w:cs="B Nazanin"/>
          <w:sz w:val="24"/>
          <w:szCs w:val="24"/>
          <w:rtl/>
          <w:lang w:bidi="fa-IR"/>
        </w:rPr>
      </w:pPr>
      <w:r w:rsidRPr="004A21AD">
        <w:rPr>
          <w:rFonts w:cs="B Nazanin" w:hint="cs"/>
          <w:sz w:val="24"/>
          <w:szCs w:val="24"/>
          <w:rtl/>
          <w:lang w:bidi="fa-IR"/>
        </w:rPr>
        <w:t>جمعیت تحت پوشش شهرستان ورامین بر اساس سامانه سیب سال 1403</w:t>
      </w:r>
      <w:r w:rsidR="00063857">
        <w:rPr>
          <w:rFonts w:cs="B Nazanin" w:hint="cs"/>
          <w:sz w:val="24"/>
          <w:szCs w:val="24"/>
          <w:rtl/>
          <w:lang w:bidi="fa-IR"/>
        </w:rPr>
        <w:t xml:space="preserve"> :</w:t>
      </w:r>
      <w:r w:rsidRPr="004A21AD">
        <w:rPr>
          <w:rFonts w:cs="B Nazanin" w:hint="cs"/>
          <w:sz w:val="24"/>
          <w:szCs w:val="24"/>
          <w:rtl/>
          <w:lang w:bidi="fa-IR"/>
        </w:rPr>
        <w:t xml:space="preserve"> </w:t>
      </w:r>
      <w:r w:rsidR="00063857">
        <w:rPr>
          <w:rFonts w:cs="B Nazanin" w:hint="cs"/>
          <w:sz w:val="24"/>
          <w:szCs w:val="24"/>
          <w:rtl/>
          <w:lang w:bidi="fa-IR"/>
        </w:rPr>
        <w:t>339875</w:t>
      </w:r>
      <w:r w:rsidRPr="004A21AD">
        <w:rPr>
          <w:rFonts w:cs="B Nazanin" w:hint="cs"/>
          <w:sz w:val="24"/>
          <w:szCs w:val="24"/>
          <w:rtl/>
          <w:lang w:bidi="fa-IR"/>
        </w:rPr>
        <w:t xml:space="preserve"> </w:t>
      </w:r>
    </w:p>
    <w:p w:rsidR="00063857" w:rsidRDefault="00063857" w:rsidP="00063857">
      <w:pPr>
        <w:bidi/>
        <w:rPr>
          <w:rFonts w:cs="B Nazanin"/>
          <w:sz w:val="24"/>
          <w:szCs w:val="24"/>
          <w:rtl/>
          <w:lang w:bidi="fa-IR"/>
        </w:rPr>
      </w:pPr>
      <w:r w:rsidRPr="004A21AD">
        <w:rPr>
          <w:rFonts w:cs="B Nazanin" w:hint="cs"/>
          <w:sz w:val="24"/>
          <w:szCs w:val="24"/>
          <w:rtl/>
          <w:lang w:bidi="fa-IR"/>
        </w:rPr>
        <w:t xml:space="preserve">جمعیت تحت پوشش شهرستان ورامین </w:t>
      </w:r>
      <w:r>
        <w:rPr>
          <w:rFonts w:cs="B Nazanin" w:hint="cs"/>
          <w:sz w:val="24"/>
          <w:szCs w:val="24"/>
          <w:rtl/>
          <w:lang w:bidi="fa-IR"/>
        </w:rPr>
        <w:t xml:space="preserve"> (ایرانی )</w:t>
      </w:r>
      <w:r w:rsidRPr="004A21AD">
        <w:rPr>
          <w:rFonts w:cs="B Nazanin" w:hint="cs"/>
          <w:sz w:val="24"/>
          <w:szCs w:val="24"/>
          <w:rtl/>
          <w:lang w:bidi="fa-IR"/>
        </w:rPr>
        <w:t xml:space="preserve">بر اساس </w:t>
      </w:r>
      <w:r>
        <w:rPr>
          <w:rFonts w:cs="B Nazanin" w:hint="cs"/>
          <w:sz w:val="24"/>
          <w:szCs w:val="24"/>
          <w:rtl/>
          <w:lang w:bidi="fa-IR"/>
        </w:rPr>
        <w:t>برآورد مرکز آمار ایران  سال 1403 : 306530</w:t>
      </w:r>
    </w:p>
    <w:p w:rsidR="00063857" w:rsidRPr="00BE4D66" w:rsidRDefault="00063857" w:rsidP="00063857">
      <w:pPr>
        <w:bidi/>
        <w:rPr>
          <w:rFonts w:cs="B Nazanin"/>
          <w:b/>
          <w:bCs/>
          <w:sz w:val="28"/>
          <w:szCs w:val="28"/>
          <w:rtl/>
          <w:lang w:bidi="fa-IR"/>
        </w:rPr>
      </w:pPr>
    </w:p>
    <w:p w:rsidR="0021168D" w:rsidRPr="00BE4D66" w:rsidRDefault="0021168D" w:rsidP="0021168D">
      <w:pPr>
        <w:bidi/>
        <w:rPr>
          <w:rFonts w:cs="B Nazanin"/>
          <w:b/>
          <w:bCs/>
          <w:sz w:val="28"/>
          <w:szCs w:val="28"/>
          <w:rtl/>
          <w:lang w:bidi="fa-IR"/>
        </w:rPr>
      </w:pPr>
    </w:p>
    <w:p w:rsidR="0021168D" w:rsidRDefault="0021168D" w:rsidP="0021168D">
      <w:pPr>
        <w:bidi/>
        <w:jc w:val="center"/>
        <w:rPr>
          <w:rFonts w:cs="B Zar"/>
          <w:b/>
          <w:bCs/>
          <w:rtl/>
        </w:rPr>
      </w:pPr>
    </w:p>
    <w:p w:rsidR="0021168D" w:rsidRDefault="0021168D" w:rsidP="0021168D">
      <w:pPr>
        <w:bidi/>
        <w:jc w:val="center"/>
        <w:rPr>
          <w:rFonts w:cs="B Zar"/>
          <w:b/>
          <w:bCs/>
          <w:rtl/>
        </w:rPr>
      </w:pPr>
    </w:p>
    <w:p w:rsidR="0021168D" w:rsidRDefault="0021168D" w:rsidP="0021168D">
      <w:pPr>
        <w:bidi/>
        <w:jc w:val="center"/>
        <w:rPr>
          <w:rFonts w:cs="B Zar"/>
          <w:b/>
          <w:bCs/>
          <w:rtl/>
        </w:rPr>
      </w:pPr>
    </w:p>
    <w:p w:rsidR="0021168D" w:rsidRDefault="0021168D" w:rsidP="0021168D">
      <w:pPr>
        <w:bidi/>
        <w:jc w:val="center"/>
        <w:rPr>
          <w:rFonts w:cs="B Zar"/>
          <w:b/>
          <w:bCs/>
          <w:rtl/>
        </w:rPr>
      </w:pPr>
    </w:p>
    <w:p w:rsidR="0021168D" w:rsidRDefault="0021168D" w:rsidP="0021168D">
      <w:pPr>
        <w:bidi/>
        <w:jc w:val="center"/>
        <w:rPr>
          <w:rFonts w:cs="B Zar"/>
          <w:b/>
          <w:bCs/>
          <w:rtl/>
        </w:rPr>
      </w:pPr>
    </w:p>
    <w:p w:rsidR="0021168D" w:rsidRDefault="0021168D" w:rsidP="0021168D">
      <w:pPr>
        <w:bidi/>
        <w:jc w:val="center"/>
        <w:rPr>
          <w:rFonts w:cs="B Zar"/>
          <w:b/>
          <w:bCs/>
          <w:rtl/>
        </w:rPr>
      </w:pPr>
    </w:p>
    <w:p w:rsidR="0021168D" w:rsidRDefault="0021168D" w:rsidP="0021168D">
      <w:pPr>
        <w:bidi/>
        <w:jc w:val="center"/>
        <w:rPr>
          <w:rFonts w:cs="B Zar"/>
          <w:b/>
          <w:bCs/>
          <w:rtl/>
        </w:rPr>
      </w:pPr>
    </w:p>
    <w:p w:rsidR="0021168D" w:rsidRDefault="0021168D" w:rsidP="0021168D">
      <w:pPr>
        <w:bidi/>
        <w:jc w:val="center"/>
        <w:rPr>
          <w:rFonts w:cs="B Zar"/>
          <w:b/>
          <w:bCs/>
          <w:rtl/>
        </w:rPr>
        <w:sectPr w:rsidR="0021168D"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21168D" w:rsidRDefault="0021168D" w:rsidP="0021168D">
      <w:pPr>
        <w:bidi/>
      </w:pPr>
    </w:p>
    <w:tbl>
      <w:tblPr>
        <w:tblStyle w:val="TableGrid"/>
        <w:tblpPr w:leftFromText="180" w:rightFromText="180" w:vertAnchor="text" w:horzAnchor="margin" w:tblpXSpec="center" w:tblpY="588"/>
        <w:bidiVisual/>
        <w:tblW w:w="14317" w:type="dxa"/>
        <w:tblLayout w:type="fixed"/>
        <w:tblLook w:val="04A0" w:firstRow="1" w:lastRow="0" w:firstColumn="1" w:lastColumn="0" w:noHBand="0" w:noVBand="1"/>
      </w:tblPr>
      <w:tblGrid>
        <w:gridCol w:w="3402"/>
        <w:gridCol w:w="851"/>
        <w:gridCol w:w="709"/>
        <w:gridCol w:w="708"/>
        <w:gridCol w:w="851"/>
        <w:gridCol w:w="709"/>
        <w:gridCol w:w="725"/>
        <w:gridCol w:w="1173"/>
        <w:gridCol w:w="874"/>
        <w:gridCol w:w="1080"/>
        <w:gridCol w:w="3235"/>
      </w:tblGrid>
      <w:tr w:rsidR="00F377F5" w:rsidTr="00E32A60">
        <w:trPr>
          <w:trHeight w:val="564"/>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rsidR="00F377F5" w:rsidRPr="00BE4D66" w:rsidRDefault="00F377F5" w:rsidP="00F377F5">
            <w:pPr>
              <w:bidi/>
              <w:jc w:val="center"/>
              <w:rPr>
                <w:rFonts w:cs="B Nazanin"/>
                <w:b/>
                <w:bCs/>
                <w:sz w:val="24"/>
                <w:szCs w:val="24"/>
                <w:rtl/>
              </w:rPr>
            </w:pPr>
            <w:r w:rsidRPr="00BE4D66">
              <w:rPr>
                <w:rFonts w:cs="B Nazanin" w:hint="cs"/>
                <w:b/>
                <w:bCs/>
                <w:sz w:val="24"/>
                <w:szCs w:val="24"/>
                <w:rtl/>
              </w:rPr>
              <w:t>عنوان شاخص</w:t>
            </w:r>
          </w:p>
        </w:tc>
        <w:tc>
          <w:tcPr>
            <w:tcW w:w="2268" w:type="dxa"/>
            <w:gridSpan w:val="3"/>
            <w:tcBorders>
              <w:top w:val="thinThickSmallGap" w:sz="12" w:space="0" w:color="auto"/>
            </w:tcBorders>
            <w:shd w:val="clear" w:color="auto" w:fill="BFBFBF" w:themeFill="background1" w:themeFillShade="BF"/>
            <w:vAlign w:val="center"/>
          </w:tcPr>
          <w:p w:rsidR="00F377F5" w:rsidRPr="009F4013" w:rsidRDefault="00F377F5" w:rsidP="00F377F5">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F377F5" w:rsidRDefault="00F377F5" w:rsidP="00F377F5">
            <w:pPr>
              <w:bidi/>
              <w:jc w:val="center"/>
              <w:rPr>
                <w:rFonts w:cs="B Nazanin"/>
                <w:b/>
                <w:bCs/>
                <w:sz w:val="24"/>
                <w:szCs w:val="24"/>
                <w:rtl/>
              </w:rPr>
            </w:pPr>
          </w:p>
        </w:tc>
        <w:tc>
          <w:tcPr>
            <w:tcW w:w="2285" w:type="dxa"/>
            <w:gridSpan w:val="3"/>
            <w:tcBorders>
              <w:top w:val="thinThickSmallGap" w:sz="12" w:space="0" w:color="auto"/>
            </w:tcBorders>
            <w:shd w:val="clear" w:color="auto" w:fill="BFBFBF" w:themeFill="background1" w:themeFillShade="BF"/>
          </w:tcPr>
          <w:p w:rsidR="00F377F5" w:rsidRPr="009F4013" w:rsidRDefault="00F377F5" w:rsidP="00F377F5">
            <w:pPr>
              <w:bidi/>
              <w:jc w:val="center"/>
              <w:rPr>
                <w:rFonts w:cs="B Titr"/>
                <w:b/>
                <w:bCs/>
                <w:sz w:val="28"/>
                <w:szCs w:val="28"/>
                <w:rtl/>
                <w:lang w:bidi="fa-IR"/>
              </w:rPr>
            </w:pPr>
            <w:r w:rsidRPr="004E4C80">
              <w:rPr>
                <w:rFonts w:cs="B Nazanin" w:hint="cs"/>
                <w:b/>
                <w:bCs/>
                <w:sz w:val="24"/>
                <w:szCs w:val="24"/>
                <w:rtl/>
              </w:rPr>
              <w:t>6 ماهه اول سال 1403</w:t>
            </w:r>
          </w:p>
          <w:p w:rsidR="00F377F5" w:rsidRPr="00BE4D66" w:rsidRDefault="00F377F5" w:rsidP="00F377F5">
            <w:pPr>
              <w:bidi/>
              <w:jc w:val="center"/>
              <w:rPr>
                <w:rFonts w:cs="B Nazanin"/>
                <w:b/>
                <w:bCs/>
                <w:sz w:val="24"/>
                <w:szCs w:val="24"/>
                <w:rtl/>
              </w:rPr>
            </w:pPr>
          </w:p>
        </w:tc>
        <w:tc>
          <w:tcPr>
            <w:tcW w:w="1173" w:type="dxa"/>
            <w:vMerge w:val="restart"/>
            <w:tcBorders>
              <w:top w:val="thinThickSmallGap" w:sz="12" w:space="0" w:color="auto"/>
            </w:tcBorders>
            <w:shd w:val="clear" w:color="auto" w:fill="BFBFBF" w:themeFill="background1" w:themeFillShade="BF"/>
            <w:vAlign w:val="center"/>
          </w:tcPr>
          <w:p w:rsidR="00F377F5" w:rsidRDefault="00F377F5" w:rsidP="00F377F5">
            <w:pPr>
              <w:bidi/>
              <w:jc w:val="center"/>
              <w:rPr>
                <w:rFonts w:cs="B Nazanin"/>
                <w:b/>
                <w:bCs/>
                <w:sz w:val="24"/>
                <w:szCs w:val="24"/>
                <w:rtl/>
              </w:rPr>
            </w:pPr>
            <w:r>
              <w:rPr>
                <w:rFonts w:cs="B Nazanin" w:hint="cs"/>
                <w:b/>
                <w:bCs/>
                <w:sz w:val="24"/>
                <w:szCs w:val="24"/>
                <w:rtl/>
              </w:rPr>
              <w:t xml:space="preserve">حد انتظار </w:t>
            </w:r>
          </w:p>
          <w:p w:rsidR="00F377F5" w:rsidRPr="00BE4D66" w:rsidRDefault="00F377F5" w:rsidP="00F377F5">
            <w:pPr>
              <w:bidi/>
              <w:jc w:val="center"/>
              <w:rPr>
                <w:rFonts w:cs="B Nazanin"/>
                <w:b/>
                <w:bCs/>
                <w:sz w:val="24"/>
                <w:szCs w:val="24"/>
                <w:rtl/>
              </w:rPr>
            </w:pPr>
            <w:r>
              <w:rPr>
                <w:rFonts w:cs="B Nazanin" w:hint="cs"/>
                <w:b/>
                <w:bCs/>
                <w:sz w:val="24"/>
                <w:szCs w:val="24"/>
                <w:rtl/>
              </w:rPr>
              <w:t>سال 1403</w:t>
            </w:r>
          </w:p>
        </w:tc>
        <w:tc>
          <w:tcPr>
            <w:tcW w:w="874" w:type="dxa"/>
            <w:vMerge w:val="restart"/>
            <w:tcBorders>
              <w:top w:val="thinThickSmallGap" w:sz="12" w:space="0" w:color="auto"/>
            </w:tcBorders>
            <w:shd w:val="clear" w:color="auto" w:fill="BFBFBF" w:themeFill="background1" w:themeFillShade="BF"/>
            <w:vAlign w:val="center"/>
          </w:tcPr>
          <w:p w:rsidR="00F377F5" w:rsidRPr="00BE4D66" w:rsidRDefault="00F377F5"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1080" w:type="dxa"/>
            <w:vMerge w:val="restart"/>
            <w:tcBorders>
              <w:top w:val="thinThickSmallGap" w:sz="12" w:space="0" w:color="auto"/>
            </w:tcBorders>
            <w:shd w:val="clear" w:color="auto" w:fill="BFBFBF" w:themeFill="background1" w:themeFillShade="BF"/>
            <w:vAlign w:val="center"/>
          </w:tcPr>
          <w:p w:rsidR="00F377F5" w:rsidRPr="00BE4D66" w:rsidRDefault="00F377F5"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3235" w:type="dxa"/>
            <w:vMerge w:val="restart"/>
            <w:tcBorders>
              <w:top w:val="thinThickSmallGap" w:sz="12" w:space="0" w:color="auto"/>
              <w:right w:val="thinThickSmallGap" w:sz="12" w:space="0" w:color="auto"/>
            </w:tcBorders>
            <w:shd w:val="clear" w:color="auto" w:fill="BFBFBF" w:themeFill="background1" w:themeFillShade="BF"/>
            <w:vAlign w:val="center"/>
          </w:tcPr>
          <w:p w:rsidR="00F377F5" w:rsidRPr="00BE4D66" w:rsidRDefault="00F377F5" w:rsidP="00F377F5">
            <w:pPr>
              <w:bidi/>
              <w:jc w:val="center"/>
              <w:rPr>
                <w:rFonts w:cs="B Nazanin"/>
                <w:b/>
                <w:bCs/>
                <w:sz w:val="24"/>
                <w:szCs w:val="24"/>
                <w:rtl/>
              </w:rPr>
            </w:pPr>
            <w:r w:rsidRPr="00BE4D66">
              <w:rPr>
                <w:rFonts w:cs="B Nazanin" w:hint="cs"/>
                <w:b/>
                <w:bCs/>
                <w:sz w:val="24"/>
                <w:szCs w:val="24"/>
                <w:rtl/>
              </w:rPr>
              <w:t>تحلیل</w:t>
            </w:r>
          </w:p>
        </w:tc>
      </w:tr>
      <w:tr w:rsidR="00F377F5" w:rsidTr="00E32A60">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rsidR="00F377F5" w:rsidRPr="00517B64" w:rsidRDefault="00F377F5" w:rsidP="00F377F5">
            <w:pPr>
              <w:bidi/>
              <w:jc w:val="center"/>
              <w:rPr>
                <w:rFonts w:cs="B Zar"/>
                <w:rtl/>
              </w:rPr>
            </w:pPr>
          </w:p>
        </w:tc>
        <w:tc>
          <w:tcPr>
            <w:tcW w:w="851" w:type="dxa"/>
            <w:shd w:val="clear" w:color="auto" w:fill="BFBFBF" w:themeFill="background1" w:themeFillShade="BF"/>
            <w:vAlign w:val="center"/>
          </w:tcPr>
          <w:p w:rsidR="00F377F5" w:rsidRPr="00B47AFB" w:rsidRDefault="00F377F5"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F377F5" w:rsidRPr="00B47AFB" w:rsidRDefault="00F377F5" w:rsidP="00F377F5">
            <w:pPr>
              <w:bidi/>
              <w:jc w:val="center"/>
              <w:rPr>
                <w:rFonts w:cs="B Nazanin"/>
                <w:b/>
                <w:bCs/>
                <w:rtl/>
              </w:rPr>
            </w:pPr>
            <w:r w:rsidRPr="00B47AFB">
              <w:rPr>
                <w:rFonts w:cs="B Nazanin" w:hint="cs"/>
                <w:b/>
                <w:bCs/>
                <w:rtl/>
              </w:rPr>
              <w:t>صورت</w:t>
            </w:r>
          </w:p>
        </w:tc>
        <w:tc>
          <w:tcPr>
            <w:tcW w:w="708" w:type="dxa"/>
            <w:shd w:val="clear" w:color="auto" w:fill="BFBFBF" w:themeFill="background1" w:themeFillShade="BF"/>
            <w:vAlign w:val="center"/>
          </w:tcPr>
          <w:p w:rsidR="00F377F5" w:rsidRPr="00B47AFB" w:rsidRDefault="00F377F5" w:rsidP="00F377F5">
            <w:pPr>
              <w:bidi/>
              <w:jc w:val="center"/>
              <w:rPr>
                <w:rFonts w:cs="B Nazanin"/>
                <w:b/>
                <w:bCs/>
                <w:rtl/>
              </w:rPr>
            </w:pPr>
            <w:r w:rsidRPr="00B47AFB">
              <w:rPr>
                <w:rFonts w:cs="B Nazanin" w:hint="cs"/>
                <w:b/>
                <w:bCs/>
                <w:rtl/>
              </w:rPr>
              <w:t>مخرج</w:t>
            </w:r>
          </w:p>
        </w:tc>
        <w:tc>
          <w:tcPr>
            <w:tcW w:w="851" w:type="dxa"/>
            <w:tcBorders>
              <w:right w:val="single" w:sz="4" w:space="0" w:color="000000"/>
            </w:tcBorders>
            <w:shd w:val="clear" w:color="auto" w:fill="BFBFBF" w:themeFill="background1" w:themeFillShade="BF"/>
            <w:vAlign w:val="center"/>
          </w:tcPr>
          <w:p w:rsidR="00F377F5" w:rsidRPr="00B47AFB" w:rsidRDefault="00F377F5"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F377F5" w:rsidRPr="00B47AFB" w:rsidRDefault="00F377F5" w:rsidP="00F377F5">
            <w:pPr>
              <w:bidi/>
              <w:jc w:val="center"/>
              <w:rPr>
                <w:rFonts w:cs="B Nazanin"/>
                <w:b/>
                <w:bCs/>
                <w:rtl/>
              </w:rPr>
            </w:pPr>
            <w:r w:rsidRPr="00B47AFB">
              <w:rPr>
                <w:rFonts w:cs="B Nazanin" w:hint="cs"/>
                <w:b/>
                <w:bCs/>
                <w:rtl/>
              </w:rPr>
              <w:t>صورت</w:t>
            </w:r>
          </w:p>
        </w:tc>
        <w:tc>
          <w:tcPr>
            <w:tcW w:w="725" w:type="dxa"/>
            <w:shd w:val="clear" w:color="auto" w:fill="BFBFBF" w:themeFill="background1" w:themeFillShade="BF"/>
            <w:vAlign w:val="center"/>
          </w:tcPr>
          <w:p w:rsidR="00F377F5" w:rsidRPr="00B47AFB" w:rsidRDefault="00F377F5" w:rsidP="00F377F5">
            <w:pPr>
              <w:bidi/>
              <w:jc w:val="center"/>
              <w:rPr>
                <w:rFonts w:cs="B Nazanin"/>
                <w:b/>
                <w:bCs/>
                <w:rtl/>
              </w:rPr>
            </w:pPr>
            <w:r w:rsidRPr="00B47AFB">
              <w:rPr>
                <w:rFonts w:cs="B Nazanin" w:hint="cs"/>
                <w:b/>
                <w:bCs/>
                <w:rtl/>
              </w:rPr>
              <w:t>مخرج</w:t>
            </w:r>
          </w:p>
        </w:tc>
        <w:tc>
          <w:tcPr>
            <w:tcW w:w="1173" w:type="dxa"/>
            <w:vMerge/>
            <w:tcBorders>
              <w:bottom w:val="thinThickSmallGap" w:sz="12" w:space="0" w:color="auto"/>
            </w:tcBorders>
            <w:shd w:val="clear" w:color="auto" w:fill="BFBFBF" w:themeFill="background1" w:themeFillShade="BF"/>
            <w:vAlign w:val="center"/>
          </w:tcPr>
          <w:p w:rsidR="00F377F5" w:rsidRDefault="00F377F5" w:rsidP="00F377F5">
            <w:pPr>
              <w:bidi/>
              <w:jc w:val="center"/>
              <w:rPr>
                <w:rFonts w:cs="B Zar"/>
                <w:rtl/>
              </w:rPr>
            </w:pPr>
          </w:p>
        </w:tc>
        <w:tc>
          <w:tcPr>
            <w:tcW w:w="874" w:type="dxa"/>
            <w:vMerge/>
            <w:tcBorders>
              <w:bottom w:val="thinThickSmallGap" w:sz="12" w:space="0" w:color="auto"/>
            </w:tcBorders>
            <w:shd w:val="clear" w:color="auto" w:fill="BFBFBF" w:themeFill="background1" w:themeFillShade="BF"/>
            <w:vAlign w:val="center"/>
          </w:tcPr>
          <w:p w:rsidR="00F377F5" w:rsidRPr="00517B64" w:rsidRDefault="00F377F5" w:rsidP="00F377F5">
            <w:pPr>
              <w:bidi/>
              <w:jc w:val="center"/>
              <w:rPr>
                <w:rFonts w:cs="B Zar"/>
                <w:rtl/>
              </w:rPr>
            </w:pPr>
          </w:p>
        </w:tc>
        <w:tc>
          <w:tcPr>
            <w:tcW w:w="1080" w:type="dxa"/>
            <w:vMerge/>
            <w:tcBorders>
              <w:bottom w:val="thinThickSmallGap" w:sz="12" w:space="0" w:color="auto"/>
            </w:tcBorders>
            <w:shd w:val="clear" w:color="auto" w:fill="BFBFBF" w:themeFill="background1" w:themeFillShade="BF"/>
          </w:tcPr>
          <w:p w:rsidR="00F377F5" w:rsidRPr="00517B64" w:rsidRDefault="00F377F5" w:rsidP="00F377F5">
            <w:pPr>
              <w:bidi/>
              <w:jc w:val="center"/>
              <w:rPr>
                <w:rFonts w:cs="B Zar"/>
                <w:rtl/>
              </w:rPr>
            </w:pPr>
          </w:p>
        </w:tc>
        <w:tc>
          <w:tcPr>
            <w:tcW w:w="3235" w:type="dxa"/>
            <w:vMerge/>
            <w:tcBorders>
              <w:bottom w:val="thinThickSmallGap" w:sz="12" w:space="0" w:color="auto"/>
              <w:right w:val="thinThickSmallGap" w:sz="12" w:space="0" w:color="auto"/>
            </w:tcBorders>
            <w:shd w:val="clear" w:color="auto" w:fill="BFBFBF" w:themeFill="background1" w:themeFillShade="BF"/>
            <w:vAlign w:val="center"/>
          </w:tcPr>
          <w:p w:rsidR="00F377F5" w:rsidRPr="00517B64" w:rsidRDefault="00F377F5" w:rsidP="00F377F5">
            <w:pPr>
              <w:bidi/>
              <w:jc w:val="center"/>
              <w:rPr>
                <w:rFonts w:cs="B Zar"/>
                <w:rtl/>
              </w:rPr>
            </w:pPr>
          </w:p>
        </w:tc>
      </w:tr>
      <w:tr w:rsidR="00F377F5" w:rsidTr="003E5D68">
        <w:trPr>
          <w:trHeight w:val="561"/>
        </w:trPr>
        <w:tc>
          <w:tcPr>
            <w:tcW w:w="3402" w:type="dxa"/>
            <w:tcBorders>
              <w:top w:val="thinThickSmallGap" w:sz="12" w:space="0" w:color="auto"/>
              <w:left w:val="thinThickSmallGap" w:sz="12" w:space="0" w:color="auto"/>
              <w:bottom w:val="single" w:sz="4" w:space="0" w:color="auto"/>
              <w:right w:val="single" w:sz="4" w:space="0" w:color="auto"/>
            </w:tcBorders>
          </w:tcPr>
          <w:p w:rsidR="00F377F5" w:rsidRDefault="00F377F5" w:rsidP="003E5D68">
            <w:pPr>
              <w:bidi/>
              <w:jc w:val="center"/>
              <w:rPr>
                <w:rFonts w:cs="B Nazanin"/>
                <w:color w:val="000000" w:themeColor="text1"/>
              </w:rPr>
            </w:pPr>
            <w:r>
              <w:rPr>
                <w:rFonts w:cs="B Nazanin" w:hint="cs"/>
                <w:color w:val="000000" w:themeColor="text1"/>
                <w:rtl/>
              </w:rPr>
              <w:t>بازدید از آزمایشگاههای زیر مجموعه با استفاده از چک لیست استاندارد عمومی</w:t>
            </w:r>
          </w:p>
        </w:tc>
        <w:tc>
          <w:tcPr>
            <w:tcW w:w="851"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200</w:t>
            </w:r>
          </w:p>
        </w:tc>
        <w:tc>
          <w:tcPr>
            <w:tcW w:w="709"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2</w:t>
            </w:r>
          </w:p>
        </w:tc>
        <w:tc>
          <w:tcPr>
            <w:tcW w:w="708"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1</w:t>
            </w:r>
          </w:p>
        </w:tc>
        <w:tc>
          <w:tcPr>
            <w:tcW w:w="851"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200</w:t>
            </w:r>
          </w:p>
        </w:tc>
        <w:tc>
          <w:tcPr>
            <w:tcW w:w="709"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2</w:t>
            </w:r>
          </w:p>
        </w:tc>
        <w:tc>
          <w:tcPr>
            <w:tcW w:w="725"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1</w:t>
            </w:r>
          </w:p>
        </w:tc>
        <w:tc>
          <w:tcPr>
            <w:tcW w:w="1173"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100</w:t>
            </w:r>
          </w:p>
        </w:tc>
        <w:tc>
          <w:tcPr>
            <w:tcW w:w="874"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200</w:t>
            </w:r>
          </w:p>
        </w:tc>
        <w:tc>
          <w:tcPr>
            <w:tcW w:w="1080" w:type="dxa"/>
            <w:tcBorders>
              <w:top w:val="thinThickSmallGap" w:sz="12"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چک لیست های بازدید</w:t>
            </w:r>
          </w:p>
        </w:tc>
        <w:tc>
          <w:tcPr>
            <w:tcW w:w="3235" w:type="dxa"/>
            <w:tcBorders>
              <w:top w:val="thinThickSmallGap" w:sz="12" w:space="0" w:color="auto"/>
              <w:left w:val="single" w:sz="4" w:space="0" w:color="auto"/>
              <w:bottom w:val="single" w:sz="4" w:space="0" w:color="auto"/>
              <w:right w:val="thinThickSmallGap" w:sz="12" w:space="0" w:color="auto"/>
            </w:tcBorders>
          </w:tcPr>
          <w:p w:rsidR="003E5D68" w:rsidRDefault="003E5D68" w:rsidP="003E5D68">
            <w:pPr>
              <w:bidi/>
              <w:rPr>
                <w:rFonts w:cs="B Nazanin"/>
                <w:rtl/>
              </w:rPr>
            </w:pPr>
            <w:r>
              <w:rPr>
                <w:rFonts w:cs="B Nazanin" w:hint="cs"/>
                <w:rtl/>
              </w:rPr>
              <w:t>درحدانتظار:</w:t>
            </w:r>
          </w:p>
          <w:p w:rsidR="00F377F5" w:rsidRDefault="00F377F5" w:rsidP="003E5D68">
            <w:pPr>
              <w:bidi/>
              <w:rPr>
                <w:rFonts w:cs="B Nazanin"/>
                <w:rtl/>
              </w:rPr>
            </w:pPr>
            <w:r>
              <w:rPr>
                <w:rFonts w:cs="B Nazanin" w:hint="cs"/>
                <w:rtl/>
              </w:rPr>
              <w:t>بر اساس چک لیست آزمایشگاههای بهداشتی سطح 1در هر فصل یک بار بازدید و سالی 4 بار بازدید انجام می شود.که در شش ماهه نخست سال 2 بار بازدید صورت گرفته است.</w:t>
            </w:r>
          </w:p>
        </w:tc>
      </w:tr>
      <w:tr w:rsidR="00F377F5" w:rsidTr="003E5D68">
        <w:trPr>
          <w:trHeight w:val="561"/>
        </w:trPr>
        <w:tc>
          <w:tcPr>
            <w:tcW w:w="3402" w:type="dxa"/>
            <w:tcBorders>
              <w:top w:val="single" w:sz="4" w:space="0" w:color="auto"/>
              <w:left w:val="thinThickSmallGap" w:sz="12" w:space="0" w:color="auto"/>
              <w:bottom w:val="single" w:sz="4" w:space="0" w:color="auto"/>
              <w:right w:val="single" w:sz="4" w:space="0" w:color="auto"/>
            </w:tcBorders>
          </w:tcPr>
          <w:p w:rsidR="00F377F5" w:rsidRDefault="00F377F5" w:rsidP="003E5D68">
            <w:pPr>
              <w:bidi/>
              <w:jc w:val="center"/>
              <w:rPr>
                <w:rFonts w:cs="B Nazanin"/>
                <w:color w:val="000000" w:themeColor="text1"/>
                <w:rtl/>
              </w:rPr>
            </w:pPr>
            <w:r>
              <w:rPr>
                <w:rFonts w:cs="B Nazanin" w:hint="cs"/>
                <w:color w:val="000000" w:themeColor="text1"/>
                <w:rtl/>
              </w:rPr>
              <w:t>درصد اعلام نتایج دید مستقیم سل تا 48 ساعته پس از از دریافت نمونه</w:t>
            </w:r>
          </w:p>
        </w:tc>
        <w:tc>
          <w:tcPr>
            <w:tcW w:w="851"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87</w:t>
            </w:r>
          </w:p>
        </w:tc>
        <w:tc>
          <w:tcPr>
            <w:tcW w:w="709"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740</w:t>
            </w:r>
          </w:p>
        </w:tc>
        <w:tc>
          <w:tcPr>
            <w:tcW w:w="708"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847</w:t>
            </w:r>
          </w:p>
        </w:tc>
        <w:tc>
          <w:tcPr>
            <w:tcW w:w="851"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87.5</w:t>
            </w:r>
          </w:p>
        </w:tc>
        <w:tc>
          <w:tcPr>
            <w:tcW w:w="709"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700</w:t>
            </w:r>
          </w:p>
        </w:tc>
        <w:tc>
          <w:tcPr>
            <w:tcW w:w="725"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800</w:t>
            </w:r>
          </w:p>
        </w:tc>
        <w:tc>
          <w:tcPr>
            <w:tcW w:w="1173"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85</w:t>
            </w:r>
          </w:p>
        </w:tc>
        <w:tc>
          <w:tcPr>
            <w:tcW w:w="874"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102</w:t>
            </w:r>
          </w:p>
        </w:tc>
        <w:tc>
          <w:tcPr>
            <w:tcW w:w="1080" w:type="dxa"/>
            <w:tcBorders>
              <w:top w:val="single" w:sz="4" w:space="0" w:color="auto"/>
              <w:left w:val="single" w:sz="4" w:space="0" w:color="auto"/>
              <w:bottom w:val="single" w:sz="4" w:space="0" w:color="auto"/>
              <w:right w:val="single" w:sz="4" w:space="0" w:color="auto"/>
            </w:tcBorders>
          </w:tcPr>
          <w:p w:rsidR="00F377F5" w:rsidRDefault="00F377F5" w:rsidP="003E5D68">
            <w:pPr>
              <w:bidi/>
              <w:jc w:val="center"/>
              <w:rPr>
                <w:rFonts w:cs="B Nazanin"/>
                <w:rtl/>
              </w:rPr>
            </w:pPr>
            <w:r>
              <w:rPr>
                <w:rFonts w:cs="B Nazanin" w:hint="cs"/>
                <w:rtl/>
              </w:rPr>
              <w:t>دفتر سل و</w:t>
            </w:r>
          </w:p>
          <w:p w:rsidR="00F377F5" w:rsidRDefault="00F377F5" w:rsidP="003E5D68">
            <w:pPr>
              <w:bidi/>
              <w:jc w:val="center"/>
              <w:rPr>
                <w:rFonts w:cs="B Nazanin"/>
                <w:rtl/>
              </w:rPr>
            </w:pPr>
            <w:r>
              <w:rPr>
                <w:rFonts w:cs="B Nazanin" w:hint="cs"/>
                <w:rtl/>
              </w:rPr>
              <w:t>فرم جوابدهی</w:t>
            </w:r>
          </w:p>
        </w:tc>
        <w:tc>
          <w:tcPr>
            <w:tcW w:w="3235" w:type="dxa"/>
            <w:tcBorders>
              <w:top w:val="single" w:sz="4" w:space="0" w:color="auto"/>
              <w:left w:val="single" w:sz="4" w:space="0" w:color="auto"/>
              <w:bottom w:val="single" w:sz="4" w:space="0" w:color="auto"/>
              <w:right w:val="thinThickSmallGap" w:sz="12" w:space="0" w:color="auto"/>
            </w:tcBorders>
          </w:tcPr>
          <w:p w:rsidR="003E5D68" w:rsidRDefault="003E5D68" w:rsidP="003E5D68">
            <w:pPr>
              <w:bidi/>
              <w:rPr>
                <w:rFonts w:cs="B Nazanin"/>
                <w:rtl/>
              </w:rPr>
            </w:pPr>
            <w:r>
              <w:rPr>
                <w:rFonts w:cs="B Nazanin" w:hint="cs"/>
                <w:rtl/>
              </w:rPr>
              <w:t>بالاتر از حدانتظار :</w:t>
            </w:r>
          </w:p>
          <w:p w:rsidR="00F377F5" w:rsidRDefault="00F377F5" w:rsidP="003E5D68">
            <w:pPr>
              <w:bidi/>
              <w:rPr>
                <w:rFonts w:cs="B Nazanin"/>
                <w:rtl/>
              </w:rPr>
            </w:pPr>
            <w:r>
              <w:rPr>
                <w:rFonts w:cs="B Nazanin" w:hint="cs"/>
                <w:rtl/>
              </w:rPr>
              <w:t>با توجه به هماهنگی های صورت گرفته بین آزمایشگاه و واحد بیماریها و مراکز ارسال کننده تا حدود 90درصد موارد در 48 ساعت نتیجه آزمایش به بیمار داده می شود .</w:t>
            </w:r>
          </w:p>
        </w:tc>
      </w:tr>
      <w:tr w:rsidR="00F377F5" w:rsidTr="003E5D68">
        <w:trPr>
          <w:trHeight w:val="561"/>
        </w:trPr>
        <w:tc>
          <w:tcPr>
            <w:tcW w:w="3402" w:type="dxa"/>
            <w:tcBorders>
              <w:top w:val="single" w:sz="4" w:space="0" w:color="auto"/>
              <w:left w:val="thinThickSmallGap" w:sz="12" w:space="0" w:color="auto"/>
              <w:bottom w:val="thinThickSmallGap" w:sz="12" w:space="0" w:color="auto"/>
              <w:right w:val="single" w:sz="4" w:space="0" w:color="auto"/>
            </w:tcBorders>
          </w:tcPr>
          <w:p w:rsidR="00F377F5" w:rsidRDefault="00F377F5" w:rsidP="003E5D68">
            <w:pPr>
              <w:bidi/>
              <w:jc w:val="center"/>
              <w:rPr>
                <w:rFonts w:cs="B Nazanin"/>
                <w:color w:val="000000" w:themeColor="text1"/>
                <w:rtl/>
              </w:rPr>
            </w:pPr>
            <w:r>
              <w:rPr>
                <w:rFonts w:cs="B Nazanin" w:hint="cs"/>
                <w:color w:val="000000" w:themeColor="text1"/>
                <w:rtl/>
              </w:rPr>
              <w:t xml:space="preserve">کسب نتایج مناسب در بازبینی سل و مالاریا </w:t>
            </w:r>
            <w:r>
              <w:rPr>
                <w:rFonts w:ascii="Sakkal Majalla" w:hAnsi="Sakkal Majalla" w:cs="Sakkal Majalla"/>
                <w:color w:val="000000" w:themeColor="text1"/>
                <w:rtl/>
              </w:rPr>
              <w:t>–</w:t>
            </w:r>
            <w:r>
              <w:rPr>
                <w:rFonts w:cs="B Nazanin" w:hint="cs"/>
                <w:color w:val="000000" w:themeColor="text1"/>
                <w:rtl/>
              </w:rPr>
              <w:t xml:space="preserve"> بالای 85 درصد صحت تشخیص</w:t>
            </w:r>
          </w:p>
        </w:tc>
        <w:tc>
          <w:tcPr>
            <w:tcW w:w="851"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100</w:t>
            </w:r>
          </w:p>
        </w:tc>
        <w:tc>
          <w:tcPr>
            <w:tcW w:w="709"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400</w:t>
            </w:r>
          </w:p>
        </w:tc>
        <w:tc>
          <w:tcPr>
            <w:tcW w:w="708"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400</w:t>
            </w:r>
          </w:p>
        </w:tc>
        <w:tc>
          <w:tcPr>
            <w:tcW w:w="851"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100</w:t>
            </w:r>
          </w:p>
        </w:tc>
        <w:tc>
          <w:tcPr>
            <w:tcW w:w="709"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350</w:t>
            </w:r>
          </w:p>
        </w:tc>
        <w:tc>
          <w:tcPr>
            <w:tcW w:w="725"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350</w:t>
            </w:r>
          </w:p>
        </w:tc>
        <w:tc>
          <w:tcPr>
            <w:tcW w:w="1173"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85</w:t>
            </w:r>
          </w:p>
        </w:tc>
        <w:tc>
          <w:tcPr>
            <w:tcW w:w="874"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117</w:t>
            </w:r>
          </w:p>
        </w:tc>
        <w:tc>
          <w:tcPr>
            <w:tcW w:w="1080" w:type="dxa"/>
            <w:tcBorders>
              <w:top w:val="single" w:sz="4" w:space="0" w:color="auto"/>
              <w:left w:val="single" w:sz="4" w:space="0" w:color="auto"/>
              <w:bottom w:val="thinThickSmallGap" w:sz="12" w:space="0" w:color="auto"/>
              <w:right w:val="single" w:sz="4" w:space="0" w:color="auto"/>
            </w:tcBorders>
          </w:tcPr>
          <w:p w:rsidR="00F377F5" w:rsidRDefault="00F377F5" w:rsidP="003E5D68">
            <w:pPr>
              <w:bidi/>
              <w:jc w:val="center"/>
              <w:rPr>
                <w:rFonts w:cs="B Nazanin"/>
                <w:rtl/>
              </w:rPr>
            </w:pPr>
            <w:r>
              <w:rPr>
                <w:rFonts w:cs="B Nazanin" w:hint="cs"/>
                <w:rtl/>
              </w:rPr>
              <w:t>نتایج کراس چک از آزمایشگاه مرکزی</w:t>
            </w:r>
          </w:p>
        </w:tc>
        <w:tc>
          <w:tcPr>
            <w:tcW w:w="3235" w:type="dxa"/>
            <w:tcBorders>
              <w:top w:val="single" w:sz="4" w:space="0" w:color="auto"/>
              <w:left w:val="single" w:sz="4" w:space="0" w:color="auto"/>
              <w:bottom w:val="thinThickSmallGap" w:sz="12" w:space="0" w:color="auto"/>
              <w:right w:val="thinThickSmallGap" w:sz="12" w:space="0" w:color="auto"/>
            </w:tcBorders>
          </w:tcPr>
          <w:p w:rsidR="003E5D68" w:rsidRDefault="003E5D68" w:rsidP="003E5D68">
            <w:pPr>
              <w:bidi/>
              <w:rPr>
                <w:rFonts w:cs="B Nazanin"/>
                <w:rtl/>
              </w:rPr>
            </w:pPr>
            <w:r>
              <w:rPr>
                <w:rFonts w:cs="B Nazanin" w:hint="cs"/>
                <w:rtl/>
              </w:rPr>
              <w:t>بالاتر از حدانتظار :</w:t>
            </w:r>
          </w:p>
          <w:p w:rsidR="00F377F5" w:rsidRDefault="00F377F5" w:rsidP="003E5D68">
            <w:pPr>
              <w:bidi/>
              <w:rPr>
                <w:rFonts w:cs="B Nazanin"/>
                <w:rtl/>
              </w:rPr>
            </w:pPr>
            <w:r>
              <w:rPr>
                <w:rFonts w:cs="B Nazanin" w:hint="cs"/>
                <w:rtl/>
              </w:rPr>
              <w:t>با قرار دادن نیروی با تجربه و زبده در آزمایشگاه سل و فراهم کردن امکانات لازم و استاندارد ،سبب شد تا تمامی لام هایی که جهت بازبینی ارسال شده بود همچون سنوات گذشته 100 درصد تایید شود.</w:t>
            </w:r>
          </w:p>
          <w:p w:rsidR="00F377F5" w:rsidRDefault="00F377F5" w:rsidP="003E5D68">
            <w:pPr>
              <w:bidi/>
              <w:rPr>
                <w:rFonts w:cs="B Nazanin"/>
                <w:rtl/>
              </w:rPr>
            </w:pPr>
          </w:p>
        </w:tc>
      </w:tr>
    </w:tbl>
    <w:p w:rsidR="0021168D" w:rsidRPr="00BE4D66" w:rsidRDefault="0021168D" w:rsidP="0021168D">
      <w:pPr>
        <w:bidi/>
        <w:rPr>
          <w:rFonts w:cs="B Nazanin"/>
          <w:b/>
          <w:bCs/>
          <w:sz w:val="28"/>
          <w:szCs w:val="28"/>
          <w:rtl/>
          <w:lang w:bidi="fa-IR"/>
        </w:rPr>
      </w:pPr>
      <w:r w:rsidRPr="00BE4D66">
        <w:rPr>
          <w:rFonts w:cs="B Nazanin" w:hint="cs"/>
          <w:b/>
          <w:bCs/>
          <w:sz w:val="28"/>
          <w:szCs w:val="28"/>
          <w:rtl/>
          <w:lang w:bidi="fa-IR"/>
        </w:rPr>
        <w:t xml:space="preserve">ب)شاخص‌ها </w:t>
      </w:r>
    </w:p>
    <w:p w:rsidR="0021168D" w:rsidRDefault="0021168D" w:rsidP="0021168D">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21168D" w:rsidRDefault="0021168D" w:rsidP="0021168D">
      <w:pPr>
        <w:jc w:val="right"/>
        <w:rPr>
          <w:rFonts w:cs="B Nazanin"/>
          <w:b/>
          <w:bCs/>
          <w:sz w:val="28"/>
          <w:szCs w:val="28"/>
          <w:rtl/>
        </w:rPr>
      </w:pPr>
    </w:p>
    <w:p w:rsidR="0021168D" w:rsidRDefault="0021168D" w:rsidP="0021168D">
      <w:pPr>
        <w:jc w:val="right"/>
        <w:rPr>
          <w:rFonts w:cs="B Nazanin"/>
          <w:sz w:val="28"/>
          <w:szCs w:val="28"/>
        </w:rPr>
      </w:pPr>
      <w:r>
        <w:rPr>
          <w:rFonts w:cs="B Nazanin"/>
          <w:b/>
          <w:bCs/>
          <w:noProof/>
          <w:sz w:val="28"/>
          <w:szCs w:val="28"/>
          <w:rtl/>
        </w:rPr>
        <w:drawing>
          <wp:inline distT="0" distB="0" distL="0" distR="0" wp14:anchorId="433D28C2" wp14:editId="1C51791D">
            <wp:extent cx="7915275" cy="4549140"/>
            <wp:effectExtent l="0" t="0" r="9525" b="38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1168D" w:rsidRDefault="0021168D" w:rsidP="0021168D">
      <w:pPr>
        <w:jc w:val="right"/>
        <w:rPr>
          <w:rFonts w:cs="B Nazanin"/>
          <w:sz w:val="28"/>
          <w:szCs w:val="28"/>
        </w:rPr>
      </w:pPr>
    </w:p>
    <w:p w:rsidR="0021168D" w:rsidRPr="00BE4D66" w:rsidRDefault="0021168D" w:rsidP="0021168D">
      <w:pPr>
        <w:rPr>
          <w:rFonts w:cs="B Nazanin"/>
          <w:sz w:val="28"/>
          <w:szCs w:val="28"/>
          <w:rtl/>
        </w:rPr>
      </w:pPr>
    </w:p>
    <w:p w:rsidR="0021168D" w:rsidRDefault="0021168D" w:rsidP="0021168D">
      <w:pPr>
        <w:bidi/>
        <w:ind w:left="60"/>
        <w:rPr>
          <w:rFonts w:cs="B Nazanin"/>
          <w:b/>
          <w:bCs/>
          <w:sz w:val="28"/>
          <w:szCs w:val="28"/>
          <w:rtl/>
        </w:rPr>
        <w:sectPr w:rsidR="0021168D"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21168D" w:rsidRPr="00BE4D66" w:rsidRDefault="0021168D" w:rsidP="0021168D">
      <w:pPr>
        <w:bidi/>
        <w:ind w:left="60"/>
        <w:rPr>
          <w:rFonts w:cs="B Nazanin"/>
          <w:b/>
          <w:bCs/>
          <w:sz w:val="28"/>
          <w:szCs w:val="28"/>
        </w:rPr>
      </w:pPr>
      <w:r w:rsidRPr="00BE4D66">
        <w:rPr>
          <w:rFonts w:cs="B Nazanin" w:hint="cs"/>
          <w:b/>
          <w:bCs/>
          <w:sz w:val="28"/>
          <w:szCs w:val="28"/>
          <w:rtl/>
        </w:rPr>
        <w:lastRenderedPageBreak/>
        <w:t xml:space="preserve">د)عملکرد برنامه‌ها  : </w:t>
      </w:r>
    </w:p>
    <w:p w:rsidR="0021168D" w:rsidRPr="007C4564" w:rsidRDefault="0021168D" w:rsidP="003E5D68">
      <w:pPr>
        <w:pStyle w:val="ListParagraph"/>
        <w:bidi/>
        <w:rPr>
          <w:rFonts w:cs="B Nazanin"/>
          <w:sz w:val="24"/>
          <w:szCs w:val="24"/>
        </w:rPr>
      </w:pPr>
      <w:r w:rsidRPr="007C4564">
        <w:rPr>
          <w:rFonts w:cs="B Nazanin" w:hint="cs"/>
          <w:sz w:val="24"/>
          <w:szCs w:val="24"/>
          <w:rtl/>
        </w:rPr>
        <w:t>با توجه به شرح وظایف تعریف شده برای آزمایشگاه های بهداشتی در سطح 1و سطح 2تمامی تلاشها صورت گرفت تا آزمایشگاه ستاد و آزمایشگاه زیر مجموعه بتواند با امکانات و تجهیزات موجود خدمت رسانی در موارد زیر را به شکل مطلوب و استاندارد ارائه نماید.</w:t>
      </w:r>
    </w:p>
    <w:p w:rsidR="0021168D" w:rsidRPr="007C4564" w:rsidRDefault="0021168D" w:rsidP="00992C61">
      <w:pPr>
        <w:pStyle w:val="ListParagraph"/>
        <w:numPr>
          <w:ilvl w:val="0"/>
          <w:numId w:val="11"/>
        </w:numPr>
        <w:bidi/>
        <w:rPr>
          <w:rFonts w:cs="B Nazanin"/>
          <w:sz w:val="24"/>
          <w:szCs w:val="24"/>
        </w:rPr>
      </w:pPr>
      <w:r w:rsidRPr="007C4564">
        <w:rPr>
          <w:rFonts w:cs="B Nazanin" w:hint="cs"/>
          <w:sz w:val="24"/>
          <w:szCs w:val="24"/>
          <w:rtl/>
        </w:rPr>
        <w:t>انجام آزمایشات پیش از ازدواج. در شش ماهه نخست سال 1402 برای 1746 متقاضی و در شش ماهه نخست سال 1403 برای1955 متقاضی در آزمایشگاه ستاد انجام شده است .</w:t>
      </w:r>
    </w:p>
    <w:p w:rsidR="0021168D" w:rsidRPr="007C4564" w:rsidRDefault="0021168D" w:rsidP="00992C61">
      <w:pPr>
        <w:pStyle w:val="ListParagraph"/>
        <w:numPr>
          <w:ilvl w:val="0"/>
          <w:numId w:val="11"/>
        </w:numPr>
        <w:bidi/>
        <w:rPr>
          <w:rFonts w:cs="B Nazanin"/>
          <w:sz w:val="24"/>
          <w:szCs w:val="24"/>
          <w:rtl/>
        </w:rPr>
      </w:pPr>
      <w:r w:rsidRPr="007C4564">
        <w:rPr>
          <w:rFonts w:cs="B Nazanin" w:hint="cs"/>
          <w:sz w:val="24"/>
          <w:szCs w:val="24"/>
          <w:rtl/>
        </w:rPr>
        <w:t>انجام آزمایشات عدم اعتیاد و نیز آزمایشات مربوط به جواز کسب در شش ماهه نخست سال 1402 برای 892 نفر و درشش ماهه نخست سال 1403برای1076 نفر در آزمایشگاه ستاد انجام شده است .</w:t>
      </w:r>
    </w:p>
    <w:p w:rsidR="0021168D" w:rsidRPr="007C4564" w:rsidRDefault="0021168D" w:rsidP="00992C61">
      <w:pPr>
        <w:pStyle w:val="ListParagraph"/>
        <w:numPr>
          <w:ilvl w:val="0"/>
          <w:numId w:val="11"/>
        </w:numPr>
        <w:bidi/>
        <w:rPr>
          <w:rFonts w:cs="B Nazanin"/>
          <w:sz w:val="24"/>
          <w:szCs w:val="24"/>
          <w:rtl/>
        </w:rPr>
      </w:pPr>
      <w:r w:rsidRPr="007C4564">
        <w:rPr>
          <w:rFonts w:cs="B Nazanin" w:hint="cs"/>
          <w:sz w:val="24"/>
          <w:szCs w:val="24"/>
          <w:rtl/>
        </w:rPr>
        <w:t>انجام آزمایشات تشخیص سل درشش ماهه نخست سال 1402 برای 435بیمار و در شش ماهه نخست سال 1403 برای 490 بیمار در آزمایشگاه ستاد انجام شده است .</w:t>
      </w:r>
    </w:p>
    <w:p w:rsidR="0021168D" w:rsidRPr="007C4564" w:rsidRDefault="0021168D" w:rsidP="00992C61">
      <w:pPr>
        <w:pStyle w:val="ListParagraph"/>
        <w:numPr>
          <w:ilvl w:val="0"/>
          <w:numId w:val="11"/>
        </w:numPr>
        <w:bidi/>
        <w:rPr>
          <w:rFonts w:cs="B Nazanin"/>
          <w:sz w:val="24"/>
          <w:szCs w:val="24"/>
          <w:rtl/>
        </w:rPr>
      </w:pPr>
      <w:r w:rsidRPr="007C4564">
        <w:rPr>
          <w:rFonts w:cs="B Nazanin" w:hint="cs"/>
          <w:sz w:val="24"/>
          <w:szCs w:val="24"/>
          <w:rtl/>
        </w:rPr>
        <w:t>انجام آزمایش تشخیص لیشمانیا (سالک)در شش ماهه نخست سال 1402برای 54 بیمار و در شش ماهه نخست سال 1403 برای 31بیمار در آزمایشگاه ستاد انجام شده است .</w:t>
      </w:r>
    </w:p>
    <w:p w:rsidR="0021168D" w:rsidRPr="007C4564" w:rsidRDefault="0021168D" w:rsidP="00992C61">
      <w:pPr>
        <w:pStyle w:val="ListParagraph"/>
        <w:numPr>
          <w:ilvl w:val="0"/>
          <w:numId w:val="11"/>
        </w:numPr>
        <w:bidi/>
        <w:rPr>
          <w:rFonts w:cs="B Nazanin"/>
          <w:sz w:val="24"/>
          <w:szCs w:val="24"/>
          <w:rtl/>
        </w:rPr>
      </w:pPr>
      <w:r w:rsidRPr="007C4564">
        <w:rPr>
          <w:rFonts w:cs="B Nazanin" w:hint="cs"/>
          <w:sz w:val="24"/>
          <w:szCs w:val="24"/>
          <w:rtl/>
        </w:rPr>
        <w:t>5انجام آزمایش تشخیص مالاریا در شش ماهه نخست سال 1402برای 502 بیمار و در شش ماهه نخست سال 1403 برای 568 بیمار در آزمایشگاه ستاد انجام شده است .</w:t>
      </w:r>
    </w:p>
    <w:p w:rsidR="0021168D" w:rsidRPr="007C4564" w:rsidRDefault="0021168D" w:rsidP="00992C61">
      <w:pPr>
        <w:pStyle w:val="ListParagraph"/>
        <w:numPr>
          <w:ilvl w:val="0"/>
          <w:numId w:val="11"/>
        </w:numPr>
        <w:bidi/>
        <w:rPr>
          <w:rFonts w:cs="B Nazanin"/>
          <w:sz w:val="24"/>
          <w:szCs w:val="24"/>
          <w:rtl/>
        </w:rPr>
      </w:pPr>
      <w:r w:rsidRPr="007C4564">
        <w:rPr>
          <w:rFonts w:cs="B Nazanin" w:hint="cs"/>
          <w:sz w:val="24"/>
          <w:szCs w:val="24"/>
          <w:rtl/>
        </w:rPr>
        <w:t>انجام آزمایشات تشخیص بیماریهای گوارشی منتقله از آب و غذا (التور)که در  شش ماهه نخست سال 1402 تعداد 672 بیمار و درشش ماه نخست سال 1403تعداد 474 بیمار به آزمایشگاه ستاد مراجعه و مورد بررسی قرار گرفته اند .</w:t>
      </w:r>
    </w:p>
    <w:p w:rsidR="0021168D" w:rsidRPr="007C4564" w:rsidRDefault="0021168D" w:rsidP="00992C61">
      <w:pPr>
        <w:pStyle w:val="ListParagraph"/>
        <w:numPr>
          <w:ilvl w:val="0"/>
          <w:numId w:val="11"/>
        </w:numPr>
        <w:bidi/>
        <w:rPr>
          <w:rFonts w:cs="B Nazanin"/>
          <w:sz w:val="24"/>
          <w:szCs w:val="24"/>
          <w:rtl/>
        </w:rPr>
      </w:pPr>
      <w:r w:rsidRPr="007C4564">
        <w:rPr>
          <w:rFonts w:cs="B Nazanin" w:hint="cs"/>
          <w:sz w:val="24"/>
          <w:szCs w:val="24"/>
          <w:rtl/>
        </w:rPr>
        <w:t>انجام آزمایشات مربوط به کارت بهداشتی در شش ماه نخست سال 1402 برای 495 و در شش ماهه نخست سال 1403 برای 394متقاضی در آزمایشگاه ستاد انجام شده است .</w:t>
      </w:r>
    </w:p>
    <w:p w:rsidR="0021168D" w:rsidRDefault="0021168D" w:rsidP="00992C61">
      <w:pPr>
        <w:pStyle w:val="ListParagraph"/>
        <w:numPr>
          <w:ilvl w:val="0"/>
          <w:numId w:val="11"/>
        </w:numPr>
        <w:bidi/>
        <w:rPr>
          <w:rFonts w:cs="B Nazanin"/>
          <w:sz w:val="24"/>
          <w:szCs w:val="24"/>
        </w:rPr>
      </w:pPr>
      <w:r w:rsidRPr="007C4564">
        <w:rPr>
          <w:rFonts w:cs="B Nazanin" w:hint="cs"/>
          <w:sz w:val="24"/>
          <w:szCs w:val="24"/>
          <w:rtl/>
        </w:rPr>
        <w:t xml:space="preserve">آزمایشگاه محیط </w:t>
      </w:r>
      <w:r w:rsidRPr="007C4564">
        <w:rPr>
          <w:rFonts w:cs="B Nazanin"/>
          <w:sz w:val="24"/>
          <w:szCs w:val="24"/>
        </w:rPr>
        <w:t>)</w:t>
      </w:r>
      <w:r w:rsidRPr="007C4564">
        <w:rPr>
          <w:rFonts w:cs="B Nazanin" w:hint="cs"/>
          <w:sz w:val="24"/>
          <w:szCs w:val="24"/>
          <w:rtl/>
        </w:rPr>
        <w:t>تحت پوشش آزمایشگاه ستاد،</w:t>
      </w:r>
      <w:r w:rsidRPr="007C4564">
        <w:rPr>
          <w:rFonts w:cs="B Nazanin"/>
          <w:sz w:val="24"/>
          <w:szCs w:val="24"/>
        </w:rPr>
        <w:t>(</w:t>
      </w:r>
      <w:r w:rsidRPr="007C4564">
        <w:rPr>
          <w:rFonts w:cs="B Nazanin" w:hint="cs"/>
          <w:sz w:val="24"/>
          <w:szCs w:val="24"/>
          <w:rtl/>
        </w:rPr>
        <w:t xml:space="preserve"> مستقر در مرکز بهداشتی درمانی جواد آباد امکان خدمات آزمایشگاهی در سطح 1 را برای مراجعین فراهم نموده است . این خدمات که شامل آزمایشات روتین می باشد در شش ماهه نخست سال 1402برای658 بیمار و درشش ماهه نخست  سال 1403 برای613 بیمار ارائه خدمت نموده است .</w:t>
      </w:r>
    </w:p>
    <w:p w:rsidR="005B7AF6" w:rsidRDefault="005B7AF6" w:rsidP="00992C61">
      <w:pPr>
        <w:pStyle w:val="ListParagraph"/>
        <w:numPr>
          <w:ilvl w:val="0"/>
          <w:numId w:val="11"/>
        </w:numPr>
        <w:bidi/>
        <w:rPr>
          <w:rFonts w:cs="B Nazanin"/>
          <w:sz w:val="24"/>
          <w:szCs w:val="24"/>
        </w:rPr>
      </w:pPr>
      <w:r w:rsidRPr="007C4564">
        <w:rPr>
          <w:rFonts w:cs="B Nazanin" w:hint="cs"/>
          <w:sz w:val="24"/>
          <w:szCs w:val="24"/>
          <w:rtl/>
        </w:rPr>
        <w:t xml:space="preserve">سرعت بخشیدن به تشخیص بیماران مشکوک به التور و سایر بیماریهای اسهالی و تسریع در امر درمان بیماران با شروع فصل گرما </w:t>
      </w:r>
      <w:r>
        <w:rPr>
          <w:rFonts w:cs="B Nazanin" w:hint="cs"/>
          <w:sz w:val="24"/>
          <w:szCs w:val="24"/>
          <w:rtl/>
        </w:rPr>
        <w:t xml:space="preserve"> با </w:t>
      </w:r>
      <w:r w:rsidRPr="007C4564">
        <w:rPr>
          <w:rFonts w:cs="B Nazanin" w:hint="cs"/>
          <w:sz w:val="24"/>
          <w:szCs w:val="24"/>
          <w:rtl/>
        </w:rPr>
        <w:t xml:space="preserve">برنامه ی کشیک التور از ابتدای خرداد ماه تا پایان آبان ماه سال جاری </w:t>
      </w:r>
      <w:r>
        <w:rPr>
          <w:rFonts w:cs="B Nazanin" w:hint="cs"/>
          <w:sz w:val="24"/>
          <w:szCs w:val="24"/>
          <w:rtl/>
        </w:rPr>
        <w:t>در</w:t>
      </w:r>
      <w:r w:rsidRPr="007C4564">
        <w:rPr>
          <w:rFonts w:cs="B Nazanin" w:hint="cs"/>
          <w:sz w:val="24"/>
          <w:szCs w:val="24"/>
          <w:rtl/>
        </w:rPr>
        <w:t xml:space="preserve"> ساعات غیر اداری و روزهای تعطیل</w:t>
      </w:r>
    </w:p>
    <w:p w:rsidR="007C4564" w:rsidRDefault="007C4564" w:rsidP="007C4564">
      <w:pPr>
        <w:bidi/>
        <w:rPr>
          <w:rFonts w:cs="B Nazanin"/>
          <w:sz w:val="24"/>
          <w:szCs w:val="24"/>
        </w:rPr>
      </w:pPr>
    </w:p>
    <w:p w:rsidR="007C4564" w:rsidRDefault="007C4564" w:rsidP="007C4564">
      <w:pPr>
        <w:bidi/>
        <w:rPr>
          <w:rFonts w:cs="B Nazanin"/>
          <w:sz w:val="24"/>
          <w:szCs w:val="24"/>
        </w:rPr>
      </w:pPr>
    </w:p>
    <w:p w:rsidR="007C4564" w:rsidRDefault="007C4564" w:rsidP="007C4564">
      <w:pPr>
        <w:bidi/>
        <w:rPr>
          <w:rFonts w:cs="B Nazanin"/>
          <w:sz w:val="24"/>
          <w:szCs w:val="24"/>
        </w:rPr>
      </w:pPr>
    </w:p>
    <w:p w:rsidR="007C4564" w:rsidRDefault="007C4564" w:rsidP="007C4564">
      <w:pPr>
        <w:bidi/>
        <w:rPr>
          <w:rFonts w:cs="B Nazanin"/>
          <w:sz w:val="24"/>
          <w:szCs w:val="24"/>
        </w:rPr>
      </w:pPr>
    </w:p>
    <w:p w:rsidR="007C4564" w:rsidRDefault="007C4564" w:rsidP="007C4564">
      <w:pPr>
        <w:bidi/>
        <w:rPr>
          <w:rFonts w:cs="B Nazanin"/>
          <w:sz w:val="24"/>
          <w:szCs w:val="24"/>
        </w:rPr>
      </w:pPr>
    </w:p>
    <w:p w:rsidR="007C4564" w:rsidRDefault="007C4564" w:rsidP="007C4564">
      <w:pPr>
        <w:bidi/>
        <w:rPr>
          <w:rFonts w:cs="B Nazanin"/>
          <w:sz w:val="24"/>
          <w:szCs w:val="24"/>
        </w:rPr>
      </w:pPr>
    </w:p>
    <w:p w:rsidR="0021168D" w:rsidRPr="004A21AD" w:rsidRDefault="0021168D" w:rsidP="0021168D">
      <w:pPr>
        <w:bidi/>
        <w:rPr>
          <w:rFonts w:cs="B Nazanin"/>
          <w:b/>
          <w:bCs/>
          <w:sz w:val="28"/>
          <w:szCs w:val="28"/>
          <w:lang w:bidi="fa-IR"/>
        </w:rPr>
      </w:pPr>
      <w:r w:rsidRPr="004A21AD">
        <w:rPr>
          <w:rFonts w:cs="B Nazanin" w:hint="cs"/>
          <w:sz w:val="24"/>
          <w:szCs w:val="24"/>
          <w:rtl/>
        </w:rPr>
        <w:lastRenderedPageBreak/>
        <w:t xml:space="preserve"> </w:t>
      </w:r>
      <w:r w:rsidRPr="004A21AD">
        <w:rPr>
          <w:rFonts w:cs="B Nazanin" w:hint="cs"/>
          <w:b/>
          <w:bCs/>
          <w:sz w:val="28"/>
          <w:szCs w:val="28"/>
          <w:rtl/>
        </w:rPr>
        <w:t>ه) دستاوردها:</w:t>
      </w:r>
      <w:r w:rsidRPr="004A21AD">
        <w:rPr>
          <w:rFonts w:cs="B Nazanin" w:hint="cs"/>
          <w:b/>
          <w:bCs/>
          <w:sz w:val="28"/>
          <w:szCs w:val="28"/>
          <w:rtl/>
          <w:lang w:bidi="fa-IR"/>
        </w:rPr>
        <w:t xml:space="preserve"> </w:t>
      </w:r>
    </w:p>
    <w:p w:rsidR="00D85AAD" w:rsidRDefault="00D85AAD" w:rsidP="00992C61">
      <w:pPr>
        <w:pStyle w:val="ListParagraph"/>
        <w:numPr>
          <w:ilvl w:val="0"/>
          <w:numId w:val="11"/>
        </w:numPr>
        <w:bidi/>
        <w:rPr>
          <w:rFonts w:cs="B Nazanin"/>
          <w:sz w:val="24"/>
          <w:szCs w:val="24"/>
        </w:rPr>
      </w:pPr>
      <w:r w:rsidRPr="008711BE">
        <w:rPr>
          <w:rFonts w:cs="B Nazanin" w:hint="cs"/>
          <w:sz w:val="24"/>
          <w:szCs w:val="24"/>
          <w:rtl/>
        </w:rPr>
        <w:t xml:space="preserve">تجهیز و راه اندازی آزمایشگاه مرکزی تشخیص سل جهت دشت ورامین با راه اندازی بخش جین اکسپرت از ابتدای خرداد ماه سال جاری به مجموعه آزمایشگاه شهرستان ورامین : که باعث  تسریع در روند تشخیص ودرمان  کلیه </w:t>
      </w:r>
      <w:r>
        <w:rPr>
          <w:rFonts w:cs="B Nazanin" w:hint="cs"/>
          <w:sz w:val="24"/>
          <w:szCs w:val="24"/>
          <w:rtl/>
        </w:rPr>
        <w:t xml:space="preserve"> بیماران</w:t>
      </w:r>
      <w:r w:rsidRPr="008711BE">
        <w:rPr>
          <w:rFonts w:cs="B Nazanin" w:hint="cs"/>
          <w:sz w:val="24"/>
          <w:szCs w:val="24"/>
          <w:rtl/>
        </w:rPr>
        <w:t xml:space="preserve"> تحت پوشش وهمچنین شهرستانهای هم جوار ( قرچک ، پاکدشت ، پیشوا ) نیز شده است و همچنین  کاهش هزینه </w:t>
      </w:r>
      <w:r>
        <w:rPr>
          <w:rFonts w:cs="B Nazanin" w:hint="cs"/>
          <w:sz w:val="24"/>
          <w:szCs w:val="24"/>
          <w:rtl/>
        </w:rPr>
        <w:t xml:space="preserve">،زمان و نیروی انسانی </w:t>
      </w:r>
      <w:r w:rsidRPr="008711BE">
        <w:rPr>
          <w:rFonts w:cs="B Nazanin" w:hint="cs"/>
          <w:sz w:val="24"/>
          <w:szCs w:val="24"/>
          <w:rtl/>
        </w:rPr>
        <w:t>در ارسال نمونه های تشخیص بیماران مقاوم به ریفامپین  به تهران</w:t>
      </w:r>
    </w:p>
    <w:p w:rsidR="0021168D" w:rsidRPr="007C4564" w:rsidRDefault="005B7AF6" w:rsidP="00992C61">
      <w:pPr>
        <w:pStyle w:val="ListParagraph"/>
        <w:numPr>
          <w:ilvl w:val="0"/>
          <w:numId w:val="11"/>
        </w:numPr>
        <w:bidi/>
        <w:rPr>
          <w:rFonts w:cs="B Nazanin"/>
          <w:sz w:val="24"/>
          <w:szCs w:val="24"/>
        </w:rPr>
      </w:pPr>
      <w:r>
        <w:rPr>
          <w:rFonts w:cs="B Nazanin" w:hint="cs"/>
          <w:sz w:val="24"/>
          <w:szCs w:val="24"/>
          <w:rtl/>
          <w:lang w:bidi="fa-IR"/>
        </w:rPr>
        <w:t>تسریع در روند بیماریابی</w:t>
      </w:r>
      <w:r w:rsidR="008711BE">
        <w:rPr>
          <w:rFonts w:cs="B Nazanin" w:hint="cs"/>
          <w:sz w:val="24"/>
          <w:szCs w:val="24"/>
          <w:rtl/>
          <w:lang w:bidi="fa-IR"/>
        </w:rPr>
        <w:t xml:space="preserve"> به میزان 25.7 درصد </w:t>
      </w:r>
      <w:r>
        <w:rPr>
          <w:rFonts w:cs="B Nazanin" w:hint="cs"/>
          <w:sz w:val="24"/>
          <w:szCs w:val="24"/>
          <w:rtl/>
          <w:lang w:bidi="fa-IR"/>
        </w:rPr>
        <w:t xml:space="preserve"> و درمان  مبتلایان تب مالت در مناطق پرخطر، دارای دامداری های متعدد که اتباع مختلف کار می کرده ومرتب درحال جابجایی می باشند از طریق  نمونه گیری در محل با اعزام نیرو  </w:t>
      </w:r>
      <w:r>
        <w:rPr>
          <w:rFonts w:cs="B Nazanin" w:hint="cs"/>
          <w:sz w:val="24"/>
          <w:szCs w:val="24"/>
          <w:rtl/>
        </w:rPr>
        <w:t>و تشخیص سریع در محل آزمایشگاه تحت پوشش</w:t>
      </w:r>
      <w:r w:rsidR="008711BE">
        <w:rPr>
          <w:rFonts w:cs="B Nazanin" w:hint="cs"/>
          <w:sz w:val="24"/>
          <w:szCs w:val="24"/>
          <w:rtl/>
        </w:rPr>
        <w:t xml:space="preserve"> </w:t>
      </w:r>
      <w:r>
        <w:rPr>
          <w:rFonts w:cs="B Nazanin" w:hint="cs"/>
          <w:sz w:val="24"/>
          <w:szCs w:val="24"/>
          <w:rtl/>
        </w:rPr>
        <w:t xml:space="preserve"> </w:t>
      </w:r>
      <w:r w:rsidR="0021168D" w:rsidRPr="007C4564">
        <w:rPr>
          <w:rFonts w:cs="B Nazanin" w:hint="cs"/>
          <w:sz w:val="24"/>
          <w:szCs w:val="24"/>
          <w:rtl/>
        </w:rPr>
        <w:t xml:space="preserve"> </w:t>
      </w:r>
    </w:p>
    <w:p w:rsidR="0021168D" w:rsidRPr="008711BE" w:rsidRDefault="008711BE" w:rsidP="00D85AAD">
      <w:pPr>
        <w:pStyle w:val="ListParagraph"/>
        <w:bidi/>
        <w:ind w:left="360"/>
        <w:rPr>
          <w:rFonts w:cs="B Nazanin"/>
          <w:sz w:val="24"/>
          <w:szCs w:val="24"/>
          <w:rtl/>
        </w:rPr>
      </w:pPr>
      <w:r w:rsidRPr="008711BE">
        <w:rPr>
          <w:rFonts w:cs="B Nazanin" w:hint="cs"/>
          <w:sz w:val="24"/>
          <w:szCs w:val="24"/>
          <w:rtl/>
        </w:rPr>
        <w:t xml:space="preserve">  </w:t>
      </w:r>
    </w:p>
    <w:p w:rsidR="0021168D" w:rsidRPr="004A21AD" w:rsidRDefault="0021168D" w:rsidP="0021168D">
      <w:pPr>
        <w:bidi/>
        <w:rPr>
          <w:rFonts w:cs="B Nazanin"/>
          <w:sz w:val="24"/>
          <w:szCs w:val="24"/>
          <w:rtl/>
          <w:lang w:bidi="fa-IR"/>
        </w:rPr>
      </w:pPr>
    </w:p>
    <w:p w:rsidR="0021168D" w:rsidRPr="004A21AD" w:rsidRDefault="0021168D" w:rsidP="0021168D">
      <w:pPr>
        <w:bidi/>
        <w:rPr>
          <w:rFonts w:cs="B Nazanin"/>
          <w:sz w:val="24"/>
          <w:szCs w:val="24"/>
          <w:rtl/>
          <w:lang w:bidi="fa-IR"/>
        </w:rPr>
      </w:pPr>
    </w:p>
    <w:p w:rsidR="0021168D" w:rsidRPr="004A21AD" w:rsidRDefault="0021168D" w:rsidP="0021168D">
      <w:pPr>
        <w:bidi/>
        <w:rPr>
          <w:rFonts w:cs="B Nazanin"/>
          <w:sz w:val="24"/>
          <w:szCs w:val="24"/>
          <w:rtl/>
          <w:lang w:bidi="fa-IR"/>
        </w:rPr>
      </w:pPr>
    </w:p>
    <w:p w:rsidR="0021168D" w:rsidRDefault="0021168D" w:rsidP="0021168D">
      <w:pPr>
        <w:bidi/>
        <w:rPr>
          <w:rFonts w:cs="B Nazanin"/>
          <w:sz w:val="28"/>
          <w:szCs w:val="28"/>
          <w:rtl/>
          <w:lang w:bidi="fa-IR"/>
        </w:rPr>
      </w:pPr>
    </w:p>
    <w:p w:rsidR="0021168D" w:rsidRDefault="0021168D" w:rsidP="0021168D">
      <w:pPr>
        <w:bidi/>
        <w:rPr>
          <w:rFonts w:cs="B Nazanin"/>
          <w:sz w:val="28"/>
          <w:szCs w:val="28"/>
          <w:rtl/>
          <w:lang w:bidi="fa-IR"/>
        </w:rPr>
      </w:pPr>
    </w:p>
    <w:p w:rsidR="0021168D" w:rsidRDefault="0021168D" w:rsidP="0021168D">
      <w:pPr>
        <w:bidi/>
        <w:rPr>
          <w:rFonts w:cs="B Nazanin"/>
          <w:sz w:val="28"/>
          <w:szCs w:val="28"/>
          <w:rtl/>
          <w:lang w:bidi="fa-IR"/>
        </w:rPr>
      </w:pPr>
    </w:p>
    <w:p w:rsidR="0021168D" w:rsidRDefault="0021168D" w:rsidP="0021168D">
      <w:pPr>
        <w:bidi/>
        <w:rPr>
          <w:rFonts w:cs="B Nazanin"/>
          <w:sz w:val="28"/>
          <w:szCs w:val="28"/>
          <w:rtl/>
          <w:lang w:bidi="fa-IR"/>
        </w:rPr>
      </w:pPr>
    </w:p>
    <w:p w:rsidR="0021168D" w:rsidRDefault="0021168D" w:rsidP="0021168D">
      <w:pPr>
        <w:bidi/>
        <w:rPr>
          <w:rFonts w:cs="B Nazanin"/>
          <w:sz w:val="28"/>
          <w:szCs w:val="28"/>
          <w:rtl/>
          <w:lang w:bidi="fa-IR"/>
        </w:rPr>
      </w:pPr>
    </w:p>
    <w:p w:rsidR="0021168D" w:rsidRDefault="0021168D" w:rsidP="0021168D">
      <w:pPr>
        <w:bidi/>
        <w:rPr>
          <w:rFonts w:cs="B Nazanin"/>
          <w:sz w:val="28"/>
          <w:szCs w:val="28"/>
          <w:rtl/>
          <w:lang w:bidi="fa-IR"/>
        </w:rPr>
      </w:pPr>
    </w:p>
    <w:p w:rsidR="000A7B76" w:rsidRDefault="000A7B76" w:rsidP="000A7B76">
      <w:pPr>
        <w:bidi/>
        <w:jc w:val="center"/>
        <w:rPr>
          <w:rFonts w:cs="B Zar"/>
          <w:b/>
          <w:bCs/>
          <w:rtl/>
        </w:rPr>
      </w:pPr>
    </w:p>
    <w:p w:rsidR="004A21AD" w:rsidRDefault="004A21AD" w:rsidP="000A7B76">
      <w:pPr>
        <w:jc w:val="center"/>
        <w:rPr>
          <w:rFonts w:cs="B Titr"/>
          <w:b/>
          <w:bCs/>
          <w:sz w:val="52"/>
          <w:szCs w:val="52"/>
          <w:rtl/>
          <w:lang w:bidi="fa-IR"/>
        </w:rPr>
      </w:pPr>
    </w:p>
    <w:p w:rsidR="004A21AD" w:rsidRDefault="004A21AD" w:rsidP="000A7B76">
      <w:pPr>
        <w:jc w:val="center"/>
        <w:rPr>
          <w:rFonts w:cs="B Titr"/>
          <w:b/>
          <w:bCs/>
          <w:sz w:val="52"/>
          <w:szCs w:val="52"/>
          <w:lang w:bidi="fa-IR"/>
        </w:rPr>
      </w:pPr>
    </w:p>
    <w:p w:rsidR="007C4564" w:rsidRDefault="007C4564" w:rsidP="000A7B76">
      <w:pPr>
        <w:jc w:val="center"/>
        <w:rPr>
          <w:rFonts w:cs="B Titr"/>
          <w:b/>
          <w:bCs/>
          <w:sz w:val="52"/>
          <w:szCs w:val="52"/>
          <w:rtl/>
          <w:lang w:bidi="fa-IR"/>
        </w:rPr>
      </w:pPr>
    </w:p>
    <w:p w:rsidR="004A21AD" w:rsidRPr="004A21AD" w:rsidRDefault="004A21AD" w:rsidP="004A21AD">
      <w:pPr>
        <w:jc w:val="center"/>
        <w:rPr>
          <w:rFonts w:cs="B Titr"/>
          <w:b/>
          <w:bCs/>
          <w:sz w:val="48"/>
          <w:szCs w:val="48"/>
          <w:rtl/>
          <w:lang w:bidi="fa-IR"/>
        </w:rPr>
      </w:pPr>
      <w:r w:rsidRPr="004A21AD">
        <w:rPr>
          <w:rFonts w:cs="B Titr" w:hint="cs"/>
          <w:b/>
          <w:bCs/>
          <w:sz w:val="48"/>
          <w:szCs w:val="48"/>
          <w:rtl/>
          <w:lang w:bidi="fa-IR"/>
        </w:rPr>
        <w:t xml:space="preserve">نام  واحد : آموزش وارتقا سلامت </w:t>
      </w:r>
    </w:p>
    <w:p w:rsidR="000A7B76" w:rsidRPr="006642EE" w:rsidRDefault="000A7B76" w:rsidP="000A7B76">
      <w:pPr>
        <w:jc w:val="center"/>
        <w:rPr>
          <w:rFonts w:cs="B Titr"/>
          <w:b/>
          <w:bCs/>
          <w:sz w:val="28"/>
          <w:szCs w:val="28"/>
          <w:rtl/>
          <w:lang w:bidi="fa-IR"/>
        </w:rPr>
      </w:pPr>
      <w:r w:rsidRPr="006642EE">
        <w:rPr>
          <w:rFonts w:cs="B Titr" w:hint="cs"/>
          <w:b/>
          <w:bCs/>
          <w:sz w:val="28"/>
          <w:szCs w:val="28"/>
          <w:rtl/>
          <w:lang w:bidi="fa-IR"/>
        </w:rPr>
        <w:t>شش ماهه اول 140</w:t>
      </w:r>
      <w:r>
        <w:rPr>
          <w:rFonts w:cs="B Titr" w:hint="cs"/>
          <w:b/>
          <w:bCs/>
          <w:sz w:val="28"/>
          <w:szCs w:val="28"/>
          <w:rtl/>
          <w:lang w:bidi="fa-IR"/>
        </w:rPr>
        <w:t>3</w:t>
      </w:r>
    </w:p>
    <w:p w:rsidR="000A7B76" w:rsidRDefault="000A7B76" w:rsidP="000A7B76">
      <w:pPr>
        <w:bidi/>
        <w:jc w:val="center"/>
        <w:rPr>
          <w:rFonts w:cs="B Zar"/>
          <w:b/>
          <w:bCs/>
          <w:rtl/>
        </w:rPr>
      </w:pPr>
    </w:p>
    <w:p w:rsidR="000A7B76" w:rsidRDefault="000A7B76" w:rsidP="000A7B76">
      <w:pPr>
        <w:bidi/>
        <w:jc w:val="center"/>
        <w:rPr>
          <w:rFonts w:cs="B Zar"/>
          <w:b/>
          <w:bCs/>
          <w:rtl/>
        </w:rPr>
        <w:sectPr w:rsidR="000A7B76" w:rsidSect="007759CD">
          <w:footerReference w:type="default" r:id="rId11"/>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A7B76" w:rsidRPr="00E0117C" w:rsidRDefault="000A7B76" w:rsidP="000A7B76">
      <w:pPr>
        <w:bidi/>
        <w:rPr>
          <w:rFonts w:cs="B Nazanin"/>
          <w:sz w:val="24"/>
          <w:szCs w:val="24"/>
          <w:rtl/>
          <w:lang w:bidi="fa-IR"/>
        </w:rPr>
      </w:pPr>
      <w:r>
        <w:rPr>
          <w:rFonts w:cs="B Nazanin" w:hint="cs"/>
          <w:b/>
          <w:bCs/>
          <w:sz w:val="28"/>
          <w:szCs w:val="28"/>
          <w:rtl/>
          <w:lang w:bidi="fa-IR"/>
        </w:rPr>
        <w:lastRenderedPageBreak/>
        <w:t>نام برنامه :</w:t>
      </w:r>
      <w:r w:rsidRPr="004E3DFC">
        <w:rPr>
          <w:rFonts w:cs="B Nazanin" w:hint="cs"/>
          <w:b/>
          <w:bCs/>
          <w:sz w:val="28"/>
          <w:szCs w:val="28"/>
          <w:rtl/>
          <w:lang w:bidi="fa-IR"/>
        </w:rPr>
        <w:t xml:space="preserve"> </w:t>
      </w:r>
      <w:r w:rsidRPr="00822E93">
        <w:rPr>
          <w:rFonts w:cs="B Nazanin" w:hint="cs"/>
          <w:b/>
          <w:bCs/>
          <w:sz w:val="28"/>
          <w:szCs w:val="28"/>
          <w:rtl/>
          <w:lang w:bidi="fa-IR"/>
        </w:rPr>
        <w:t>آموزش</w:t>
      </w:r>
      <w:r w:rsidRPr="00822E93">
        <w:rPr>
          <w:rFonts w:cs="B Nazanin"/>
          <w:b/>
          <w:bCs/>
          <w:sz w:val="28"/>
          <w:szCs w:val="28"/>
          <w:rtl/>
          <w:lang w:bidi="fa-IR"/>
        </w:rPr>
        <w:t xml:space="preserve"> </w:t>
      </w:r>
      <w:r w:rsidRPr="00822E93">
        <w:rPr>
          <w:rFonts w:cs="B Nazanin" w:hint="cs"/>
          <w:b/>
          <w:bCs/>
          <w:sz w:val="28"/>
          <w:szCs w:val="28"/>
          <w:rtl/>
          <w:lang w:bidi="fa-IR"/>
        </w:rPr>
        <w:t>بهداشت</w:t>
      </w:r>
      <w:r w:rsidRPr="00822E93">
        <w:rPr>
          <w:rFonts w:cs="B Nazanin"/>
          <w:b/>
          <w:bCs/>
          <w:sz w:val="28"/>
          <w:szCs w:val="28"/>
          <w:rtl/>
          <w:lang w:bidi="fa-IR"/>
        </w:rPr>
        <w:t xml:space="preserve"> </w:t>
      </w:r>
      <w:r w:rsidRPr="00822E93">
        <w:rPr>
          <w:rFonts w:cs="B Nazanin" w:hint="cs"/>
          <w:b/>
          <w:bCs/>
          <w:sz w:val="28"/>
          <w:szCs w:val="28"/>
          <w:rtl/>
          <w:lang w:bidi="fa-IR"/>
        </w:rPr>
        <w:t>و</w:t>
      </w:r>
      <w:r w:rsidRPr="00822E93">
        <w:rPr>
          <w:rFonts w:cs="B Nazanin"/>
          <w:b/>
          <w:bCs/>
          <w:sz w:val="28"/>
          <w:szCs w:val="28"/>
          <w:rtl/>
          <w:lang w:bidi="fa-IR"/>
        </w:rPr>
        <w:t xml:space="preserve"> </w:t>
      </w:r>
      <w:r w:rsidRPr="00822E93">
        <w:rPr>
          <w:rFonts w:cs="B Nazanin" w:hint="cs"/>
          <w:b/>
          <w:bCs/>
          <w:sz w:val="28"/>
          <w:szCs w:val="28"/>
          <w:rtl/>
          <w:lang w:bidi="fa-IR"/>
        </w:rPr>
        <w:t>ارتقاء</w:t>
      </w:r>
      <w:r w:rsidRPr="00822E93">
        <w:rPr>
          <w:rFonts w:cs="B Nazanin"/>
          <w:b/>
          <w:bCs/>
          <w:sz w:val="28"/>
          <w:szCs w:val="28"/>
          <w:rtl/>
          <w:lang w:bidi="fa-IR"/>
        </w:rPr>
        <w:t xml:space="preserve"> </w:t>
      </w:r>
      <w:r w:rsidRPr="00822E93">
        <w:rPr>
          <w:rFonts w:cs="B Nazanin" w:hint="cs"/>
          <w:b/>
          <w:bCs/>
          <w:sz w:val="28"/>
          <w:szCs w:val="28"/>
          <w:rtl/>
          <w:lang w:bidi="fa-IR"/>
        </w:rPr>
        <w:t>سلامت</w:t>
      </w:r>
    </w:p>
    <w:p w:rsidR="000A7B76" w:rsidRPr="00BE4D66" w:rsidRDefault="000A7B76" w:rsidP="000A7B76">
      <w:pPr>
        <w:bidi/>
        <w:rPr>
          <w:rFonts w:cs="B Nazanin"/>
          <w:b/>
          <w:bCs/>
          <w:sz w:val="28"/>
          <w:szCs w:val="28"/>
          <w:rtl/>
          <w:lang w:bidi="fa-IR"/>
        </w:rPr>
      </w:pPr>
      <w:r w:rsidRPr="00BE4D66">
        <w:rPr>
          <w:rFonts w:cs="B Nazanin" w:hint="cs"/>
          <w:b/>
          <w:bCs/>
          <w:sz w:val="28"/>
          <w:szCs w:val="28"/>
          <w:rtl/>
          <w:lang w:bidi="fa-IR"/>
        </w:rPr>
        <w:t>الف )جامعه آماری</w:t>
      </w:r>
    </w:p>
    <w:p w:rsidR="000A7B76" w:rsidRPr="007E7D5D" w:rsidRDefault="000A7B76" w:rsidP="000A7B76">
      <w:pPr>
        <w:bidi/>
        <w:rPr>
          <w:rFonts w:cs="B Nazanin"/>
          <w:sz w:val="24"/>
          <w:szCs w:val="24"/>
          <w:rtl/>
          <w:lang w:bidi="fa-IR"/>
        </w:rPr>
      </w:pPr>
      <w:r w:rsidRPr="00822E93">
        <w:rPr>
          <w:rFonts w:cs="B Nazanin" w:hint="cs"/>
          <w:b/>
          <w:bCs/>
          <w:sz w:val="24"/>
          <w:szCs w:val="24"/>
          <w:rtl/>
        </w:rPr>
        <w:t xml:space="preserve">منبع:سامانه </w:t>
      </w:r>
      <w:r w:rsidRPr="007E7D5D">
        <w:rPr>
          <w:rFonts w:cs="B Nazanin" w:hint="cs"/>
          <w:sz w:val="24"/>
          <w:szCs w:val="24"/>
          <w:rtl/>
        </w:rPr>
        <w:t>سیب و فرم مستندات آموزشی سال</w:t>
      </w:r>
      <w:r>
        <w:rPr>
          <w:rFonts w:cs="B Nazanin" w:hint="cs"/>
          <w:sz w:val="24"/>
          <w:szCs w:val="24"/>
          <w:rtl/>
        </w:rPr>
        <w:t>1403</w:t>
      </w:r>
    </w:p>
    <w:p w:rsidR="000A7B76" w:rsidRPr="00603B64" w:rsidRDefault="000A7B76" w:rsidP="00992C61">
      <w:pPr>
        <w:pStyle w:val="ListParagraph"/>
        <w:numPr>
          <w:ilvl w:val="0"/>
          <w:numId w:val="11"/>
        </w:numPr>
        <w:bidi/>
        <w:rPr>
          <w:rFonts w:cs="B Nazanin"/>
          <w:sz w:val="24"/>
          <w:szCs w:val="24"/>
          <w:rtl/>
          <w:lang w:bidi="fa-IR"/>
        </w:rPr>
      </w:pPr>
      <w:r w:rsidRPr="00603B64">
        <w:rPr>
          <w:rFonts w:cs="B Nazanin" w:hint="cs"/>
          <w:sz w:val="24"/>
          <w:szCs w:val="24"/>
          <w:rtl/>
        </w:rPr>
        <w:t xml:space="preserve">تعداد کل خانوارهای تحت پوشش :  </w:t>
      </w:r>
      <w:r>
        <w:rPr>
          <w:rFonts w:cs="B Nazanin" w:hint="cs"/>
          <w:sz w:val="24"/>
          <w:szCs w:val="24"/>
          <w:rtl/>
          <w:lang w:bidi="fa-IR"/>
        </w:rPr>
        <w:t>101297</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 xml:space="preserve">تعداد خانوارهای آموزش دیده سفیر سلامت :  </w:t>
      </w:r>
      <w:r>
        <w:rPr>
          <w:rFonts w:cs="B Nazanin" w:hint="cs"/>
          <w:sz w:val="24"/>
          <w:szCs w:val="24"/>
          <w:rtl/>
        </w:rPr>
        <w:t>26278</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تعداد کل سازمان‌هاي تحت پوشش :  80</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 xml:space="preserve">تعداد سازمان‌هاي حامي سلامت : </w:t>
      </w:r>
      <w:r>
        <w:rPr>
          <w:rFonts w:cs="B Nazanin" w:hint="cs"/>
          <w:sz w:val="24"/>
          <w:szCs w:val="24"/>
          <w:rtl/>
        </w:rPr>
        <w:t>49</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 xml:space="preserve">تعداد کل شورا ها و دهیاری های تحت پوشش :   </w:t>
      </w:r>
      <w:r>
        <w:rPr>
          <w:rFonts w:cs="B Nazanin" w:hint="cs"/>
          <w:sz w:val="24"/>
          <w:szCs w:val="24"/>
          <w:rtl/>
        </w:rPr>
        <w:t>41</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 xml:space="preserve">تعداد شوراها و دهیاری های حامي سلامت : </w:t>
      </w:r>
      <w:r>
        <w:rPr>
          <w:rFonts w:cs="B Nazanin" w:hint="cs"/>
          <w:sz w:val="24"/>
          <w:szCs w:val="24"/>
          <w:rtl/>
        </w:rPr>
        <w:t>26</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 xml:space="preserve">تعداد گروه خودیار : </w:t>
      </w:r>
      <w:r>
        <w:rPr>
          <w:rFonts w:cs="B Nazanin" w:hint="cs"/>
          <w:sz w:val="24"/>
          <w:szCs w:val="24"/>
          <w:rtl/>
          <w:lang w:bidi="fa-IR"/>
        </w:rPr>
        <w:t>204</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 xml:space="preserve">تعداد </w:t>
      </w:r>
      <w:r>
        <w:rPr>
          <w:rFonts w:cs="B Nazanin" w:hint="cs"/>
          <w:sz w:val="24"/>
          <w:szCs w:val="24"/>
          <w:rtl/>
        </w:rPr>
        <w:t xml:space="preserve"> سفیر </w:t>
      </w:r>
      <w:r w:rsidRPr="00603B64">
        <w:rPr>
          <w:rFonts w:cs="B Nazanin" w:hint="cs"/>
          <w:sz w:val="24"/>
          <w:szCs w:val="24"/>
          <w:rtl/>
        </w:rPr>
        <w:t xml:space="preserve">دانشجو : </w:t>
      </w:r>
      <w:r>
        <w:rPr>
          <w:rFonts w:cs="B Nazanin" w:hint="cs"/>
          <w:sz w:val="24"/>
          <w:szCs w:val="24"/>
          <w:rtl/>
        </w:rPr>
        <w:t>105</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 xml:space="preserve">تعداد کل دانش آموزان تحت پوشش :  </w:t>
      </w:r>
      <w:r>
        <w:rPr>
          <w:rFonts w:cs="B Nazanin" w:hint="cs"/>
          <w:sz w:val="24"/>
          <w:szCs w:val="24"/>
          <w:rtl/>
          <w:lang w:bidi="fa-IR"/>
        </w:rPr>
        <w:t>54975</w:t>
      </w:r>
    </w:p>
    <w:p w:rsidR="000A7B76" w:rsidRPr="00603B64" w:rsidRDefault="000A7B76" w:rsidP="00992C61">
      <w:pPr>
        <w:pStyle w:val="ListParagraph"/>
        <w:numPr>
          <w:ilvl w:val="0"/>
          <w:numId w:val="11"/>
        </w:numPr>
        <w:bidi/>
        <w:rPr>
          <w:rFonts w:cs="B Nazanin"/>
          <w:sz w:val="24"/>
          <w:szCs w:val="24"/>
          <w:rtl/>
        </w:rPr>
      </w:pPr>
      <w:r w:rsidRPr="00603B64">
        <w:rPr>
          <w:rFonts w:cs="B Nazanin" w:hint="cs"/>
          <w:sz w:val="24"/>
          <w:szCs w:val="24"/>
          <w:rtl/>
        </w:rPr>
        <w:t xml:space="preserve">تعداد سفیران سلامت دانش آموزان  :  </w:t>
      </w:r>
      <w:r>
        <w:rPr>
          <w:rFonts w:cs="B Nazanin" w:hint="cs"/>
          <w:sz w:val="24"/>
          <w:szCs w:val="24"/>
          <w:rtl/>
        </w:rPr>
        <w:t>16870</w:t>
      </w:r>
    </w:p>
    <w:p w:rsidR="000A7B76" w:rsidRPr="00830E78" w:rsidRDefault="000A7B76" w:rsidP="00992C61">
      <w:pPr>
        <w:pStyle w:val="ListParagraph"/>
        <w:numPr>
          <w:ilvl w:val="0"/>
          <w:numId w:val="11"/>
        </w:numPr>
        <w:bidi/>
        <w:rPr>
          <w:rFonts w:cs="B Nazanin"/>
          <w:b/>
          <w:bCs/>
          <w:sz w:val="24"/>
          <w:szCs w:val="24"/>
          <w:lang w:bidi="fa-IR"/>
        </w:rPr>
      </w:pPr>
      <w:r w:rsidRPr="00603B64">
        <w:rPr>
          <w:rFonts w:cs="B Nazanin" w:hint="cs"/>
          <w:sz w:val="24"/>
          <w:szCs w:val="24"/>
          <w:rtl/>
          <w:lang w:bidi="fa-IR"/>
        </w:rPr>
        <w:t xml:space="preserve">تعداد رابطین سلامت محله : </w:t>
      </w:r>
      <w:r>
        <w:rPr>
          <w:rFonts w:cs="B Nazanin" w:hint="cs"/>
          <w:sz w:val="24"/>
          <w:szCs w:val="24"/>
          <w:rtl/>
          <w:lang w:bidi="fa-IR"/>
        </w:rPr>
        <w:t>841</w:t>
      </w:r>
    </w:p>
    <w:p w:rsidR="00830E78" w:rsidRDefault="00830E78" w:rsidP="00830E78">
      <w:pPr>
        <w:pStyle w:val="ListParagraph"/>
        <w:bidi/>
        <w:rPr>
          <w:rFonts w:cs="B Nazanin"/>
          <w:sz w:val="24"/>
          <w:szCs w:val="24"/>
          <w:rtl/>
          <w:lang w:bidi="fa-IR"/>
        </w:rPr>
      </w:pPr>
    </w:p>
    <w:p w:rsidR="00830E78" w:rsidRPr="00603B64" w:rsidRDefault="00830E78" w:rsidP="00830E78">
      <w:pPr>
        <w:pStyle w:val="ListParagraph"/>
        <w:bidi/>
        <w:rPr>
          <w:rFonts w:cs="B Nazanin"/>
          <w:b/>
          <w:bCs/>
          <w:sz w:val="24"/>
          <w:szCs w:val="24"/>
          <w:rtl/>
          <w:lang w:bidi="fa-IR"/>
        </w:rPr>
      </w:pPr>
      <w:r>
        <w:rPr>
          <w:rFonts w:cs="B Nazanin" w:hint="cs"/>
          <w:sz w:val="24"/>
          <w:szCs w:val="24"/>
          <w:rtl/>
          <w:lang w:bidi="fa-IR"/>
        </w:rPr>
        <w:t xml:space="preserve">منبع آمار :فرم مستندات اموزش </w:t>
      </w:r>
    </w:p>
    <w:p w:rsidR="000A7B76" w:rsidRDefault="000A7B76" w:rsidP="000A7B76">
      <w:pPr>
        <w:bidi/>
        <w:rPr>
          <w:rFonts w:cs="B Zar"/>
          <w:b/>
          <w:bCs/>
          <w:rtl/>
        </w:rPr>
      </w:pPr>
    </w:p>
    <w:p w:rsidR="000A7B76" w:rsidRDefault="000A7B76" w:rsidP="000A7B76">
      <w:pPr>
        <w:bidi/>
        <w:jc w:val="center"/>
        <w:rPr>
          <w:rFonts w:cs="B Zar"/>
          <w:b/>
          <w:bCs/>
          <w:rtl/>
        </w:rPr>
      </w:pPr>
    </w:p>
    <w:p w:rsidR="000A7B76" w:rsidRDefault="000A7B76" w:rsidP="000A7B76">
      <w:pPr>
        <w:bidi/>
        <w:jc w:val="center"/>
        <w:rPr>
          <w:rFonts w:cs="B Zar"/>
          <w:b/>
          <w:bCs/>
          <w:rtl/>
        </w:rPr>
      </w:pPr>
    </w:p>
    <w:p w:rsidR="000A7B76" w:rsidRDefault="000A7B76" w:rsidP="000A7B76">
      <w:pPr>
        <w:bidi/>
        <w:jc w:val="center"/>
        <w:rPr>
          <w:rFonts w:cs="B Zar"/>
          <w:b/>
          <w:bCs/>
          <w:rtl/>
        </w:rPr>
      </w:pPr>
    </w:p>
    <w:p w:rsidR="000A7B76" w:rsidRDefault="000A7B76" w:rsidP="000A7B76">
      <w:pPr>
        <w:bidi/>
        <w:jc w:val="center"/>
        <w:rPr>
          <w:rFonts w:cs="B Zar"/>
          <w:b/>
          <w:bCs/>
          <w:rtl/>
        </w:rPr>
        <w:sectPr w:rsidR="000A7B76"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A7B76" w:rsidRDefault="000A7B76" w:rsidP="000A7B76">
      <w:pPr>
        <w:framePr w:hSpace="180" w:wrap="around" w:vAnchor="text" w:hAnchor="text" w:y="1"/>
        <w:bidi/>
        <w:suppressOverlap/>
      </w:pPr>
    </w:p>
    <w:p w:rsidR="000A7B76" w:rsidRPr="00BE4D66" w:rsidRDefault="000A7B76" w:rsidP="000A7B76">
      <w:pPr>
        <w:framePr w:hSpace="180" w:wrap="around" w:vAnchor="text" w:hAnchor="text" w:y="1"/>
        <w:bidi/>
        <w:suppressOverlap/>
        <w:rPr>
          <w:rFonts w:cs="B Nazanin"/>
          <w:b/>
          <w:bCs/>
          <w:sz w:val="28"/>
          <w:szCs w:val="28"/>
          <w:rtl/>
          <w:lang w:bidi="fa-IR"/>
        </w:rPr>
      </w:pPr>
      <w:r w:rsidRPr="00BE4D66">
        <w:rPr>
          <w:rFonts w:cs="B Nazanin" w:hint="cs"/>
          <w:b/>
          <w:bCs/>
          <w:sz w:val="28"/>
          <w:szCs w:val="28"/>
          <w:rtl/>
          <w:lang w:bidi="fa-IR"/>
        </w:rPr>
        <w:t xml:space="preserve">ب)شاخص‌ها </w:t>
      </w:r>
    </w:p>
    <w:tbl>
      <w:tblPr>
        <w:tblStyle w:val="TableGrid"/>
        <w:bidiVisual/>
        <w:tblW w:w="14130" w:type="dxa"/>
        <w:jc w:val="center"/>
        <w:tblLayout w:type="fixed"/>
        <w:tblLook w:val="04A0" w:firstRow="1" w:lastRow="0" w:firstColumn="1" w:lastColumn="0" w:noHBand="0" w:noVBand="1"/>
      </w:tblPr>
      <w:tblGrid>
        <w:gridCol w:w="2430"/>
        <w:gridCol w:w="810"/>
        <w:gridCol w:w="810"/>
        <w:gridCol w:w="900"/>
        <w:gridCol w:w="900"/>
        <w:gridCol w:w="810"/>
        <w:gridCol w:w="900"/>
        <w:gridCol w:w="1080"/>
        <w:gridCol w:w="990"/>
        <w:gridCol w:w="990"/>
        <w:gridCol w:w="3510"/>
      </w:tblGrid>
      <w:tr w:rsidR="000A7B76" w:rsidTr="00F377F5">
        <w:trPr>
          <w:trHeight w:val="564"/>
          <w:tblHeader/>
          <w:jc w:val="center"/>
        </w:trPr>
        <w:tc>
          <w:tcPr>
            <w:tcW w:w="2430" w:type="dxa"/>
            <w:vMerge w:val="restart"/>
            <w:tcBorders>
              <w:top w:val="thickThinSmallGap" w:sz="12" w:space="0" w:color="auto"/>
              <w:left w:val="thinThickSmallGap" w:sz="12"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عنوان شاخص</w:t>
            </w:r>
          </w:p>
        </w:tc>
        <w:tc>
          <w:tcPr>
            <w:tcW w:w="2520" w:type="dxa"/>
            <w:gridSpan w:val="3"/>
            <w:tcBorders>
              <w:top w:val="thickThinSmallGap" w:sz="12" w:space="0" w:color="auto"/>
              <w:bottom w:val="single" w:sz="4"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شش ماهه اول</w:t>
            </w:r>
          </w:p>
          <w:p w:rsidR="000A7B76" w:rsidRPr="00366C4D" w:rsidRDefault="000A7B76" w:rsidP="00F377F5">
            <w:pPr>
              <w:bidi/>
              <w:jc w:val="center"/>
              <w:rPr>
                <w:rFonts w:cs="B Nazanin"/>
                <w:b/>
                <w:bCs/>
                <w:sz w:val="24"/>
                <w:szCs w:val="24"/>
                <w:rtl/>
              </w:rPr>
            </w:pPr>
            <w:r w:rsidRPr="00366C4D">
              <w:rPr>
                <w:rFonts w:cs="B Nazanin" w:hint="cs"/>
                <w:b/>
                <w:bCs/>
                <w:sz w:val="24"/>
                <w:szCs w:val="24"/>
                <w:rtl/>
              </w:rPr>
              <w:t>سال 140</w:t>
            </w:r>
            <w:r>
              <w:rPr>
                <w:rFonts w:cs="B Nazanin" w:hint="cs"/>
                <w:b/>
                <w:bCs/>
                <w:sz w:val="24"/>
                <w:szCs w:val="24"/>
                <w:rtl/>
              </w:rPr>
              <w:t>2</w:t>
            </w:r>
          </w:p>
        </w:tc>
        <w:tc>
          <w:tcPr>
            <w:tcW w:w="2610" w:type="dxa"/>
            <w:gridSpan w:val="3"/>
            <w:tcBorders>
              <w:top w:val="thickThinSmallGap" w:sz="12" w:space="0" w:color="auto"/>
              <w:bottom w:val="single" w:sz="4"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شش ماهه اول</w:t>
            </w:r>
          </w:p>
          <w:p w:rsidR="000A7B76" w:rsidRPr="00366C4D" w:rsidRDefault="000A7B76" w:rsidP="00F377F5">
            <w:pPr>
              <w:bidi/>
              <w:jc w:val="center"/>
              <w:rPr>
                <w:rFonts w:cs="B Nazanin"/>
                <w:b/>
                <w:bCs/>
                <w:sz w:val="24"/>
                <w:szCs w:val="24"/>
                <w:rtl/>
              </w:rPr>
            </w:pPr>
            <w:r w:rsidRPr="00366C4D">
              <w:rPr>
                <w:rFonts w:cs="B Nazanin" w:hint="cs"/>
                <w:b/>
                <w:bCs/>
                <w:sz w:val="24"/>
                <w:szCs w:val="24"/>
                <w:rtl/>
              </w:rPr>
              <w:t>سال 140</w:t>
            </w:r>
            <w:r>
              <w:rPr>
                <w:rFonts w:cs="B Nazanin" w:hint="cs"/>
                <w:b/>
                <w:bCs/>
                <w:sz w:val="24"/>
                <w:szCs w:val="24"/>
                <w:rtl/>
              </w:rPr>
              <w:t>3</w:t>
            </w:r>
          </w:p>
        </w:tc>
        <w:tc>
          <w:tcPr>
            <w:tcW w:w="1080" w:type="dxa"/>
            <w:vMerge w:val="restart"/>
            <w:tcBorders>
              <w:top w:val="thickThinSmallGap" w:sz="12"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حد انتظار</w:t>
            </w:r>
          </w:p>
          <w:p w:rsidR="000A7B76" w:rsidRPr="00366C4D" w:rsidRDefault="000A7B76" w:rsidP="00F377F5">
            <w:pPr>
              <w:bidi/>
              <w:jc w:val="center"/>
              <w:rPr>
                <w:rFonts w:cs="B Nazanin"/>
                <w:b/>
                <w:bCs/>
                <w:sz w:val="24"/>
                <w:szCs w:val="24"/>
                <w:rtl/>
              </w:rPr>
            </w:pPr>
            <w:r w:rsidRPr="00366C4D">
              <w:rPr>
                <w:rFonts w:cs="B Nazanin" w:hint="cs"/>
                <w:b/>
                <w:bCs/>
                <w:sz w:val="24"/>
                <w:szCs w:val="24"/>
                <w:rtl/>
              </w:rPr>
              <w:t>سال 140</w:t>
            </w:r>
            <w:r>
              <w:rPr>
                <w:rFonts w:cs="B Nazanin" w:hint="cs"/>
                <w:b/>
                <w:bCs/>
                <w:sz w:val="24"/>
                <w:szCs w:val="24"/>
                <w:rtl/>
              </w:rPr>
              <w:t>3</w:t>
            </w:r>
          </w:p>
        </w:tc>
        <w:tc>
          <w:tcPr>
            <w:tcW w:w="990" w:type="dxa"/>
            <w:vMerge w:val="restart"/>
            <w:tcBorders>
              <w:top w:val="thickThinSmallGap" w:sz="12"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در صد پیشرفت</w:t>
            </w:r>
          </w:p>
        </w:tc>
        <w:tc>
          <w:tcPr>
            <w:tcW w:w="990" w:type="dxa"/>
            <w:vMerge w:val="restart"/>
            <w:tcBorders>
              <w:top w:val="thickThinSmallGap" w:sz="12"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lang w:bidi="fa-IR"/>
              </w:rPr>
            </w:pPr>
            <w:r w:rsidRPr="00366C4D">
              <w:rPr>
                <w:rFonts w:cs="B Nazanin" w:hint="cs"/>
                <w:b/>
                <w:bCs/>
                <w:sz w:val="24"/>
                <w:szCs w:val="24"/>
                <w:rtl/>
                <w:lang w:bidi="fa-IR"/>
              </w:rPr>
              <w:t>منبع اطلاعاتی</w:t>
            </w:r>
          </w:p>
        </w:tc>
        <w:tc>
          <w:tcPr>
            <w:tcW w:w="3510" w:type="dxa"/>
            <w:vMerge w:val="restart"/>
            <w:tcBorders>
              <w:top w:val="thickThinSmallGap" w:sz="12" w:space="0" w:color="auto"/>
              <w:right w:val="thickThinSmallGap" w:sz="12"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تحلیل</w:t>
            </w:r>
          </w:p>
        </w:tc>
      </w:tr>
      <w:tr w:rsidR="000A7B76" w:rsidTr="00F377F5">
        <w:trPr>
          <w:trHeight w:val="564"/>
          <w:jc w:val="center"/>
        </w:trPr>
        <w:tc>
          <w:tcPr>
            <w:tcW w:w="2430" w:type="dxa"/>
            <w:vMerge/>
            <w:tcBorders>
              <w:left w:val="thinThickSmallGap" w:sz="12" w:space="0" w:color="auto"/>
              <w:bottom w:val="thinThickSmallGap" w:sz="12" w:space="0" w:color="auto"/>
            </w:tcBorders>
            <w:shd w:val="clear" w:color="auto" w:fill="BFBFBF" w:themeFill="background1" w:themeFillShade="BF"/>
            <w:vAlign w:val="center"/>
          </w:tcPr>
          <w:p w:rsidR="000A7B76" w:rsidRPr="00517B64" w:rsidRDefault="000A7B76" w:rsidP="00F377F5">
            <w:pPr>
              <w:bidi/>
              <w:jc w:val="center"/>
              <w:rPr>
                <w:rFonts w:cs="B Zar"/>
                <w:rtl/>
              </w:rPr>
            </w:pPr>
          </w:p>
        </w:tc>
        <w:tc>
          <w:tcPr>
            <w:tcW w:w="810" w:type="dxa"/>
            <w:tcBorders>
              <w:bottom w:val="thinThickSmallGap" w:sz="12"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میزان</w:t>
            </w:r>
            <w:r w:rsidRPr="00366C4D">
              <w:rPr>
                <w:rFonts w:cs="B Nazanin"/>
                <w:b/>
                <w:bCs/>
                <w:sz w:val="24"/>
                <w:szCs w:val="24"/>
                <w:rtl/>
              </w:rPr>
              <w:t xml:space="preserve"> </w:t>
            </w:r>
            <w:r w:rsidRPr="00366C4D">
              <w:rPr>
                <w:rFonts w:cs="B Nazanin" w:hint="cs"/>
                <w:b/>
                <w:bCs/>
                <w:sz w:val="24"/>
                <w:szCs w:val="24"/>
                <w:rtl/>
              </w:rPr>
              <w:t>شاخص</w:t>
            </w:r>
          </w:p>
        </w:tc>
        <w:tc>
          <w:tcPr>
            <w:tcW w:w="810" w:type="dxa"/>
            <w:tcBorders>
              <w:bottom w:val="thinThickSmallGap" w:sz="12" w:space="0" w:color="auto"/>
              <w:right w:val="single" w:sz="4" w:space="0" w:color="000000"/>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صورت</w:t>
            </w:r>
          </w:p>
        </w:tc>
        <w:tc>
          <w:tcPr>
            <w:tcW w:w="900" w:type="dxa"/>
            <w:tcBorders>
              <w:bottom w:val="thinThickSmallGap" w:sz="12"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مخرج</w:t>
            </w:r>
          </w:p>
        </w:tc>
        <w:tc>
          <w:tcPr>
            <w:tcW w:w="900" w:type="dxa"/>
            <w:tcBorders>
              <w:bottom w:val="thinThickSmallGap" w:sz="12" w:space="0" w:color="auto"/>
              <w:right w:val="single" w:sz="4" w:space="0" w:color="000000"/>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میزان</w:t>
            </w:r>
            <w:r w:rsidRPr="00366C4D">
              <w:rPr>
                <w:rFonts w:cs="B Nazanin"/>
                <w:b/>
                <w:bCs/>
                <w:sz w:val="24"/>
                <w:szCs w:val="24"/>
                <w:rtl/>
              </w:rPr>
              <w:t xml:space="preserve"> </w:t>
            </w:r>
            <w:r w:rsidRPr="00366C4D">
              <w:rPr>
                <w:rFonts w:cs="B Nazanin" w:hint="cs"/>
                <w:b/>
                <w:bCs/>
                <w:sz w:val="24"/>
                <w:szCs w:val="24"/>
                <w:rtl/>
              </w:rPr>
              <w:t>شاخص</w:t>
            </w:r>
          </w:p>
        </w:tc>
        <w:tc>
          <w:tcPr>
            <w:tcW w:w="810" w:type="dxa"/>
            <w:tcBorders>
              <w:bottom w:val="thinThickSmallGap" w:sz="12" w:space="0" w:color="auto"/>
              <w:right w:val="single" w:sz="4" w:space="0" w:color="000000"/>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صورت</w:t>
            </w:r>
          </w:p>
        </w:tc>
        <w:tc>
          <w:tcPr>
            <w:tcW w:w="900" w:type="dxa"/>
            <w:tcBorders>
              <w:bottom w:val="thinThickSmallGap" w:sz="12" w:space="0" w:color="auto"/>
            </w:tcBorders>
            <w:shd w:val="clear" w:color="auto" w:fill="BFBFBF" w:themeFill="background1" w:themeFillShade="BF"/>
            <w:vAlign w:val="center"/>
          </w:tcPr>
          <w:p w:rsidR="000A7B76" w:rsidRPr="00366C4D" w:rsidRDefault="000A7B76" w:rsidP="00F377F5">
            <w:pPr>
              <w:bidi/>
              <w:jc w:val="center"/>
              <w:rPr>
                <w:rFonts w:cs="B Nazanin"/>
                <w:b/>
                <w:bCs/>
                <w:sz w:val="24"/>
                <w:szCs w:val="24"/>
                <w:rtl/>
              </w:rPr>
            </w:pPr>
            <w:r w:rsidRPr="00366C4D">
              <w:rPr>
                <w:rFonts w:cs="B Nazanin" w:hint="cs"/>
                <w:b/>
                <w:bCs/>
                <w:sz w:val="24"/>
                <w:szCs w:val="24"/>
                <w:rtl/>
              </w:rPr>
              <w:t>مخرج</w:t>
            </w:r>
          </w:p>
        </w:tc>
        <w:tc>
          <w:tcPr>
            <w:tcW w:w="1080" w:type="dxa"/>
            <w:vMerge/>
            <w:tcBorders>
              <w:bottom w:val="thinThickSmallGap" w:sz="12" w:space="0" w:color="auto"/>
            </w:tcBorders>
            <w:shd w:val="clear" w:color="auto" w:fill="BFBFBF" w:themeFill="background1" w:themeFillShade="BF"/>
            <w:vAlign w:val="center"/>
          </w:tcPr>
          <w:p w:rsidR="000A7B76" w:rsidRDefault="000A7B76" w:rsidP="00F377F5">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0A7B76" w:rsidRPr="00517B64" w:rsidRDefault="000A7B76" w:rsidP="00F377F5">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0A7B76" w:rsidRPr="00517B64" w:rsidRDefault="000A7B76" w:rsidP="00F377F5">
            <w:pPr>
              <w:bidi/>
              <w:jc w:val="center"/>
              <w:rPr>
                <w:rFonts w:cs="B Zar"/>
                <w:rtl/>
              </w:rPr>
            </w:pPr>
          </w:p>
        </w:tc>
        <w:tc>
          <w:tcPr>
            <w:tcW w:w="3510" w:type="dxa"/>
            <w:vMerge/>
            <w:tcBorders>
              <w:bottom w:val="thinThickSmallGap" w:sz="12" w:space="0" w:color="auto"/>
              <w:right w:val="thickThinSmallGap" w:sz="12" w:space="0" w:color="auto"/>
            </w:tcBorders>
            <w:shd w:val="clear" w:color="auto" w:fill="BFBFBF" w:themeFill="background1" w:themeFillShade="BF"/>
            <w:vAlign w:val="center"/>
          </w:tcPr>
          <w:p w:rsidR="000A7B76" w:rsidRPr="00517B64" w:rsidRDefault="000A7B76" w:rsidP="00F377F5">
            <w:pPr>
              <w:bidi/>
              <w:jc w:val="center"/>
              <w:rPr>
                <w:rFonts w:cs="B Zar"/>
                <w:rtl/>
              </w:rPr>
            </w:pPr>
          </w:p>
        </w:tc>
      </w:tr>
      <w:tr w:rsidR="000A7B76" w:rsidTr="00F377F5">
        <w:trPr>
          <w:trHeight w:val="561"/>
          <w:jc w:val="center"/>
        </w:trPr>
        <w:tc>
          <w:tcPr>
            <w:tcW w:w="2430" w:type="dxa"/>
            <w:tcBorders>
              <w:top w:val="thinThickSmallGap" w:sz="12" w:space="0" w:color="auto"/>
              <w:left w:val="thinThickSmallGap" w:sz="12" w:space="0" w:color="auto"/>
            </w:tcBorders>
          </w:tcPr>
          <w:p w:rsidR="000A7B76" w:rsidRPr="004D7184" w:rsidRDefault="000A7B76" w:rsidP="00F377F5">
            <w:pPr>
              <w:bidi/>
              <w:ind w:left="360"/>
              <w:jc w:val="center"/>
              <w:rPr>
                <w:rFonts w:cs="B Nazanin"/>
                <w:lang w:bidi="fa-IR"/>
              </w:rPr>
            </w:pPr>
            <w:r w:rsidRPr="004D7184">
              <w:rPr>
                <w:rFonts w:cs="B Nazanin" w:hint="cs"/>
                <w:rtl/>
                <w:lang w:bidi="fa-IR"/>
              </w:rPr>
              <w:t>پوشش</w:t>
            </w:r>
            <w:r w:rsidRPr="004D7184">
              <w:rPr>
                <w:rFonts w:cs="B Nazanin"/>
                <w:rtl/>
                <w:lang w:bidi="fa-IR"/>
              </w:rPr>
              <w:t xml:space="preserve"> </w:t>
            </w:r>
            <w:r w:rsidRPr="004D7184">
              <w:rPr>
                <w:rFonts w:cs="B Nazanin" w:hint="cs"/>
                <w:rtl/>
                <w:lang w:bidi="fa-IR"/>
              </w:rPr>
              <w:t>خودمراقبتي</w:t>
            </w:r>
            <w:r w:rsidRPr="004D7184">
              <w:rPr>
                <w:rFonts w:cs="B Nazanin"/>
                <w:rtl/>
                <w:lang w:bidi="fa-IR"/>
              </w:rPr>
              <w:t xml:space="preserve"> </w:t>
            </w:r>
            <w:r w:rsidRPr="004D7184">
              <w:rPr>
                <w:rFonts w:cs="B Nazanin" w:hint="cs"/>
                <w:rtl/>
                <w:lang w:bidi="fa-IR"/>
              </w:rPr>
              <w:t>فردی</w:t>
            </w:r>
          </w:p>
          <w:p w:rsidR="000A7B76" w:rsidRPr="004D7184" w:rsidRDefault="000A7B76" w:rsidP="00F377F5">
            <w:pPr>
              <w:bidi/>
              <w:jc w:val="center"/>
              <w:rPr>
                <w:rFonts w:cs="B Nazanin"/>
                <w:color w:val="000000" w:themeColor="text1"/>
              </w:rPr>
            </w:pPr>
          </w:p>
        </w:tc>
        <w:tc>
          <w:tcPr>
            <w:tcW w:w="810" w:type="dxa"/>
            <w:tcBorders>
              <w:top w:val="thinThickSmallGap" w:sz="12" w:space="0" w:color="auto"/>
            </w:tcBorders>
          </w:tcPr>
          <w:p w:rsidR="000A7B76" w:rsidRPr="004D7184" w:rsidRDefault="000A7B76" w:rsidP="00F377F5">
            <w:pPr>
              <w:bidi/>
              <w:jc w:val="center"/>
              <w:rPr>
                <w:rFonts w:cs="B Nazanin"/>
                <w:rtl/>
              </w:rPr>
            </w:pPr>
            <w:r w:rsidRPr="004D7184">
              <w:rPr>
                <w:rFonts w:cs="B Nazanin" w:hint="cs"/>
                <w:rtl/>
              </w:rPr>
              <w:t>20</w:t>
            </w:r>
          </w:p>
        </w:tc>
        <w:tc>
          <w:tcPr>
            <w:tcW w:w="810" w:type="dxa"/>
            <w:tcBorders>
              <w:top w:val="thinThickSmallGap" w:sz="12" w:space="0" w:color="auto"/>
            </w:tcBorders>
          </w:tcPr>
          <w:p w:rsidR="000A7B76" w:rsidRPr="004D7184" w:rsidRDefault="000A7B76" w:rsidP="00F377F5">
            <w:pPr>
              <w:bidi/>
              <w:jc w:val="center"/>
              <w:rPr>
                <w:rFonts w:cs="B Nazanin"/>
                <w:rtl/>
              </w:rPr>
            </w:pPr>
            <w:r w:rsidRPr="004D7184">
              <w:rPr>
                <w:rFonts w:cs="B Nazanin" w:hint="cs"/>
                <w:rtl/>
              </w:rPr>
              <w:t>19630</w:t>
            </w:r>
          </w:p>
        </w:tc>
        <w:tc>
          <w:tcPr>
            <w:tcW w:w="900" w:type="dxa"/>
            <w:tcBorders>
              <w:top w:val="thinThickSmallGap" w:sz="12" w:space="0" w:color="auto"/>
            </w:tcBorders>
          </w:tcPr>
          <w:p w:rsidR="000A7B76" w:rsidRPr="004D7184" w:rsidRDefault="000A7B76" w:rsidP="00F377F5">
            <w:pPr>
              <w:bidi/>
              <w:jc w:val="center"/>
              <w:rPr>
                <w:rFonts w:cs="B Nazanin"/>
                <w:rtl/>
              </w:rPr>
            </w:pPr>
            <w:r w:rsidRPr="004D7184">
              <w:rPr>
                <w:rFonts w:cs="B Nazanin" w:hint="cs"/>
                <w:rtl/>
              </w:rPr>
              <w:t>97833</w:t>
            </w:r>
          </w:p>
        </w:tc>
        <w:tc>
          <w:tcPr>
            <w:tcW w:w="900" w:type="dxa"/>
            <w:tcBorders>
              <w:top w:val="thinThickSmallGap" w:sz="12" w:space="0" w:color="auto"/>
            </w:tcBorders>
          </w:tcPr>
          <w:p w:rsidR="000A7B76" w:rsidRPr="004D7184" w:rsidRDefault="000A7B76" w:rsidP="00F377F5">
            <w:pPr>
              <w:bidi/>
              <w:jc w:val="center"/>
              <w:rPr>
                <w:rFonts w:cs="B Nazanin"/>
                <w:rtl/>
              </w:rPr>
            </w:pPr>
            <w:r>
              <w:rPr>
                <w:rFonts w:cs="B Nazanin" w:hint="cs"/>
                <w:rtl/>
              </w:rPr>
              <w:t>25.94</w:t>
            </w:r>
          </w:p>
        </w:tc>
        <w:tc>
          <w:tcPr>
            <w:tcW w:w="810" w:type="dxa"/>
            <w:tcBorders>
              <w:top w:val="thinThickSmallGap" w:sz="12" w:space="0" w:color="auto"/>
            </w:tcBorders>
          </w:tcPr>
          <w:p w:rsidR="000A7B76" w:rsidRPr="004D7184" w:rsidRDefault="000A7B76" w:rsidP="00F377F5">
            <w:pPr>
              <w:bidi/>
              <w:jc w:val="center"/>
              <w:rPr>
                <w:rFonts w:cs="B Nazanin"/>
                <w:rtl/>
              </w:rPr>
            </w:pPr>
            <w:r>
              <w:rPr>
                <w:rFonts w:cs="B Nazanin" w:hint="cs"/>
                <w:rtl/>
              </w:rPr>
              <w:t>26278</w:t>
            </w:r>
          </w:p>
        </w:tc>
        <w:tc>
          <w:tcPr>
            <w:tcW w:w="900" w:type="dxa"/>
            <w:tcBorders>
              <w:top w:val="thinThickSmallGap" w:sz="12" w:space="0" w:color="auto"/>
            </w:tcBorders>
          </w:tcPr>
          <w:p w:rsidR="000A7B76" w:rsidRPr="004D7184" w:rsidRDefault="000A7B76" w:rsidP="00F377F5">
            <w:pPr>
              <w:bidi/>
              <w:jc w:val="center"/>
              <w:rPr>
                <w:rFonts w:cs="B Nazanin"/>
                <w:rtl/>
              </w:rPr>
            </w:pPr>
            <w:r>
              <w:rPr>
                <w:rFonts w:cs="B Nazanin" w:hint="cs"/>
                <w:rtl/>
              </w:rPr>
              <w:t>101297</w:t>
            </w:r>
          </w:p>
        </w:tc>
        <w:tc>
          <w:tcPr>
            <w:tcW w:w="1080" w:type="dxa"/>
            <w:tcBorders>
              <w:top w:val="thinThickSmallGap" w:sz="12" w:space="0" w:color="auto"/>
            </w:tcBorders>
          </w:tcPr>
          <w:p w:rsidR="000A7B76" w:rsidRPr="004D7184" w:rsidRDefault="000A7B76" w:rsidP="00F377F5">
            <w:pPr>
              <w:bidi/>
              <w:jc w:val="center"/>
              <w:rPr>
                <w:rFonts w:cs="B Nazanin"/>
                <w:rtl/>
              </w:rPr>
            </w:pPr>
            <w:r>
              <w:rPr>
                <w:rFonts w:cs="B Nazanin" w:hint="cs"/>
                <w:rtl/>
              </w:rPr>
              <w:t>25</w:t>
            </w:r>
          </w:p>
        </w:tc>
        <w:tc>
          <w:tcPr>
            <w:tcW w:w="990" w:type="dxa"/>
            <w:tcBorders>
              <w:top w:val="thinThickSmallGap" w:sz="12" w:space="0" w:color="auto"/>
            </w:tcBorders>
          </w:tcPr>
          <w:p w:rsidR="000A7B76" w:rsidRPr="004D7184" w:rsidRDefault="000A7B76" w:rsidP="00F377F5">
            <w:pPr>
              <w:bidi/>
              <w:jc w:val="center"/>
              <w:rPr>
                <w:rFonts w:cs="B Nazanin"/>
                <w:rtl/>
              </w:rPr>
            </w:pPr>
            <w:r>
              <w:rPr>
                <w:rFonts w:cs="B Nazanin" w:hint="cs"/>
                <w:rtl/>
              </w:rPr>
              <w:t>103</w:t>
            </w:r>
          </w:p>
        </w:tc>
        <w:tc>
          <w:tcPr>
            <w:tcW w:w="990" w:type="dxa"/>
            <w:tcBorders>
              <w:top w:val="thinThickSmallGap" w:sz="12" w:space="0" w:color="auto"/>
            </w:tcBorders>
          </w:tcPr>
          <w:p w:rsidR="000A7B76" w:rsidRPr="004D7184" w:rsidRDefault="000A7B76" w:rsidP="00F377F5">
            <w:pPr>
              <w:bidi/>
              <w:jc w:val="center"/>
              <w:rPr>
                <w:rFonts w:cs="B Nazanin"/>
                <w:rtl/>
              </w:rPr>
            </w:pPr>
            <w:r w:rsidRPr="004D7184">
              <w:rPr>
                <w:rFonts w:cs="B Nazanin" w:hint="cs"/>
                <w:rtl/>
              </w:rPr>
              <w:t>فرم مستندات فصلی</w:t>
            </w:r>
          </w:p>
        </w:tc>
        <w:tc>
          <w:tcPr>
            <w:tcW w:w="3510" w:type="dxa"/>
            <w:tcBorders>
              <w:top w:val="thinThickSmallGap" w:sz="12" w:space="0" w:color="auto"/>
              <w:right w:val="thickThinSmallGap" w:sz="12" w:space="0" w:color="auto"/>
            </w:tcBorders>
          </w:tcPr>
          <w:p w:rsidR="000A7B76" w:rsidRPr="004D7184" w:rsidRDefault="000A7B76" w:rsidP="00F377F5">
            <w:pPr>
              <w:bidi/>
              <w:rPr>
                <w:rFonts w:cs="B Nazanin"/>
                <w:rtl/>
              </w:rPr>
            </w:pPr>
            <w:r w:rsidRPr="004D7184">
              <w:rPr>
                <w:rFonts w:cs="B Nazanin" w:hint="cs"/>
                <w:rtl/>
                <w:lang w:bidi="fa-IR"/>
              </w:rPr>
              <w:t>در</w:t>
            </w:r>
            <w:r w:rsidRPr="004D7184">
              <w:rPr>
                <w:rFonts w:cs="B Nazanin" w:hint="cs"/>
                <w:rtl/>
              </w:rPr>
              <w:t xml:space="preserve"> حد انتظار</w:t>
            </w:r>
            <w:r w:rsidRPr="004D7184">
              <w:rPr>
                <w:rFonts w:cs="B Nazanin"/>
              </w:rPr>
              <w:t>;</w:t>
            </w:r>
          </w:p>
          <w:p w:rsidR="000A7B76" w:rsidRPr="004D7184" w:rsidRDefault="000A7B76" w:rsidP="00F377F5">
            <w:pPr>
              <w:bidi/>
              <w:rPr>
                <w:rFonts w:cs="B Nazanin"/>
              </w:rPr>
            </w:pPr>
            <w:r w:rsidRPr="004D7184">
              <w:rPr>
                <w:rFonts w:cs="B Nazanin"/>
              </w:rPr>
              <w:t>-</w:t>
            </w:r>
            <w:r w:rsidRPr="004D7184">
              <w:rPr>
                <w:rFonts w:cs="B Nazanin" w:hint="cs"/>
                <w:rtl/>
              </w:rPr>
              <w:t>جذب فعال سفیر سلامت از طریق آگهی دادن در فضای مجازی و نصب آگهی در برد اطلاع رسانی مرکز/پایگاه</w:t>
            </w:r>
          </w:p>
          <w:p w:rsidR="000A7B76" w:rsidRPr="004D7184" w:rsidRDefault="000A7B76" w:rsidP="00F377F5">
            <w:pPr>
              <w:bidi/>
              <w:rPr>
                <w:rFonts w:cs="B Nazanin"/>
                <w:rtl/>
              </w:rPr>
            </w:pPr>
            <w:r w:rsidRPr="004D7184">
              <w:rPr>
                <w:rFonts w:cs="B Nazanin" w:hint="cs"/>
                <w:rtl/>
              </w:rPr>
              <w:t>-تعامل خوب رابطین آموزشی با سفیران سلامت در خصوص اموزش مطالب بهداشتی روز و مورد نیاز انها</w:t>
            </w:r>
          </w:p>
        </w:tc>
      </w:tr>
      <w:tr w:rsidR="000A7B76" w:rsidTr="00F377F5">
        <w:trPr>
          <w:trHeight w:val="561"/>
          <w:jc w:val="center"/>
        </w:trPr>
        <w:tc>
          <w:tcPr>
            <w:tcW w:w="2430" w:type="dxa"/>
            <w:tcBorders>
              <w:left w:val="thinThickSmallGap" w:sz="12" w:space="0" w:color="auto"/>
            </w:tcBorders>
          </w:tcPr>
          <w:p w:rsidR="000A7B76" w:rsidRPr="004D7184" w:rsidRDefault="000A7B76" w:rsidP="00F377F5">
            <w:pPr>
              <w:bidi/>
              <w:ind w:left="360"/>
              <w:jc w:val="center"/>
              <w:rPr>
                <w:rFonts w:cs="B Nazanin"/>
                <w:lang w:bidi="fa-IR"/>
              </w:rPr>
            </w:pPr>
            <w:r w:rsidRPr="004D7184">
              <w:rPr>
                <w:rFonts w:cs="B Nazanin" w:hint="cs"/>
                <w:rtl/>
                <w:lang w:bidi="fa-IR"/>
              </w:rPr>
              <w:t>پوشش</w:t>
            </w:r>
            <w:r w:rsidRPr="004D7184">
              <w:rPr>
                <w:rFonts w:cs="B Nazanin"/>
                <w:rtl/>
                <w:lang w:bidi="fa-IR"/>
              </w:rPr>
              <w:t xml:space="preserve"> </w:t>
            </w:r>
            <w:r w:rsidRPr="004D7184">
              <w:rPr>
                <w:rFonts w:cs="B Nazanin" w:hint="cs"/>
                <w:rtl/>
                <w:lang w:bidi="fa-IR"/>
              </w:rPr>
              <w:t>خودمراقبتي</w:t>
            </w:r>
            <w:r w:rsidRPr="004D7184">
              <w:rPr>
                <w:rFonts w:cs="B Nazanin"/>
                <w:rtl/>
                <w:lang w:bidi="fa-IR"/>
              </w:rPr>
              <w:t xml:space="preserve"> </w:t>
            </w:r>
            <w:r w:rsidRPr="004D7184">
              <w:rPr>
                <w:rFonts w:cs="B Nazanin" w:hint="cs"/>
                <w:rtl/>
                <w:lang w:bidi="fa-IR"/>
              </w:rPr>
              <w:t>سازمانی</w:t>
            </w:r>
          </w:p>
          <w:p w:rsidR="000A7B76" w:rsidRPr="004D7184" w:rsidRDefault="000A7B76" w:rsidP="00F377F5">
            <w:pPr>
              <w:bidi/>
              <w:jc w:val="center"/>
              <w:rPr>
                <w:rFonts w:cs="B Nazanin"/>
                <w:color w:val="000000" w:themeColor="text1"/>
              </w:rPr>
            </w:pPr>
          </w:p>
        </w:tc>
        <w:tc>
          <w:tcPr>
            <w:tcW w:w="810" w:type="dxa"/>
          </w:tcPr>
          <w:p w:rsidR="000A7B76" w:rsidRPr="004D7184" w:rsidRDefault="000A7B76" w:rsidP="00F377F5">
            <w:pPr>
              <w:bidi/>
              <w:jc w:val="center"/>
              <w:rPr>
                <w:rFonts w:cs="B Nazanin"/>
                <w:rtl/>
              </w:rPr>
            </w:pPr>
            <w:r w:rsidRPr="004D7184">
              <w:rPr>
                <w:rFonts w:cs="B Nazanin" w:hint="cs"/>
                <w:rtl/>
              </w:rPr>
              <w:t>53.75</w:t>
            </w:r>
          </w:p>
        </w:tc>
        <w:tc>
          <w:tcPr>
            <w:tcW w:w="810" w:type="dxa"/>
          </w:tcPr>
          <w:p w:rsidR="000A7B76" w:rsidRPr="004D7184" w:rsidRDefault="000A7B76" w:rsidP="00F377F5">
            <w:pPr>
              <w:bidi/>
              <w:jc w:val="center"/>
              <w:rPr>
                <w:rFonts w:cs="B Nazanin"/>
                <w:rtl/>
              </w:rPr>
            </w:pPr>
            <w:r w:rsidRPr="004D7184">
              <w:rPr>
                <w:rFonts w:cs="B Nazanin" w:hint="cs"/>
                <w:rtl/>
              </w:rPr>
              <w:t>43</w:t>
            </w:r>
          </w:p>
        </w:tc>
        <w:tc>
          <w:tcPr>
            <w:tcW w:w="900" w:type="dxa"/>
          </w:tcPr>
          <w:p w:rsidR="000A7B76" w:rsidRPr="004D7184" w:rsidRDefault="000A7B76" w:rsidP="00F377F5">
            <w:pPr>
              <w:bidi/>
              <w:jc w:val="center"/>
              <w:rPr>
                <w:rFonts w:cs="B Nazanin"/>
                <w:rtl/>
              </w:rPr>
            </w:pPr>
            <w:r w:rsidRPr="004D7184">
              <w:rPr>
                <w:rFonts w:cs="B Nazanin" w:hint="cs"/>
                <w:rtl/>
              </w:rPr>
              <w:t>80</w:t>
            </w:r>
          </w:p>
        </w:tc>
        <w:tc>
          <w:tcPr>
            <w:tcW w:w="900" w:type="dxa"/>
          </w:tcPr>
          <w:p w:rsidR="000A7B76" w:rsidRPr="004D7184" w:rsidRDefault="000A7B76" w:rsidP="00F377F5">
            <w:pPr>
              <w:bidi/>
              <w:jc w:val="center"/>
              <w:rPr>
                <w:rFonts w:cs="B Nazanin"/>
                <w:rtl/>
              </w:rPr>
            </w:pPr>
            <w:r>
              <w:rPr>
                <w:rFonts w:cs="B Nazanin" w:hint="cs"/>
                <w:rtl/>
              </w:rPr>
              <w:t>61.2</w:t>
            </w:r>
          </w:p>
        </w:tc>
        <w:tc>
          <w:tcPr>
            <w:tcW w:w="810" w:type="dxa"/>
          </w:tcPr>
          <w:p w:rsidR="000A7B76" w:rsidRPr="004D7184" w:rsidRDefault="000A7B76" w:rsidP="00F377F5">
            <w:pPr>
              <w:bidi/>
              <w:jc w:val="center"/>
              <w:rPr>
                <w:rFonts w:cs="B Nazanin"/>
                <w:rtl/>
              </w:rPr>
            </w:pPr>
            <w:r>
              <w:rPr>
                <w:rFonts w:cs="B Nazanin" w:hint="cs"/>
                <w:rtl/>
              </w:rPr>
              <w:t>49</w:t>
            </w:r>
          </w:p>
        </w:tc>
        <w:tc>
          <w:tcPr>
            <w:tcW w:w="900" w:type="dxa"/>
          </w:tcPr>
          <w:p w:rsidR="000A7B76" w:rsidRPr="004D7184" w:rsidRDefault="000A7B76" w:rsidP="00F377F5">
            <w:pPr>
              <w:bidi/>
              <w:jc w:val="center"/>
              <w:rPr>
                <w:rFonts w:cs="B Nazanin"/>
                <w:rtl/>
              </w:rPr>
            </w:pPr>
            <w:r>
              <w:rPr>
                <w:rFonts w:cs="B Nazanin" w:hint="cs"/>
                <w:rtl/>
              </w:rPr>
              <w:t>80</w:t>
            </w:r>
          </w:p>
        </w:tc>
        <w:tc>
          <w:tcPr>
            <w:tcW w:w="1080" w:type="dxa"/>
          </w:tcPr>
          <w:p w:rsidR="000A7B76" w:rsidRPr="004D7184" w:rsidRDefault="000A7B76" w:rsidP="00F377F5">
            <w:pPr>
              <w:bidi/>
              <w:jc w:val="center"/>
              <w:rPr>
                <w:rFonts w:cs="B Nazanin"/>
                <w:rtl/>
              </w:rPr>
            </w:pPr>
            <w:r>
              <w:rPr>
                <w:rFonts w:cs="B Nazanin" w:hint="cs"/>
                <w:rtl/>
              </w:rPr>
              <w:t>25</w:t>
            </w:r>
          </w:p>
        </w:tc>
        <w:tc>
          <w:tcPr>
            <w:tcW w:w="990" w:type="dxa"/>
          </w:tcPr>
          <w:p w:rsidR="000A7B76" w:rsidRPr="004D7184" w:rsidRDefault="000A7B76" w:rsidP="00F377F5">
            <w:pPr>
              <w:bidi/>
              <w:jc w:val="center"/>
              <w:rPr>
                <w:rFonts w:cs="B Nazanin"/>
                <w:rtl/>
              </w:rPr>
            </w:pPr>
            <w:r>
              <w:rPr>
                <w:rFonts w:cs="B Nazanin" w:hint="cs"/>
                <w:rtl/>
              </w:rPr>
              <w:t>244</w:t>
            </w:r>
          </w:p>
        </w:tc>
        <w:tc>
          <w:tcPr>
            <w:tcW w:w="990" w:type="dxa"/>
          </w:tcPr>
          <w:p w:rsidR="000A7B76" w:rsidRPr="004D7184" w:rsidRDefault="000A7B76" w:rsidP="00F377F5">
            <w:pPr>
              <w:jc w:val="center"/>
              <w:rPr>
                <w:rFonts w:cs="B Nazanin"/>
              </w:rPr>
            </w:pPr>
            <w:r w:rsidRPr="004D7184">
              <w:rPr>
                <w:rFonts w:cs="B Nazanin" w:hint="cs"/>
                <w:rtl/>
              </w:rPr>
              <w:t>فرم مستندات فصلی</w:t>
            </w:r>
          </w:p>
        </w:tc>
        <w:tc>
          <w:tcPr>
            <w:tcW w:w="3510" w:type="dxa"/>
            <w:tcBorders>
              <w:right w:val="thickThinSmallGap" w:sz="12" w:space="0" w:color="auto"/>
            </w:tcBorders>
          </w:tcPr>
          <w:p w:rsidR="000A7B76" w:rsidRPr="004D7184" w:rsidRDefault="000A7B76" w:rsidP="00F377F5">
            <w:pPr>
              <w:bidi/>
              <w:rPr>
                <w:rFonts w:cs="B Nazanin"/>
                <w:rtl/>
              </w:rPr>
            </w:pPr>
            <w:r w:rsidRPr="004D7184">
              <w:rPr>
                <w:rFonts w:cs="B Nazanin" w:hint="cs"/>
                <w:rtl/>
              </w:rPr>
              <w:t>بالاتر از حد انتظار</w:t>
            </w:r>
            <w:r w:rsidRPr="004D7184">
              <w:rPr>
                <w:rFonts w:cs="B Nazanin"/>
              </w:rPr>
              <w:t>:</w:t>
            </w:r>
          </w:p>
          <w:p w:rsidR="000A7B76" w:rsidRPr="004D7184" w:rsidRDefault="000A7B76" w:rsidP="00F377F5">
            <w:pPr>
              <w:bidi/>
              <w:rPr>
                <w:rFonts w:cs="B Nazanin"/>
              </w:rPr>
            </w:pPr>
            <w:r w:rsidRPr="004D7184">
              <w:rPr>
                <w:rFonts w:cs="B Nazanin"/>
              </w:rPr>
              <w:t>-</w:t>
            </w:r>
            <w:r w:rsidRPr="004D7184">
              <w:rPr>
                <w:rFonts w:cs="B Nazanin" w:hint="cs"/>
                <w:rtl/>
              </w:rPr>
              <w:t>توجیه رابطین آموزشی در خصوص لزوم اجرای صحیح  خودمراقبتی سازمانی از سوی ستاد در بازدید ها و جلسات</w:t>
            </w:r>
          </w:p>
          <w:p w:rsidR="000A7B76" w:rsidRPr="004D7184" w:rsidRDefault="000A7B76" w:rsidP="00F377F5">
            <w:pPr>
              <w:bidi/>
              <w:rPr>
                <w:rFonts w:cs="B Nazanin"/>
                <w:rtl/>
              </w:rPr>
            </w:pPr>
            <w:r w:rsidRPr="004D7184">
              <w:rPr>
                <w:rFonts w:cs="B Nazanin" w:hint="cs"/>
                <w:rtl/>
              </w:rPr>
              <w:t>-همکاری خوب سازمانها جهت تدوین برنامه عملیاتی سازمانی و اجراء آن</w:t>
            </w:r>
          </w:p>
        </w:tc>
      </w:tr>
      <w:tr w:rsidR="000A7B76" w:rsidTr="00F377F5">
        <w:trPr>
          <w:trHeight w:val="561"/>
          <w:jc w:val="center"/>
        </w:trPr>
        <w:tc>
          <w:tcPr>
            <w:tcW w:w="2430" w:type="dxa"/>
            <w:tcBorders>
              <w:left w:val="thinThickSmallGap" w:sz="12" w:space="0" w:color="auto"/>
            </w:tcBorders>
          </w:tcPr>
          <w:p w:rsidR="000A7B76" w:rsidRPr="004D7184" w:rsidRDefault="000A7B76" w:rsidP="00F377F5">
            <w:pPr>
              <w:bidi/>
              <w:ind w:left="360"/>
              <w:jc w:val="center"/>
              <w:rPr>
                <w:rFonts w:cs="B Nazanin"/>
                <w:lang w:bidi="fa-IR"/>
              </w:rPr>
            </w:pPr>
            <w:r w:rsidRPr="004D7184">
              <w:rPr>
                <w:rFonts w:cs="B Nazanin" w:hint="cs"/>
                <w:rtl/>
                <w:lang w:bidi="fa-IR"/>
              </w:rPr>
              <w:t>پوشش</w:t>
            </w:r>
            <w:r w:rsidRPr="004D7184">
              <w:rPr>
                <w:rFonts w:cs="B Nazanin"/>
                <w:rtl/>
                <w:lang w:bidi="fa-IR"/>
              </w:rPr>
              <w:t xml:space="preserve"> </w:t>
            </w:r>
            <w:r w:rsidRPr="004D7184">
              <w:rPr>
                <w:rFonts w:cs="B Nazanin" w:hint="cs"/>
                <w:rtl/>
                <w:lang w:bidi="fa-IR"/>
              </w:rPr>
              <w:t>خودمراقبتي</w:t>
            </w:r>
            <w:r w:rsidRPr="004D7184">
              <w:rPr>
                <w:rFonts w:cs="B Nazanin"/>
                <w:rtl/>
                <w:lang w:bidi="fa-IR"/>
              </w:rPr>
              <w:t xml:space="preserve"> </w:t>
            </w:r>
            <w:r w:rsidRPr="004D7184">
              <w:rPr>
                <w:rFonts w:cs="B Nazanin" w:hint="cs"/>
                <w:rtl/>
                <w:lang w:bidi="fa-IR"/>
              </w:rPr>
              <w:t>اجتماعی</w:t>
            </w:r>
          </w:p>
          <w:p w:rsidR="000A7B76" w:rsidRPr="004D7184" w:rsidRDefault="000A7B76" w:rsidP="00F377F5">
            <w:pPr>
              <w:bidi/>
              <w:jc w:val="center"/>
              <w:rPr>
                <w:rFonts w:cs="B Nazanin"/>
                <w:color w:val="000000" w:themeColor="text1"/>
              </w:rPr>
            </w:pPr>
          </w:p>
        </w:tc>
        <w:tc>
          <w:tcPr>
            <w:tcW w:w="810" w:type="dxa"/>
          </w:tcPr>
          <w:p w:rsidR="000A7B76" w:rsidRPr="004D7184" w:rsidRDefault="000A7B76" w:rsidP="00F377F5">
            <w:pPr>
              <w:bidi/>
              <w:jc w:val="center"/>
              <w:rPr>
                <w:rFonts w:cs="B Nazanin"/>
                <w:rtl/>
              </w:rPr>
            </w:pPr>
            <w:r w:rsidRPr="004D7184">
              <w:rPr>
                <w:rFonts w:cs="B Nazanin" w:hint="cs"/>
                <w:rtl/>
              </w:rPr>
              <w:t>40.42</w:t>
            </w:r>
          </w:p>
        </w:tc>
        <w:tc>
          <w:tcPr>
            <w:tcW w:w="810" w:type="dxa"/>
          </w:tcPr>
          <w:p w:rsidR="000A7B76" w:rsidRPr="004D7184" w:rsidRDefault="000A7B76" w:rsidP="00F377F5">
            <w:pPr>
              <w:bidi/>
              <w:jc w:val="center"/>
              <w:rPr>
                <w:rFonts w:cs="B Nazanin"/>
                <w:rtl/>
              </w:rPr>
            </w:pPr>
            <w:r w:rsidRPr="004D7184">
              <w:rPr>
                <w:rFonts w:cs="B Nazanin" w:hint="cs"/>
                <w:rtl/>
              </w:rPr>
              <w:t>19</w:t>
            </w:r>
          </w:p>
        </w:tc>
        <w:tc>
          <w:tcPr>
            <w:tcW w:w="900" w:type="dxa"/>
          </w:tcPr>
          <w:p w:rsidR="000A7B76" w:rsidRPr="004D7184" w:rsidRDefault="000A7B76" w:rsidP="00F377F5">
            <w:pPr>
              <w:bidi/>
              <w:jc w:val="center"/>
              <w:rPr>
                <w:rFonts w:cs="B Nazanin"/>
                <w:rtl/>
              </w:rPr>
            </w:pPr>
            <w:r w:rsidRPr="004D7184">
              <w:rPr>
                <w:rFonts w:cs="B Nazanin" w:hint="cs"/>
                <w:rtl/>
              </w:rPr>
              <w:t>47</w:t>
            </w:r>
          </w:p>
        </w:tc>
        <w:tc>
          <w:tcPr>
            <w:tcW w:w="900" w:type="dxa"/>
          </w:tcPr>
          <w:p w:rsidR="000A7B76" w:rsidRPr="004D7184" w:rsidRDefault="000A7B76" w:rsidP="00F377F5">
            <w:pPr>
              <w:bidi/>
              <w:jc w:val="center"/>
              <w:rPr>
                <w:rFonts w:cs="B Nazanin"/>
                <w:rtl/>
              </w:rPr>
            </w:pPr>
            <w:r>
              <w:rPr>
                <w:rFonts w:cs="B Nazanin" w:hint="cs"/>
                <w:rtl/>
              </w:rPr>
              <w:t>63.4</w:t>
            </w:r>
          </w:p>
        </w:tc>
        <w:tc>
          <w:tcPr>
            <w:tcW w:w="810" w:type="dxa"/>
          </w:tcPr>
          <w:p w:rsidR="000A7B76" w:rsidRPr="004D7184" w:rsidRDefault="000A7B76" w:rsidP="00F377F5">
            <w:pPr>
              <w:bidi/>
              <w:jc w:val="center"/>
              <w:rPr>
                <w:rFonts w:cs="B Nazanin"/>
                <w:rtl/>
              </w:rPr>
            </w:pPr>
            <w:r>
              <w:rPr>
                <w:rFonts w:cs="B Nazanin" w:hint="cs"/>
                <w:rtl/>
              </w:rPr>
              <w:t>26</w:t>
            </w:r>
          </w:p>
        </w:tc>
        <w:tc>
          <w:tcPr>
            <w:tcW w:w="900" w:type="dxa"/>
          </w:tcPr>
          <w:p w:rsidR="000A7B76" w:rsidRPr="004D7184" w:rsidRDefault="000A7B76" w:rsidP="00F377F5">
            <w:pPr>
              <w:bidi/>
              <w:jc w:val="center"/>
              <w:rPr>
                <w:rFonts w:cs="B Nazanin"/>
                <w:rtl/>
              </w:rPr>
            </w:pPr>
            <w:r>
              <w:rPr>
                <w:rFonts w:cs="B Nazanin" w:hint="cs"/>
                <w:rtl/>
              </w:rPr>
              <w:t>41</w:t>
            </w:r>
          </w:p>
        </w:tc>
        <w:tc>
          <w:tcPr>
            <w:tcW w:w="1080" w:type="dxa"/>
          </w:tcPr>
          <w:p w:rsidR="000A7B76" w:rsidRPr="004D7184" w:rsidRDefault="000A7B76" w:rsidP="00F377F5">
            <w:pPr>
              <w:bidi/>
              <w:jc w:val="center"/>
              <w:rPr>
                <w:rFonts w:cs="B Nazanin"/>
                <w:rtl/>
              </w:rPr>
            </w:pPr>
            <w:r>
              <w:rPr>
                <w:rFonts w:cs="B Nazanin" w:hint="cs"/>
                <w:rtl/>
              </w:rPr>
              <w:t>25</w:t>
            </w:r>
          </w:p>
        </w:tc>
        <w:tc>
          <w:tcPr>
            <w:tcW w:w="990" w:type="dxa"/>
          </w:tcPr>
          <w:p w:rsidR="000A7B76" w:rsidRPr="004D7184" w:rsidRDefault="000A7B76" w:rsidP="00F377F5">
            <w:pPr>
              <w:bidi/>
              <w:jc w:val="center"/>
              <w:rPr>
                <w:rFonts w:cs="B Nazanin"/>
                <w:rtl/>
              </w:rPr>
            </w:pPr>
            <w:r>
              <w:rPr>
                <w:rFonts w:cs="B Nazanin" w:hint="cs"/>
                <w:rtl/>
              </w:rPr>
              <w:t>253</w:t>
            </w:r>
          </w:p>
        </w:tc>
        <w:tc>
          <w:tcPr>
            <w:tcW w:w="990" w:type="dxa"/>
          </w:tcPr>
          <w:p w:rsidR="000A7B76" w:rsidRPr="004D7184" w:rsidRDefault="000A7B76" w:rsidP="00F377F5">
            <w:pPr>
              <w:jc w:val="center"/>
              <w:rPr>
                <w:rFonts w:cs="B Nazanin"/>
              </w:rPr>
            </w:pPr>
            <w:r w:rsidRPr="004D7184">
              <w:rPr>
                <w:rFonts w:cs="B Nazanin" w:hint="cs"/>
                <w:rtl/>
              </w:rPr>
              <w:t>فرم مستندات فصلی</w:t>
            </w:r>
          </w:p>
        </w:tc>
        <w:tc>
          <w:tcPr>
            <w:tcW w:w="3510" w:type="dxa"/>
            <w:tcBorders>
              <w:right w:val="thickThinSmallGap" w:sz="12" w:space="0" w:color="auto"/>
            </w:tcBorders>
          </w:tcPr>
          <w:p w:rsidR="000A7B76" w:rsidRPr="004D7184" w:rsidRDefault="000A7B76" w:rsidP="00F377F5">
            <w:pPr>
              <w:bidi/>
              <w:rPr>
                <w:rFonts w:cs="B Nazanin"/>
                <w:rtl/>
              </w:rPr>
            </w:pPr>
            <w:r w:rsidRPr="004D7184">
              <w:rPr>
                <w:rFonts w:cs="B Nazanin" w:hint="cs"/>
                <w:rtl/>
              </w:rPr>
              <w:t>بالاتر از حد انتظار</w:t>
            </w:r>
            <w:r w:rsidR="00830E78">
              <w:rPr>
                <w:rFonts w:cs="B Nazanin" w:hint="cs"/>
                <w:rtl/>
              </w:rPr>
              <w:t>:</w:t>
            </w:r>
          </w:p>
          <w:p w:rsidR="000A7B76" w:rsidRPr="004D7184" w:rsidRDefault="000A7B76" w:rsidP="00F377F5">
            <w:pPr>
              <w:bidi/>
              <w:rPr>
                <w:rFonts w:cs="B Nazanin"/>
              </w:rPr>
            </w:pPr>
            <w:r w:rsidRPr="004D7184">
              <w:rPr>
                <w:rFonts w:cs="B Nazanin"/>
              </w:rPr>
              <w:t>-</w:t>
            </w:r>
            <w:r w:rsidRPr="004D7184">
              <w:rPr>
                <w:rFonts w:cs="B Nazanin" w:hint="cs"/>
                <w:rtl/>
              </w:rPr>
              <w:t>توجیه رابطین آموزشی در خصوص لزوم اجرای صحیح  خودمراقبتی اجتماعی  از سوی ستاد در بازدید ها و جلسات</w:t>
            </w:r>
          </w:p>
          <w:p w:rsidR="000A7B76" w:rsidRPr="004D7184" w:rsidRDefault="000A7B76" w:rsidP="00F377F5">
            <w:pPr>
              <w:bidi/>
              <w:rPr>
                <w:rFonts w:cs="B Nazanin"/>
                <w:rtl/>
              </w:rPr>
            </w:pPr>
            <w:r w:rsidRPr="004D7184">
              <w:rPr>
                <w:rFonts w:cs="B Nazanin" w:hint="cs"/>
                <w:rtl/>
              </w:rPr>
              <w:t>-همکاری خوب شوراها</w:t>
            </w:r>
            <w:r w:rsidRPr="004D7184">
              <w:rPr>
                <w:rFonts w:cs="B Nazanin"/>
                <w:rtl/>
              </w:rPr>
              <w:t xml:space="preserve"> </w:t>
            </w:r>
            <w:r w:rsidRPr="004D7184">
              <w:rPr>
                <w:rFonts w:cs="B Nazanin" w:hint="cs"/>
                <w:rtl/>
              </w:rPr>
              <w:t>و</w:t>
            </w:r>
            <w:r w:rsidRPr="004D7184">
              <w:rPr>
                <w:rFonts w:cs="B Nazanin"/>
                <w:rtl/>
              </w:rPr>
              <w:t xml:space="preserve"> </w:t>
            </w:r>
            <w:r w:rsidRPr="004D7184">
              <w:rPr>
                <w:rFonts w:cs="B Nazanin" w:hint="cs"/>
                <w:rtl/>
              </w:rPr>
              <w:t>دهیاری</w:t>
            </w:r>
            <w:r w:rsidRPr="004D7184">
              <w:rPr>
                <w:rFonts w:cs="B Nazanin"/>
                <w:rtl/>
              </w:rPr>
              <w:t xml:space="preserve"> </w:t>
            </w:r>
            <w:r w:rsidRPr="004D7184">
              <w:rPr>
                <w:rFonts w:cs="B Nazanin" w:hint="cs"/>
                <w:rtl/>
              </w:rPr>
              <w:t>های</w:t>
            </w:r>
            <w:r w:rsidRPr="004D7184">
              <w:rPr>
                <w:rFonts w:cs="B Nazanin"/>
                <w:rtl/>
              </w:rPr>
              <w:t xml:space="preserve"> </w:t>
            </w:r>
            <w:r w:rsidRPr="004D7184">
              <w:rPr>
                <w:rFonts w:cs="B Nazanin" w:hint="cs"/>
                <w:rtl/>
              </w:rPr>
              <w:t>روستاهاجهت تدوین برنامه عملیاتی  واجراء آن</w:t>
            </w:r>
          </w:p>
        </w:tc>
      </w:tr>
      <w:tr w:rsidR="000A7B76" w:rsidTr="00F377F5">
        <w:trPr>
          <w:trHeight w:val="561"/>
          <w:jc w:val="center"/>
        </w:trPr>
        <w:tc>
          <w:tcPr>
            <w:tcW w:w="2430" w:type="dxa"/>
            <w:tcBorders>
              <w:left w:val="thinThickSmallGap" w:sz="12" w:space="0" w:color="auto"/>
            </w:tcBorders>
          </w:tcPr>
          <w:p w:rsidR="000A7B76" w:rsidRPr="004D7184" w:rsidRDefault="000A7B76" w:rsidP="00F377F5">
            <w:pPr>
              <w:bidi/>
              <w:ind w:left="360"/>
              <w:jc w:val="center"/>
              <w:rPr>
                <w:rFonts w:cs="B Nazanin"/>
                <w:lang w:bidi="fa-IR"/>
              </w:rPr>
            </w:pPr>
            <w:r w:rsidRPr="004D7184">
              <w:rPr>
                <w:rFonts w:cs="B Nazanin" w:hint="cs"/>
                <w:rtl/>
                <w:lang w:bidi="fa-IR"/>
              </w:rPr>
              <w:t>پوشش</w:t>
            </w:r>
            <w:r w:rsidRPr="004D7184">
              <w:rPr>
                <w:rFonts w:cs="B Nazanin"/>
                <w:rtl/>
                <w:lang w:bidi="fa-IR"/>
              </w:rPr>
              <w:t xml:space="preserve"> </w:t>
            </w:r>
            <w:r w:rsidRPr="004D7184">
              <w:rPr>
                <w:rFonts w:cs="B Nazanin" w:hint="cs"/>
                <w:rtl/>
                <w:lang w:bidi="fa-IR"/>
              </w:rPr>
              <w:t>سفیر</w:t>
            </w:r>
            <w:r w:rsidRPr="004D7184">
              <w:rPr>
                <w:rFonts w:cs="B Nazanin"/>
                <w:rtl/>
                <w:lang w:bidi="fa-IR"/>
              </w:rPr>
              <w:t xml:space="preserve"> </w:t>
            </w:r>
            <w:r w:rsidRPr="004D7184">
              <w:rPr>
                <w:rFonts w:cs="B Nazanin" w:hint="cs"/>
                <w:rtl/>
                <w:lang w:bidi="fa-IR"/>
              </w:rPr>
              <w:t>سلامت</w:t>
            </w:r>
            <w:r w:rsidRPr="004D7184">
              <w:rPr>
                <w:rFonts w:cs="B Nazanin"/>
                <w:rtl/>
                <w:lang w:bidi="fa-IR"/>
              </w:rPr>
              <w:t xml:space="preserve"> </w:t>
            </w:r>
            <w:r w:rsidRPr="004D7184">
              <w:rPr>
                <w:rFonts w:cs="B Nazanin" w:hint="cs"/>
                <w:rtl/>
                <w:lang w:bidi="fa-IR"/>
              </w:rPr>
              <w:t>دانش</w:t>
            </w:r>
            <w:r w:rsidRPr="004D7184">
              <w:rPr>
                <w:rFonts w:cs="B Nazanin"/>
                <w:rtl/>
                <w:lang w:bidi="fa-IR"/>
              </w:rPr>
              <w:t xml:space="preserve"> </w:t>
            </w:r>
            <w:r w:rsidRPr="004D7184">
              <w:rPr>
                <w:rFonts w:cs="B Nazanin" w:hint="cs"/>
                <w:rtl/>
                <w:lang w:bidi="fa-IR"/>
              </w:rPr>
              <w:t>آموز</w:t>
            </w:r>
          </w:p>
          <w:p w:rsidR="000A7B76" w:rsidRPr="004D7184" w:rsidRDefault="000A7B76" w:rsidP="00F377F5">
            <w:pPr>
              <w:bidi/>
              <w:jc w:val="center"/>
              <w:rPr>
                <w:rFonts w:cs="B Nazanin"/>
                <w:color w:val="000000" w:themeColor="text1"/>
              </w:rPr>
            </w:pPr>
          </w:p>
        </w:tc>
        <w:tc>
          <w:tcPr>
            <w:tcW w:w="810" w:type="dxa"/>
          </w:tcPr>
          <w:p w:rsidR="000A7B76" w:rsidRPr="004D7184" w:rsidRDefault="000A7B76" w:rsidP="00F377F5">
            <w:pPr>
              <w:bidi/>
              <w:jc w:val="center"/>
              <w:rPr>
                <w:rFonts w:cs="B Nazanin"/>
                <w:rtl/>
              </w:rPr>
            </w:pPr>
            <w:r w:rsidRPr="004D7184">
              <w:rPr>
                <w:rFonts w:cs="B Nazanin" w:hint="cs"/>
                <w:rtl/>
              </w:rPr>
              <w:t>16.13</w:t>
            </w:r>
          </w:p>
        </w:tc>
        <w:tc>
          <w:tcPr>
            <w:tcW w:w="810" w:type="dxa"/>
          </w:tcPr>
          <w:p w:rsidR="000A7B76" w:rsidRPr="004D7184" w:rsidRDefault="000A7B76" w:rsidP="00F377F5">
            <w:pPr>
              <w:bidi/>
              <w:jc w:val="center"/>
              <w:rPr>
                <w:rFonts w:cs="B Nazanin"/>
                <w:rtl/>
              </w:rPr>
            </w:pPr>
            <w:r w:rsidRPr="004D7184">
              <w:rPr>
                <w:rFonts w:cs="B Nazanin" w:hint="cs"/>
                <w:rtl/>
              </w:rPr>
              <w:t>8036</w:t>
            </w:r>
          </w:p>
        </w:tc>
        <w:tc>
          <w:tcPr>
            <w:tcW w:w="900" w:type="dxa"/>
          </w:tcPr>
          <w:p w:rsidR="000A7B76" w:rsidRPr="004D7184" w:rsidRDefault="000A7B76" w:rsidP="00F377F5">
            <w:pPr>
              <w:bidi/>
              <w:jc w:val="center"/>
              <w:rPr>
                <w:rFonts w:cs="B Nazanin"/>
                <w:rtl/>
              </w:rPr>
            </w:pPr>
            <w:r w:rsidRPr="004D7184">
              <w:rPr>
                <w:rFonts w:cs="B Nazanin" w:hint="cs"/>
                <w:rtl/>
              </w:rPr>
              <w:t>49802</w:t>
            </w:r>
          </w:p>
        </w:tc>
        <w:tc>
          <w:tcPr>
            <w:tcW w:w="900" w:type="dxa"/>
          </w:tcPr>
          <w:p w:rsidR="000A7B76" w:rsidRPr="004D7184" w:rsidRDefault="000A7B76" w:rsidP="00F377F5">
            <w:pPr>
              <w:bidi/>
              <w:jc w:val="center"/>
              <w:rPr>
                <w:rFonts w:cs="B Nazanin"/>
                <w:rtl/>
              </w:rPr>
            </w:pPr>
            <w:r>
              <w:rPr>
                <w:rFonts w:cs="B Nazanin" w:hint="cs"/>
                <w:rtl/>
              </w:rPr>
              <w:t>30.68</w:t>
            </w:r>
          </w:p>
        </w:tc>
        <w:tc>
          <w:tcPr>
            <w:tcW w:w="810" w:type="dxa"/>
          </w:tcPr>
          <w:p w:rsidR="000A7B76" w:rsidRPr="004D7184" w:rsidRDefault="000A7B76" w:rsidP="00F377F5">
            <w:pPr>
              <w:bidi/>
              <w:jc w:val="center"/>
              <w:rPr>
                <w:rFonts w:cs="B Nazanin"/>
                <w:rtl/>
              </w:rPr>
            </w:pPr>
            <w:r>
              <w:rPr>
                <w:rFonts w:cs="B Nazanin" w:hint="cs"/>
                <w:rtl/>
              </w:rPr>
              <w:t>16870</w:t>
            </w:r>
          </w:p>
        </w:tc>
        <w:tc>
          <w:tcPr>
            <w:tcW w:w="900" w:type="dxa"/>
          </w:tcPr>
          <w:p w:rsidR="000A7B76" w:rsidRPr="004D7184" w:rsidRDefault="000A7B76" w:rsidP="00F377F5">
            <w:pPr>
              <w:bidi/>
              <w:jc w:val="center"/>
              <w:rPr>
                <w:rFonts w:cs="B Nazanin"/>
                <w:rtl/>
              </w:rPr>
            </w:pPr>
            <w:r>
              <w:rPr>
                <w:rFonts w:cs="B Nazanin" w:hint="cs"/>
                <w:rtl/>
              </w:rPr>
              <w:t>54975</w:t>
            </w:r>
          </w:p>
        </w:tc>
        <w:tc>
          <w:tcPr>
            <w:tcW w:w="1080" w:type="dxa"/>
          </w:tcPr>
          <w:p w:rsidR="000A7B76" w:rsidRPr="004D7184" w:rsidRDefault="000A7B76" w:rsidP="00F377F5">
            <w:pPr>
              <w:bidi/>
              <w:jc w:val="center"/>
              <w:rPr>
                <w:rFonts w:cs="B Nazanin"/>
                <w:rtl/>
              </w:rPr>
            </w:pPr>
            <w:r>
              <w:rPr>
                <w:rFonts w:cs="B Nazanin" w:hint="cs"/>
                <w:rtl/>
              </w:rPr>
              <w:t>25</w:t>
            </w:r>
          </w:p>
        </w:tc>
        <w:tc>
          <w:tcPr>
            <w:tcW w:w="990" w:type="dxa"/>
          </w:tcPr>
          <w:p w:rsidR="000A7B76" w:rsidRPr="004D7184" w:rsidRDefault="000A7B76" w:rsidP="00F377F5">
            <w:pPr>
              <w:bidi/>
              <w:jc w:val="center"/>
              <w:rPr>
                <w:rFonts w:cs="B Nazanin"/>
                <w:rtl/>
              </w:rPr>
            </w:pPr>
            <w:r>
              <w:rPr>
                <w:rFonts w:cs="B Nazanin" w:hint="cs"/>
                <w:rtl/>
              </w:rPr>
              <w:t>122</w:t>
            </w:r>
          </w:p>
        </w:tc>
        <w:tc>
          <w:tcPr>
            <w:tcW w:w="990" w:type="dxa"/>
          </w:tcPr>
          <w:p w:rsidR="000A7B76" w:rsidRPr="004D7184" w:rsidRDefault="000A7B76" w:rsidP="00F377F5">
            <w:pPr>
              <w:jc w:val="center"/>
              <w:rPr>
                <w:rFonts w:cs="B Nazanin"/>
              </w:rPr>
            </w:pPr>
            <w:r w:rsidRPr="004D7184">
              <w:rPr>
                <w:rFonts w:cs="B Nazanin" w:hint="cs"/>
                <w:rtl/>
              </w:rPr>
              <w:t>فرم مستندات فصلی</w:t>
            </w:r>
          </w:p>
        </w:tc>
        <w:tc>
          <w:tcPr>
            <w:tcW w:w="3510" w:type="dxa"/>
            <w:tcBorders>
              <w:right w:val="thickThinSmallGap" w:sz="12" w:space="0" w:color="auto"/>
            </w:tcBorders>
          </w:tcPr>
          <w:p w:rsidR="000A7B76" w:rsidRPr="004D7184" w:rsidRDefault="000A7B76" w:rsidP="00F377F5">
            <w:pPr>
              <w:bidi/>
              <w:rPr>
                <w:rFonts w:cs="B Nazanin"/>
                <w:rtl/>
              </w:rPr>
            </w:pPr>
            <w:r w:rsidRPr="004D7184">
              <w:rPr>
                <w:rFonts w:cs="B Nazanin" w:hint="cs"/>
                <w:rtl/>
              </w:rPr>
              <w:t>بالا تر از حد انتظار</w:t>
            </w:r>
            <w:r w:rsidRPr="004D7184">
              <w:rPr>
                <w:rFonts w:cs="B Nazanin"/>
              </w:rPr>
              <w:t>:</w:t>
            </w:r>
          </w:p>
          <w:p w:rsidR="000A7B76" w:rsidRPr="004D7184" w:rsidRDefault="000A7B76" w:rsidP="00F377F5">
            <w:pPr>
              <w:bidi/>
              <w:rPr>
                <w:rFonts w:cs="B Nazanin"/>
              </w:rPr>
            </w:pPr>
            <w:r w:rsidRPr="004D7184">
              <w:rPr>
                <w:rFonts w:cs="B Nazanin"/>
              </w:rPr>
              <w:t>-</w:t>
            </w:r>
            <w:r w:rsidRPr="004D7184">
              <w:rPr>
                <w:rFonts w:cs="B Nazanin" w:hint="cs"/>
                <w:rtl/>
              </w:rPr>
              <w:t>توجیه</w:t>
            </w:r>
            <w:r w:rsidRPr="004D7184">
              <w:rPr>
                <w:rFonts w:cs="B Nazanin"/>
                <w:rtl/>
              </w:rPr>
              <w:t xml:space="preserve"> </w:t>
            </w:r>
            <w:r w:rsidRPr="004D7184">
              <w:rPr>
                <w:rFonts w:cs="B Nazanin" w:hint="cs"/>
                <w:rtl/>
              </w:rPr>
              <w:t>رابطین</w:t>
            </w:r>
            <w:r w:rsidRPr="004D7184">
              <w:rPr>
                <w:rFonts w:cs="B Nazanin"/>
                <w:rtl/>
              </w:rPr>
              <w:t xml:space="preserve"> </w:t>
            </w:r>
            <w:r w:rsidRPr="004D7184">
              <w:rPr>
                <w:rFonts w:cs="B Nazanin" w:hint="cs"/>
                <w:rtl/>
              </w:rPr>
              <w:t>آموزشی</w:t>
            </w:r>
            <w:r w:rsidRPr="004D7184">
              <w:rPr>
                <w:rFonts w:cs="B Nazanin"/>
                <w:rtl/>
              </w:rPr>
              <w:t xml:space="preserve"> </w:t>
            </w:r>
            <w:r w:rsidRPr="004D7184">
              <w:rPr>
                <w:rFonts w:cs="B Nazanin" w:hint="cs"/>
                <w:rtl/>
              </w:rPr>
              <w:t>در</w:t>
            </w:r>
            <w:r w:rsidRPr="004D7184">
              <w:rPr>
                <w:rFonts w:cs="B Nazanin"/>
                <w:rtl/>
              </w:rPr>
              <w:t xml:space="preserve"> </w:t>
            </w:r>
            <w:r w:rsidRPr="004D7184">
              <w:rPr>
                <w:rFonts w:cs="B Nazanin" w:hint="cs"/>
                <w:rtl/>
              </w:rPr>
              <w:t>خصوص</w:t>
            </w:r>
            <w:r w:rsidRPr="004D7184">
              <w:rPr>
                <w:rFonts w:cs="B Nazanin"/>
                <w:rtl/>
              </w:rPr>
              <w:t xml:space="preserve"> </w:t>
            </w:r>
            <w:r w:rsidRPr="004D7184">
              <w:rPr>
                <w:rFonts w:cs="B Nazanin" w:hint="cs"/>
                <w:rtl/>
              </w:rPr>
              <w:t>لزوم</w:t>
            </w:r>
            <w:r w:rsidRPr="004D7184">
              <w:rPr>
                <w:rFonts w:cs="B Nazanin"/>
                <w:rtl/>
              </w:rPr>
              <w:t xml:space="preserve"> </w:t>
            </w:r>
            <w:r w:rsidRPr="004D7184">
              <w:rPr>
                <w:rFonts w:cs="B Nazanin" w:hint="cs"/>
                <w:rtl/>
              </w:rPr>
              <w:t>اجرای</w:t>
            </w:r>
            <w:r w:rsidRPr="004D7184">
              <w:rPr>
                <w:rFonts w:cs="B Nazanin"/>
                <w:rtl/>
              </w:rPr>
              <w:t xml:space="preserve"> </w:t>
            </w:r>
            <w:r w:rsidRPr="004D7184">
              <w:rPr>
                <w:rFonts w:cs="B Nazanin" w:hint="cs"/>
                <w:rtl/>
              </w:rPr>
              <w:t>صحیح</w:t>
            </w:r>
            <w:r w:rsidRPr="004D7184">
              <w:rPr>
                <w:rFonts w:cs="B Nazanin"/>
                <w:rtl/>
              </w:rPr>
              <w:t xml:space="preserve">  </w:t>
            </w:r>
            <w:r w:rsidRPr="004D7184">
              <w:rPr>
                <w:rFonts w:cs="B Nazanin" w:hint="cs"/>
                <w:rtl/>
              </w:rPr>
              <w:t>برنامه سفیر دانش آموزی</w:t>
            </w:r>
          </w:p>
          <w:p w:rsidR="000A7B76" w:rsidRPr="004D7184" w:rsidRDefault="000A7B76" w:rsidP="00F377F5">
            <w:pPr>
              <w:bidi/>
              <w:rPr>
                <w:rFonts w:cs="B Nazanin"/>
                <w:rtl/>
              </w:rPr>
            </w:pPr>
            <w:r w:rsidRPr="004D7184">
              <w:rPr>
                <w:rFonts w:cs="B Nazanin"/>
              </w:rPr>
              <w:lastRenderedPageBreak/>
              <w:t>-</w:t>
            </w:r>
            <w:r w:rsidRPr="004D7184">
              <w:rPr>
                <w:rFonts w:cs="B Nazanin" w:hint="cs"/>
                <w:rtl/>
              </w:rPr>
              <w:t>از سوی</w:t>
            </w:r>
            <w:r w:rsidRPr="004D7184">
              <w:rPr>
                <w:rFonts w:cs="B Nazanin"/>
                <w:rtl/>
              </w:rPr>
              <w:t xml:space="preserve"> </w:t>
            </w:r>
            <w:r w:rsidRPr="004D7184">
              <w:rPr>
                <w:rFonts w:cs="B Nazanin" w:hint="cs"/>
                <w:rtl/>
              </w:rPr>
              <w:t>ستاد</w:t>
            </w:r>
            <w:r w:rsidRPr="004D7184">
              <w:rPr>
                <w:rFonts w:cs="B Nazanin"/>
                <w:rtl/>
              </w:rPr>
              <w:t xml:space="preserve"> </w:t>
            </w:r>
            <w:r w:rsidRPr="004D7184">
              <w:rPr>
                <w:rFonts w:cs="B Nazanin" w:hint="cs"/>
                <w:rtl/>
              </w:rPr>
              <w:t>در</w:t>
            </w:r>
            <w:r w:rsidRPr="004D7184">
              <w:rPr>
                <w:rFonts w:cs="B Nazanin"/>
                <w:rtl/>
              </w:rPr>
              <w:t xml:space="preserve"> </w:t>
            </w:r>
            <w:r w:rsidRPr="004D7184">
              <w:rPr>
                <w:rFonts w:cs="B Nazanin" w:hint="cs"/>
                <w:rtl/>
              </w:rPr>
              <w:t>بازدید</w:t>
            </w:r>
            <w:r w:rsidRPr="004D7184">
              <w:rPr>
                <w:rFonts w:cs="B Nazanin"/>
                <w:rtl/>
              </w:rPr>
              <w:t xml:space="preserve"> </w:t>
            </w:r>
            <w:r w:rsidRPr="004D7184">
              <w:rPr>
                <w:rFonts w:cs="B Nazanin" w:hint="cs"/>
                <w:rtl/>
              </w:rPr>
              <w:t>ها</w:t>
            </w:r>
            <w:r w:rsidRPr="004D7184">
              <w:rPr>
                <w:rFonts w:cs="B Nazanin"/>
                <w:rtl/>
              </w:rPr>
              <w:t xml:space="preserve"> </w:t>
            </w:r>
            <w:r w:rsidRPr="004D7184">
              <w:rPr>
                <w:rFonts w:cs="B Nazanin" w:hint="cs"/>
                <w:rtl/>
              </w:rPr>
              <w:t>و</w:t>
            </w:r>
            <w:r w:rsidRPr="004D7184">
              <w:rPr>
                <w:rFonts w:cs="B Nazanin"/>
                <w:rtl/>
              </w:rPr>
              <w:t xml:space="preserve"> </w:t>
            </w:r>
            <w:r w:rsidRPr="004D7184">
              <w:rPr>
                <w:rFonts w:cs="B Nazanin" w:hint="cs"/>
                <w:rtl/>
              </w:rPr>
              <w:t>جلسات</w:t>
            </w:r>
          </w:p>
          <w:p w:rsidR="000A7B76" w:rsidRPr="004D7184" w:rsidRDefault="00830E78" w:rsidP="00F377F5">
            <w:pPr>
              <w:bidi/>
              <w:rPr>
                <w:rFonts w:cs="B Nazanin"/>
                <w:rtl/>
              </w:rPr>
            </w:pPr>
            <w:r>
              <w:rPr>
                <w:rFonts w:cs="B Nazanin" w:hint="cs"/>
                <w:rtl/>
              </w:rPr>
              <w:t>-</w:t>
            </w:r>
            <w:r w:rsidR="000A7B76" w:rsidRPr="004D7184">
              <w:rPr>
                <w:rFonts w:cs="B Nazanin" w:hint="cs"/>
                <w:rtl/>
              </w:rPr>
              <w:t>همکاری</w:t>
            </w:r>
            <w:r w:rsidR="000A7B76" w:rsidRPr="004D7184">
              <w:rPr>
                <w:rFonts w:cs="B Nazanin"/>
                <w:rtl/>
              </w:rPr>
              <w:t xml:space="preserve">  </w:t>
            </w:r>
            <w:r w:rsidR="000A7B76" w:rsidRPr="004D7184">
              <w:rPr>
                <w:rFonts w:cs="B Nazanin" w:hint="cs"/>
                <w:rtl/>
              </w:rPr>
              <w:t>مدیران مدارس جهت</w:t>
            </w:r>
            <w:r w:rsidR="000A7B76" w:rsidRPr="004D7184">
              <w:rPr>
                <w:rFonts w:cs="B Nazanin"/>
                <w:rtl/>
              </w:rPr>
              <w:t xml:space="preserve"> </w:t>
            </w:r>
            <w:r w:rsidR="000A7B76" w:rsidRPr="004D7184">
              <w:rPr>
                <w:rFonts w:cs="B Nazanin" w:hint="cs"/>
                <w:rtl/>
              </w:rPr>
              <w:t>اجرای برنامه</w:t>
            </w:r>
          </w:p>
        </w:tc>
      </w:tr>
      <w:tr w:rsidR="000A7B76" w:rsidTr="00F377F5">
        <w:trPr>
          <w:trHeight w:val="561"/>
          <w:jc w:val="center"/>
        </w:trPr>
        <w:tc>
          <w:tcPr>
            <w:tcW w:w="2430" w:type="dxa"/>
            <w:tcBorders>
              <w:left w:val="thinThickSmallGap" w:sz="12" w:space="0" w:color="auto"/>
            </w:tcBorders>
          </w:tcPr>
          <w:p w:rsidR="000A7B76" w:rsidRPr="004D7184" w:rsidRDefault="000A7B76" w:rsidP="00F377F5">
            <w:pPr>
              <w:bidi/>
              <w:ind w:left="360"/>
              <w:jc w:val="center"/>
              <w:rPr>
                <w:rFonts w:cs="B Nazanin"/>
                <w:rtl/>
                <w:lang w:bidi="fa-IR"/>
              </w:rPr>
            </w:pPr>
            <w:r w:rsidRPr="004D7184">
              <w:rPr>
                <w:rFonts w:cs="B Nazanin" w:hint="cs"/>
                <w:rtl/>
                <w:lang w:bidi="fa-IR"/>
              </w:rPr>
              <w:lastRenderedPageBreak/>
              <w:t>پوشش سفیر سلامت طلبه</w:t>
            </w:r>
          </w:p>
          <w:p w:rsidR="000A7B76" w:rsidRPr="004D7184" w:rsidRDefault="000A7B76" w:rsidP="00F377F5">
            <w:pPr>
              <w:bidi/>
              <w:jc w:val="center"/>
              <w:rPr>
                <w:rFonts w:cs="B Nazanin"/>
                <w:color w:val="000000" w:themeColor="text1"/>
              </w:rPr>
            </w:pPr>
          </w:p>
        </w:tc>
        <w:tc>
          <w:tcPr>
            <w:tcW w:w="810" w:type="dxa"/>
          </w:tcPr>
          <w:p w:rsidR="000A7B76" w:rsidRPr="004D7184" w:rsidRDefault="000A7B76" w:rsidP="00F377F5">
            <w:pPr>
              <w:bidi/>
              <w:jc w:val="center"/>
              <w:rPr>
                <w:rFonts w:cs="B Nazanin"/>
                <w:rtl/>
              </w:rPr>
            </w:pPr>
            <w:r w:rsidRPr="004D7184">
              <w:rPr>
                <w:rFonts w:cs="B Nazanin" w:hint="cs"/>
                <w:rtl/>
              </w:rPr>
              <w:t>100</w:t>
            </w:r>
          </w:p>
        </w:tc>
        <w:tc>
          <w:tcPr>
            <w:tcW w:w="810" w:type="dxa"/>
          </w:tcPr>
          <w:p w:rsidR="000A7B76" w:rsidRPr="004D7184" w:rsidRDefault="000A7B76" w:rsidP="00F377F5">
            <w:pPr>
              <w:bidi/>
              <w:jc w:val="center"/>
              <w:rPr>
                <w:rFonts w:cs="B Nazanin"/>
                <w:rtl/>
              </w:rPr>
            </w:pPr>
            <w:r w:rsidRPr="004D7184">
              <w:rPr>
                <w:rFonts w:cs="B Nazanin" w:hint="cs"/>
                <w:rtl/>
              </w:rPr>
              <w:t>40</w:t>
            </w:r>
          </w:p>
        </w:tc>
        <w:tc>
          <w:tcPr>
            <w:tcW w:w="900" w:type="dxa"/>
          </w:tcPr>
          <w:p w:rsidR="000A7B76" w:rsidRPr="004D7184" w:rsidRDefault="000A7B76" w:rsidP="00F377F5">
            <w:pPr>
              <w:bidi/>
              <w:jc w:val="center"/>
              <w:rPr>
                <w:rFonts w:cs="B Nazanin"/>
                <w:rtl/>
              </w:rPr>
            </w:pPr>
            <w:r w:rsidRPr="004D7184">
              <w:rPr>
                <w:rFonts w:cs="B Nazanin" w:hint="cs"/>
                <w:rtl/>
              </w:rPr>
              <w:t>40</w:t>
            </w:r>
          </w:p>
        </w:tc>
        <w:tc>
          <w:tcPr>
            <w:tcW w:w="900" w:type="dxa"/>
          </w:tcPr>
          <w:p w:rsidR="000A7B76" w:rsidRPr="004D7184" w:rsidRDefault="000A7B76" w:rsidP="00F377F5">
            <w:pPr>
              <w:bidi/>
              <w:jc w:val="center"/>
              <w:rPr>
                <w:rFonts w:cs="B Nazanin"/>
                <w:rtl/>
              </w:rPr>
            </w:pPr>
            <w:r>
              <w:rPr>
                <w:rFonts w:cs="B Nazanin" w:hint="cs"/>
                <w:rtl/>
              </w:rPr>
              <w:t>100</w:t>
            </w:r>
          </w:p>
        </w:tc>
        <w:tc>
          <w:tcPr>
            <w:tcW w:w="810" w:type="dxa"/>
          </w:tcPr>
          <w:p w:rsidR="000A7B76" w:rsidRPr="004D7184" w:rsidRDefault="000A7B76" w:rsidP="00F377F5">
            <w:pPr>
              <w:bidi/>
              <w:jc w:val="center"/>
              <w:rPr>
                <w:rFonts w:cs="B Nazanin"/>
                <w:rtl/>
              </w:rPr>
            </w:pPr>
            <w:r>
              <w:rPr>
                <w:rFonts w:cs="B Nazanin" w:hint="cs"/>
                <w:rtl/>
              </w:rPr>
              <w:t>187</w:t>
            </w:r>
          </w:p>
        </w:tc>
        <w:tc>
          <w:tcPr>
            <w:tcW w:w="900" w:type="dxa"/>
          </w:tcPr>
          <w:p w:rsidR="000A7B76" w:rsidRPr="004D7184" w:rsidRDefault="000A7B76" w:rsidP="00F377F5">
            <w:pPr>
              <w:bidi/>
              <w:jc w:val="center"/>
              <w:rPr>
                <w:rFonts w:cs="B Nazanin"/>
                <w:rtl/>
              </w:rPr>
            </w:pPr>
            <w:r>
              <w:rPr>
                <w:rFonts w:cs="B Nazanin" w:hint="cs"/>
                <w:rtl/>
              </w:rPr>
              <w:t>187</w:t>
            </w:r>
          </w:p>
        </w:tc>
        <w:tc>
          <w:tcPr>
            <w:tcW w:w="1080" w:type="dxa"/>
          </w:tcPr>
          <w:p w:rsidR="000A7B76" w:rsidRPr="004D7184" w:rsidRDefault="000A7B76" w:rsidP="00F377F5">
            <w:pPr>
              <w:bidi/>
              <w:jc w:val="center"/>
              <w:rPr>
                <w:rFonts w:cs="B Nazanin"/>
                <w:rtl/>
              </w:rPr>
            </w:pPr>
            <w:r w:rsidRPr="004D7184">
              <w:rPr>
                <w:rFonts w:cs="B Nazanin" w:hint="cs"/>
                <w:rtl/>
              </w:rPr>
              <w:t>10</w:t>
            </w:r>
          </w:p>
        </w:tc>
        <w:tc>
          <w:tcPr>
            <w:tcW w:w="990" w:type="dxa"/>
          </w:tcPr>
          <w:p w:rsidR="000A7B76" w:rsidRPr="004D7184" w:rsidRDefault="000A7B76" w:rsidP="00F377F5">
            <w:pPr>
              <w:bidi/>
              <w:jc w:val="center"/>
              <w:rPr>
                <w:rFonts w:cs="B Nazanin"/>
                <w:rtl/>
              </w:rPr>
            </w:pPr>
            <w:r w:rsidRPr="004D7184">
              <w:rPr>
                <w:rFonts w:cs="B Nazanin" w:hint="cs"/>
                <w:rtl/>
              </w:rPr>
              <w:t>1000</w:t>
            </w:r>
          </w:p>
        </w:tc>
        <w:tc>
          <w:tcPr>
            <w:tcW w:w="990" w:type="dxa"/>
          </w:tcPr>
          <w:p w:rsidR="000A7B76" w:rsidRPr="004D7184" w:rsidRDefault="000A7B76" w:rsidP="00F377F5">
            <w:pPr>
              <w:jc w:val="center"/>
              <w:rPr>
                <w:rFonts w:cs="B Nazanin"/>
              </w:rPr>
            </w:pPr>
            <w:r w:rsidRPr="004D7184">
              <w:rPr>
                <w:rFonts w:cs="B Nazanin" w:hint="cs"/>
                <w:rtl/>
              </w:rPr>
              <w:t>فرم مستندات فصلی</w:t>
            </w:r>
          </w:p>
        </w:tc>
        <w:tc>
          <w:tcPr>
            <w:tcW w:w="3510" w:type="dxa"/>
            <w:tcBorders>
              <w:right w:val="thickThinSmallGap" w:sz="12" w:space="0" w:color="auto"/>
            </w:tcBorders>
          </w:tcPr>
          <w:p w:rsidR="000A7B76" w:rsidRPr="004D7184" w:rsidRDefault="000A7B76" w:rsidP="00F377F5">
            <w:pPr>
              <w:bidi/>
              <w:rPr>
                <w:rFonts w:cs="B Nazanin"/>
                <w:rtl/>
              </w:rPr>
            </w:pPr>
            <w:r w:rsidRPr="004D7184">
              <w:rPr>
                <w:rFonts w:cs="B Nazanin" w:hint="cs"/>
                <w:rtl/>
              </w:rPr>
              <w:t>بالاتر از حد انتظار</w:t>
            </w:r>
            <w:r w:rsidRPr="004D7184">
              <w:rPr>
                <w:rFonts w:cs="B Nazanin"/>
              </w:rPr>
              <w:t>:</w:t>
            </w:r>
          </w:p>
          <w:p w:rsidR="00830E78" w:rsidRDefault="000A7B76" w:rsidP="00F377F5">
            <w:pPr>
              <w:bidi/>
              <w:rPr>
                <w:rFonts w:cs="B Nazanin"/>
                <w:rtl/>
              </w:rPr>
            </w:pPr>
            <w:r w:rsidRPr="004D7184">
              <w:rPr>
                <w:rFonts w:cs="B Nazanin" w:hint="cs"/>
                <w:rtl/>
              </w:rPr>
              <w:t>همکاری خوب ومتقابل طلاب و مراقبین سلامت</w:t>
            </w:r>
          </w:p>
          <w:p w:rsidR="000A7B76" w:rsidRPr="004D7184" w:rsidRDefault="000A7B76" w:rsidP="00830E78">
            <w:pPr>
              <w:bidi/>
              <w:rPr>
                <w:rFonts w:cs="B Nazanin"/>
                <w:rtl/>
              </w:rPr>
            </w:pPr>
            <w:r w:rsidRPr="004D7184">
              <w:rPr>
                <w:rFonts w:cs="B Nazanin" w:hint="cs"/>
                <w:rtl/>
              </w:rPr>
              <w:t>- تقدیر از سفیر سلامت طلبه  فعال وایجاد انگیزه</w:t>
            </w:r>
          </w:p>
        </w:tc>
      </w:tr>
      <w:tr w:rsidR="000A7B76" w:rsidTr="00F377F5">
        <w:trPr>
          <w:trHeight w:val="561"/>
          <w:jc w:val="center"/>
        </w:trPr>
        <w:tc>
          <w:tcPr>
            <w:tcW w:w="2430" w:type="dxa"/>
            <w:tcBorders>
              <w:left w:val="thinThickSmallGap" w:sz="12" w:space="0" w:color="auto"/>
            </w:tcBorders>
          </w:tcPr>
          <w:p w:rsidR="000A7B76" w:rsidRPr="004D7184" w:rsidRDefault="000A7B76" w:rsidP="00F377F5">
            <w:pPr>
              <w:bidi/>
              <w:ind w:left="360"/>
              <w:jc w:val="center"/>
              <w:rPr>
                <w:rFonts w:cs="B Nazanin"/>
                <w:rtl/>
                <w:lang w:bidi="fa-IR"/>
              </w:rPr>
            </w:pPr>
            <w:r w:rsidRPr="004D7184">
              <w:rPr>
                <w:rFonts w:cs="B Nazanin" w:hint="cs"/>
                <w:rtl/>
                <w:lang w:bidi="fa-IR"/>
              </w:rPr>
              <w:t>پوشش سفیر سلامت دانشجو</w:t>
            </w:r>
          </w:p>
          <w:p w:rsidR="000A7B76" w:rsidRPr="004D7184" w:rsidRDefault="000A7B76" w:rsidP="00F377F5">
            <w:pPr>
              <w:bidi/>
              <w:jc w:val="center"/>
              <w:rPr>
                <w:rFonts w:cs="B Nazanin"/>
                <w:color w:val="000000" w:themeColor="text1"/>
              </w:rPr>
            </w:pPr>
          </w:p>
        </w:tc>
        <w:tc>
          <w:tcPr>
            <w:tcW w:w="810" w:type="dxa"/>
          </w:tcPr>
          <w:p w:rsidR="000A7B76" w:rsidRPr="004D7184" w:rsidRDefault="000A7B76" w:rsidP="00F377F5">
            <w:pPr>
              <w:bidi/>
              <w:jc w:val="center"/>
              <w:rPr>
                <w:rFonts w:cs="B Nazanin"/>
                <w:rtl/>
              </w:rPr>
            </w:pPr>
            <w:r w:rsidRPr="004D7184">
              <w:rPr>
                <w:rFonts w:cs="B Nazanin" w:hint="cs"/>
                <w:rtl/>
              </w:rPr>
              <w:t>48.15</w:t>
            </w:r>
          </w:p>
        </w:tc>
        <w:tc>
          <w:tcPr>
            <w:tcW w:w="810" w:type="dxa"/>
          </w:tcPr>
          <w:p w:rsidR="000A7B76" w:rsidRPr="004D7184" w:rsidRDefault="000A7B76" w:rsidP="00F377F5">
            <w:pPr>
              <w:bidi/>
              <w:jc w:val="center"/>
              <w:rPr>
                <w:rFonts w:cs="B Nazanin"/>
                <w:rtl/>
              </w:rPr>
            </w:pPr>
            <w:r w:rsidRPr="004D7184">
              <w:rPr>
                <w:rFonts w:cs="B Nazanin" w:hint="cs"/>
                <w:rtl/>
              </w:rPr>
              <w:t>157</w:t>
            </w:r>
          </w:p>
        </w:tc>
        <w:tc>
          <w:tcPr>
            <w:tcW w:w="900" w:type="dxa"/>
          </w:tcPr>
          <w:p w:rsidR="000A7B76" w:rsidRPr="004D7184" w:rsidRDefault="000A7B76" w:rsidP="00F377F5">
            <w:pPr>
              <w:bidi/>
              <w:jc w:val="center"/>
              <w:rPr>
                <w:rFonts w:cs="B Nazanin"/>
                <w:rtl/>
              </w:rPr>
            </w:pPr>
            <w:r w:rsidRPr="004D7184">
              <w:rPr>
                <w:rFonts w:cs="B Nazanin" w:hint="cs"/>
                <w:rtl/>
              </w:rPr>
              <w:t>326</w:t>
            </w:r>
          </w:p>
        </w:tc>
        <w:tc>
          <w:tcPr>
            <w:tcW w:w="900" w:type="dxa"/>
          </w:tcPr>
          <w:p w:rsidR="000A7B76" w:rsidRPr="004D7184" w:rsidRDefault="000A7B76" w:rsidP="00F377F5">
            <w:pPr>
              <w:bidi/>
              <w:jc w:val="center"/>
              <w:rPr>
                <w:rFonts w:cs="B Nazanin"/>
                <w:rtl/>
              </w:rPr>
            </w:pPr>
            <w:r>
              <w:rPr>
                <w:rFonts w:cs="B Nazanin" w:hint="cs"/>
                <w:rtl/>
              </w:rPr>
              <w:t>33.33</w:t>
            </w:r>
          </w:p>
        </w:tc>
        <w:tc>
          <w:tcPr>
            <w:tcW w:w="810" w:type="dxa"/>
          </w:tcPr>
          <w:p w:rsidR="000A7B76" w:rsidRPr="004D7184" w:rsidRDefault="000A7B76" w:rsidP="00F377F5">
            <w:pPr>
              <w:bidi/>
              <w:jc w:val="center"/>
              <w:rPr>
                <w:rFonts w:cs="B Nazanin"/>
                <w:rtl/>
              </w:rPr>
            </w:pPr>
            <w:r>
              <w:rPr>
                <w:rFonts w:cs="B Nazanin" w:hint="cs"/>
                <w:rtl/>
              </w:rPr>
              <w:t>105</w:t>
            </w:r>
          </w:p>
        </w:tc>
        <w:tc>
          <w:tcPr>
            <w:tcW w:w="900" w:type="dxa"/>
          </w:tcPr>
          <w:p w:rsidR="000A7B76" w:rsidRPr="004D7184" w:rsidRDefault="000A7B76" w:rsidP="00F377F5">
            <w:pPr>
              <w:bidi/>
              <w:jc w:val="center"/>
              <w:rPr>
                <w:rFonts w:cs="B Nazanin"/>
                <w:rtl/>
              </w:rPr>
            </w:pPr>
            <w:r>
              <w:rPr>
                <w:rFonts w:cs="B Nazanin" w:hint="cs"/>
                <w:rtl/>
              </w:rPr>
              <w:t>315</w:t>
            </w:r>
          </w:p>
        </w:tc>
        <w:tc>
          <w:tcPr>
            <w:tcW w:w="1080" w:type="dxa"/>
          </w:tcPr>
          <w:p w:rsidR="000A7B76" w:rsidRPr="004D7184" w:rsidRDefault="000A7B76" w:rsidP="00F377F5">
            <w:pPr>
              <w:bidi/>
              <w:jc w:val="center"/>
              <w:rPr>
                <w:rFonts w:cs="B Nazanin"/>
                <w:rtl/>
              </w:rPr>
            </w:pPr>
            <w:r w:rsidRPr="004D7184">
              <w:rPr>
                <w:rFonts w:cs="B Nazanin" w:hint="cs"/>
                <w:rtl/>
              </w:rPr>
              <w:t>10</w:t>
            </w:r>
          </w:p>
        </w:tc>
        <w:tc>
          <w:tcPr>
            <w:tcW w:w="990" w:type="dxa"/>
          </w:tcPr>
          <w:p w:rsidR="000A7B76" w:rsidRPr="004D7184" w:rsidRDefault="000A7B76" w:rsidP="00F377F5">
            <w:pPr>
              <w:bidi/>
              <w:jc w:val="center"/>
              <w:rPr>
                <w:rFonts w:cs="B Nazanin"/>
                <w:rtl/>
              </w:rPr>
            </w:pPr>
            <w:r>
              <w:rPr>
                <w:rFonts w:cs="B Nazanin" w:hint="cs"/>
                <w:rtl/>
              </w:rPr>
              <w:t>333</w:t>
            </w:r>
          </w:p>
        </w:tc>
        <w:tc>
          <w:tcPr>
            <w:tcW w:w="990" w:type="dxa"/>
          </w:tcPr>
          <w:p w:rsidR="000A7B76" w:rsidRPr="004D7184" w:rsidRDefault="000A7B76" w:rsidP="00F377F5">
            <w:pPr>
              <w:jc w:val="center"/>
              <w:rPr>
                <w:rFonts w:cs="B Nazanin"/>
              </w:rPr>
            </w:pPr>
            <w:r w:rsidRPr="004D7184">
              <w:rPr>
                <w:rFonts w:cs="B Nazanin" w:hint="cs"/>
                <w:rtl/>
              </w:rPr>
              <w:t>فرم مستندات فصلی</w:t>
            </w:r>
          </w:p>
        </w:tc>
        <w:tc>
          <w:tcPr>
            <w:tcW w:w="3510" w:type="dxa"/>
            <w:tcBorders>
              <w:right w:val="thickThinSmallGap" w:sz="12" w:space="0" w:color="auto"/>
            </w:tcBorders>
          </w:tcPr>
          <w:p w:rsidR="000A7B76" w:rsidRPr="004D7184" w:rsidRDefault="000A7B76" w:rsidP="00F377F5">
            <w:pPr>
              <w:bidi/>
              <w:rPr>
                <w:rFonts w:cs="B Nazanin"/>
              </w:rPr>
            </w:pPr>
            <w:r w:rsidRPr="004D7184">
              <w:rPr>
                <w:rFonts w:cs="B Nazanin" w:hint="cs"/>
                <w:rtl/>
              </w:rPr>
              <w:t>بالاتر از حد انتظار</w:t>
            </w:r>
            <w:r w:rsidRPr="004D7184">
              <w:rPr>
                <w:rFonts w:cs="B Nazanin"/>
              </w:rPr>
              <w:t>:</w:t>
            </w:r>
          </w:p>
          <w:p w:rsidR="000A7B76" w:rsidRPr="004D7184" w:rsidRDefault="000A7B76" w:rsidP="00F377F5">
            <w:pPr>
              <w:bidi/>
              <w:rPr>
                <w:rFonts w:cs="B Nazanin"/>
                <w:rtl/>
              </w:rPr>
            </w:pPr>
            <w:r w:rsidRPr="004D7184">
              <w:rPr>
                <w:rFonts w:cs="B Nazanin"/>
                <w:lang w:bidi="fa-IR"/>
              </w:rPr>
              <w:t>-</w:t>
            </w:r>
            <w:r w:rsidRPr="004D7184">
              <w:rPr>
                <w:rFonts w:cs="B Nazanin" w:hint="cs"/>
                <w:rtl/>
                <w:lang w:bidi="fa-IR"/>
              </w:rPr>
              <w:t>انتشار پیام های بهداشتی و اطلاع رسانی در گروه های دانشجویی شهرستان</w:t>
            </w:r>
            <w:r w:rsidRPr="004D7184">
              <w:rPr>
                <w:rFonts w:cs="B Nazanin"/>
                <w:lang w:bidi="fa-IR"/>
              </w:rPr>
              <w:t>-</w:t>
            </w:r>
            <w:r w:rsidRPr="004D7184">
              <w:rPr>
                <w:rFonts w:cs="B Nazanin" w:hint="cs"/>
                <w:rtl/>
                <w:lang w:bidi="fa-IR"/>
              </w:rPr>
              <w:t>بر</w:t>
            </w:r>
            <w:r w:rsidRPr="004D7184">
              <w:rPr>
                <w:rFonts w:cs="B Nazanin" w:hint="cs"/>
                <w:rtl/>
              </w:rPr>
              <w:t>گزاری جلسات هماهنگی با مسئولین دانشگاه</w:t>
            </w:r>
          </w:p>
        </w:tc>
      </w:tr>
      <w:tr w:rsidR="000A7B76" w:rsidTr="00F377F5">
        <w:trPr>
          <w:trHeight w:val="561"/>
          <w:jc w:val="center"/>
        </w:trPr>
        <w:tc>
          <w:tcPr>
            <w:tcW w:w="2430" w:type="dxa"/>
            <w:tcBorders>
              <w:left w:val="thinThickSmallGap" w:sz="12" w:space="0" w:color="auto"/>
            </w:tcBorders>
          </w:tcPr>
          <w:p w:rsidR="000A7B76" w:rsidRPr="004D7184" w:rsidRDefault="000A7B76" w:rsidP="00F377F5">
            <w:pPr>
              <w:bidi/>
              <w:ind w:left="360"/>
              <w:jc w:val="center"/>
              <w:rPr>
                <w:rFonts w:cs="B Nazanin"/>
                <w:lang w:bidi="fa-IR"/>
              </w:rPr>
            </w:pPr>
            <w:r w:rsidRPr="004D7184">
              <w:rPr>
                <w:rFonts w:cs="B Nazanin" w:hint="cs"/>
                <w:rtl/>
                <w:lang w:bidi="fa-IR"/>
              </w:rPr>
              <w:t>پوشش  گروه های خودیار</w:t>
            </w:r>
          </w:p>
          <w:p w:rsidR="000A7B76" w:rsidRPr="004D7184" w:rsidRDefault="000A7B76" w:rsidP="00F377F5">
            <w:pPr>
              <w:bidi/>
              <w:jc w:val="center"/>
              <w:rPr>
                <w:rFonts w:cs="B Nazanin"/>
                <w:color w:val="000000" w:themeColor="text1"/>
              </w:rPr>
            </w:pPr>
          </w:p>
        </w:tc>
        <w:tc>
          <w:tcPr>
            <w:tcW w:w="810" w:type="dxa"/>
          </w:tcPr>
          <w:p w:rsidR="000A7B76" w:rsidRPr="004D7184" w:rsidRDefault="000A7B76" w:rsidP="00F377F5">
            <w:pPr>
              <w:bidi/>
              <w:jc w:val="center"/>
              <w:rPr>
                <w:rFonts w:cs="B Nazanin"/>
                <w:rtl/>
              </w:rPr>
            </w:pPr>
            <w:r w:rsidRPr="004D7184">
              <w:rPr>
                <w:rFonts w:cs="B Nazanin" w:hint="cs"/>
                <w:rtl/>
              </w:rPr>
              <w:t>100</w:t>
            </w:r>
          </w:p>
        </w:tc>
        <w:tc>
          <w:tcPr>
            <w:tcW w:w="810" w:type="dxa"/>
          </w:tcPr>
          <w:p w:rsidR="000A7B76" w:rsidRPr="004D7184" w:rsidRDefault="000A7B76" w:rsidP="00F377F5">
            <w:pPr>
              <w:bidi/>
              <w:jc w:val="center"/>
              <w:rPr>
                <w:rFonts w:cs="B Nazanin"/>
                <w:rtl/>
              </w:rPr>
            </w:pPr>
            <w:r w:rsidRPr="004D7184">
              <w:rPr>
                <w:rFonts w:cs="B Nazanin" w:hint="cs"/>
                <w:rtl/>
              </w:rPr>
              <w:t>85</w:t>
            </w:r>
          </w:p>
        </w:tc>
        <w:tc>
          <w:tcPr>
            <w:tcW w:w="900" w:type="dxa"/>
          </w:tcPr>
          <w:p w:rsidR="000A7B76" w:rsidRPr="004D7184" w:rsidRDefault="000A7B76" w:rsidP="00F377F5">
            <w:pPr>
              <w:bidi/>
              <w:jc w:val="center"/>
              <w:rPr>
                <w:rFonts w:cs="B Nazanin"/>
                <w:rtl/>
              </w:rPr>
            </w:pPr>
            <w:r w:rsidRPr="004D7184">
              <w:rPr>
                <w:rFonts w:cs="B Nazanin" w:hint="cs"/>
                <w:rtl/>
              </w:rPr>
              <w:t>85</w:t>
            </w:r>
          </w:p>
        </w:tc>
        <w:tc>
          <w:tcPr>
            <w:tcW w:w="900" w:type="dxa"/>
          </w:tcPr>
          <w:p w:rsidR="000A7B76" w:rsidRPr="004D7184" w:rsidRDefault="000A7B76" w:rsidP="00F377F5">
            <w:pPr>
              <w:bidi/>
              <w:jc w:val="center"/>
              <w:rPr>
                <w:rFonts w:cs="B Nazanin"/>
                <w:rtl/>
              </w:rPr>
            </w:pPr>
            <w:r>
              <w:rPr>
                <w:rFonts w:cs="B Nazanin" w:hint="cs"/>
                <w:rtl/>
              </w:rPr>
              <w:t>200</w:t>
            </w:r>
          </w:p>
        </w:tc>
        <w:tc>
          <w:tcPr>
            <w:tcW w:w="810" w:type="dxa"/>
          </w:tcPr>
          <w:p w:rsidR="000A7B76" w:rsidRPr="004D7184" w:rsidRDefault="000A7B76" w:rsidP="00F377F5">
            <w:pPr>
              <w:bidi/>
              <w:jc w:val="center"/>
              <w:rPr>
                <w:rFonts w:cs="B Nazanin"/>
                <w:rtl/>
              </w:rPr>
            </w:pPr>
            <w:r>
              <w:rPr>
                <w:rFonts w:cs="B Nazanin" w:hint="cs"/>
                <w:rtl/>
              </w:rPr>
              <w:t>204</w:t>
            </w:r>
          </w:p>
        </w:tc>
        <w:tc>
          <w:tcPr>
            <w:tcW w:w="900" w:type="dxa"/>
          </w:tcPr>
          <w:p w:rsidR="000A7B76" w:rsidRPr="004D7184" w:rsidRDefault="000A7B76" w:rsidP="00F377F5">
            <w:pPr>
              <w:bidi/>
              <w:jc w:val="center"/>
              <w:rPr>
                <w:rFonts w:cs="B Nazanin"/>
                <w:rtl/>
              </w:rPr>
            </w:pPr>
            <w:r>
              <w:rPr>
                <w:rFonts w:cs="B Nazanin" w:hint="cs"/>
                <w:rtl/>
              </w:rPr>
              <w:t>102</w:t>
            </w:r>
          </w:p>
        </w:tc>
        <w:tc>
          <w:tcPr>
            <w:tcW w:w="1080" w:type="dxa"/>
          </w:tcPr>
          <w:p w:rsidR="000A7B76" w:rsidRPr="004D7184" w:rsidRDefault="000A7B76" w:rsidP="00F377F5">
            <w:pPr>
              <w:bidi/>
              <w:jc w:val="center"/>
              <w:rPr>
                <w:rFonts w:cs="B Nazanin"/>
                <w:rtl/>
              </w:rPr>
            </w:pPr>
            <w:r>
              <w:rPr>
                <w:rFonts w:cs="B Nazanin" w:hint="cs"/>
                <w:rtl/>
              </w:rPr>
              <w:t>200</w:t>
            </w:r>
          </w:p>
        </w:tc>
        <w:tc>
          <w:tcPr>
            <w:tcW w:w="990" w:type="dxa"/>
          </w:tcPr>
          <w:p w:rsidR="000A7B76" w:rsidRPr="004D7184" w:rsidRDefault="00830E78" w:rsidP="00F377F5">
            <w:pPr>
              <w:bidi/>
              <w:jc w:val="center"/>
              <w:rPr>
                <w:rFonts w:cs="B Nazanin"/>
                <w:rtl/>
              </w:rPr>
            </w:pPr>
            <w:r>
              <w:rPr>
                <w:rFonts w:cs="B Nazanin" w:hint="cs"/>
                <w:rtl/>
              </w:rPr>
              <w:t>100</w:t>
            </w:r>
          </w:p>
        </w:tc>
        <w:tc>
          <w:tcPr>
            <w:tcW w:w="990" w:type="dxa"/>
          </w:tcPr>
          <w:p w:rsidR="000A7B76" w:rsidRPr="004D7184" w:rsidRDefault="000A7B76" w:rsidP="00F377F5">
            <w:pPr>
              <w:jc w:val="center"/>
              <w:rPr>
                <w:rFonts w:cs="B Nazanin"/>
              </w:rPr>
            </w:pPr>
            <w:r w:rsidRPr="004D7184">
              <w:rPr>
                <w:rFonts w:cs="B Nazanin" w:hint="cs"/>
                <w:rtl/>
              </w:rPr>
              <w:t>فرم مستندات فصلی</w:t>
            </w:r>
          </w:p>
        </w:tc>
        <w:tc>
          <w:tcPr>
            <w:tcW w:w="3510" w:type="dxa"/>
            <w:tcBorders>
              <w:right w:val="thickThinSmallGap" w:sz="12" w:space="0" w:color="auto"/>
            </w:tcBorders>
          </w:tcPr>
          <w:p w:rsidR="000A7B76" w:rsidRPr="004D7184" w:rsidRDefault="000A7B76" w:rsidP="00F377F5">
            <w:pPr>
              <w:bidi/>
              <w:rPr>
                <w:rFonts w:cs="B Nazanin"/>
                <w:rtl/>
              </w:rPr>
            </w:pPr>
            <w:r w:rsidRPr="004D7184">
              <w:rPr>
                <w:rFonts w:cs="B Nazanin" w:hint="cs"/>
                <w:rtl/>
              </w:rPr>
              <w:t>در</w:t>
            </w:r>
            <w:r w:rsidRPr="004D7184">
              <w:rPr>
                <w:rFonts w:cs="B Nazanin"/>
                <w:rtl/>
              </w:rPr>
              <w:t xml:space="preserve"> </w:t>
            </w:r>
            <w:r w:rsidRPr="004D7184">
              <w:rPr>
                <w:rFonts w:cs="B Nazanin" w:hint="cs"/>
                <w:rtl/>
              </w:rPr>
              <w:t>حد</w:t>
            </w:r>
            <w:r w:rsidRPr="004D7184">
              <w:rPr>
                <w:rFonts w:cs="B Nazanin"/>
                <w:rtl/>
              </w:rPr>
              <w:t xml:space="preserve"> </w:t>
            </w:r>
            <w:r w:rsidRPr="004D7184">
              <w:rPr>
                <w:rFonts w:cs="B Nazanin" w:hint="cs"/>
                <w:rtl/>
              </w:rPr>
              <w:t>انتظار</w:t>
            </w:r>
            <w:r w:rsidRPr="004D7184">
              <w:rPr>
                <w:rFonts w:cs="B Nazanin"/>
              </w:rPr>
              <w:t>:</w:t>
            </w:r>
          </w:p>
          <w:p w:rsidR="000A7B76" w:rsidRPr="004D7184" w:rsidRDefault="000A7B76" w:rsidP="00F377F5">
            <w:pPr>
              <w:bidi/>
              <w:rPr>
                <w:rFonts w:cs="B Nazanin"/>
                <w:rtl/>
              </w:rPr>
            </w:pPr>
            <w:r w:rsidRPr="004D7184">
              <w:rPr>
                <w:rFonts w:cs="B Nazanin"/>
              </w:rPr>
              <w:t>-</w:t>
            </w:r>
            <w:r w:rsidRPr="004D7184">
              <w:rPr>
                <w:rFonts w:cs="B Nazanin" w:hint="cs"/>
                <w:rtl/>
              </w:rPr>
              <w:t>توجیه</w:t>
            </w:r>
            <w:r w:rsidRPr="004D7184">
              <w:rPr>
                <w:rFonts w:cs="B Nazanin"/>
                <w:rtl/>
              </w:rPr>
              <w:t xml:space="preserve"> </w:t>
            </w:r>
            <w:r w:rsidRPr="004D7184">
              <w:rPr>
                <w:rFonts w:cs="B Nazanin" w:hint="cs"/>
                <w:rtl/>
              </w:rPr>
              <w:t>رابطین</w:t>
            </w:r>
            <w:r w:rsidRPr="004D7184">
              <w:rPr>
                <w:rFonts w:cs="B Nazanin"/>
                <w:rtl/>
              </w:rPr>
              <w:t xml:space="preserve"> </w:t>
            </w:r>
            <w:r w:rsidRPr="004D7184">
              <w:rPr>
                <w:rFonts w:cs="B Nazanin" w:hint="cs"/>
                <w:rtl/>
              </w:rPr>
              <w:t>آموزشی</w:t>
            </w:r>
            <w:r w:rsidRPr="004D7184">
              <w:rPr>
                <w:rFonts w:cs="B Nazanin"/>
                <w:rtl/>
              </w:rPr>
              <w:t xml:space="preserve"> </w:t>
            </w:r>
            <w:r w:rsidRPr="004D7184">
              <w:rPr>
                <w:rFonts w:cs="B Nazanin" w:hint="cs"/>
                <w:rtl/>
              </w:rPr>
              <w:t>در</w:t>
            </w:r>
            <w:r w:rsidRPr="004D7184">
              <w:rPr>
                <w:rFonts w:cs="B Nazanin"/>
                <w:rtl/>
              </w:rPr>
              <w:t xml:space="preserve"> </w:t>
            </w:r>
            <w:r w:rsidRPr="004D7184">
              <w:rPr>
                <w:rFonts w:cs="B Nazanin" w:hint="cs"/>
                <w:rtl/>
              </w:rPr>
              <w:t>خصوص</w:t>
            </w:r>
            <w:r w:rsidRPr="004D7184">
              <w:rPr>
                <w:rFonts w:cs="B Nazanin"/>
                <w:rtl/>
              </w:rPr>
              <w:t xml:space="preserve"> </w:t>
            </w:r>
            <w:r w:rsidRPr="004D7184">
              <w:rPr>
                <w:rFonts w:cs="B Nazanin" w:hint="cs"/>
                <w:rtl/>
              </w:rPr>
              <w:t>لزوم</w:t>
            </w:r>
            <w:r w:rsidRPr="004D7184">
              <w:rPr>
                <w:rFonts w:cs="B Nazanin"/>
                <w:rtl/>
              </w:rPr>
              <w:t xml:space="preserve"> </w:t>
            </w:r>
            <w:r w:rsidRPr="004D7184">
              <w:rPr>
                <w:rFonts w:cs="B Nazanin" w:hint="cs"/>
                <w:rtl/>
              </w:rPr>
              <w:t>اجرای</w:t>
            </w:r>
            <w:r w:rsidRPr="004D7184">
              <w:rPr>
                <w:rFonts w:cs="B Nazanin"/>
                <w:rtl/>
              </w:rPr>
              <w:t xml:space="preserve"> </w:t>
            </w:r>
            <w:r w:rsidRPr="004D7184">
              <w:rPr>
                <w:rFonts w:cs="B Nazanin" w:hint="cs"/>
                <w:rtl/>
              </w:rPr>
              <w:t>صحیح</w:t>
            </w:r>
            <w:r w:rsidRPr="004D7184">
              <w:rPr>
                <w:rFonts w:cs="B Nazanin"/>
                <w:rtl/>
              </w:rPr>
              <w:t xml:space="preserve">  </w:t>
            </w:r>
            <w:r w:rsidRPr="004D7184">
              <w:rPr>
                <w:rFonts w:cs="B Nazanin" w:hint="cs"/>
                <w:rtl/>
              </w:rPr>
              <w:t>گروه های خودیار</w:t>
            </w:r>
            <w:r w:rsidRPr="004D7184">
              <w:rPr>
                <w:rFonts w:cs="B Nazanin"/>
                <w:rtl/>
              </w:rPr>
              <w:t xml:space="preserve">  </w:t>
            </w:r>
            <w:r w:rsidRPr="004D7184">
              <w:rPr>
                <w:rFonts w:cs="B Nazanin" w:hint="cs"/>
                <w:rtl/>
              </w:rPr>
              <w:t>از</w:t>
            </w:r>
            <w:r w:rsidRPr="004D7184">
              <w:rPr>
                <w:rFonts w:cs="B Nazanin"/>
                <w:rtl/>
              </w:rPr>
              <w:t xml:space="preserve"> </w:t>
            </w:r>
            <w:r w:rsidRPr="004D7184">
              <w:rPr>
                <w:rFonts w:cs="B Nazanin" w:hint="cs"/>
                <w:rtl/>
              </w:rPr>
              <w:t>سوی</w:t>
            </w:r>
            <w:r w:rsidRPr="004D7184">
              <w:rPr>
                <w:rFonts w:cs="B Nazanin"/>
                <w:rtl/>
              </w:rPr>
              <w:t xml:space="preserve"> </w:t>
            </w:r>
            <w:r w:rsidRPr="004D7184">
              <w:rPr>
                <w:rFonts w:cs="B Nazanin" w:hint="cs"/>
                <w:rtl/>
              </w:rPr>
              <w:t>ستاد</w:t>
            </w:r>
            <w:r w:rsidRPr="004D7184">
              <w:rPr>
                <w:rFonts w:cs="B Nazanin"/>
                <w:rtl/>
              </w:rPr>
              <w:t xml:space="preserve"> </w:t>
            </w:r>
            <w:r w:rsidRPr="004D7184">
              <w:rPr>
                <w:rFonts w:cs="B Nazanin" w:hint="cs"/>
                <w:rtl/>
              </w:rPr>
              <w:t>در</w:t>
            </w:r>
            <w:r w:rsidRPr="004D7184">
              <w:rPr>
                <w:rFonts w:cs="B Nazanin"/>
                <w:rtl/>
              </w:rPr>
              <w:t xml:space="preserve"> </w:t>
            </w:r>
            <w:r w:rsidRPr="004D7184">
              <w:rPr>
                <w:rFonts w:cs="B Nazanin" w:hint="cs"/>
                <w:rtl/>
              </w:rPr>
              <w:t>بازدید</w:t>
            </w:r>
            <w:r w:rsidRPr="004D7184">
              <w:rPr>
                <w:rFonts w:cs="B Nazanin"/>
                <w:rtl/>
              </w:rPr>
              <w:t xml:space="preserve"> </w:t>
            </w:r>
            <w:r w:rsidRPr="004D7184">
              <w:rPr>
                <w:rFonts w:cs="B Nazanin" w:hint="cs"/>
                <w:rtl/>
              </w:rPr>
              <w:t>ها</w:t>
            </w:r>
            <w:r w:rsidRPr="004D7184">
              <w:rPr>
                <w:rFonts w:cs="B Nazanin"/>
                <w:rtl/>
              </w:rPr>
              <w:t xml:space="preserve"> </w:t>
            </w:r>
            <w:r w:rsidRPr="004D7184">
              <w:rPr>
                <w:rFonts w:cs="B Nazanin" w:hint="cs"/>
                <w:rtl/>
              </w:rPr>
              <w:t>و</w:t>
            </w:r>
            <w:r w:rsidRPr="004D7184">
              <w:rPr>
                <w:rFonts w:cs="B Nazanin"/>
                <w:rtl/>
              </w:rPr>
              <w:t xml:space="preserve"> </w:t>
            </w:r>
            <w:r w:rsidRPr="004D7184">
              <w:rPr>
                <w:rFonts w:cs="B Nazanin" w:hint="cs"/>
                <w:rtl/>
              </w:rPr>
              <w:t>جلسات</w:t>
            </w:r>
          </w:p>
        </w:tc>
      </w:tr>
      <w:tr w:rsidR="000A7B76" w:rsidTr="00F377F5">
        <w:trPr>
          <w:trHeight w:val="561"/>
          <w:jc w:val="center"/>
        </w:trPr>
        <w:tc>
          <w:tcPr>
            <w:tcW w:w="2430" w:type="dxa"/>
            <w:tcBorders>
              <w:left w:val="thinThickSmallGap" w:sz="12" w:space="0" w:color="auto"/>
              <w:bottom w:val="thinThickSmallGap" w:sz="12" w:space="0" w:color="auto"/>
            </w:tcBorders>
          </w:tcPr>
          <w:p w:rsidR="000A7B76" w:rsidRPr="004D7184" w:rsidRDefault="000A7B76" w:rsidP="00F377F5">
            <w:pPr>
              <w:bidi/>
              <w:ind w:left="360"/>
              <w:jc w:val="center"/>
              <w:rPr>
                <w:rFonts w:cs="B Nazanin"/>
                <w:rtl/>
                <w:lang w:bidi="fa-IR"/>
              </w:rPr>
            </w:pPr>
            <w:r w:rsidRPr="004D7184">
              <w:rPr>
                <w:rFonts w:cs="B Nazanin" w:hint="cs"/>
                <w:rtl/>
                <w:lang w:bidi="fa-IR"/>
              </w:rPr>
              <w:t>پوشش</w:t>
            </w:r>
            <w:r w:rsidRPr="004D7184">
              <w:rPr>
                <w:rFonts w:cs="B Nazanin"/>
                <w:rtl/>
                <w:lang w:bidi="fa-IR"/>
              </w:rPr>
              <w:t xml:space="preserve"> </w:t>
            </w:r>
            <w:r w:rsidRPr="004D7184">
              <w:rPr>
                <w:rFonts w:cs="B Nazanin" w:hint="cs"/>
                <w:rtl/>
                <w:lang w:bidi="fa-IR"/>
              </w:rPr>
              <w:t>داوطلبان</w:t>
            </w:r>
            <w:r w:rsidRPr="004D7184">
              <w:rPr>
                <w:rFonts w:cs="B Nazanin"/>
                <w:rtl/>
                <w:lang w:bidi="fa-IR"/>
              </w:rPr>
              <w:t xml:space="preserve"> </w:t>
            </w:r>
            <w:r w:rsidRPr="004D7184">
              <w:rPr>
                <w:rFonts w:cs="B Nazanin" w:hint="cs"/>
                <w:rtl/>
                <w:lang w:bidi="fa-IR"/>
              </w:rPr>
              <w:t>سلامت</w:t>
            </w:r>
          </w:p>
          <w:p w:rsidR="000A7B76" w:rsidRPr="004D7184" w:rsidRDefault="000A7B76" w:rsidP="00F377F5">
            <w:pPr>
              <w:bidi/>
              <w:ind w:left="360"/>
              <w:jc w:val="center"/>
              <w:rPr>
                <w:rFonts w:cs="B Nazanin"/>
                <w:color w:val="000000" w:themeColor="text1"/>
              </w:rPr>
            </w:pPr>
          </w:p>
        </w:tc>
        <w:tc>
          <w:tcPr>
            <w:tcW w:w="810" w:type="dxa"/>
            <w:tcBorders>
              <w:bottom w:val="thinThickSmallGap" w:sz="12" w:space="0" w:color="auto"/>
            </w:tcBorders>
          </w:tcPr>
          <w:p w:rsidR="000A7B76" w:rsidRPr="004D7184" w:rsidRDefault="000A7B76" w:rsidP="00F377F5">
            <w:pPr>
              <w:bidi/>
              <w:jc w:val="center"/>
              <w:rPr>
                <w:rFonts w:cs="B Nazanin"/>
                <w:rtl/>
              </w:rPr>
            </w:pPr>
            <w:r w:rsidRPr="004D7184">
              <w:rPr>
                <w:rFonts w:cs="B Nazanin" w:hint="cs"/>
                <w:rtl/>
              </w:rPr>
              <w:t>13.12</w:t>
            </w:r>
          </w:p>
        </w:tc>
        <w:tc>
          <w:tcPr>
            <w:tcW w:w="810" w:type="dxa"/>
            <w:tcBorders>
              <w:bottom w:val="thinThickSmallGap" w:sz="12" w:space="0" w:color="auto"/>
            </w:tcBorders>
          </w:tcPr>
          <w:p w:rsidR="000A7B76" w:rsidRPr="004D7184" w:rsidRDefault="000A7B76" w:rsidP="00F377F5">
            <w:pPr>
              <w:bidi/>
              <w:jc w:val="center"/>
              <w:rPr>
                <w:rFonts w:cs="B Nazanin"/>
                <w:rtl/>
              </w:rPr>
            </w:pPr>
            <w:r w:rsidRPr="004D7184">
              <w:rPr>
                <w:rFonts w:cs="B Nazanin" w:hint="cs"/>
                <w:rtl/>
              </w:rPr>
              <w:t>12840</w:t>
            </w:r>
          </w:p>
        </w:tc>
        <w:tc>
          <w:tcPr>
            <w:tcW w:w="900" w:type="dxa"/>
            <w:tcBorders>
              <w:bottom w:val="thinThickSmallGap" w:sz="12" w:space="0" w:color="auto"/>
            </w:tcBorders>
          </w:tcPr>
          <w:p w:rsidR="000A7B76" w:rsidRPr="004D7184" w:rsidRDefault="000A7B76" w:rsidP="00F377F5">
            <w:pPr>
              <w:bidi/>
              <w:jc w:val="center"/>
              <w:rPr>
                <w:rFonts w:cs="B Nazanin"/>
                <w:rtl/>
              </w:rPr>
            </w:pPr>
            <w:r w:rsidRPr="004D7184">
              <w:rPr>
                <w:rFonts w:cs="B Nazanin" w:hint="cs"/>
                <w:rtl/>
              </w:rPr>
              <w:t>97833</w:t>
            </w:r>
          </w:p>
        </w:tc>
        <w:tc>
          <w:tcPr>
            <w:tcW w:w="900" w:type="dxa"/>
            <w:tcBorders>
              <w:bottom w:val="thinThickSmallGap" w:sz="12" w:space="0" w:color="auto"/>
            </w:tcBorders>
          </w:tcPr>
          <w:p w:rsidR="000A7B76" w:rsidRPr="004D7184" w:rsidRDefault="000A7B76" w:rsidP="00F377F5">
            <w:pPr>
              <w:bidi/>
              <w:jc w:val="center"/>
              <w:rPr>
                <w:rFonts w:cs="B Nazanin"/>
                <w:rtl/>
              </w:rPr>
            </w:pPr>
            <w:r>
              <w:rPr>
                <w:rFonts w:cs="B Nazanin" w:hint="cs"/>
                <w:rtl/>
              </w:rPr>
              <w:t>16.6</w:t>
            </w:r>
          </w:p>
        </w:tc>
        <w:tc>
          <w:tcPr>
            <w:tcW w:w="810" w:type="dxa"/>
            <w:tcBorders>
              <w:bottom w:val="thinThickSmallGap" w:sz="12" w:space="0" w:color="auto"/>
            </w:tcBorders>
          </w:tcPr>
          <w:p w:rsidR="000A7B76" w:rsidRPr="004D7184" w:rsidRDefault="000A7B76" w:rsidP="00F377F5">
            <w:pPr>
              <w:bidi/>
              <w:jc w:val="center"/>
              <w:rPr>
                <w:rFonts w:cs="B Nazanin"/>
                <w:rtl/>
              </w:rPr>
            </w:pPr>
            <w:r>
              <w:rPr>
                <w:rFonts w:cs="B Nazanin" w:hint="cs"/>
                <w:rtl/>
              </w:rPr>
              <w:t>841</w:t>
            </w:r>
          </w:p>
        </w:tc>
        <w:tc>
          <w:tcPr>
            <w:tcW w:w="900" w:type="dxa"/>
            <w:tcBorders>
              <w:bottom w:val="thinThickSmallGap" w:sz="12" w:space="0" w:color="auto"/>
            </w:tcBorders>
          </w:tcPr>
          <w:p w:rsidR="000A7B76" w:rsidRPr="004D7184" w:rsidRDefault="000A7B76" w:rsidP="00F377F5">
            <w:pPr>
              <w:bidi/>
              <w:jc w:val="center"/>
              <w:rPr>
                <w:rFonts w:cs="B Nazanin"/>
                <w:rtl/>
              </w:rPr>
            </w:pPr>
            <w:r>
              <w:rPr>
                <w:rFonts w:cs="B Nazanin" w:hint="cs"/>
                <w:rtl/>
              </w:rPr>
              <w:t>5064.85</w:t>
            </w:r>
          </w:p>
        </w:tc>
        <w:tc>
          <w:tcPr>
            <w:tcW w:w="1080" w:type="dxa"/>
            <w:tcBorders>
              <w:bottom w:val="thinThickSmallGap" w:sz="12" w:space="0" w:color="auto"/>
            </w:tcBorders>
          </w:tcPr>
          <w:p w:rsidR="000A7B76" w:rsidRPr="004D7184" w:rsidRDefault="000A7B76" w:rsidP="00F377F5">
            <w:pPr>
              <w:bidi/>
              <w:jc w:val="center"/>
              <w:rPr>
                <w:rFonts w:cs="B Nazanin"/>
                <w:rtl/>
              </w:rPr>
            </w:pPr>
            <w:r>
              <w:rPr>
                <w:rFonts w:cs="B Nazanin" w:hint="cs"/>
                <w:rtl/>
              </w:rPr>
              <w:t>24</w:t>
            </w:r>
          </w:p>
        </w:tc>
        <w:tc>
          <w:tcPr>
            <w:tcW w:w="990" w:type="dxa"/>
            <w:tcBorders>
              <w:bottom w:val="thinThickSmallGap" w:sz="12" w:space="0" w:color="auto"/>
            </w:tcBorders>
          </w:tcPr>
          <w:p w:rsidR="000A7B76" w:rsidRPr="004D7184" w:rsidRDefault="000A7B76" w:rsidP="00F377F5">
            <w:pPr>
              <w:bidi/>
              <w:jc w:val="center"/>
              <w:rPr>
                <w:rFonts w:cs="B Nazanin"/>
                <w:rtl/>
              </w:rPr>
            </w:pPr>
            <w:r>
              <w:rPr>
                <w:rFonts w:cs="B Nazanin" w:hint="cs"/>
                <w:rtl/>
              </w:rPr>
              <w:t>69.16</w:t>
            </w:r>
          </w:p>
        </w:tc>
        <w:tc>
          <w:tcPr>
            <w:tcW w:w="990" w:type="dxa"/>
            <w:tcBorders>
              <w:bottom w:val="thinThickSmallGap" w:sz="12" w:space="0" w:color="auto"/>
            </w:tcBorders>
          </w:tcPr>
          <w:p w:rsidR="000A7B76" w:rsidRPr="004D7184" w:rsidRDefault="000A7B76" w:rsidP="00F377F5">
            <w:pPr>
              <w:jc w:val="center"/>
              <w:rPr>
                <w:rFonts w:cs="B Nazanin"/>
              </w:rPr>
            </w:pPr>
            <w:r w:rsidRPr="004D7184">
              <w:rPr>
                <w:rFonts w:cs="B Nazanin" w:hint="cs"/>
                <w:rtl/>
              </w:rPr>
              <w:t>فرم مستندات فصلی</w:t>
            </w:r>
          </w:p>
        </w:tc>
        <w:tc>
          <w:tcPr>
            <w:tcW w:w="3510" w:type="dxa"/>
            <w:tcBorders>
              <w:bottom w:val="thinThickSmallGap" w:sz="12" w:space="0" w:color="auto"/>
              <w:right w:val="thickThinSmallGap" w:sz="12" w:space="0" w:color="auto"/>
            </w:tcBorders>
          </w:tcPr>
          <w:p w:rsidR="000A7B76" w:rsidRPr="004D7184" w:rsidRDefault="000A7B76" w:rsidP="00F377F5">
            <w:pPr>
              <w:bidi/>
              <w:rPr>
                <w:rFonts w:cs="B Nazanin"/>
                <w:rtl/>
              </w:rPr>
            </w:pPr>
            <w:r w:rsidRPr="004D7184">
              <w:rPr>
                <w:rFonts w:cs="B Nazanin" w:hint="cs"/>
                <w:rtl/>
              </w:rPr>
              <w:t>پایین تر از حد انتظار</w:t>
            </w:r>
            <w:r w:rsidRPr="004D7184">
              <w:rPr>
                <w:rFonts w:cs="B Nazanin"/>
              </w:rPr>
              <w:t>:</w:t>
            </w:r>
          </w:p>
          <w:p w:rsidR="000A7B76" w:rsidRDefault="000A7B76" w:rsidP="00F377F5">
            <w:pPr>
              <w:bidi/>
              <w:rPr>
                <w:rFonts w:cs="B Nazanin"/>
                <w:rtl/>
              </w:rPr>
            </w:pPr>
            <w:r w:rsidRPr="004D7184">
              <w:rPr>
                <w:rFonts w:cs="B Nazanin"/>
              </w:rPr>
              <w:t>-</w:t>
            </w:r>
            <w:r>
              <w:rPr>
                <w:rFonts w:cs="B Nazanin" w:hint="cs"/>
                <w:rtl/>
              </w:rPr>
              <w:t xml:space="preserve">علیرغم </w:t>
            </w:r>
            <w:r w:rsidRPr="004D7184">
              <w:rPr>
                <w:rFonts w:cs="B Nazanin" w:hint="cs"/>
                <w:rtl/>
              </w:rPr>
              <w:t>واجد شرایط بودن افراد در بعضی مناطق روستایی مهاجر نشین</w:t>
            </w:r>
            <w:r>
              <w:rPr>
                <w:rFonts w:cs="B Nazanin" w:hint="cs"/>
                <w:rtl/>
              </w:rPr>
              <w:t xml:space="preserve"> نمی توان مطابق دستورالعمل جذب کرد </w:t>
            </w:r>
          </w:p>
          <w:p w:rsidR="000A7B76" w:rsidRPr="004D7184" w:rsidRDefault="000A7B76" w:rsidP="00F377F5">
            <w:pPr>
              <w:bidi/>
              <w:rPr>
                <w:rFonts w:cs="B Nazanin"/>
                <w:rtl/>
              </w:rPr>
            </w:pPr>
            <w:r w:rsidRPr="004D7184">
              <w:rPr>
                <w:rFonts w:cs="B Nazanin" w:hint="cs"/>
                <w:rtl/>
              </w:rPr>
              <w:t>-عدم تمایل بعضی از افراد به شرکت در جلسات حضوری هفتگی</w:t>
            </w:r>
          </w:p>
          <w:p w:rsidR="000A7B76" w:rsidRDefault="000A7B76" w:rsidP="00F377F5">
            <w:pPr>
              <w:bidi/>
              <w:rPr>
                <w:rFonts w:cs="B Nazanin"/>
                <w:rtl/>
              </w:rPr>
            </w:pPr>
            <w:r w:rsidRPr="004D7184">
              <w:rPr>
                <w:rFonts w:cs="B Nazanin" w:hint="cs"/>
                <w:rtl/>
              </w:rPr>
              <w:t>نبود امکانات انگیزشی برای داوطلبان سلامت از قبیل ویزیت رایگان پزشک و دندانپزشک، اعطای کارت شارژ اینترنت رایگان و ....</w:t>
            </w:r>
          </w:p>
          <w:p w:rsidR="00C31CCF" w:rsidRPr="004D7184" w:rsidRDefault="00C31CCF" w:rsidP="00C31CCF">
            <w:pPr>
              <w:bidi/>
              <w:rPr>
                <w:rFonts w:cs="B Nazanin"/>
                <w:rtl/>
              </w:rPr>
            </w:pPr>
            <w:r>
              <w:rPr>
                <w:rFonts w:cs="B Nazanin" w:hint="cs"/>
                <w:rtl/>
              </w:rPr>
              <w:t xml:space="preserve">علیرغم وجود مشکلات  ذکرشده باپیگیری های متعدد شاخص نسبت به سال قبل رشد داشته است </w:t>
            </w:r>
          </w:p>
        </w:tc>
      </w:tr>
    </w:tbl>
    <w:p w:rsidR="000A7B76" w:rsidRDefault="000A7B76" w:rsidP="000A7B76">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0A7B76" w:rsidRDefault="000A7B76" w:rsidP="000A7B76">
      <w:pPr>
        <w:jc w:val="right"/>
        <w:rPr>
          <w:rFonts w:cs="B Nazanin"/>
          <w:b/>
          <w:bCs/>
          <w:sz w:val="28"/>
          <w:szCs w:val="28"/>
          <w:rtl/>
        </w:rPr>
      </w:pPr>
      <w:r>
        <w:rPr>
          <w:rFonts w:cs="B Nazanin"/>
          <w:b/>
          <w:bCs/>
          <w:noProof/>
          <w:sz w:val="28"/>
          <w:szCs w:val="28"/>
          <w:rtl/>
        </w:rPr>
        <w:drawing>
          <wp:inline distT="0" distB="0" distL="0" distR="0" wp14:anchorId="1514AEB3" wp14:editId="557EC0F6">
            <wp:extent cx="8248650" cy="5362575"/>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A7B76" w:rsidRDefault="000A7B76" w:rsidP="000A7B76">
      <w:pPr>
        <w:jc w:val="right"/>
        <w:rPr>
          <w:rFonts w:cs="B Nazanin"/>
          <w:sz w:val="28"/>
          <w:szCs w:val="28"/>
        </w:rPr>
        <w:sectPr w:rsidR="000A7B76"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A7B76" w:rsidRPr="00BE4D66" w:rsidRDefault="000A7B76" w:rsidP="000A7B76">
      <w:pPr>
        <w:bidi/>
        <w:ind w:left="60"/>
        <w:rPr>
          <w:rFonts w:cs="B Nazanin"/>
          <w:b/>
          <w:bCs/>
          <w:sz w:val="28"/>
          <w:szCs w:val="28"/>
        </w:rPr>
      </w:pPr>
      <w:r w:rsidRPr="00BE4D66">
        <w:rPr>
          <w:rFonts w:cs="B Nazanin" w:hint="cs"/>
          <w:b/>
          <w:bCs/>
          <w:sz w:val="28"/>
          <w:szCs w:val="28"/>
          <w:rtl/>
        </w:rPr>
        <w:lastRenderedPageBreak/>
        <w:t xml:space="preserve">د)عملکرد برنامه‌ها  : </w:t>
      </w:r>
    </w:p>
    <w:p w:rsidR="000A7B76" w:rsidRPr="009B4C24" w:rsidRDefault="000A7B76" w:rsidP="00992C61">
      <w:pPr>
        <w:pStyle w:val="ListParagraph"/>
        <w:numPr>
          <w:ilvl w:val="0"/>
          <w:numId w:val="9"/>
        </w:numPr>
        <w:bidi/>
        <w:jc w:val="both"/>
        <w:rPr>
          <w:rFonts w:ascii="Tahoma" w:hAnsi="Tahoma" w:cs="B Nazanin"/>
          <w:sz w:val="24"/>
          <w:szCs w:val="24"/>
          <w:u w:val="single"/>
        </w:rPr>
      </w:pPr>
      <w:r w:rsidRPr="009B4C24">
        <w:rPr>
          <w:rFonts w:ascii="Tahoma" w:hAnsi="Tahoma" w:cs="B Nazanin"/>
          <w:sz w:val="24"/>
          <w:szCs w:val="24"/>
          <w:rtl/>
        </w:rPr>
        <w:t xml:space="preserve">برنامه ریزی و انجام نیاز سنجی آموزشی جهت تعیین اولویت های سلامت </w:t>
      </w:r>
      <w:r w:rsidRPr="009B4C24">
        <w:rPr>
          <w:rFonts w:ascii="Tahoma" w:hAnsi="Tahoma" w:cs="B Nazanin" w:hint="cs"/>
          <w:sz w:val="24"/>
          <w:szCs w:val="24"/>
          <w:rtl/>
        </w:rPr>
        <w:t>شهرستان</w:t>
      </w:r>
    </w:p>
    <w:p w:rsidR="000A7B76" w:rsidRPr="009B4C24" w:rsidRDefault="000A7B76" w:rsidP="00992C61">
      <w:pPr>
        <w:pStyle w:val="ListParagraph"/>
        <w:numPr>
          <w:ilvl w:val="0"/>
          <w:numId w:val="9"/>
        </w:numPr>
        <w:bidi/>
        <w:jc w:val="both"/>
        <w:rPr>
          <w:rFonts w:ascii="Tahoma" w:hAnsi="Tahoma" w:cs="B Nazanin"/>
          <w:sz w:val="24"/>
          <w:szCs w:val="24"/>
          <w:rtl/>
        </w:rPr>
      </w:pPr>
      <w:r w:rsidRPr="009B4C24">
        <w:rPr>
          <w:rFonts w:ascii="Tahoma" w:hAnsi="Tahoma" w:cs="B Nazanin"/>
          <w:sz w:val="24"/>
          <w:szCs w:val="24"/>
          <w:rtl/>
        </w:rPr>
        <w:t>نظارت بر</w:t>
      </w:r>
      <w:r w:rsidRPr="009B4C24">
        <w:rPr>
          <w:rFonts w:ascii="Tahoma" w:hAnsi="Tahoma" w:cs="B Nazanin"/>
          <w:sz w:val="24"/>
          <w:szCs w:val="24"/>
        </w:rPr>
        <w:t xml:space="preserve"> </w:t>
      </w:r>
      <w:r w:rsidRPr="009B4C24">
        <w:rPr>
          <w:rFonts w:ascii="Tahoma" w:hAnsi="Tahoma" w:cs="B Nazanin"/>
          <w:sz w:val="24"/>
          <w:szCs w:val="24"/>
          <w:rtl/>
        </w:rPr>
        <w:t>نيازسنجي هاي انجام شده درمراكز و</w:t>
      </w:r>
      <w:r w:rsidRPr="009B4C24">
        <w:rPr>
          <w:rFonts w:ascii="Tahoma" w:hAnsi="Tahoma" w:cs="B Nazanin" w:hint="cs"/>
          <w:sz w:val="24"/>
          <w:szCs w:val="24"/>
          <w:rtl/>
        </w:rPr>
        <w:t xml:space="preserve"> واحدهای تابعه</w:t>
      </w:r>
      <w:r w:rsidRPr="009B4C24">
        <w:rPr>
          <w:rFonts w:ascii="Tahoma" w:hAnsi="Tahoma" w:cs="B Nazanin"/>
          <w:sz w:val="24"/>
          <w:szCs w:val="24"/>
          <w:rtl/>
        </w:rPr>
        <w:t xml:space="preserve"> و رفع نقائص موجود</w:t>
      </w:r>
      <w:r w:rsidRPr="009B4C24">
        <w:rPr>
          <w:rFonts w:ascii="Tahoma" w:hAnsi="Tahoma" w:cs="B Nazanin" w:hint="cs"/>
          <w:sz w:val="24"/>
          <w:szCs w:val="24"/>
          <w:rtl/>
        </w:rPr>
        <w:t>.</w:t>
      </w:r>
    </w:p>
    <w:p w:rsidR="000A7B76" w:rsidRPr="005A4D33" w:rsidRDefault="000A7B76" w:rsidP="00992C61">
      <w:pPr>
        <w:pStyle w:val="ListParagraph"/>
        <w:numPr>
          <w:ilvl w:val="0"/>
          <w:numId w:val="9"/>
        </w:numPr>
        <w:bidi/>
        <w:jc w:val="both"/>
        <w:rPr>
          <w:rFonts w:ascii="Tahoma" w:hAnsi="Tahoma" w:cs="B Nazanin"/>
          <w:sz w:val="24"/>
          <w:szCs w:val="24"/>
        </w:rPr>
      </w:pPr>
      <w:r w:rsidRPr="005A4D33">
        <w:rPr>
          <w:rFonts w:ascii="Tahoma" w:hAnsi="Tahoma" w:cs="B Nazanin" w:hint="cs"/>
          <w:sz w:val="24"/>
          <w:szCs w:val="24"/>
          <w:rtl/>
        </w:rPr>
        <w:t>تهیه وگردآوری مطالب آموزشی مرتبط با جدول ایام بهداشتی و بارگزاری در گروه های مجازی شهرستان</w:t>
      </w:r>
    </w:p>
    <w:p w:rsidR="000A7B76" w:rsidRPr="005A4D33" w:rsidRDefault="000A7B76" w:rsidP="00992C61">
      <w:pPr>
        <w:pStyle w:val="ListParagraph"/>
        <w:numPr>
          <w:ilvl w:val="0"/>
          <w:numId w:val="9"/>
        </w:numPr>
        <w:bidi/>
        <w:jc w:val="both"/>
        <w:rPr>
          <w:rFonts w:ascii="Tahoma" w:hAnsi="Tahoma" w:cs="B Nazanin"/>
          <w:sz w:val="24"/>
          <w:szCs w:val="24"/>
        </w:rPr>
      </w:pPr>
      <w:r w:rsidRPr="005A4D33">
        <w:rPr>
          <w:rFonts w:ascii="Tahoma" w:hAnsi="Tahoma" w:cs="B Nazanin"/>
          <w:sz w:val="24"/>
          <w:szCs w:val="24"/>
          <w:rtl/>
        </w:rPr>
        <w:t>همكاري در تهيه رسانه‌هاي آموزشي</w:t>
      </w:r>
      <w:r w:rsidRPr="005A4D33">
        <w:rPr>
          <w:rFonts w:ascii="Tahoma" w:hAnsi="Tahoma" w:cs="B Nazanin" w:hint="cs"/>
          <w:sz w:val="24"/>
          <w:szCs w:val="24"/>
          <w:rtl/>
        </w:rPr>
        <w:t xml:space="preserve"> و برگزاری کمیته های تایید رسانه</w:t>
      </w:r>
    </w:p>
    <w:p w:rsidR="000A7B76" w:rsidRPr="005A4D33" w:rsidRDefault="000A7B76" w:rsidP="00992C61">
      <w:pPr>
        <w:pStyle w:val="ListParagraph"/>
        <w:numPr>
          <w:ilvl w:val="0"/>
          <w:numId w:val="9"/>
        </w:numPr>
        <w:bidi/>
        <w:jc w:val="both"/>
        <w:rPr>
          <w:rFonts w:ascii="Tahoma" w:hAnsi="Tahoma" w:cs="B Nazanin"/>
          <w:sz w:val="24"/>
          <w:szCs w:val="24"/>
          <w:rtl/>
        </w:rPr>
      </w:pPr>
      <w:r w:rsidRPr="005A4D33">
        <w:rPr>
          <w:rFonts w:ascii="Tahoma" w:hAnsi="Tahoma" w:cs="B Nazanin"/>
          <w:sz w:val="24"/>
          <w:szCs w:val="24"/>
          <w:rtl/>
        </w:rPr>
        <w:t>برنامه ريزي و مشارکت در طراحي و اجرای بسيج هاي اطلاع رساني به عموم مردم درمناسبت هاي خاص بهداشتي</w:t>
      </w:r>
    </w:p>
    <w:p w:rsidR="000A7B76" w:rsidRPr="005A4D33" w:rsidRDefault="000A7B76" w:rsidP="00992C61">
      <w:pPr>
        <w:pStyle w:val="ListParagraph"/>
        <w:numPr>
          <w:ilvl w:val="0"/>
          <w:numId w:val="9"/>
        </w:numPr>
        <w:bidi/>
        <w:jc w:val="both"/>
        <w:rPr>
          <w:rFonts w:ascii="Tahoma" w:hAnsi="Tahoma" w:cs="B Nazanin"/>
          <w:sz w:val="24"/>
          <w:szCs w:val="24"/>
          <w:rtl/>
        </w:rPr>
      </w:pPr>
      <w:r w:rsidRPr="005A4D33">
        <w:rPr>
          <w:rFonts w:ascii="Tahoma" w:hAnsi="Tahoma" w:cs="B Nazanin" w:hint="cs"/>
          <w:sz w:val="24"/>
          <w:szCs w:val="24"/>
          <w:rtl/>
        </w:rPr>
        <w:t>بازدید از واحدهای تابعه و تکمیل چک لیست مربوطه</w:t>
      </w:r>
    </w:p>
    <w:p w:rsidR="000A7B76" w:rsidRPr="005A4D33" w:rsidRDefault="000A7B76" w:rsidP="00992C61">
      <w:pPr>
        <w:pStyle w:val="ListParagraph"/>
        <w:numPr>
          <w:ilvl w:val="0"/>
          <w:numId w:val="9"/>
        </w:numPr>
        <w:bidi/>
        <w:jc w:val="both"/>
        <w:rPr>
          <w:rFonts w:ascii="Tahoma" w:hAnsi="Tahoma" w:cs="B Nazanin"/>
          <w:sz w:val="24"/>
          <w:szCs w:val="24"/>
          <w:rtl/>
        </w:rPr>
      </w:pPr>
      <w:r w:rsidRPr="005A4D33">
        <w:rPr>
          <w:rFonts w:ascii="Tahoma" w:hAnsi="Tahoma" w:cs="B Nazanin" w:hint="cs"/>
          <w:sz w:val="24"/>
          <w:szCs w:val="24"/>
          <w:rtl/>
        </w:rPr>
        <w:t xml:space="preserve">برگزاری جلسات خانه مشارکت های مردم شهرستان و پیگیری مصوبات جلسه و هماهنگی با فرمانداری ، شهرداری و دیگر ادارات جهت امور مرتبط با برنامه های خانه مشارکت </w:t>
      </w:r>
    </w:p>
    <w:p w:rsidR="000A7B76" w:rsidRPr="009B4C24" w:rsidRDefault="000A7B76" w:rsidP="00992C61">
      <w:pPr>
        <w:pStyle w:val="ListParagraph"/>
        <w:numPr>
          <w:ilvl w:val="0"/>
          <w:numId w:val="9"/>
        </w:numPr>
        <w:bidi/>
        <w:jc w:val="both"/>
        <w:rPr>
          <w:rFonts w:cs="B Nazanin"/>
          <w:sz w:val="24"/>
          <w:szCs w:val="24"/>
          <w:rtl/>
          <w:lang w:bidi="fa-IR"/>
        </w:rPr>
      </w:pPr>
      <w:r w:rsidRPr="005A4D33">
        <w:rPr>
          <w:rFonts w:ascii="Tahoma" w:hAnsi="Tahoma" w:cs="B Nazanin" w:hint="cs"/>
          <w:sz w:val="24"/>
          <w:szCs w:val="24"/>
          <w:rtl/>
        </w:rPr>
        <w:t>آموزش</w:t>
      </w:r>
      <w:r w:rsidRPr="005A4D33">
        <w:rPr>
          <w:rFonts w:ascii="Tahoma" w:hAnsi="Tahoma" w:cs="B Nazanin"/>
          <w:sz w:val="24"/>
          <w:szCs w:val="24"/>
          <w:rtl/>
        </w:rPr>
        <w:t xml:space="preserve"> </w:t>
      </w:r>
      <w:r w:rsidRPr="005A4D33">
        <w:rPr>
          <w:rFonts w:ascii="Tahoma" w:hAnsi="Tahoma" w:cs="B Nazanin" w:hint="cs"/>
          <w:sz w:val="24"/>
          <w:szCs w:val="24"/>
          <w:rtl/>
        </w:rPr>
        <w:t>دستورالعمل ها و</w:t>
      </w:r>
      <w:r w:rsidRPr="005A4D33">
        <w:rPr>
          <w:rFonts w:ascii="Tahoma" w:hAnsi="Tahoma" w:cs="B Nazanin"/>
          <w:sz w:val="24"/>
          <w:szCs w:val="24"/>
          <w:rtl/>
        </w:rPr>
        <w:t xml:space="preserve"> </w:t>
      </w:r>
      <w:r w:rsidRPr="005A4D33">
        <w:rPr>
          <w:rFonts w:ascii="Tahoma" w:hAnsi="Tahoma" w:cs="B Nazanin" w:hint="cs"/>
          <w:sz w:val="24"/>
          <w:szCs w:val="24"/>
          <w:rtl/>
        </w:rPr>
        <w:t>توانمند</w:t>
      </w:r>
      <w:r w:rsidRPr="009B4C24">
        <w:rPr>
          <w:rFonts w:cs="B Nazanin"/>
          <w:sz w:val="24"/>
          <w:szCs w:val="24"/>
          <w:rtl/>
          <w:lang w:bidi="fa-IR"/>
        </w:rPr>
        <w:t xml:space="preserve"> </w:t>
      </w:r>
      <w:r w:rsidRPr="009B4C24">
        <w:rPr>
          <w:rFonts w:cs="B Nazanin" w:hint="cs"/>
          <w:sz w:val="24"/>
          <w:szCs w:val="24"/>
          <w:rtl/>
          <w:lang w:bidi="fa-IR"/>
        </w:rPr>
        <w:t>سازي</w:t>
      </w:r>
      <w:r w:rsidRPr="009B4C24">
        <w:rPr>
          <w:rFonts w:cs="B Nazanin"/>
          <w:sz w:val="24"/>
          <w:szCs w:val="24"/>
          <w:rtl/>
          <w:lang w:bidi="fa-IR"/>
        </w:rPr>
        <w:t xml:space="preserve"> </w:t>
      </w:r>
      <w:r w:rsidRPr="009B4C24">
        <w:rPr>
          <w:rFonts w:cs="B Nazanin" w:hint="cs"/>
          <w:sz w:val="24"/>
          <w:szCs w:val="24"/>
          <w:rtl/>
          <w:lang w:bidi="fa-IR"/>
        </w:rPr>
        <w:t>و</w:t>
      </w:r>
      <w:r w:rsidRPr="009B4C24">
        <w:rPr>
          <w:rFonts w:cs="B Nazanin"/>
          <w:sz w:val="24"/>
          <w:szCs w:val="24"/>
          <w:rtl/>
          <w:lang w:bidi="fa-IR"/>
        </w:rPr>
        <w:t xml:space="preserve"> </w:t>
      </w:r>
      <w:r w:rsidRPr="009B4C24">
        <w:rPr>
          <w:rFonts w:cs="B Nazanin" w:hint="cs"/>
          <w:sz w:val="24"/>
          <w:szCs w:val="24"/>
          <w:rtl/>
          <w:lang w:bidi="fa-IR"/>
        </w:rPr>
        <w:t>انتقال</w:t>
      </w:r>
      <w:r w:rsidRPr="009B4C24">
        <w:rPr>
          <w:rFonts w:cs="B Nazanin"/>
          <w:sz w:val="24"/>
          <w:szCs w:val="24"/>
          <w:rtl/>
          <w:lang w:bidi="fa-IR"/>
        </w:rPr>
        <w:t xml:space="preserve"> </w:t>
      </w:r>
      <w:r w:rsidRPr="009B4C24">
        <w:rPr>
          <w:rFonts w:cs="B Nazanin" w:hint="cs"/>
          <w:sz w:val="24"/>
          <w:szCs w:val="24"/>
          <w:rtl/>
          <w:lang w:bidi="fa-IR"/>
        </w:rPr>
        <w:t>مهارت</w:t>
      </w:r>
      <w:r w:rsidRPr="009B4C24">
        <w:rPr>
          <w:rFonts w:cs="B Nazanin"/>
          <w:sz w:val="24"/>
          <w:szCs w:val="24"/>
          <w:rtl/>
          <w:lang w:bidi="fa-IR"/>
        </w:rPr>
        <w:t xml:space="preserve"> </w:t>
      </w:r>
      <w:r w:rsidRPr="009B4C24">
        <w:rPr>
          <w:rFonts w:cs="B Nazanin" w:hint="cs"/>
          <w:sz w:val="24"/>
          <w:szCs w:val="24"/>
          <w:rtl/>
          <w:lang w:bidi="fa-IR"/>
        </w:rPr>
        <w:t>های</w:t>
      </w:r>
      <w:r w:rsidRPr="009B4C24">
        <w:rPr>
          <w:rFonts w:cs="B Nazanin"/>
          <w:sz w:val="24"/>
          <w:szCs w:val="24"/>
          <w:rtl/>
          <w:lang w:bidi="fa-IR"/>
        </w:rPr>
        <w:t xml:space="preserve"> </w:t>
      </w:r>
      <w:r w:rsidRPr="009B4C24">
        <w:rPr>
          <w:rFonts w:cs="B Nazanin" w:hint="cs"/>
          <w:sz w:val="24"/>
          <w:szCs w:val="24"/>
          <w:rtl/>
          <w:lang w:bidi="fa-IR"/>
        </w:rPr>
        <w:t>آموزشی</w:t>
      </w:r>
      <w:r w:rsidRPr="009B4C24">
        <w:rPr>
          <w:rFonts w:cs="B Nazanin"/>
          <w:sz w:val="24"/>
          <w:szCs w:val="24"/>
          <w:rtl/>
          <w:lang w:bidi="fa-IR"/>
        </w:rPr>
        <w:t xml:space="preserve"> </w:t>
      </w:r>
      <w:r w:rsidRPr="009B4C24">
        <w:rPr>
          <w:rFonts w:cs="B Nazanin" w:hint="cs"/>
          <w:sz w:val="24"/>
          <w:szCs w:val="24"/>
          <w:rtl/>
          <w:lang w:bidi="fa-IR"/>
        </w:rPr>
        <w:t>به</w:t>
      </w:r>
      <w:r w:rsidRPr="009B4C24">
        <w:rPr>
          <w:rFonts w:cs="B Nazanin"/>
          <w:sz w:val="24"/>
          <w:szCs w:val="24"/>
          <w:rtl/>
          <w:lang w:bidi="fa-IR"/>
        </w:rPr>
        <w:t xml:space="preserve"> </w:t>
      </w:r>
      <w:r w:rsidRPr="009B4C24">
        <w:rPr>
          <w:rFonts w:cs="B Nazanin" w:hint="cs"/>
          <w:sz w:val="24"/>
          <w:szCs w:val="24"/>
          <w:rtl/>
          <w:lang w:bidi="fa-IR"/>
        </w:rPr>
        <w:t>کارشناسان</w:t>
      </w:r>
      <w:r w:rsidRPr="009B4C24">
        <w:rPr>
          <w:rFonts w:cs="B Nazanin"/>
          <w:sz w:val="24"/>
          <w:szCs w:val="24"/>
          <w:rtl/>
          <w:lang w:bidi="fa-IR"/>
        </w:rPr>
        <w:t xml:space="preserve"> </w:t>
      </w:r>
      <w:r w:rsidRPr="009B4C24">
        <w:rPr>
          <w:rFonts w:cs="B Nazanin" w:hint="cs"/>
          <w:sz w:val="24"/>
          <w:szCs w:val="24"/>
          <w:rtl/>
          <w:lang w:bidi="fa-IR"/>
        </w:rPr>
        <w:t>آموزش</w:t>
      </w:r>
      <w:r w:rsidRPr="009B4C24">
        <w:rPr>
          <w:rFonts w:cs="B Nazanin"/>
          <w:sz w:val="24"/>
          <w:szCs w:val="24"/>
          <w:rtl/>
          <w:lang w:bidi="fa-IR"/>
        </w:rPr>
        <w:t xml:space="preserve"> </w:t>
      </w:r>
      <w:r w:rsidRPr="009B4C24">
        <w:rPr>
          <w:rFonts w:cs="B Nazanin" w:hint="cs"/>
          <w:sz w:val="24"/>
          <w:szCs w:val="24"/>
          <w:rtl/>
          <w:lang w:bidi="fa-IR"/>
        </w:rPr>
        <w:t>سلامت فعلی و جدیدالورود در</w:t>
      </w:r>
      <w:r w:rsidRPr="009B4C24">
        <w:rPr>
          <w:rFonts w:cs="B Nazanin"/>
          <w:sz w:val="24"/>
          <w:szCs w:val="24"/>
          <w:rtl/>
          <w:lang w:bidi="fa-IR"/>
        </w:rPr>
        <w:t xml:space="preserve"> </w:t>
      </w:r>
      <w:r w:rsidRPr="009B4C24">
        <w:rPr>
          <w:rFonts w:cs="B Nazanin" w:hint="cs"/>
          <w:sz w:val="24"/>
          <w:szCs w:val="24"/>
          <w:rtl/>
          <w:lang w:bidi="fa-IR"/>
        </w:rPr>
        <w:t>واحدهای</w:t>
      </w:r>
      <w:r w:rsidRPr="009B4C24">
        <w:rPr>
          <w:rFonts w:cs="B Nazanin"/>
          <w:sz w:val="24"/>
          <w:szCs w:val="24"/>
          <w:rtl/>
          <w:lang w:bidi="fa-IR"/>
        </w:rPr>
        <w:t xml:space="preserve"> </w:t>
      </w:r>
      <w:r w:rsidRPr="009B4C24">
        <w:rPr>
          <w:rFonts w:cs="B Nazanin" w:hint="cs"/>
          <w:sz w:val="24"/>
          <w:szCs w:val="24"/>
          <w:rtl/>
          <w:lang w:bidi="fa-IR"/>
        </w:rPr>
        <w:t>تابعه</w:t>
      </w:r>
      <w:r w:rsidRPr="009B4C24">
        <w:rPr>
          <w:rFonts w:cs="B Nazanin"/>
          <w:sz w:val="24"/>
          <w:szCs w:val="24"/>
          <w:rtl/>
          <w:lang w:bidi="fa-IR"/>
        </w:rPr>
        <w:t xml:space="preserve"> </w:t>
      </w:r>
      <w:r w:rsidRPr="009B4C24">
        <w:rPr>
          <w:rFonts w:cs="B Nazanin" w:hint="cs"/>
          <w:sz w:val="24"/>
          <w:szCs w:val="24"/>
          <w:rtl/>
          <w:lang w:bidi="fa-IR"/>
        </w:rPr>
        <w:t>برای</w:t>
      </w:r>
      <w:r w:rsidRPr="009B4C24">
        <w:rPr>
          <w:rFonts w:cs="B Nazanin"/>
          <w:sz w:val="24"/>
          <w:szCs w:val="24"/>
          <w:rtl/>
          <w:lang w:bidi="fa-IR"/>
        </w:rPr>
        <w:t xml:space="preserve"> </w:t>
      </w:r>
      <w:r w:rsidRPr="009B4C24">
        <w:rPr>
          <w:rFonts w:cs="B Nazanin" w:hint="cs"/>
          <w:sz w:val="24"/>
          <w:szCs w:val="24"/>
          <w:rtl/>
          <w:lang w:bidi="fa-IR"/>
        </w:rPr>
        <w:t>ایفای</w:t>
      </w:r>
      <w:r w:rsidRPr="009B4C24">
        <w:rPr>
          <w:rFonts w:cs="B Nazanin"/>
          <w:sz w:val="24"/>
          <w:szCs w:val="24"/>
          <w:rtl/>
          <w:lang w:bidi="fa-IR"/>
        </w:rPr>
        <w:t xml:space="preserve"> </w:t>
      </w:r>
      <w:r w:rsidRPr="009B4C24">
        <w:rPr>
          <w:rFonts w:cs="B Nazanin" w:hint="cs"/>
          <w:sz w:val="24"/>
          <w:szCs w:val="24"/>
          <w:rtl/>
          <w:lang w:bidi="fa-IR"/>
        </w:rPr>
        <w:t xml:space="preserve">وظیفه تخصصی </w:t>
      </w:r>
    </w:p>
    <w:p w:rsidR="000A7B76" w:rsidRPr="009B4C24" w:rsidRDefault="000A7B76" w:rsidP="00992C61">
      <w:pPr>
        <w:pStyle w:val="ListParagraph"/>
        <w:numPr>
          <w:ilvl w:val="0"/>
          <w:numId w:val="9"/>
        </w:numPr>
        <w:bidi/>
        <w:rPr>
          <w:rFonts w:cs="B Nazanin"/>
          <w:sz w:val="24"/>
          <w:szCs w:val="24"/>
          <w:rtl/>
          <w:lang w:bidi="fa-IR"/>
        </w:rPr>
      </w:pPr>
      <w:r w:rsidRPr="009B4C24">
        <w:rPr>
          <w:rFonts w:cs="B Nazanin" w:hint="cs"/>
          <w:sz w:val="24"/>
          <w:szCs w:val="24"/>
          <w:rtl/>
          <w:lang w:bidi="fa-IR"/>
        </w:rPr>
        <w:t>تهیه و تنظیم برنامه عملیاتی برنامه</w:t>
      </w:r>
      <w:r w:rsidRPr="009B4C24">
        <w:rPr>
          <w:rFonts w:cs="B Nazanin"/>
          <w:sz w:val="24"/>
          <w:szCs w:val="24"/>
          <w:lang w:bidi="fa-IR"/>
        </w:rPr>
        <w:t xml:space="preserve">RCCE </w:t>
      </w:r>
      <w:r w:rsidRPr="009B4C24">
        <w:rPr>
          <w:rFonts w:cs="B Nazanin" w:hint="cs"/>
          <w:sz w:val="24"/>
          <w:szCs w:val="24"/>
          <w:rtl/>
          <w:lang w:bidi="fa-IR"/>
        </w:rPr>
        <w:t xml:space="preserve"> ،پیشبرد فعالیت های مرتبط با برنامه </w:t>
      </w:r>
      <w:r w:rsidRPr="009B4C24">
        <w:rPr>
          <w:rFonts w:cs="B Nazanin"/>
          <w:sz w:val="24"/>
          <w:szCs w:val="24"/>
          <w:lang w:bidi="fa-IR"/>
        </w:rPr>
        <w:t xml:space="preserve">RCCE </w:t>
      </w:r>
      <w:r w:rsidRPr="009B4C24">
        <w:rPr>
          <w:rFonts w:cs="B Nazanin" w:hint="cs"/>
          <w:sz w:val="24"/>
          <w:szCs w:val="24"/>
          <w:rtl/>
          <w:lang w:bidi="fa-IR"/>
        </w:rPr>
        <w:t xml:space="preserve"> طبق دستور  گروه آموزش سلامت معاونت دانشگاه</w:t>
      </w:r>
    </w:p>
    <w:p w:rsidR="000A7B76" w:rsidRPr="009B4C24" w:rsidRDefault="000A7B76" w:rsidP="00992C61">
      <w:pPr>
        <w:pStyle w:val="ListParagraph"/>
        <w:numPr>
          <w:ilvl w:val="0"/>
          <w:numId w:val="9"/>
        </w:numPr>
        <w:bidi/>
        <w:rPr>
          <w:rFonts w:cs="B Nazanin"/>
          <w:sz w:val="24"/>
          <w:szCs w:val="24"/>
          <w:lang w:bidi="fa-IR"/>
        </w:rPr>
      </w:pPr>
      <w:r w:rsidRPr="009B4C24">
        <w:rPr>
          <w:rFonts w:cs="B Nazanin" w:hint="cs"/>
          <w:sz w:val="24"/>
          <w:szCs w:val="24"/>
          <w:rtl/>
          <w:lang w:bidi="fa-IR"/>
        </w:rPr>
        <w:t>برنامه ریزی و هماهنگی با واحدهای تابعه در خصوص  دوره کارآموزی دانشجویان</w:t>
      </w:r>
    </w:p>
    <w:p w:rsidR="000A7B76" w:rsidRPr="009B4C24" w:rsidRDefault="000A7B76" w:rsidP="00992C61">
      <w:pPr>
        <w:pStyle w:val="ListParagraph"/>
        <w:numPr>
          <w:ilvl w:val="0"/>
          <w:numId w:val="9"/>
        </w:numPr>
        <w:bidi/>
        <w:rPr>
          <w:rFonts w:cs="B Nazanin"/>
          <w:sz w:val="24"/>
          <w:szCs w:val="24"/>
          <w:rtl/>
          <w:lang w:bidi="fa-IR"/>
        </w:rPr>
      </w:pPr>
      <w:r w:rsidRPr="009B4C24">
        <w:rPr>
          <w:rFonts w:cs="B Nazanin" w:hint="cs"/>
          <w:sz w:val="24"/>
          <w:szCs w:val="24"/>
          <w:rtl/>
          <w:lang w:bidi="fa-IR"/>
        </w:rPr>
        <w:t>جمع آوری فرم های ارزشیابی پایان دوره کارآموزی دانشجویان و ارسال برای امور دانشجویی معاونت بهداشت دانشگاه وتهیه و ارسال آمار امور دانشجویی</w:t>
      </w:r>
    </w:p>
    <w:p w:rsidR="000A7B76" w:rsidRPr="009B4C24" w:rsidRDefault="000A7B76" w:rsidP="00992C61">
      <w:pPr>
        <w:pStyle w:val="ListParagraph"/>
        <w:numPr>
          <w:ilvl w:val="0"/>
          <w:numId w:val="9"/>
        </w:numPr>
        <w:bidi/>
        <w:rPr>
          <w:rFonts w:cs="B Nazanin"/>
          <w:sz w:val="24"/>
          <w:szCs w:val="24"/>
          <w:rtl/>
          <w:lang w:bidi="fa-IR"/>
        </w:rPr>
      </w:pPr>
      <w:r w:rsidRPr="009B4C24">
        <w:rPr>
          <w:rFonts w:cs="B Nazanin" w:hint="cs"/>
          <w:sz w:val="24"/>
          <w:szCs w:val="24"/>
          <w:rtl/>
          <w:lang w:bidi="fa-IR"/>
        </w:rPr>
        <w:t xml:space="preserve">تهیه و تنظیم آمار های مرتبط با خود مراقبتی- امور دانشجویی- خانه مشارکت های مردمی- طرح سلامت خانواده و... </w:t>
      </w:r>
    </w:p>
    <w:p w:rsidR="000A7B76" w:rsidRPr="00BE4D66" w:rsidRDefault="000A7B76" w:rsidP="000A7B76">
      <w:pPr>
        <w:shd w:val="clear" w:color="auto" w:fill="FFFFFF" w:themeFill="background1"/>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0A7B76" w:rsidRPr="003A0A64" w:rsidRDefault="000A7B76" w:rsidP="00992C61">
      <w:pPr>
        <w:pStyle w:val="ListParagraph"/>
        <w:numPr>
          <w:ilvl w:val="0"/>
          <w:numId w:val="10"/>
        </w:numPr>
        <w:shd w:val="clear" w:color="auto" w:fill="FFFFFF" w:themeFill="background1"/>
        <w:bidi/>
        <w:rPr>
          <w:rFonts w:cs="B Nazanin"/>
          <w:sz w:val="24"/>
          <w:szCs w:val="24"/>
          <w:rtl/>
          <w:lang w:bidi="fa-IR"/>
        </w:rPr>
      </w:pPr>
      <w:r w:rsidRPr="003A0A64">
        <w:rPr>
          <w:rFonts w:cs="B Nazanin" w:hint="cs"/>
          <w:sz w:val="24"/>
          <w:szCs w:val="24"/>
          <w:shd w:val="clear" w:color="auto" w:fill="FFFFFF" w:themeFill="background1"/>
          <w:rtl/>
        </w:rPr>
        <w:t xml:space="preserve">افزایش </w:t>
      </w:r>
      <w:r w:rsidRPr="003A0A64">
        <w:rPr>
          <w:rFonts w:cs="B Nazanin" w:hint="cs"/>
          <w:sz w:val="24"/>
          <w:szCs w:val="24"/>
          <w:rtl/>
          <w:lang w:bidi="fa-IR"/>
        </w:rPr>
        <w:t xml:space="preserve">سطح آگاهی  سفیران سلامت خانوار جذب شده از طریق تشکیل کانالها و گروهای مجازی متعدد با هدف انتقال به سایر افراد خانوار از 13%در سال 1402 </w:t>
      </w:r>
      <w:r>
        <w:rPr>
          <w:rFonts w:cs="B Nazanin" w:hint="cs"/>
          <w:sz w:val="24"/>
          <w:szCs w:val="24"/>
          <w:rtl/>
          <w:lang w:bidi="fa-IR"/>
        </w:rPr>
        <w:t>به16.6</w:t>
      </w:r>
      <w:r w:rsidRPr="003A0A64">
        <w:rPr>
          <w:rFonts w:cs="B Nazanin" w:hint="cs"/>
          <w:sz w:val="24"/>
          <w:szCs w:val="24"/>
          <w:rtl/>
          <w:lang w:bidi="fa-IR"/>
        </w:rPr>
        <w:t>% در سال1403</w:t>
      </w:r>
    </w:p>
    <w:p w:rsidR="000A7B76" w:rsidRPr="009B4C24" w:rsidRDefault="000A7B76" w:rsidP="00992C61">
      <w:pPr>
        <w:pStyle w:val="ListParagraph"/>
        <w:numPr>
          <w:ilvl w:val="0"/>
          <w:numId w:val="10"/>
        </w:numPr>
        <w:shd w:val="clear" w:color="auto" w:fill="FFFFFF" w:themeFill="background1"/>
        <w:bidi/>
        <w:jc w:val="both"/>
        <w:rPr>
          <w:rFonts w:cs="B Nazanin"/>
          <w:sz w:val="24"/>
          <w:szCs w:val="24"/>
          <w:rtl/>
          <w:lang w:bidi="fa-IR"/>
        </w:rPr>
      </w:pPr>
      <w:r w:rsidRPr="009B4C24">
        <w:rPr>
          <w:rFonts w:cs="B Nazanin" w:hint="cs"/>
          <w:sz w:val="24"/>
          <w:szCs w:val="24"/>
          <w:rtl/>
          <w:lang w:bidi="fa-IR"/>
        </w:rPr>
        <w:t>عقد</w:t>
      </w:r>
      <w:r w:rsidRPr="009B4C24">
        <w:rPr>
          <w:rFonts w:cs="B Nazanin"/>
          <w:sz w:val="24"/>
          <w:szCs w:val="24"/>
          <w:rtl/>
          <w:lang w:bidi="fa-IR"/>
        </w:rPr>
        <w:t xml:space="preserve"> </w:t>
      </w:r>
      <w:r w:rsidRPr="009B4C24">
        <w:rPr>
          <w:rFonts w:cs="B Nazanin" w:hint="cs"/>
          <w:sz w:val="24"/>
          <w:szCs w:val="24"/>
          <w:rtl/>
          <w:lang w:bidi="fa-IR"/>
        </w:rPr>
        <w:t>تفاهم</w:t>
      </w:r>
      <w:r w:rsidRPr="009B4C24">
        <w:rPr>
          <w:rFonts w:cs="B Nazanin"/>
          <w:sz w:val="24"/>
          <w:szCs w:val="24"/>
          <w:rtl/>
          <w:lang w:bidi="fa-IR"/>
        </w:rPr>
        <w:t xml:space="preserve"> </w:t>
      </w:r>
      <w:r w:rsidRPr="009B4C24">
        <w:rPr>
          <w:rFonts w:cs="B Nazanin" w:hint="cs"/>
          <w:sz w:val="24"/>
          <w:szCs w:val="24"/>
          <w:rtl/>
          <w:lang w:bidi="fa-IR"/>
        </w:rPr>
        <w:t>نامه</w:t>
      </w:r>
      <w:r w:rsidRPr="009B4C24">
        <w:rPr>
          <w:rFonts w:cs="B Nazanin"/>
          <w:sz w:val="24"/>
          <w:szCs w:val="24"/>
          <w:rtl/>
          <w:lang w:bidi="fa-IR"/>
        </w:rPr>
        <w:t xml:space="preserve"> </w:t>
      </w:r>
      <w:r w:rsidRPr="009B4C24">
        <w:rPr>
          <w:rFonts w:cs="B Nazanin" w:hint="cs"/>
          <w:sz w:val="24"/>
          <w:szCs w:val="24"/>
          <w:rtl/>
          <w:lang w:bidi="fa-IR"/>
        </w:rPr>
        <w:t>با</w:t>
      </w:r>
      <w:r w:rsidRPr="009B4C24">
        <w:rPr>
          <w:rFonts w:cs="B Nazanin"/>
          <w:sz w:val="24"/>
          <w:szCs w:val="24"/>
          <w:rtl/>
          <w:lang w:bidi="fa-IR"/>
        </w:rPr>
        <w:t xml:space="preserve">" </w:t>
      </w:r>
      <w:r w:rsidRPr="009B4C24">
        <w:rPr>
          <w:rFonts w:cs="B Nazanin" w:hint="cs"/>
          <w:sz w:val="24"/>
          <w:szCs w:val="24"/>
          <w:rtl/>
          <w:lang w:bidi="fa-IR"/>
        </w:rPr>
        <w:t>گروه</w:t>
      </w:r>
      <w:r w:rsidRPr="009B4C24">
        <w:rPr>
          <w:rFonts w:cs="B Nazanin"/>
          <w:sz w:val="24"/>
          <w:szCs w:val="24"/>
          <w:rtl/>
          <w:lang w:bidi="fa-IR"/>
        </w:rPr>
        <w:t xml:space="preserve"> </w:t>
      </w:r>
      <w:r w:rsidRPr="009B4C24">
        <w:rPr>
          <w:rFonts w:cs="B Nazanin" w:hint="cs"/>
          <w:sz w:val="24"/>
          <w:szCs w:val="24"/>
          <w:rtl/>
          <w:lang w:bidi="fa-IR"/>
        </w:rPr>
        <w:t>جهادی</w:t>
      </w:r>
      <w:r w:rsidRPr="009B4C24">
        <w:rPr>
          <w:rFonts w:cs="B Nazanin"/>
          <w:sz w:val="24"/>
          <w:szCs w:val="24"/>
          <w:rtl/>
          <w:lang w:bidi="fa-IR"/>
        </w:rPr>
        <w:t xml:space="preserve"> </w:t>
      </w:r>
      <w:r w:rsidRPr="009B4C24">
        <w:rPr>
          <w:rFonts w:cs="B Nazanin" w:hint="cs"/>
          <w:sz w:val="24"/>
          <w:szCs w:val="24"/>
          <w:rtl/>
          <w:lang w:bidi="fa-IR"/>
        </w:rPr>
        <w:t>نجوا</w:t>
      </w:r>
      <w:r w:rsidRPr="009B4C24">
        <w:rPr>
          <w:rFonts w:cs="B Nazanin"/>
          <w:sz w:val="24"/>
          <w:szCs w:val="24"/>
          <w:rtl/>
          <w:lang w:bidi="fa-IR"/>
        </w:rPr>
        <w:t xml:space="preserve"> " </w:t>
      </w:r>
      <w:r w:rsidRPr="009B4C24">
        <w:rPr>
          <w:rFonts w:cs="B Nazanin" w:hint="cs"/>
          <w:sz w:val="24"/>
          <w:szCs w:val="24"/>
          <w:rtl/>
          <w:lang w:bidi="fa-IR"/>
        </w:rPr>
        <w:t>و</w:t>
      </w:r>
      <w:r w:rsidRPr="009B4C24">
        <w:rPr>
          <w:rFonts w:cs="B Nazanin"/>
          <w:sz w:val="24"/>
          <w:szCs w:val="24"/>
          <w:rtl/>
          <w:lang w:bidi="fa-IR"/>
        </w:rPr>
        <w:t xml:space="preserve"> </w:t>
      </w:r>
      <w:r w:rsidRPr="009B4C24">
        <w:rPr>
          <w:rFonts w:cs="B Nazanin" w:hint="cs"/>
          <w:sz w:val="24"/>
          <w:szCs w:val="24"/>
          <w:rtl/>
          <w:lang w:bidi="fa-IR"/>
        </w:rPr>
        <w:t>برپایی</w:t>
      </w:r>
      <w:r w:rsidRPr="009B4C24">
        <w:rPr>
          <w:rFonts w:cs="B Nazanin"/>
          <w:sz w:val="24"/>
          <w:szCs w:val="24"/>
          <w:rtl/>
          <w:lang w:bidi="fa-IR"/>
        </w:rPr>
        <w:t xml:space="preserve"> </w:t>
      </w:r>
      <w:r w:rsidRPr="009B4C24">
        <w:rPr>
          <w:rFonts w:cs="B Nazanin" w:hint="cs"/>
          <w:sz w:val="24"/>
          <w:szCs w:val="24"/>
          <w:rtl/>
          <w:lang w:bidi="fa-IR"/>
        </w:rPr>
        <w:t>اردوهای</w:t>
      </w:r>
      <w:r w:rsidRPr="009B4C24">
        <w:rPr>
          <w:rFonts w:cs="B Nazanin"/>
          <w:sz w:val="24"/>
          <w:szCs w:val="24"/>
          <w:rtl/>
          <w:lang w:bidi="fa-IR"/>
        </w:rPr>
        <w:t xml:space="preserve"> </w:t>
      </w:r>
      <w:r w:rsidRPr="009B4C24">
        <w:rPr>
          <w:rFonts w:cs="B Nazanin" w:hint="cs"/>
          <w:sz w:val="24"/>
          <w:szCs w:val="24"/>
          <w:rtl/>
          <w:lang w:bidi="fa-IR"/>
        </w:rPr>
        <w:t>جهادی</w:t>
      </w:r>
      <w:r w:rsidRPr="009B4C24">
        <w:rPr>
          <w:rFonts w:cs="B Nazanin"/>
          <w:sz w:val="24"/>
          <w:szCs w:val="24"/>
          <w:rtl/>
          <w:lang w:bidi="fa-IR"/>
        </w:rPr>
        <w:t xml:space="preserve"> </w:t>
      </w:r>
      <w:r w:rsidRPr="009B4C24">
        <w:rPr>
          <w:rFonts w:cs="B Nazanin" w:hint="cs"/>
          <w:sz w:val="24"/>
          <w:szCs w:val="24"/>
          <w:rtl/>
          <w:lang w:bidi="fa-IR"/>
        </w:rPr>
        <w:t>مشترک</w:t>
      </w:r>
      <w:r w:rsidRPr="009B4C24">
        <w:rPr>
          <w:rFonts w:cs="B Nazanin"/>
          <w:sz w:val="24"/>
          <w:szCs w:val="24"/>
          <w:rtl/>
          <w:lang w:bidi="fa-IR"/>
        </w:rPr>
        <w:t xml:space="preserve"> </w:t>
      </w:r>
      <w:r w:rsidRPr="009B4C24">
        <w:rPr>
          <w:rFonts w:cs="B Nazanin" w:hint="cs"/>
          <w:sz w:val="24"/>
          <w:szCs w:val="24"/>
          <w:rtl/>
          <w:lang w:bidi="fa-IR"/>
        </w:rPr>
        <w:t>در</w:t>
      </w:r>
      <w:r w:rsidRPr="009B4C24">
        <w:rPr>
          <w:rFonts w:cs="B Nazanin"/>
          <w:sz w:val="24"/>
          <w:szCs w:val="24"/>
          <w:rtl/>
          <w:lang w:bidi="fa-IR"/>
        </w:rPr>
        <w:t xml:space="preserve"> </w:t>
      </w:r>
      <w:r w:rsidRPr="009B4C24">
        <w:rPr>
          <w:rFonts w:cs="B Nazanin" w:hint="cs"/>
          <w:sz w:val="24"/>
          <w:szCs w:val="24"/>
          <w:rtl/>
          <w:lang w:bidi="fa-IR"/>
        </w:rPr>
        <w:t>مناطق</w:t>
      </w:r>
      <w:r w:rsidRPr="009B4C24">
        <w:rPr>
          <w:rFonts w:cs="B Nazanin"/>
          <w:sz w:val="24"/>
          <w:szCs w:val="24"/>
          <w:rtl/>
          <w:lang w:bidi="fa-IR"/>
        </w:rPr>
        <w:t xml:space="preserve"> </w:t>
      </w:r>
      <w:r w:rsidRPr="009B4C24">
        <w:rPr>
          <w:rFonts w:cs="B Nazanin" w:hint="cs"/>
          <w:sz w:val="24"/>
          <w:szCs w:val="24"/>
          <w:rtl/>
          <w:lang w:bidi="fa-IR"/>
        </w:rPr>
        <w:t>محروم</w:t>
      </w:r>
      <w:r w:rsidRPr="009B4C24">
        <w:rPr>
          <w:rFonts w:cs="B Nazanin"/>
          <w:sz w:val="24"/>
          <w:szCs w:val="24"/>
          <w:rtl/>
          <w:lang w:bidi="fa-IR"/>
        </w:rPr>
        <w:t xml:space="preserve"> </w:t>
      </w:r>
      <w:r w:rsidRPr="009B4C24">
        <w:rPr>
          <w:rFonts w:cs="B Nazanin" w:hint="cs"/>
          <w:sz w:val="24"/>
          <w:szCs w:val="24"/>
          <w:rtl/>
          <w:lang w:bidi="fa-IR"/>
        </w:rPr>
        <w:t>شهرستان جهت برپایی میز خدمت و ارائه خدمات بهداشت</w:t>
      </w:r>
      <w:r w:rsidR="00830E78">
        <w:rPr>
          <w:rFonts w:cs="B Nazanin" w:hint="cs"/>
          <w:sz w:val="24"/>
          <w:szCs w:val="24"/>
          <w:rtl/>
          <w:lang w:bidi="fa-IR"/>
        </w:rPr>
        <w:t>ی و آموزش و اطلاع رسانی به مردم</w:t>
      </w:r>
    </w:p>
    <w:p w:rsidR="000A7B76" w:rsidRPr="009B4C24" w:rsidRDefault="000A7B76" w:rsidP="00992C61">
      <w:pPr>
        <w:pStyle w:val="ListParagraph"/>
        <w:numPr>
          <w:ilvl w:val="0"/>
          <w:numId w:val="10"/>
        </w:numPr>
        <w:shd w:val="clear" w:color="auto" w:fill="FFFFFF" w:themeFill="background1"/>
        <w:bidi/>
        <w:jc w:val="both"/>
        <w:rPr>
          <w:rFonts w:cs="B Nazanin"/>
          <w:sz w:val="24"/>
          <w:szCs w:val="24"/>
          <w:rtl/>
          <w:lang w:bidi="fa-IR"/>
        </w:rPr>
      </w:pPr>
      <w:r w:rsidRPr="009B4C24">
        <w:rPr>
          <w:rFonts w:cs="B Nazanin" w:hint="cs"/>
          <w:sz w:val="24"/>
          <w:szCs w:val="24"/>
          <w:rtl/>
          <w:lang w:bidi="fa-IR"/>
        </w:rPr>
        <w:t>عقد</w:t>
      </w:r>
      <w:r w:rsidRPr="009B4C24">
        <w:rPr>
          <w:rFonts w:cs="B Nazanin"/>
          <w:sz w:val="24"/>
          <w:szCs w:val="24"/>
          <w:rtl/>
          <w:lang w:bidi="fa-IR"/>
        </w:rPr>
        <w:t xml:space="preserve"> </w:t>
      </w:r>
      <w:r w:rsidRPr="009B4C24">
        <w:rPr>
          <w:rFonts w:cs="B Nazanin" w:hint="cs"/>
          <w:sz w:val="24"/>
          <w:szCs w:val="24"/>
          <w:rtl/>
          <w:lang w:bidi="fa-IR"/>
        </w:rPr>
        <w:t>تفاهم</w:t>
      </w:r>
      <w:r w:rsidRPr="009B4C24">
        <w:rPr>
          <w:rFonts w:cs="B Nazanin"/>
          <w:sz w:val="24"/>
          <w:szCs w:val="24"/>
          <w:rtl/>
          <w:lang w:bidi="fa-IR"/>
        </w:rPr>
        <w:t xml:space="preserve"> </w:t>
      </w:r>
      <w:r w:rsidRPr="009B4C24">
        <w:rPr>
          <w:rFonts w:cs="B Nazanin" w:hint="cs"/>
          <w:sz w:val="24"/>
          <w:szCs w:val="24"/>
          <w:rtl/>
          <w:lang w:bidi="fa-IR"/>
        </w:rPr>
        <w:t>نامه</w:t>
      </w:r>
      <w:r w:rsidRPr="009B4C24">
        <w:rPr>
          <w:rFonts w:cs="B Nazanin"/>
          <w:sz w:val="24"/>
          <w:szCs w:val="24"/>
          <w:rtl/>
          <w:lang w:bidi="fa-IR"/>
        </w:rPr>
        <w:t xml:space="preserve"> </w:t>
      </w:r>
      <w:r w:rsidRPr="009B4C24">
        <w:rPr>
          <w:rFonts w:cs="B Nazanin" w:hint="cs"/>
          <w:sz w:val="24"/>
          <w:szCs w:val="24"/>
          <w:rtl/>
          <w:lang w:bidi="fa-IR"/>
        </w:rPr>
        <w:t>با</w:t>
      </w:r>
      <w:r w:rsidRPr="009B4C24">
        <w:rPr>
          <w:rFonts w:cs="B Nazanin"/>
          <w:sz w:val="24"/>
          <w:szCs w:val="24"/>
          <w:rtl/>
          <w:lang w:bidi="fa-IR"/>
        </w:rPr>
        <w:t xml:space="preserve"> "</w:t>
      </w:r>
      <w:r w:rsidRPr="009B4C24">
        <w:rPr>
          <w:rFonts w:cs="B Nazanin" w:hint="cs"/>
          <w:sz w:val="24"/>
          <w:szCs w:val="24"/>
          <w:rtl/>
          <w:lang w:bidi="fa-IR"/>
        </w:rPr>
        <w:t>باشگاه</w:t>
      </w:r>
      <w:r w:rsidRPr="009B4C24">
        <w:rPr>
          <w:rFonts w:cs="B Nazanin"/>
          <w:sz w:val="24"/>
          <w:szCs w:val="24"/>
          <w:rtl/>
          <w:lang w:bidi="fa-IR"/>
        </w:rPr>
        <w:t xml:space="preserve"> </w:t>
      </w:r>
      <w:r w:rsidRPr="009B4C24">
        <w:rPr>
          <w:rFonts w:cs="B Nazanin" w:hint="cs"/>
          <w:sz w:val="24"/>
          <w:szCs w:val="24"/>
          <w:rtl/>
          <w:lang w:bidi="fa-IR"/>
        </w:rPr>
        <w:t>ورزشی</w:t>
      </w:r>
      <w:r w:rsidRPr="009B4C24">
        <w:rPr>
          <w:rFonts w:cs="B Nazanin"/>
          <w:sz w:val="24"/>
          <w:szCs w:val="24"/>
          <w:rtl/>
          <w:lang w:bidi="fa-IR"/>
        </w:rPr>
        <w:t xml:space="preserve"> </w:t>
      </w:r>
      <w:r w:rsidRPr="009B4C24">
        <w:rPr>
          <w:rFonts w:cs="B Nazanin" w:hint="cs"/>
          <w:sz w:val="24"/>
          <w:szCs w:val="24"/>
          <w:rtl/>
          <w:lang w:bidi="fa-IR"/>
        </w:rPr>
        <w:t>کدخدائی</w:t>
      </w:r>
      <w:r w:rsidRPr="009B4C24">
        <w:rPr>
          <w:rFonts w:cs="B Nazanin"/>
          <w:sz w:val="24"/>
          <w:szCs w:val="24"/>
          <w:rtl/>
          <w:lang w:bidi="fa-IR"/>
        </w:rPr>
        <w:t xml:space="preserve"> " </w:t>
      </w:r>
      <w:r w:rsidRPr="009B4C24">
        <w:rPr>
          <w:rFonts w:cs="B Nazanin" w:hint="cs"/>
          <w:sz w:val="24"/>
          <w:szCs w:val="24"/>
          <w:rtl/>
          <w:lang w:bidi="fa-IR"/>
        </w:rPr>
        <w:t>و</w:t>
      </w:r>
      <w:r w:rsidRPr="009B4C24">
        <w:rPr>
          <w:rFonts w:cs="B Nazanin"/>
          <w:sz w:val="24"/>
          <w:szCs w:val="24"/>
          <w:rtl/>
          <w:lang w:bidi="fa-IR"/>
        </w:rPr>
        <w:t xml:space="preserve"> </w:t>
      </w:r>
      <w:r w:rsidRPr="009B4C24">
        <w:rPr>
          <w:rFonts w:cs="B Nazanin" w:hint="cs"/>
          <w:sz w:val="24"/>
          <w:szCs w:val="24"/>
          <w:rtl/>
          <w:lang w:bidi="fa-IR"/>
        </w:rPr>
        <w:t>برپایی</w:t>
      </w:r>
      <w:r w:rsidRPr="009B4C24">
        <w:rPr>
          <w:rFonts w:cs="B Nazanin"/>
          <w:sz w:val="24"/>
          <w:szCs w:val="24"/>
          <w:rtl/>
          <w:lang w:bidi="fa-IR"/>
        </w:rPr>
        <w:t xml:space="preserve"> </w:t>
      </w:r>
      <w:r w:rsidRPr="009B4C24">
        <w:rPr>
          <w:rFonts w:cs="B Nazanin" w:hint="cs"/>
          <w:sz w:val="24"/>
          <w:szCs w:val="24"/>
          <w:rtl/>
          <w:lang w:bidi="fa-IR"/>
        </w:rPr>
        <w:t>میز</w:t>
      </w:r>
      <w:r w:rsidRPr="009B4C24">
        <w:rPr>
          <w:rFonts w:cs="B Nazanin"/>
          <w:sz w:val="24"/>
          <w:szCs w:val="24"/>
          <w:rtl/>
          <w:lang w:bidi="fa-IR"/>
        </w:rPr>
        <w:t xml:space="preserve"> </w:t>
      </w:r>
      <w:r w:rsidRPr="009B4C24">
        <w:rPr>
          <w:rFonts w:cs="B Nazanin" w:hint="cs"/>
          <w:sz w:val="24"/>
          <w:szCs w:val="24"/>
          <w:rtl/>
          <w:lang w:bidi="fa-IR"/>
        </w:rPr>
        <w:t>خدمت</w:t>
      </w:r>
      <w:r w:rsidRPr="009B4C24">
        <w:rPr>
          <w:rFonts w:cs="B Nazanin"/>
          <w:sz w:val="24"/>
          <w:szCs w:val="24"/>
          <w:rtl/>
          <w:lang w:bidi="fa-IR"/>
        </w:rPr>
        <w:t xml:space="preserve"> </w:t>
      </w:r>
      <w:r w:rsidRPr="009B4C24">
        <w:rPr>
          <w:rFonts w:cs="B Nazanin" w:hint="cs"/>
          <w:sz w:val="24"/>
          <w:szCs w:val="24"/>
          <w:rtl/>
          <w:lang w:bidi="fa-IR"/>
        </w:rPr>
        <w:t>برای</w:t>
      </w:r>
      <w:r w:rsidRPr="009B4C24">
        <w:rPr>
          <w:rFonts w:cs="B Nazanin"/>
          <w:sz w:val="24"/>
          <w:szCs w:val="24"/>
          <w:rtl/>
          <w:lang w:bidi="fa-IR"/>
        </w:rPr>
        <w:t xml:space="preserve"> </w:t>
      </w:r>
      <w:r w:rsidRPr="009B4C24">
        <w:rPr>
          <w:rFonts w:cs="B Nazanin" w:hint="cs"/>
          <w:sz w:val="24"/>
          <w:szCs w:val="24"/>
          <w:rtl/>
          <w:lang w:bidi="fa-IR"/>
        </w:rPr>
        <w:t>ورزشکاران</w:t>
      </w:r>
      <w:r w:rsidRPr="009B4C24">
        <w:rPr>
          <w:rFonts w:cs="B Nazanin"/>
          <w:sz w:val="24"/>
          <w:szCs w:val="24"/>
          <w:rtl/>
          <w:lang w:bidi="fa-IR"/>
        </w:rPr>
        <w:t xml:space="preserve"> </w:t>
      </w:r>
      <w:r w:rsidRPr="009B4C24">
        <w:rPr>
          <w:rFonts w:cs="B Nazanin" w:hint="cs"/>
          <w:sz w:val="24"/>
          <w:szCs w:val="24"/>
          <w:rtl/>
          <w:lang w:bidi="fa-IR"/>
        </w:rPr>
        <w:t>و</w:t>
      </w:r>
      <w:r w:rsidRPr="009B4C24">
        <w:rPr>
          <w:rFonts w:cs="B Nazanin"/>
          <w:sz w:val="24"/>
          <w:szCs w:val="24"/>
          <w:rtl/>
          <w:lang w:bidi="fa-IR"/>
        </w:rPr>
        <w:t xml:space="preserve"> </w:t>
      </w:r>
      <w:r w:rsidRPr="009B4C24">
        <w:rPr>
          <w:rFonts w:cs="B Nazanin" w:hint="cs"/>
          <w:sz w:val="24"/>
          <w:szCs w:val="24"/>
          <w:rtl/>
          <w:lang w:bidi="fa-IR"/>
        </w:rPr>
        <w:t>خانواده</w:t>
      </w:r>
      <w:r w:rsidRPr="009B4C24">
        <w:rPr>
          <w:rFonts w:cs="B Nazanin"/>
          <w:sz w:val="24"/>
          <w:szCs w:val="24"/>
          <w:rtl/>
          <w:lang w:bidi="fa-IR"/>
        </w:rPr>
        <w:t xml:space="preserve"> </w:t>
      </w:r>
      <w:r w:rsidRPr="009B4C24">
        <w:rPr>
          <w:rFonts w:cs="B Nazanin" w:hint="cs"/>
          <w:sz w:val="24"/>
          <w:szCs w:val="24"/>
          <w:rtl/>
          <w:lang w:bidi="fa-IR"/>
        </w:rPr>
        <w:t>های</w:t>
      </w:r>
      <w:r w:rsidRPr="009B4C24">
        <w:rPr>
          <w:rFonts w:cs="B Nazanin"/>
          <w:sz w:val="24"/>
          <w:szCs w:val="24"/>
          <w:rtl/>
          <w:lang w:bidi="fa-IR"/>
        </w:rPr>
        <w:t xml:space="preserve"> </w:t>
      </w:r>
      <w:r w:rsidRPr="009B4C24">
        <w:rPr>
          <w:rFonts w:cs="B Nazanin" w:hint="cs"/>
          <w:sz w:val="24"/>
          <w:szCs w:val="24"/>
          <w:rtl/>
          <w:lang w:bidi="fa-IR"/>
        </w:rPr>
        <w:t>ایشان جهت ارائه خدمات بهداشت</w:t>
      </w:r>
      <w:r w:rsidR="00BE5F38">
        <w:rPr>
          <w:rFonts w:cs="B Nazanin" w:hint="cs"/>
          <w:sz w:val="24"/>
          <w:szCs w:val="24"/>
          <w:rtl/>
          <w:lang w:bidi="fa-IR"/>
        </w:rPr>
        <w:t xml:space="preserve">ی و آموزش و اطلاع رسانی به مردم که باعث افزایش شاخص های خودمراقبتی فردی و سفیر سلامت دانش آموز گشته است. </w:t>
      </w:r>
    </w:p>
    <w:p w:rsidR="000A7B76" w:rsidRDefault="000A7B76" w:rsidP="00992C61">
      <w:pPr>
        <w:pStyle w:val="ListParagraph"/>
        <w:numPr>
          <w:ilvl w:val="0"/>
          <w:numId w:val="10"/>
        </w:numPr>
        <w:shd w:val="clear" w:color="auto" w:fill="FFFFFF" w:themeFill="background1"/>
        <w:bidi/>
        <w:jc w:val="both"/>
        <w:rPr>
          <w:rFonts w:cs="B Nazanin"/>
          <w:sz w:val="24"/>
          <w:szCs w:val="24"/>
          <w:lang w:bidi="fa-IR"/>
        </w:rPr>
      </w:pPr>
      <w:r w:rsidRPr="009B4C24">
        <w:rPr>
          <w:rFonts w:cs="B Nazanin" w:hint="cs"/>
          <w:sz w:val="24"/>
          <w:szCs w:val="24"/>
          <w:rtl/>
          <w:lang w:bidi="fa-IR"/>
        </w:rPr>
        <w:t xml:space="preserve">افزایش جذب داوطلب سلامت اتباع در مناطق اتباع نشین شهرستان  از </w:t>
      </w:r>
      <w:r>
        <w:rPr>
          <w:rFonts w:cs="B Nazanin" w:hint="cs"/>
          <w:sz w:val="24"/>
          <w:szCs w:val="24"/>
          <w:rtl/>
          <w:lang w:bidi="fa-IR"/>
        </w:rPr>
        <w:t xml:space="preserve"> 129</w:t>
      </w:r>
      <w:r w:rsidRPr="009B4C24">
        <w:rPr>
          <w:rFonts w:cs="B Nazanin" w:hint="cs"/>
          <w:sz w:val="24"/>
          <w:szCs w:val="24"/>
          <w:rtl/>
          <w:lang w:bidi="fa-IR"/>
        </w:rPr>
        <w:t>نفر درسال</w:t>
      </w:r>
      <w:r>
        <w:rPr>
          <w:rFonts w:cs="B Nazanin" w:hint="cs"/>
          <w:sz w:val="24"/>
          <w:szCs w:val="24"/>
          <w:rtl/>
          <w:lang w:bidi="fa-IR"/>
        </w:rPr>
        <w:t xml:space="preserve"> 1402</w:t>
      </w:r>
      <w:r w:rsidRPr="009B4C24">
        <w:rPr>
          <w:rFonts w:cs="B Nazanin" w:hint="cs"/>
          <w:sz w:val="24"/>
          <w:szCs w:val="24"/>
          <w:rtl/>
          <w:lang w:bidi="fa-IR"/>
        </w:rPr>
        <w:t xml:space="preserve"> به </w:t>
      </w:r>
      <w:r>
        <w:rPr>
          <w:rFonts w:cs="B Nazanin" w:hint="cs"/>
          <w:sz w:val="24"/>
          <w:szCs w:val="24"/>
          <w:rtl/>
          <w:lang w:bidi="fa-IR"/>
        </w:rPr>
        <w:t>138</w:t>
      </w:r>
      <w:r w:rsidRPr="009B4C24">
        <w:rPr>
          <w:rFonts w:cs="B Nazanin" w:hint="cs"/>
          <w:sz w:val="24"/>
          <w:szCs w:val="24"/>
          <w:rtl/>
          <w:lang w:bidi="fa-IR"/>
        </w:rPr>
        <w:t xml:space="preserve"> نفر در سال</w:t>
      </w:r>
      <w:r>
        <w:rPr>
          <w:rFonts w:cs="B Nazanin" w:hint="cs"/>
          <w:sz w:val="24"/>
          <w:szCs w:val="24"/>
          <w:rtl/>
          <w:lang w:bidi="fa-IR"/>
        </w:rPr>
        <w:t xml:space="preserve"> 1403</w:t>
      </w:r>
      <w:r w:rsidRPr="009B4C24">
        <w:rPr>
          <w:rFonts w:cs="B Nazanin" w:hint="cs"/>
          <w:sz w:val="24"/>
          <w:szCs w:val="24"/>
          <w:rtl/>
          <w:lang w:bidi="fa-IR"/>
        </w:rPr>
        <w:t xml:space="preserve"> به منظور آموزش موثرتر اتباع </w:t>
      </w:r>
    </w:p>
    <w:p w:rsidR="00F377F5" w:rsidRDefault="00F377F5" w:rsidP="00F377F5">
      <w:pPr>
        <w:bidi/>
        <w:jc w:val="both"/>
        <w:rPr>
          <w:rFonts w:cs="B Nazanin"/>
          <w:sz w:val="24"/>
          <w:szCs w:val="24"/>
          <w:rtl/>
          <w:lang w:bidi="fa-IR"/>
        </w:rPr>
      </w:pPr>
    </w:p>
    <w:p w:rsidR="002629D5" w:rsidRPr="00F377F5" w:rsidRDefault="002629D5" w:rsidP="002629D5">
      <w:pPr>
        <w:bidi/>
        <w:jc w:val="both"/>
        <w:rPr>
          <w:rFonts w:cs="B Nazanin"/>
          <w:sz w:val="24"/>
          <w:szCs w:val="24"/>
          <w:rtl/>
          <w:lang w:bidi="fa-IR"/>
        </w:rPr>
      </w:pPr>
    </w:p>
    <w:p w:rsidR="000A7B76" w:rsidRPr="00BE4D66" w:rsidRDefault="000A7B76" w:rsidP="000A7B76">
      <w:pPr>
        <w:bidi/>
        <w:rPr>
          <w:rFonts w:cs="B Nazanin"/>
          <w:b/>
          <w:bCs/>
          <w:sz w:val="28"/>
          <w:szCs w:val="28"/>
          <w:rtl/>
        </w:rPr>
      </w:pPr>
      <w:r w:rsidRPr="00BE4D66">
        <w:rPr>
          <w:rFonts w:cs="B Nazanin" w:hint="cs"/>
          <w:b/>
          <w:bCs/>
          <w:sz w:val="28"/>
          <w:szCs w:val="28"/>
          <w:rtl/>
        </w:rPr>
        <w:lastRenderedPageBreak/>
        <w:t xml:space="preserve">   و)چالش‌ها:</w:t>
      </w:r>
    </w:p>
    <w:p w:rsidR="000A7B76" w:rsidRDefault="000A7B76" w:rsidP="000A7B76">
      <w:pPr>
        <w:bidi/>
        <w:rPr>
          <w:rtl/>
        </w:rPr>
      </w:pPr>
    </w:p>
    <w:tbl>
      <w:tblPr>
        <w:tblStyle w:val="TableGrid"/>
        <w:bidiVisual/>
        <w:tblW w:w="10067" w:type="dxa"/>
        <w:jc w:val="center"/>
        <w:tblBorders>
          <w:top w:val="thinThickSmallGap" w:sz="12" w:space="0" w:color="auto"/>
          <w:left w:val="thickThinSmallGap" w:sz="12" w:space="0" w:color="auto"/>
          <w:bottom w:val="thickThinSmallGap" w:sz="12" w:space="0" w:color="auto"/>
          <w:right w:val="thinThickSmallGap" w:sz="12" w:space="0" w:color="auto"/>
        </w:tblBorders>
        <w:tblLook w:val="04A0" w:firstRow="1" w:lastRow="0" w:firstColumn="1" w:lastColumn="0" w:noHBand="0" w:noVBand="1"/>
      </w:tblPr>
      <w:tblGrid>
        <w:gridCol w:w="5349"/>
        <w:gridCol w:w="4718"/>
      </w:tblGrid>
      <w:tr w:rsidR="000A7B76" w:rsidRPr="003A270F" w:rsidTr="00F377F5">
        <w:trPr>
          <w:trHeight w:val="851"/>
          <w:jc w:val="center"/>
        </w:trPr>
        <w:tc>
          <w:tcPr>
            <w:tcW w:w="5349" w:type="dxa"/>
            <w:shd w:val="clear" w:color="auto" w:fill="A6A6A6" w:themeFill="background1" w:themeFillShade="A6"/>
            <w:vAlign w:val="center"/>
            <w:hideMark/>
          </w:tcPr>
          <w:p w:rsidR="000A7B76" w:rsidRPr="00EA2665" w:rsidRDefault="000A7B76" w:rsidP="00F377F5">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shd w:val="clear" w:color="auto" w:fill="A6A6A6" w:themeFill="background1" w:themeFillShade="A6"/>
            <w:vAlign w:val="center"/>
            <w:hideMark/>
          </w:tcPr>
          <w:p w:rsidR="000A7B76" w:rsidRPr="00EA2665" w:rsidRDefault="000A7B76" w:rsidP="00F377F5">
            <w:pPr>
              <w:bidi/>
              <w:jc w:val="center"/>
              <w:rPr>
                <w:rFonts w:cs="B Nazanin"/>
                <w:b/>
                <w:bCs/>
                <w:sz w:val="24"/>
                <w:szCs w:val="24"/>
                <w:lang w:bidi="fa-IR"/>
              </w:rPr>
            </w:pPr>
            <w:r w:rsidRPr="00EA2665">
              <w:rPr>
                <w:rFonts w:cs="B Nazanin" w:hint="cs"/>
                <w:b/>
                <w:bCs/>
                <w:sz w:val="24"/>
                <w:szCs w:val="24"/>
                <w:rtl/>
                <w:lang w:bidi="fa-IR"/>
              </w:rPr>
              <w:t>پیشنهادات</w:t>
            </w:r>
          </w:p>
        </w:tc>
      </w:tr>
      <w:tr w:rsidR="000A7B76" w:rsidRPr="003A270F" w:rsidTr="00F377F5">
        <w:trPr>
          <w:trHeight w:val="851"/>
          <w:jc w:val="center"/>
        </w:trPr>
        <w:tc>
          <w:tcPr>
            <w:tcW w:w="5349" w:type="dxa"/>
            <w:vAlign w:val="center"/>
          </w:tcPr>
          <w:p w:rsidR="000A7B76" w:rsidRPr="004A21AD" w:rsidRDefault="000A7B76" w:rsidP="00F377F5">
            <w:pPr>
              <w:bidi/>
              <w:rPr>
                <w:rFonts w:cs="B Nazanin"/>
                <w:rtl/>
                <w:lang w:bidi="fa-IR"/>
              </w:rPr>
            </w:pPr>
            <w:r w:rsidRPr="004A21AD">
              <w:rPr>
                <w:rFonts w:cs="B Nazanin" w:hint="cs"/>
                <w:rtl/>
                <w:lang w:bidi="fa-IR"/>
              </w:rPr>
              <w:t>علیرغم واجد</w:t>
            </w:r>
            <w:r w:rsidRPr="004A21AD">
              <w:rPr>
                <w:rFonts w:cs="B Nazanin"/>
                <w:rtl/>
                <w:lang w:bidi="fa-IR"/>
              </w:rPr>
              <w:t xml:space="preserve"> </w:t>
            </w:r>
            <w:r w:rsidRPr="004A21AD">
              <w:rPr>
                <w:rFonts w:cs="B Nazanin" w:hint="cs"/>
                <w:rtl/>
                <w:lang w:bidi="fa-IR"/>
              </w:rPr>
              <w:t>شرایط</w:t>
            </w:r>
            <w:r w:rsidRPr="004A21AD">
              <w:rPr>
                <w:rFonts w:cs="B Nazanin"/>
                <w:rtl/>
                <w:lang w:bidi="fa-IR"/>
              </w:rPr>
              <w:t xml:space="preserve"> </w:t>
            </w:r>
            <w:r w:rsidRPr="004A21AD">
              <w:rPr>
                <w:rFonts w:cs="B Nazanin" w:hint="cs"/>
                <w:rtl/>
                <w:lang w:bidi="fa-IR"/>
              </w:rPr>
              <w:t>بودن</w:t>
            </w:r>
            <w:r w:rsidRPr="004A21AD">
              <w:rPr>
                <w:rFonts w:cs="B Nazanin"/>
                <w:rtl/>
                <w:lang w:bidi="fa-IR"/>
              </w:rPr>
              <w:t xml:space="preserve"> </w:t>
            </w:r>
            <w:r w:rsidRPr="004A21AD">
              <w:rPr>
                <w:rFonts w:cs="B Nazanin" w:hint="cs"/>
                <w:rtl/>
                <w:lang w:bidi="fa-IR"/>
              </w:rPr>
              <w:t>افراد</w:t>
            </w:r>
            <w:r w:rsidRPr="004A21AD">
              <w:rPr>
                <w:rFonts w:cs="B Nazanin"/>
                <w:rtl/>
                <w:lang w:bidi="fa-IR"/>
              </w:rPr>
              <w:t xml:space="preserve"> </w:t>
            </w:r>
            <w:r w:rsidRPr="004A21AD">
              <w:rPr>
                <w:rFonts w:cs="B Nazanin" w:hint="cs"/>
                <w:rtl/>
                <w:lang w:bidi="fa-IR"/>
              </w:rPr>
              <w:t>در</w:t>
            </w:r>
            <w:r w:rsidRPr="004A21AD">
              <w:rPr>
                <w:rFonts w:cs="B Nazanin"/>
                <w:rtl/>
                <w:lang w:bidi="fa-IR"/>
              </w:rPr>
              <w:t xml:space="preserve"> </w:t>
            </w:r>
            <w:r w:rsidRPr="004A21AD">
              <w:rPr>
                <w:rFonts w:cs="B Nazanin" w:hint="cs"/>
                <w:rtl/>
                <w:lang w:bidi="fa-IR"/>
              </w:rPr>
              <w:t>بعضی</w:t>
            </w:r>
            <w:r w:rsidRPr="004A21AD">
              <w:rPr>
                <w:rFonts w:cs="B Nazanin"/>
                <w:rtl/>
                <w:lang w:bidi="fa-IR"/>
              </w:rPr>
              <w:t xml:space="preserve"> </w:t>
            </w:r>
            <w:r w:rsidRPr="004A21AD">
              <w:rPr>
                <w:rFonts w:cs="B Nazanin" w:hint="cs"/>
                <w:rtl/>
                <w:lang w:bidi="fa-IR"/>
              </w:rPr>
              <w:t>مناطق</w:t>
            </w:r>
            <w:r w:rsidRPr="004A21AD">
              <w:rPr>
                <w:rFonts w:cs="B Nazanin"/>
                <w:rtl/>
                <w:lang w:bidi="fa-IR"/>
              </w:rPr>
              <w:t xml:space="preserve"> </w:t>
            </w:r>
            <w:r w:rsidRPr="004A21AD">
              <w:rPr>
                <w:rFonts w:cs="B Nazanin" w:hint="cs"/>
                <w:rtl/>
                <w:lang w:bidi="fa-IR"/>
              </w:rPr>
              <w:t>روستایی</w:t>
            </w:r>
            <w:r w:rsidRPr="004A21AD">
              <w:rPr>
                <w:rFonts w:cs="B Nazanin"/>
                <w:rtl/>
                <w:lang w:bidi="fa-IR"/>
              </w:rPr>
              <w:t xml:space="preserve"> </w:t>
            </w:r>
            <w:r w:rsidRPr="004A21AD">
              <w:rPr>
                <w:rFonts w:cs="B Nazanin" w:hint="cs"/>
                <w:rtl/>
                <w:lang w:bidi="fa-IR"/>
              </w:rPr>
              <w:t>،مهاجر</w:t>
            </w:r>
            <w:r w:rsidRPr="004A21AD">
              <w:rPr>
                <w:rFonts w:cs="B Nazanin"/>
                <w:rtl/>
                <w:lang w:bidi="fa-IR"/>
              </w:rPr>
              <w:t xml:space="preserve"> </w:t>
            </w:r>
            <w:r w:rsidRPr="004A21AD">
              <w:rPr>
                <w:rFonts w:cs="B Nazanin" w:hint="cs"/>
                <w:rtl/>
                <w:lang w:bidi="fa-IR"/>
              </w:rPr>
              <w:t xml:space="preserve">نشین یا اتباع نشین برای داوطلب سلامت شدن  دستورالعمل ها اجازه جذب داده نمی شود </w:t>
            </w:r>
          </w:p>
        </w:tc>
        <w:tc>
          <w:tcPr>
            <w:tcW w:w="4718" w:type="dxa"/>
            <w:vAlign w:val="center"/>
          </w:tcPr>
          <w:p w:rsidR="000A7B76" w:rsidRPr="004A21AD" w:rsidRDefault="000A7B76" w:rsidP="00F377F5">
            <w:pPr>
              <w:bidi/>
              <w:rPr>
                <w:rFonts w:cs="B Nazanin"/>
                <w:rtl/>
                <w:lang w:bidi="fa-IR"/>
              </w:rPr>
            </w:pPr>
            <w:r w:rsidRPr="004A21AD">
              <w:rPr>
                <w:rFonts w:cs="B Nazanin" w:hint="cs"/>
                <w:rtl/>
                <w:lang w:bidi="fa-IR"/>
              </w:rPr>
              <w:t xml:space="preserve">- تسهیل در شروط داوطلب شدن از قبیل حذف شرط سواد داشتن  یا دسترسی به فضای مجازی در جمعیت اتباع و یا حذف شرط جمعیت تحت پوشش داشتن بعضی از داوطلبین سلامت  </w:t>
            </w:r>
          </w:p>
        </w:tc>
      </w:tr>
      <w:tr w:rsidR="000A7B76" w:rsidRPr="003A270F" w:rsidTr="00F377F5">
        <w:trPr>
          <w:trHeight w:val="851"/>
          <w:jc w:val="center"/>
        </w:trPr>
        <w:tc>
          <w:tcPr>
            <w:tcW w:w="5349" w:type="dxa"/>
            <w:vAlign w:val="center"/>
          </w:tcPr>
          <w:p w:rsidR="000A7B76" w:rsidRPr="004A21AD" w:rsidRDefault="000A7B76" w:rsidP="00F377F5">
            <w:pPr>
              <w:bidi/>
              <w:rPr>
                <w:rFonts w:ascii="Franklin Gothic Book" w:eastAsia="+mn-ea" w:cs="B Nazanin"/>
                <w:kern w:val="24"/>
                <w:rtl/>
                <w:lang w:bidi="fa-IR"/>
              </w:rPr>
            </w:pPr>
            <w:r w:rsidRPr="004A21AD">
              <w:rPr>
                <w:rFonts w:cs="B Nazanin" w:hint="cs"/>
                <w:rtl/>
              </w:rPr>
              <w:t>همواره</w:t>
            </w:r>
            <w:r w:rsidRPr="004A21AD">
              <w:rPr>
                <w:rFonts w:cs="B Nazanin"/>
                <w:rtl/>
              </w:rPr>
              <w:t xml:space="preserve"> </w:t>
            </w:r>
            <w:r w:rsidRPr="004A21AD">
              <w:rPr>
                <w:rFonts w:cs="B Nazanin" w:hint="cs"/>
                <w:rtl/>
              </w:rPr>
              <w:t>عدم</w:t>
            </w:r>
            <w:r w:rsidRPr="004A21AD">
              <w:rPr>
                <w:rFonts w:cs="B Nazanin"/>
                <w:rtl/>
              </w:rPr>
              <w:t xml:space="preserve"> </w:t>
            </w:r>
            <w:r w:rsidRPr="004A21AD">
              <w:rPr>
                <w:rFonts w:cs="B Nazanin" w:hint="cs"/>
                <w:rtl/>
              </w:rPr>
              <w:t>دسترسی</w:t>
            </w:r>
            <w:r w:rsidRPr="004A21AD">
              <w:rPr>
                <w:rFonts w:cs="B Nazanin"/>
                <w:rtl/>
              </w:rPr>
              <w:t xml:space="preserve"> </w:t>
            </w:r>
            <w:r w:rsidRPr="004A21AD">
              <w:rPr>
                <w:rFonts w:cs="B Nazanin" w:hint="cs"/>
                <w:rtl/>
              </w:rPr>
              <w:t>به</w:t>
            </w:r>
            <w:r w:rsidRPr="004A21AD">
              <w:rPr>
                <w:rFonts w:cs="B Nazanin"/>
                <w:rtl/>
              </w:rPr>
              <w:t xml:space="preserve"> </w:t>
            </w:r>
            <w:r w:rsidRPr="004A21AD">
              <w:rPr>
                <w:rFonts w:cs="B Nazanin" w:hint="cs"/>
                <w:rtl/>
              </w:rPr>
              <w:t>امکانات</w:t>
            </w:r>
            <w:r w:rsidRPr="004A21AD">
              <w:rPr>
                <w:rFonts w:cs="B Nazanin"/>
                <w:rtl/>
              </w:rPr>
              <w:t xml:space="preserve"> </w:t>
            </w:r>
            <w:r w:rsidRPr="004A21AD">
              <w:rPr>
                <w:rFonts w:cs="B Nazanin" w:hint="cs"/>
                <w:rtl/>
              </w:rPr>
              <w:t>آموزشی</w:t>
            </w:r>
            <w:r w:rsidRPr="004A21AD">
              <w:rPr>
                <w:rFonts w:cs="B Nazanin"/>
                <w:rtl/>
              </w:rPr>
              <w:t xml:space="preserve"> </w:t>
            </w:r>
            <w:r w:rsidRPr="004A21AD">
              <w:rPr>
                <w:rFonts w:cs="B Nazanin" w:hint="cs"/>
                <w:rtl/>
              </w:rPr>
              <w:t>همچون</w:t>
            </w:r>
            <w:r w:rsidRPr="004A21AD">
              <w:rPr>
                <w:rFonts w:cs="B Nazanin"/>
                <w:rtl/>
              </w:rPr>
              <w:t xml:space="preserve"> </w:t>
            </w:r>
            <w:r w:rsidRPr="004A21AD">
              <w:rPr>
                <w:rFonts w:cs="B Nazanin" w:hint="cs"/>
                <w:rtl/>
              </w:rPr>
              <w:t>تلفن</w:t>
            </w:r>
            <w:r w:rsidRPr="004A21AD">
              <w:rPr>
                <w:rFonts w:cs="B Nazanin"/>
                <w:rtl/>
              </w:rPr>
              <w:t xml:space="preserve"> </w:t>
            </w:r>
            <w:r w:rsidRPr="004A21AD">
              <w:rPr>
                <w:rFonts w:cs="B Nazanin" w:hint="cs"/>
                <w:rtl/>
              </w:rPr>
              <w:t>هوشمند</w:t>
            </w:r>
            <w:r w:rsidRPr="004A21AD">
              <w:rPr>
                <w:rFonts w:cs="B Nazanin"/>
                <w:rtl/>
              </w:rPr>
              <w:t xml:space="preserve"> </w:t>
            </w:r>
            <w:r w:rsidRPr="004A21AD">
              <w:rPr>
                <w:rFonts w:cs="B Nazanin" w:hint="cs"/>
                <w:rtl/>
              </w:rPr>
              <w:t>و</w:t>
            </w:r>
            <w:r w:rsidRPr="004A21AD">
              <w:rPr>
                <w:rFonts w:cs="B Nazanin"/>
                <w:rtl/>
              </w:rPr>
              <w:t xml:space="preserve"> </w:t>
            </w:r>
            <w:r w:rsidRPr="004A21AD">
              <w:rPr>
                <w:rFonts w:cs="B Nazanin" w:hint="cs"/>
                <w:rtl/>
              </w:rPr>
              <w:t>سواد</w:t>
            </w:r>
            <w:r w:rsidRPr="004A21AD">
              <w:rPr>
                <w:rFonts w:cs="B Nazanin"/>
                <w:rtl/>
              </w:rPr>
              <w:t xml:space="preserve"> </w:t>
            </w:r>
            <w:r w:rsidRPr="004A21AD">
              <w:rPr>
                <w:rFonts w:cs="B Nazanin" w:hint="cs"/>
                <w:rtl/>
              </w:rPr>
              <w:t>استفاده</w:t>
            </w:r>
            <w:r w:rsidRPr="004A21AD">
              <w:rPr>
                <w:rFonts w:cs="B Nazanin"/>
                <w:rtl/>
              </w:rPr>
              <w:t xml:space="preserve"> </w:t>
            </w:r>
            <w:r w:rsidRPr="004A21AD">
              <w:rPr>
                <w:rFonts w:cs="B Nazanin" w:hint="cs"/>
                <w:rtl/>
              </w:rPr>
              <w:t>از</w:t>
            </w:r>
            <w:r w:rsidRPr="004A21AD">
              <w:rPr>
                <w:rFonts w:cs="B Nazanin"/>
                <w:rtl/>
              </w:rPr>
              <w:t xml:space="preserve"> </w:t>
            </w:r>
            <w:r w:rsidRPr="004A21AD">
              <w:rPr>
                <w:rFonts w:cs="B Nazanin" w:hint="cs"/>
                <w:rtl/>
              </w:rPr>
              <w:t>این</w:t>
            </w:r>
            <w:r w:rsidRPr="004A21AD">
              <w:rPr>
                <w:rFonts w:cs="B Nazanin"/>
                <w:rtl/>
              </w:rPr>
              <w:t xml:space="preserve"> </w:t>
            </w:r>
            <w:r w:rsidRPr="004A21AD">
              <w:rPr>
                <w:rFonts w:cs="B Nazanin" w:hint="cs"/>
                <w:rtl/>
              </w:rPr>
              <w:t>فضاها</w:t>
            </w:r>
            <w:r w:rsidRPr="004A21AD">
              <w:rPr>
                <w:rFonts w:cs="B Nazanin"/>
                <w:rtl/>
              </w:rPr>
              <w:t xml:space="preserve"> </w:t>
            </w:r>
            <w:r w:rsidRPr="004A21AD">
              <w:rPr>
                <w:rFonts w:cs="B Nazanin" w:hint="cs"/>
                <w:rtl/>
              </w:rPr>
              <w:t>نیز</w:t>
            </w:r>
            <w:r w:rsidRPr="004A21AD">
              <w:rPr>
                <w:rFonts w:cs="B Nazanin"/>
                <w:rtl/>
              </w:rPr>
              <w:t xml:space="preserve"> </w:t>
            </w:r>
            <w:r w:rsidRPr="004A21AD">
              <w:rPr>
                <w:rFonts w:cs="B Nazanin" w:hint="cs"/>
                <w:rtl/>
              </w:rPr>
              <w:t>از</w:t>
            </w:r>
            <w:r w:rsidRPr="004A21AD">
              <w:rPr>
                <w:rFonts w:cs="B Nazanin"/>
                <w:rtl/>
              </w:rPr>
              <w:t xml:space="preserve"> </w:t>
            </w:r>
            <w:r w:rsidRPr="004A21AD">
              <w:rPr>
                <w:rFonts w:cs="B Nazanin" w:hint="cs"/>
                <w:rtl/>
              </w:rPr>
              <w:t>محدودیت</w:t>
            </w:r>
            <w:r w:rsidRPr="004A21AD">
              <w:rPr>
                <w:rFonts w:cs="B Nazanin"/>
                <w:rtl/>
              </w:rPr>
              <w:t xml:space="preserve"> </w:t>
            </w:r>
            <w:r w:rsidRPr="004A21AD">
              <w:rPr>
                <w:rFonts w:cs="B Nazanin" w:hint="cs"/>
                <w:rtl/>
              </w:rPr>
              <w:t>های</w:t>
            </w:r>
            <w:r w:rsidRPr="004A21AD">
              <w:rPr>
                <w:rFonts w:cs="B Nazanin"/>
                <w:rtl/>
              </w:rPr>
              <w:t xml:space="preserve"> </w:t>
            </w:r>
            <w:r w:rsidRPr="004A21AD">
              <w:rPr>
                <w:rFonts w:cs="B Nazanin" w:hint="cs"/>
                <w:rtl/>
              </w:rPr>
              <w:t>موجود</w:t>
            </w:r>
            <w:r w:rsidRPr="004A21AD">
              <w:rPr>
                <w:rFonts w:cs="B Nazanin"/>
                <w:rtl/>
              </w:rPr>
              <w:t xml:space="preserve"> </w:t>
            </w:r>
            <w:r w:rsidRPr="004A21AD">
              <w:rPr>
                <w:rFonts w:cs="B Nazanin" w:hint="cs"/>
                <w:rtl/>
              </w:rPr>
              <w:t>در</w:t>
            </w:r>
            <w:r w:rsidRPr="004A21AD">
              <w:rPr>
                <w:rFonts w:cs="B Nazanin"/>
                <w:rtl/>
              </w:rPr>
              <w:t xml:space="preserve"> </w:t>
            </w:r>
            <w:r w:rsidRPr="004A21AD">
              <w:rPr>
                <w:rFonts w:cs="B Nazanin" w:hint="cs"/>
                <w:rtl/>
              </w:rPr>
              <w:t>اجرای</w:t>
            </w:r>
            <w:r w:rsidRPr="004A21AD">
              <w:rPr>
                <w:rFonts w:cs="B Nazanin"/>
                <w:rtl/>
              </w:rPr>
              <w:t xml:space="preserve"> </w:t>
            </w:r>
            <w:r w:rsidRPr="004A21AD">
              <w:rPr>
                <w:rFonts w:cs="B Nazanin" w:hint="cs"/>
                <w:rtl/>
              </w:rPr>
              <w:t>این</w:t>
            </w:r>
            <w:r w:rsidRPr="004A21AD">
              <w:rPr>
                <w:rFonts w:cs="B Nazanin"/>
                <w:rtl/>
              </w:rPr>
              <w:t xml:space="preserve"> </w:t>
            </w:r>
            <w:r w:rsidRPr="004A21AD">
              <w:rPr>
                <w:rFonts w:cs="B Nazanin" w:hint="cs"/>
                <w:rtl/>
              </w:rPr>
              <w:t>برنامه</w:t>
            </w:r>
            <w:r w:rsidRPr="004A21AD">
              <w:rPr>
                <w:rFonts w:cs="B Nazanin"/>
                <w:rtl/>
              </w:rPr>
              <w:t xml:space="preserve"> </w:t>
            </w:r>
            <w:r w:rsidRPr="004A21AD">
              <w:rPr>
                <w:rFonts w:cs="B Nazanin" w:hint="cs"/>
                <w:rtl/>
              </w:rPr>
              <w:t>ها</w:t>
            </w:r>
            <w:r w:rsidRPr="004A21AD">
              <w:rPr>
                <w:rFonts w:cs="B Nazanin"/>
                <w:rtl/>
              </w:rPr>
              <w:t xml:space="preserve">  </w:t>
            </w:r>
            <w:r w:rsidRPr="004A21AD">
              <w:rPr>
                <w:rFonts w:cs="B Nazanin" w:hint="cs"/>
                <w:rtl/>
              </w:rPr>
              <w:t>می</w:t>
            </w:r>
            <w:r w:rsidRPr="004A21AD">
              <w:rPr>
                <w:rFonts w:cs="B Nazanin"/>
                <w:rtl/>
              </w:rPr>
              <w:t xml:space="preserve"> </w:t>
            </w:r>
            <w:r w:rsidRPr="004A21AD">
              <w:rPr>
                <w:rFonts w:cs="B Nazanin" w:hint="cs"/>
                <w:rtl/>
              </w:rPr>
              <w:t>باشد</w:t>
            </w:r>
            <w:r w:rsidRPr="004A21AD">
              <w:rPr>
                <w:rFonts w:cs="B Nazanin"/>
                <w:rtl/>
              </w:rPr>
              <w:t>.</w:t>
            </w:r>
          </w:p>
        </w:tc>
        <w:tc>
          <w:tcPr>
            <w:tcW w:w="4718" w:type="dxa"/>
            <w:vAlign w:val="center"/>
          </w:tcPr>
          <w:p w:rsidR="000A7B76" w:rsidRPr="004A21AD" w:rsidRDefault="000A7B76" w:rsidP="00F377F5">
            <w:pPr>
              <w:bidi/>
              <w:contextualSpacing/>
              <w:rPr>
                <w:rFonts w:eastAsia="Times New Roman" w:cs="B Nazanin"/>
                <w:rtl/>
                <w:lang w:bidi="fa-IR"/>
              </w:rPr>
            </w:pPr>
            <w:r w:rsidRPr="004A21AD">
              <w:rPr>
                <w:rFonts w:eastAsia="Times New Roman" w:cs="B Nazanin" w:hint="cs"/>
                <w:rtl/>
                <w:lang w:val="en-AU" w:bidi="fa-IR"/>
              </w:rPr>
              <w:t>-انجام مداخلات از طریق وزارت بهداشت در سطح کلان و تسری آن به سطوح پایین تر به منظور تسهیل در جلب حمایت و مشارکتهای اجتماعی</w:t>
            </w:r>
          </w:p>
          <w:p w:rsidR="000A7B76" w:rsidRPr="004A21AD" w:rsidRDefault="000A7B76" w:rsidP="00F377F5">
            <w:pPr>
              <w:bidi/>
              <w:rPr>
                <w:rFonts w:ascii="Franklin Gothic Book" w:eastAsia="+mn-ea" w:cs="B Nazanin"/>
                <w:kern w:val="24"/>
                <w:rtl/>
                <w:lang w:bidi="fa-IR"/>
              </w:rPr>
            </w:pPr>
          </w:p>
        </w:tc>
      </w:tr>
    </w:tbl>
    <w:p w:rsidR="000A7B76" w:rsidRDefault="000A7B76" w:rsidP="000A7B76">
      <w:pPr>
        <w:bidi/>
        <w:rPr>
          <w:rtl/>
        </w:rPr>
        <w:sectPr w:rsidR="000A7B76" w:rsidSect="00F377F5">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A7B76" w:rsidRDefault="000A7B76" w:rsidP="000A7B76">
      <w:pPr>
        <w:jc w:val="right"/>
        <w:rPr>
          <w:rFonts w:cs="B Nazanin"/>
          <w:b/>
          <w:bCs/>
          <w:sz w:val="28"/>
          <w:szCs w:val="28"/>
          <w:rtl/>
        </w:rPr>
      </w:pPr>
      <w:r>
        <w:rPr>
          <w:rFonts w:cs="B Nazanin" w:hint="cs"/>
          <w:b/>
          <w:bCs/>
          <w:sz w:val="28"/>
          <w:szCs w:val="28"/>
          <w:rtl/>
        </w:rPr>
        <w:lastRenderedPageBreak/>
        <w:t xml:space="preserve">جدول مداخلات </w:t>
      </w:r>
    </w:p>
    <w:p w:rsidR="000A7B76" w:rsidRDefault="000A7B76" w:rsidP="000A7B76">
      <w:pPr>
        <w:bidi/>
        <w:ind w:left="360"/>
        <w:rPr>
          <w:rFonts w:cs="B Nazanin"/>
          <w:b/>
          <w:bCs/>
          <w:sz w:val="24"/>
          <w:szCs w:val="24"/>
          <w:rtl/>
          <w:lang w:bidi="fa-IR"/>
        </w:rPr>
      </w:pPr>
      <w:r w:rsidRPr="00053F21">
        <w:rPr>
          <w:rFonts w:cs="B Nazanin" w:hint="cs"/>
          <w:b/>
          <w:bCs/>
          <w:sz w:val="28"/>
          <w:szCs w:val="28"/>
          <w:rtl/>
        </w:rPr>
        <w:t>عنوان شاخص</w:t>
      </w:r>
      <w:r w:rsidRPr="00053F21">
        <w:rPr>
          <w:rFonts w:eastAsia="Times New Roman" w:cs="B Nazanin" w:hint="cs"/>
          <w:b/>
          <w:bCs/>
          <w:sz w:val="28"/>
          <w:szCs w:val="28"/>
          <w:rtl/>
        </w:rPr>
        <w:t xml:space="preserve">: </w:t>
      </w:r>
      <w:r w:rsidRPr="00C434C3">
        <w:rPr>
          <w:rFonts w:cs="B Nazanin" w:hint="cs"/>
          <w:b/>
          <w:bCs/>
          <w:sz w:val="24"/>
          <w:szCs w:val="24"/>
          <w:rtl/>
          <w:lang w:bidi="fa-IR"/>
        </w:rPr>
        <w:t>پوشش</w:t>
      </w:r>
      <w:r w:rsidRPr="00C434C3">
        <w:rPr>
          <w:rFonts w:cs="B Nazanin"/>
          <w:b/>
          <w:bCs/>
          <w:sz w:val="24"/>
          <w:szCs w:val="24"/>
          <w:rtl/>
          <w:lang w:bidi="fa-IR"/>
        </w:rPr>
        <w:t xml:space="preserve"> </w:t>
      </w:r>
      <w:r>
        <w:rPr>
          <w:rFonts w:cs="B Nazanin" w:hint="cs"/>
          <w:b/>
          <w:bCs/>
          <w:sz w:val="24"/>
          <w:szCs w:val="24"/>
          <w:rtl/>
          <w:lang w:bidi="fa-IR"/>
        </w:rPr>
        <w:t>داوطلبین</w:t>
      </w:r>
      <w:r w:rsidRPr="00C434C3">
        <w:rPr>
          <w:rFonts w:cs="B Nazanin"/>
          <w:b/>
          <w:bCs/>
          <w:sz w:val="24"/>
          <w:szCs w:val="24"/>
          <w:rtl/>
          <w:lang w:bidi="fa-IR"/>
        </w:rPr>
        <w:t xml:space="preserve"> </w:t>
      </w:r>
      <w:r w:rsidRPr="00C434C3">
        <w:rPr>
          <w:rFonts w:cs="B Nazanin" w:hint="cs"/>
          <w:b/>
          <w:bCs/>
          <w:sz w:val="24"/>
          <w:szCs w:val="24"/>
          <w:rtl/>
          <w:lang w:bidi="fa-IR"/>
        </w:rPr>
        <w:t>سلامت</w:t>
      </w:r>
    </w:p>
    <w:tbl>
      <w:tblPr>
        <w:bidiVisual/>
        <w:tblW w:w="1383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48"/>
        <w:gridCol w:w="5576"/>
        <w:gridCol w:w="1221"/>
        <w:gridCol w:w="1260"/>
        <w:gridCol w:w="1080"/>
        <w:gridCol w:w="1260"/>
        <w:gridCol w:w="990"/>
        <w:gridCol w:w="1704"/>
      </w:tblGrid>
      <w:tr w:rsidR="000A7B76" w:rsidTr="00F377F5">
        <w:trPr>
          <w:cantSplit/>
          <w:trHeight w:val="544"/>
          <w:jc w:val="center"/>
        </w:trPr>
        <w:tc>
          <w:tcPr>
            <w:tcW w:w="74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hideMark/>
          </w:tcPr>
          <w:p w:rsidR="000A7B76" w:rsidRPr="00BE4D66" w:rsidRDefault="000A7B76" w:rsidP="00F377F5">
            <w:pPr>
              <w:pStyle w:val="Heading8"/>
              <w:spacing w:line="276" w:lineRule="auto"/>
              <w:jc w:val="center"/>
              <w:rPr>
                <w:rFonts w:cs="B Nazanin"/>
                <w:b/>
                <w:bCs/>
                <w:i w:val="0"/>
                <w:iCs w:val="0"/>
                <w:rtl/>
              </w:rPr>
            </w:pPr>
            <w:r w:rsidRPr="00BE4D66">
              <w:rPr>
                <w:rFonts w:cs="B Nazanin" w:hint="cs"/>
                <w:b/>
                <w:bCs/>
                <w:i w:val="0"/>
                <w:iCs w:val="0"/>
                <w:rtl/>
              </w:rPr>
              <w:t>رديف</w:t>
            </w:r>
          </w:p>
        </w:tc>
        <w:tc>
          <w:tcPr>
            <w:tcW w:w="55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hideMark/>
          </w:tcPr>
          <w:p w:rsidR="000A7B76" w:rsidRPr="00BE4D66" w:rsidRDefault="000A7B76" w:rsidP="00F377F5">
            <w:pPr>
              <w:bidi/>
              <w:jc w:val="center"/>
              <w:rPr>
                <w:rFonts w:cs="B Nazanin"/>
                <w:b/>
                <w:bCs/>
                <w:sz w:val="24"/>
                <w:szCs w:val="24"/>
              </w:rPr>
            </w:pPr>
            <w:r w:rsidRPr="00BE4D66">
              <w:rPr>
                <w:rFonts w:cs="B Nazanin" w:hint="cs"/>
                <w:b/>
                <w:bCs/>
                <w:sz w:val="24"/>
                <w:szCs w:val="24"/>
                <w:rtl/>
              </w:rPr>
              <w:t>عنوان فعاليت</w:t>
            </w:r>
          </w:p>
        </w:tc>
        <w:tc>
          <w:tcPr>
            <w:tcW w:w="122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hideMark/>
          </w:tcPr>
          <w:p w:rsidR="000A7B76" w:rsidRPr="00BE4D66" w:rsidRDefault="000A7B76" w:rsidP="00F377F5">
            <w:pPr>
              <w:bidi/>
              <w:jc w:val="center"/>
              <w:rPr>
                <w:rFonts w:cs="B Nazanin"/>
                <w:b/>
                <w:bCs/>
                <w:sz w:val="24"/>
                <w:szCs w:val="24"/>
              </w:rPr>
            </w:pPr>
            <w:r w:rsidRPr="00BE4D66">
              <w:rPr>
                <w:rFonts w:cs="B Nazanin" w:hint="cs"/>
                <w:b/>
                <w:bCs/>
                <w:sz w:val="24"/>
                <w:szCs w:val="24"/>
                <w:rtl/>
              </w:rPr>
              <w:t>مسئول اجرا</w:t>
            </w:r>
          </w:p>
        </w:tc>
        <w:tc>
          <w:tcPr>
            <w:tcW w:w="126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hideMark/>
          </w:tcPr>
          <w:p w:rsidR="000A7B76" w:rsidRPr="00BE4D66" w:rsidRDefault="000A7B76" w:rsidP="00F377F5">
            <w:pPr>
              <w:bidi/>
              <w:jc w:val="center"/>
              <w:rPr>
                <w:rFonts w:cs="B Nazanin"/>
                <w:b/>
                <w:bCs/>
                <w:sz w:val="24"/>
                <w:szCs w:val="24"/>
              </w:rPr>
            </w:pPr>
            <w:r w:rsidRPr="00BE4D66">
              <w:rPr>
                <w:rFonts w:cs="B Nazanin" w:hint="cs"/>
                <w:b/>
                <w:bCs/>
                <w:sz w:val="24"/>
                <w:szCs w:val="24"/>
                <w:rtl/>
              </w:rPr>
              <w:t>گروه هدف</w:t>
            </w:r>
          </w:p>
        </w:tc>
        <w:tc>
          <w:tcPr>
            <w:tcW w:w="234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hideMark/>
          </w:tcPr>
          <w:p w:rsidR="000A7B76" w:rsidRPr="00BE4D66" w:rsidRDefault="000A7B76" w:rsidP="00F377F5">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99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hideMark/>
          </w:tcPr>
          <w:p w:rsidR="000A7B76" w:rsidRPr="00BE4D66" w:rsidRDefault="000A7B76" w:rsidP="00F377F5">
            <w:pPr>
              <w:pStyle w:val="Heading8"/>
              <w:spacing w:line="276" w:lineRule="auto"/>
              <w:jc w:val="center"/>
              <w:rPr>
                <w:rFonts w:cs="B Nazanin"/>
                <w:b/>
                <w:bCs/>
                <w:i w:val="0"/>
                <w:iCs w:val="0"/>
              </w:rPr>
            </w:pPr>
            <w:r w:rsidRPr="00BE4D66">
              <w:rPr>
                <w:rFonts w:cs="B Nazanin" w:hint="cs"/>
                <w:b/>
                <w:bCs/>
                <w:i w:val="0"/>
                <w:iCs w:val="0"/>
                <w:rtl/>
              </w:rPr>
              <w:t>مکان اجرا</w:t>
            </w:r>
          </w:p>
        </w:tc>
        <w:tc>
          <w:tcPr>
            <w:tcW w:w="170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hideMark/>
          </w:tcPr>
          <w:p w:rsidR="000A7B76" w:rsidRPr="00BE4D66" w:rsidRDefault="000A7B76" w:rsidP="00F377F5">
            <w:pPr>
              <w:bidi/>
              <w:jc w:val="center"/>
              <w:rPr>
                <w:rFonts w:cs="B Nazanin"/>
                <w:b/>
                <w:bCs/>
                <w:sz w:val="24"/>
                <w:szCs w:val="24"/>
                <w:rtl/>
              </w:rPr>
            </w:pPr>
            <w:r w:rsidRPr="00BE4D66">
              <w:rPr>
                <w:rFonts w:cs="B Nazanin" w:hint="cs"/>
                <w:b/>
                <w:bCs/>
                <w:sz w:val="24"/>
                <w:szCs w:val="24"/>
                <w:rtl/>
              </w:rPr>
              <w:t>نتایج</w:t>
            </w:r>
          </w:p>
        </w:tc>
      </w:tr>
      <w:tr w:rsidR="000A7B76" w:rsidTr="00F377F5">
        <w:trPr>
          <w:cantSplit/>
          <w:trHeight w:val="197"/>
          <w:jc w:val="center"/>
        </w:trPr>
        <w:tc>
          <w:tcPr>
            <w:tcW w:w="748" w:type="dxa"/>
            <w:vMerge/>
            <w:tcBorders>
              <w:top w:val="thinThickSmallGap" w:sz="12" w:space="0" w:color="auto"/>
              <w:left w:val="thickThinLargeGap" w:sz="4" w:space="0" w:color="auto"/>
              <w:bottom w:val="thinThickSmallGap" w:sz="12" w:space="0" w:color="auto"/>
              <w:right w:val="single" w:sz="6" w:space="0" w:color="auto"/>
            </w:tcBorders>
            <w:hideMark/>
          </w:tcPr>
          <w:p w:rsidR="000A7B76" w:rsidRDefault="000A7B76" w:rsidP="00F377F5">
            <w:pPr>
              <w:spacing w:after="0"/>
              <w:jc w:val="center"/>
              <w:rPr>
                <w:rFonts w:ascii="Times New Roman" w:eastAsia="Times New Roman" w:hAnsi="Times New Roman" w:cs="B Zar"/>
                <w:b/>
                <w:bCs/>
                <w:sz w:val="24"/>
                <w:szCs w:val="24"/>
                <w:lang w:bidi="fa-IR"/>
              </w:rPr>
            </w:pPr>
          </w:p>
        </w:tc>
        <w:tc>
          <w:tcPr>
            <w:tcW w:w="5576" w:type="dxa"/>
            <w:vMerge/>
            <w:tcBorders>
              <w:top w:val="thinThickSmallGap" w:sz="12" w:space="0" w:color="auto"/>
              <w:left w:val="single" w:sz="6" w:space="0" w:color="auto"/>
              <w:bottom w:val="thinThickSmallGap" w:sz="12" w:space="0" w:color="auto"/>
              <w:right w:val="single" w:sz="6" w:space="0" w:color="auto"/>
            </w:tcBorders>
            <w:hideMark/>
          </w:tcPr>
          <w:p w:rsidR="000A7B76" w:rsidRDefault="000A7B76" w:rsidP="00F377F5">
            <w:pPr>
              <w:spacing w:after="0"/>
              <w:jc w:val="center"/>
              <w:rPr>
                <w:rFonts w:ascii="Calibri" w:eastAsia="Calibri" w:hAnsi="Calibri" w:cs="B Zar"/>
                <w:b/>
                <w:bCs/>
                <w:lang w:bidi="fa-IR"/>
              </w:rPr>
            </w:pPr>
          </w:p>
        </w:tc>
        <w:tc>
          <w:tcPr>
            <w:tcW w:w="1221" w:type="dxa"/>
            <w:vMerge/>
            <w:tcBorders>
              <w:top w:val="thinThickSmallGap" w:sz="12" w:space="0" w:color="auto"/>
              <w:left w:val="single" w:sz="6" w:space="0" w:color="auto"/>
              <w:bottom w:val="thinThickSmallGap" w:sz="12" w:space="0" w:color="auto"/>
              <w:right w:val="single" w:sz="6" w:space="0" w:color="auto"/>
            </w:tcBorders>
            <w:hideMark/>
          </w:tcPr>
          <w:p w:rsidR="000A7B76" w:rsidRDefault="000A7B76" w:rsidP="00F377F5">
            <w:pPr>
              <w:spacing w:after="0"/>
              <w:jc w:val="center"/>
              <w:rPr>
                <w:rFonts w:ascii="Calibri" w:eastAsia="Calibri" w:hAnsi="Calibri" w:cs="B Zar"/>
                <w:b/>
                <w:bCs/>
                <w:lang w:bidi="fa-IR"/>
              </w:rPr>
            </w:pPr>
          </w:p>
        </w:tc>
        <w:tc>
          <w:tcPr>
            <w:tcW w:w="1260" w:type="dxa"/>
            <w:vMerge/>
            <w:tcBorders>
              <w:top w:val="thinThickSmallGap" w:sz="12" w:space="0" w:color="auto"/>
              <w:left w:val="single" w:sz="6" w:space="0" w:color="auto"/>
              <w:bottom w:val="thinThickSmallGap" w:sz="12" w:space="0" w:color="auto"/>
              <w:right w:val="single" w:sz="6" w:space="0" w:color="auto"/>
            </w:tcBorders>
            <w:hideMark/>
          </w:tcPr>
          <w:p w:rsidR="000A7B76" w:rsidRDefault="000A7B76" w:rsidP="00F377F5">
            <w:pPr>
              <w:spacing w:after="0"/>
              <w:jc w:val="center"/>
              <w:rPr>
                <w:rFonts w:ascii="Calibri" w:eastAsia="Calibri" w:hAnsi="Calibri" w:cs="B Zar"/>
                <w:b/>
                <w:bCs/>
                <w:lang w:bidi="fa-IR"/>
              </w:rPr>
            </w:pPr>
          </w:p>
        </w:tc>
        <w:tc>
          <w:tcPr>
            <w:tcW w:w="108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hideMark/>
          </w:tcPr>
          <w:p w:rsidR="000A7B76" w:rsidRPr="00BE4D66" w:rsidRDefault="000A7B76" w:rsidP="00F377F5">
            <w:pPr>
              <w:pStyle w:val="Heading8"/>
              <w:spacing w:line="276" w:lineRule="auto"/>
              <w:jc w:val="center"/>
              <w:rPr>
                <w:rFonts w:cs="B Nazanin"/>
                <w:b/>
                <w:bCs/>
                <w:i w:val="0"/>
                <w:iCs w:val="0"/>
              </w:rPr>
            </w:pPr>
            <w:r w:rsidRPr="00BE4D66">
              <w:rPr>
                <w:rFonts w:cs="B Nazanin" w:hint="cs"/>
                <w:b/>
                <w:bCs/>
                <w:i w:val="0"/>
                <w:iCs w:val="0"/>
                <w:rtl/>
              </w:rPr>
              <w:t>شروع</w:t>
            </w:r>
          </w:p>
        </w:tc>
        <w:tc>
          <w:tcPr>
            <w:tcW w:w="126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hideMark/>
          </w:tcPr>
          <w:p w:rsidR="000A7B76" w:rsidRPr="00BE4D66" w:rsidRDefault="000A7B76" w:rsidP="00F377F5">
            <w:pPr>
              <w:pStyle w:val="Heading8"/>
              <w:spacing w:line="276" w:lineRule="auto"/>
              <w:jc w:val="center"/>
              <w:rPr>
                <w:rFonts w:cs="B Nazanin"/>
                <w:b/>
                <w:bCs/>
                <w:i w:val="0"/>
                <w:iCs w:val="0"/>
              </w:rPr>
            </w:pPr>
            <w:r w:rsidRPr="00BE4D66">
              <w:rPr>
                <w:rFonts w:cs="B Nazanin" w:hint="cs"/>
                <w:b/>
                <w:bCs/>
                <w:i w:val="0"/>
                <w:iCs w:val="0"/>
                <w:rtl/>
              </w:rPr>
              <w:t>خاتمه</w:t>
            </w:r>
          </w:p>
        </w:tc>
        <w:tc>
          <w:tcPr>
            <w:tcW w:w="990" w:type="dxa"/>
            <w:vMerge/>
            <w:tcBorders>
              <w:top w:val="thinThickSmallGap" w:sz="12" w:space="0" w:color="auto"/>
              <w:left w:val="single" w:sz="6" w:space="0" w:color="auto"/>
              <w:bottom w:val="thinThickSmallGap" w:sz="12" w:space="0" w:color="auto"/>
              <w:right w:val="single" w:sz="6" w:space="0" w:color="auto"/>
            </w:tcBorders>
            <w:hideMark/>
          </w:tcPr>
          <w:p w:rsidR="000A7B76" w:rsidRPr="00BE4D66" w:rsidRDefault="000A7B76" w:rsidP="00F377F5">
            <w:pPr>
              <w:pStyle w:val="Heading8"/>
              <w:spacing w:line="276" w:lineRule="auto"/>
              <w:jc w:val="center"/>
              <w:rPr>
                <w:rFonts w:cs="B Nazanin"/>
                <w:b/>
                <w:bCs/>
                <w:i w:val="0"/>
                <w:iCs w:val="0"/>
              </w:rPr>
            </w:pPr>
          </w:p>
        </w:tc>
        <w:tc>
          <w:tcPr>
            <w:tcW w:w="1704" w:type="dxa"/>
            <w:vMerge/>
            <w:tcBorders>
              <w:top w:val="thinThickSmallGap" w:sz="12" w:space="0" w:color="auto"/>
              <w:left w:val="single" w:sz="6" w:space="0" w:color="auto"/>
              <w:bottom w:val="thinThickSmallGap" w:sz="12" w:space="0" w:color="auto"/>
              <w:right w:val="thinThickSmallGap" w:sz="12" w:space="0" w:color="auto"/>
            </w:tcBorders>
            <w:hideMark/>
          </w:tcPr>
          <w:p w:rsidR="000A7B76" w:rsidRDefault="000A7B76" w:rsidP="00F377F5">
            <w:pPr>
              <w:spacing w:after="0"/>
              <w:jc w:val="center"/>
              <w:rPr>
                <w:rFonts w:ascii="Calibri" w:eastAsia="Calibri" w:hAnsi="Calibri" w:cs="B Zar"/>
                <w:b/>
                <w:bCs/>
                <w:lang w:bidi="fa-IR"/>
              </w:rPr>
            </w:pPr>
          </w:p>
        </w:tc>
      </w:tr>
      <w:tr w:rsidR="000A7B76" w:rsidTr="00F377F5">
        <w:trPr>
          <w:cantSplit/>
          <w:trHeight w:val="1227"/>
          <w:jc w:val="center"/>
        </w:trPr>
        <w:tc>
          <w:tcPr>
            <w:tcW w:w="748" w:type="dxa"/>
            <w:tcBorders>
              <w:top w:val="thickThinLargeGap" w:sz="4" w:space="0" w:color="auto"/>
              <w:left w:val="thickThinLargeGap" w:sz="4" w:space="0" w:color="auto"/>
              <w:bottom w:val="single" w:sz="6" w:space="0" w:color="auto"/>
              <w:right w:val="single" w:sz="6" w:space="0" w:color="auto"/>
            </w:tcBorders>
          </w:tcPr>
          <w:p w:rsidR="000A7B76" w:rsidRPr="004D7184" w:rsidRDefault="000A7B76" w:rsidP="00F377F5">
            <w:pPr>
              <w:bidi/>
              <w:jc w:val="center"/>
              <w:rPr>
                <w:rFonts w:eastAsia="Times New Roman" w:cs="B Nazanin"/>
              </w:rPr>
            </w:pPr>
            <w:r w:rsidRPr="004D7184">
              <w:rPr>
                <w:rFonts w:eastAsia="Times New Roman" w:cs="B Nazanin" w:hint="cs"/>
                <w:rtl/>
              </w:rPr>
              <w:t>1</w:t>
            </w:r>
          </w:p>
        </w:tc>
        <w:tc>
          <w:tcPr>
            <w:tcW w:w="5576" w:type="dxa"/>
            <w:tcBorders>
              <w:top w:val="thickThinLargeGap" w:sz="4" w:space="0" w:color="auto"/>
              <w:left w:val="single" w:sz="6" w:space="0" w:color="auto"/>
              <w:bottom w:val="single" w:sz="6" w:space="0" w:color="auto"/>
              <w:right w:val="single" w:sz="6" w:space="0" w:color="auto"/>
            </w:tcBorders>
          </w:tcPr>
          <w:p w:rsidR="000A7B76" w:rsidRPr="004D7184" w:rsidRDefault="000A7B76" w:rsidP="00F377F5">
            <w:pPr>
              <w:bidi/>
              <w:jc w:val="center"/>
              <w:rPr>
                <w:rFonts w:eastAsia="Times New Roman" w:cs="B Nazanin"/>
                <w:rtl/>
              </w:rPr>
            </w:pPr>
            <w:r w:rsidRPr="004D7184">
              <w:rPr>
                <w:rFonts w:eastAsia="Times New Roman" w:cs="B Nazanin" w:hint="cs"/>
                <w:rtl/>
              </w:rPr>
              <w:t>بیان  اهمیت ترویج برنامه خودمراقبتی</w:t>
            </w:r>
            <w:r w:rsidRPr="004D7184">
              <w:rPr>
                <w:rFonts w:eastAsia="Times New Roman" w:cs="B Nazanin"/>
              </w:rPr>
              <w:t xml:space="preserve"> </w:t>
            </w:r>
            <w:r w:rsidRPr="004D7184">
              <w:rPr>
                <w:rFonts w:eastAsia="Times New Roman" w:cs="B Nazanin" w:hint="cs"/>
                <w:rtl/>
                <w:lang w:bidi="fa-IR"/>
              </w:rPr>
              <w:t xml:space="preserve"> فردی و</w:t>
            </w:r>
            <w:r w:rsidRPr="004D7184">
              <w:rPr>
                <w:rFonts w:eastAsia="Times New Roman" w:cs="B Nazanin" w:hint="cs"/>
                <w:rtl/>
              </w:rPr>
              <w:t xml:space="preserve"> جذب سفیران سلامت خانوار جهت کلیه مسئولین مراکز خدمات جامع سلامت در جلسات مسئولین مراکز</w:t>
            </w:r>
          </w:p>
        </w:tc>
        <w:tc>
          <w:tcPr>
            <w:tcW w:w="1221" w:type="dxa"/>
            <w:tcBorders>
              <w:top w:val="thickThinLargeGap" w:sz="4" w:space="0" w:color="auto"/>
              <w:left w:val="single" w:sz="6" w:space="0" w:color="auto"/>
              <w:bottom w:val="single" w:sz="6" w:space="0" w:color="auto"/>
              <w:right w:val="single" w:sz="6" w:space="0" w:color="auto"/>
            </w:tcBorders>
          </w:tcPr>
          <w:p w:rsidR="000A7B76" w:rsidRPr="004D7184" w:rsidRDefault="000A7B76" w:rsidP="00F377F5">
            <w:pPr>
              <w:bidi/>
              <w:jc w:val="center"/>
              <w:rPr>
                <w:rFonts w:eastAsia="Times New Roman" w:cs="B Nazanin"/>
                <w:rtl/>
              </w:rPr>
            </w:pPr>
            <w:r w:rsidRPr="004D7184">
              <w:rPr>
                <w:rFonts w:eastAsia="Times New Roman" w:cs="B Nazanin" w:hint="cs"/>
                <w:rtl/>
              </w:rPr>
              <w:t>کارشناسان</w:t>
            </w:r>
            <w:r w:rsidRPr="004D7184">
              <w:rPr>
                <w:rFonts w:eastAsia="Times New Roman" w:cs="B Nazanin"/>
                <w:rtl/>
              </w:rPr>
              <w:t xml:space="preserve"> </w:t>
            </w:r>
            <w:r w:rsidRPr="004D7184">
              <w:rPr>
                <w:rFonts w:eastAsia="Times New Roman" w:cs="B Nazanin" w:hint="cs"/>
                <w:rtl/>
              </w:rPr>
              <w:t>ستادی</w:t>
            </w:r>
            <w:r w:rsidRPr="004D7184">
              <w:rPr>
                <w:rFonts w:eastAsia="Times New Roman" w:cs="B Nazanin"/>
                <w:rtl/>
              </w:rPr>
              <w:t xml:space="preserve"> </w:t>
            </w:r>
            <w:r w:rsidRPr="004D7184">
              <w:rPr>
                <w:rFonts w:eastAsia="Times New Roman" w:cs="B Nazanin" w:hint="cs"/>
                <w:rtl/>
              </w:rPr>
              <w:t>واحد</w:t>
            </w:r>
            <w:r w:rsidRPr="004D7184">
              <w:rPr>
                <w:rFonts w:eastAsia="Times New Roman" w:cs="B Nazanin"/>
                <w:rtl/>
              </w:rPr>
              <w:t xml:space="preserve"> </w:t>
            </w:r>
            <w:r w:rsidRPr="004D7184">
              <w:rPr>
                <w:rFonts w:eastAsia="Times New Roman" w:cs="B Nazanin" w:hint="cs"/>
                <w:rtl/>
              </w:rPr>
              <w:t>آموزش</w:t>
            </w:r>
          </w:p>
        </w:tc>
        <w:tc>
          <w:tcPr>
            <w:tcW w:w="1260" w:type="dxa"/>
            <w:tcBorders>
              <w:top w:val="thickThinLargeGap" w:sz="4" w:space="0" w:color="auto"/>
              <w:left w:val="single" w:sz="6" w:space="0" w:color="auto"/>
              <w:bottom w:val="single" w:sz="6" w:space="0" w:color="auto"/>
              <w:right w:val="single" w:sz="4" w:space="0" w:color="auto"/>
            </w:tcBorders>
          </w:tcPr>
          <w:p w:rsidR="000A7B76" w:rsidRPr="004D7184" w:rsidRDefault="000A7B76" w:rsidP="00F377F5">
            <w:pPr>
              <w:jc w:val="center"/>
              <w:rPr>
                <w:rFonts w:cs="B Nazanin"/>
              </w:rPr>
            </w:pPr>
            <w:r w:rsidRPr="004D7184">
              <w:rPr>
                <w:rFonts w:cs="B Nazanin" w:hint="cs"/>
                <w:rtl/>
              </w:rPr>
              <w:t>مسئولین</w:t>
            </w:r>
            <w:r w:rsidRPr="004D7184">
              <w:rPr>
                <w:rFonts w:cs="B Nazanin"/>
                <w:rtl/>
              </w:rPr>
              <w:t xml:space="preserve"> </w:t>
            </w:r>
            <w:r w:rsidRPr="004D7184">
              <w:rPr>
                <w:rFonts w:cs="B Nazanin" w:hint="cs"/>
                <w:rtl/>
              </w:rPr>
              <w:t>مراکز</w:t>
            </w:r>
            <w:r w:rsidRPr="004D7184">
              <w:rPr>
                <w:rFonts w:cs="B Nazanin"/>
                <w:rtl/>
              </w:rPr>
              <w:t xml:space="preserve"> </w:t>
            </w:r>
            <w:r w:rsidRPr="004D7184">
              <w:rPr>
                <w:rFonts w:cs="B Nazanin" w:hint="cs"/>
                <w:rtl/>
              </w:rPr>
              <w:t>خدمات</w:t>
            </w:r>
            <w:r w:rsidRPr="004D7184">
              <w:rPr>
                <w:rFonts w:cs="B Nazanin"/>
                <w:rtl/>
              </w:rPr>
              <w:t xml:space="preserve"> </w:t>
            </w:r>
            <w:r w:rsidRPr="004D7184">
              <w:rPr>
                <w:rFonts w:cs="B Nazanin" w:hint="cs"/>
                <w:rtl/>
              </w:rPr>
              <w:t>جامع</w:t>
            </w:r>
            <w:r w:rsidRPr="004D7184">
              <w:rPr>
                <w:rFonts w:cs="B Nazanin"/>
                <w:rtl/>
              </w:rPr>
              <w:t xml:space="preserve"> </w:t>
            </w:r>
            <w:r w:rsidRPr="004D7184">
              <w:rPr>
                <w:rFonts w:cs="B Nazanin" w:hint="cs"/>
                <w:rtl/>
              </w:rPr>
              <w:t>سلامت</w:t>
            </w:r>
          </w:p>
        </w:tc>
        <w:tc>
          <w:tcPr>
            <w:tcW w:w="1080" w:type="dxa"/>
            <w:tcBorders>
              <w:top w:val="thinThickSmallGap" w:sz="12" w:space="0" w:color="auto"/>
              <w:left w:val="single" w:sz="4" w:space="0" w:color="auto"/>
              <w:bottom w:val="single" w:sz="4" w:space="0" w:color="auto"/>
              <w:right w:val="single" w:sz="4" w:space="0" w:color="auto"/>
            </w:tcBorders>
          </w:tcPr>
          <w:p w:rsidR="000A7B76" w:rsidRPr="004D7184" w:rsidRDefault="000A7B76" w:rsidP="00F377F5">
            <w:pPr>
              <w:jc w:val="center"/>
              <w:rPr>
                <w:rFonts w:cs="B Nazanin"/>
                <w:rtl/>
                <w:lang w:bidi="fa-IR"/>
              </w:rPr>
            </w:pPr>
            <w:r>
              <w:rPr>
                <w:rFonts w:cs="B Nazanin" w:hint="cs"/>
                <w:rtl/>
                <w:lang w:bidi="fa-IR"/>
              </w:rPr>
              <w:t>1/8/</w:t>
            </w:r>
            <w:r w:rsidRPr="004D7184">
              <w:rPr>
                <w:rFonts w:cs="B Nazanin" w:hint="cs"/>
                <w:rtl/>
                <w:lang w:bidi="fa-IR"/>
              </w:rPr>
              <w:t>140</w:t>
            </w:r>
            <w:r>
              <w:rPr>
                <w:rFonts w:cs="B Nazanin" w:hint="cs"/>
                <w:rtl/>
                <w:lang w:bidi="fa-IR"/>
              </w:rPr>
              <w:t>3</w:t>
            </w:r>
          </w:p>
        </w:tc>
        <w:tc>
          <w:tcPr>
            <w:tcW w:w="1260" w:type="dxa"/>
            <w:tcBorders>
              <w:top w:val="thinThickSmallGap" w:sz="12" w:space="0" w:color="auto"/>
              <w:left w:val="single" w:sz="4" w:space="0" w:color="auto"/>
              <w:bottom w:val="single" w:sz="4" w:space="0" w:color="auto"/>
              <w:right w:val="single" w:sz="4" w:space="0" w:color="auto"/>
            </w:tcBorders>
          </w:tcPr>
          <w:p w:rsidR="000A7B76" w:rsidRPr="004D7184" w:rsidRDefault="000A7B76" w:rsidP="00F377F5">
            <w:pPr>
              <w:jc w:val="center"/>
              <w:rPr>
                <w:rFonts w:cs="B Nazanin"/>
                <w:rtl/>
                <w:lang w:bidi="fa-IR"/>
              </w:rPr>
            </w:pPr>
            <w:r w:rsidRPr="004D7184">
              <w:rPr>
                <w:rFonts w:cs="B Nazanin" w:hint="cs"/>
                <w:rtl/>
                <w:lang w:bidi="fa-IR"/>
              </w:rPr>
              <w:t>29/12/140</w:t>
            </w:r>
            <w:r>
              <w:rPr>
                <w:rFonts w:cs="B Nazanin" w:hint="cs"/>
                <w:rtl/>
                <w:lang w:bidi="fa-IR"/>
              </w:rPr>
              <w:t>3</w:t>
            </w:r>
          </w:p>
        </w:tc>
        <w:tc>
          <w:tcPr>
            <w:tcW w:w="990" w:type="dxa"/>
            <w:tcBorders>
              <w:top w:val="thickThinLargeGap" w:sz="4" w:space="0" w:color="auto"/>
              <w:left w:val="single" w:sz="4" w:space="0" w:color="auto"/>
              <w:bottom w:val="single" w:sz="6" w:space="0" w:color="auto"/>
              <w:right w:val="single" w:sz="6" w:space="0" w:color="auto"/>
            </w:tcBorders>
          </w:tcPr>
          <w:p w:rsidR="000A7B76" w:rsidRPr="004D7184" w:rsidRDefault="000A7B76" w:rsidP="00F377F5">
            <w:pPr>
              <w:jc w:val="center"/>
              <w:rPr>
                <w:rFonts w:cs="B Nazanin"/>
              </w:rPr>
            </w:pPr>
            <w:r w:rsidRPr="004D7184">
              <w:rPr>
                <w:rFonts w:cs="B Nazanin" w:hint="cs"/>
                <w:rtl/>
              </w:rPr>
              <w:t>ستاد</w:t>
            </w:r>
            <w:r w:rsidRPr="004D7184">
              <w:rPr>
                <w:rFonts w:cs="B Nazanin"/>
                <w:rtl/>
              </w:rPr>
              <w:t xml:space="preserve"> </w:t>
            </w:r>
            <w:r w:rsidRPr="004D7184">
              <w:rPr>
                <w:rFonts w:cs="B Nazanin" w:hint="cs"/>
                <w:rtl/>
              </w:rPr>
              <w:t>شبکه</w:t>
            </w:r>
          </w:p>
        </w:tc>
        <w:tc>
          <w:tcPr>
            <w:tcW w:w="1704" w:type="dxa"/>
            <w:tcBorders>
              <w:top w:val="thickThinLargeGap" w:sz="4" w:space="0" w:color="auto"/>
              <w:left w:val="single" w:sz="6" w:space="0" w:color="auto"/>
              <w:bottom w:val="single" w:sz="6" w:space="0" w:color="auto"/>
              <w:right w:val="thinThickSmallGap" w:sz="12" w:space="0" w:color="auto"/>
            </w:tcBorders>
          </w:tcPr>
          <w:p w:rsidR="000A7B76" w:rsidRPr="004D7184" w:rsidRDefault="000A7B76" w:rsidP="00F377F5">
            <w:pPr>
              <w:bidi/>
              <w:jc w:val="center"/>
              <w:rPr>
                <w:rFonts w:eastAsia="Times New Roman" w:cs="B Nazanin"/>
                <w:lang w:bidi="fa-IR"/>
              </w:rPr>
            </w:pPr>
          </w:p>
        </w:tc>
      </w:tr>
      <w:tr w:rsidR="000A7B76" w:rsidTr="00F377F5">
        <w:trPr>
          <w:cantSplit/>
          <w:trHeight w:val="1373"/>
          <w:jc w:val="center"/>
        </w:trPr>
        <w:tc>
          <w:tcPr>
            <w:tcW w:w="748" w:type="dxa"/>
            <w:tcBorders>
              <w:top w:val="single" w:sz="6" w:space="0" w:color="auto"/>
              <w:left w:val="thickThinLargeGap" w:sz="4" w:space="0" w:color="auto"/>
              <w:bottom w:val="single" w:sz="6" w:space="0" w:color="auto"/>
              <w:right w:val="single" w:sz="6" w:space="0" w:color="auto"/>
            </w:tcBorders>
          </w:tcPr>
          <w:p w:rsidR="000A7B76" w:rsidRPr="004D7184" w:rsidRDefault="000A7B76" w:rsidP="00F377F5">
            <w:pPr>
              <w:bidi/>
              <w:jc w:val="center"/>
              <w:rPr>
                <w:rFonts w:eastAsia="Times New Roman" w:cs="B Nazanin"/>
              </w:rPr>
            </w:pPr>
            <w:r w:rsidRPr="004D7184">
              <w:rPr>
                <w:rFonts w:eastAsia="Times New Roman" w:cs="B Nazanin" w:hint="cs"/>
                <w:rtl/>
              </w:rPr>
              <w:t>2</w:t>
            </w:r>
          </w:p>
        </w:tc>
        <w:tc>
          <w:tcPr>
            <w:tcW w:w="5576" w:type="dxa"/>
            <w:tcBorders>
              <w:top w:val="single" w:sz="6" w:space="0" w:color="auto"/>
              <w:left w:val="single" w:sz="6" w:space="0" w:color="auto"/>
              <w:bottom w:val="single" w:sz="6" w:space="0" w:color="auto"/>
              <w:right w:val="single" w:sz="6" w:space="0" w:color="auto"/>
            </w:tcBorders>
          </w:tcPr>
          <w:p w:rsidR="000A7B76" w:rsidRPr="004D7184" w:rsidRDefault="000A7B76" w:rsidP="00F377F5">
            <w:pPr>
              <w:bidi/>
              <w:jc w:val="center"/>
              <w:rPr>
                <w:rFonts w:eastAsia="Times New Roman" w:cs="B Nazanin"/>
                <w:rtl/>
              </w:rPr>
            </w:pPr>
            <w:r w:rsidRPr="004D7184">
              <w:rPr>
                <w:rFonts w:eastAsia="Times New Roman" w:cs="B Nazanin" w:hint="cs"/>
                <w:rtl/>
              </w:rPr>
              <w:t>برگزاری جلسات توجیهی در خصوص ترویج برنامه خودمراقبتی،جذب سفیران سلامت خانوار و داوطلبین سلامت برای کلیه مراقبین سلامت و رابطین و ناظرین آموزشی در جلسات دو ماهانه رابطین اموزشی</w:t>
            </w:r>
          </w:p>
        </w:tc>
        <w:tc>
          <w:tcPr>
            <w:tcW w:w="1221" w:type="dxa"/>
            <w:tcBorders>
              <w:top w:val="single" w:sz="6" w:space="0" w:color="auto"/>
              <w:left w:val="single" w:sz="6" w:space="0" w:color="auto"/>
              <w:bottom w:val="single" w:sz="6" w:space="0" w:color="auto"/>
              <w:right w:val="single" w:sz="6" w:space="0" w:color="auto"/>
            </w:tcBorders>
          </w:tcPr>
          <w:p w:rsidR="000A7B76" w:rsidRPr="004D7184" w:rsidRDefault="000A7B76" w:rsidP="00F377F5">
            <w:pPr>
              <w:bidi/>
              <w:jc w:val="center"/>
              <w:rPr>
                <w:rFonts w:eastAsia="Times New Roman" w:cs="B Nazanin"/>
                <w:rtl/>
              </w:rPr>
            </w:pPr>
            <w:r w:rsidRPr="004D7184">
              <w:rPr>
                <w:rFonts w:eastAsia="Times New Roman" w:cs="B Nazanin" w:hint="cs"/>
                <w:rtl/>
              </w:rPr>
              <w:t>کارشناسان ستادی واحد آموزش</w:t>
            </w:r>
          </w:p>
        </w:tc>
        <w:tc>
          <w:tcPr>
            <w:tcW w:w="1260" w:type="dxa"/>
            <w:tcBorders>
              <w:top w:val="single" w:sz="6" w:space="0" w:color="auto"/>
              <w:left w:val="single" w:sz="6" w:space="0" w:color="auto"/>
              <w:bottom w:val="single" w:sz="6" w:space="0" w:color="auto"/>
              <w:right w:val="single" w:sz="4" w:space="0" w:color="auto"/>
            </w:tcBorders>
          </w:tcPr>
          <w:p w:rsidR="000A7B76" w:rsidRPr="004D7184" w:rsidRDefault="000A7B76" w:rsidP="00F377F5">
            <w:pPr>
              <w:jc w:val="center"/>
              <w:rPr>
                <w:rFonts w:cs="B Nazanin"/>
              </w:rPr>
            </w:pPr>
            <w:r w:rsidRPr="004D7184">
              <w:rPr>
                <w:rFonts w:cs="B Nazanin" w:hint="cs"/>
                <w:rtl/>
              </w:rPr>
              <w:t>رابطین</w:t>
            </w:r>
            <w:r w:rsidRPr="004D7184">
              <w:rPr>
                <w:rFonts w:cs="B Nazanin"/>
                <w:rtl/>
              </w:rPr>
              <w:t xml:space="preserve"> </w:t>
            </w:r>
            <w:r w:rsidRPr="004D7184">
              <w:rPr>
                <w:rFonts w:cs="B Nazanin" w:hint="cs"/>
                <w:rtl/>
              </w:rPr>
              <w:t>و</w:t>
            </w:r>
            <w:r w:rsidRPr="004D7184">
              <w:rPr>
                <w:rFonts w:cs="B Nazanin"/>
                <w:rtl/>
              </w:rPr>
              <w:t xml:space="preserve"> </w:t>
            </w:r>
            <w:r w:rsidRPr="004D7184">
              <w:rPr>
                <w:rFonts w:cs="B Nazanin" w:hint="cs"/>
                <w:rtl/>
              </w:rPr>
              <w:t>ناظرین</w:t>
            </w:r>
            <w:r w:rsidRPr="004D7184">
              <w:rPr>
                <w:rFonts w:cs="B Nazanin"/>
                <w:rtl/>
              </w:rPr>
              <w:t xml:space="preserve"> </w:t>
            </w:r>
            <w:r w:rsidRPr="004D7184">
              <w:rPr>
                <w:rFonts w:cs="B Nazanin" w:hint="cs"/>
                <w:rtl/>
              </w:rPr>
              <w:t>کلیه</w:t>
            </w:r>
            <w:r w:rsidRPr="004D7184">
              <w:rPr>
                <w:rFonts w:cs="B Nazanin"/>
                <w:rtl/>
              </w:rPr>
              <w:t xml:space="preserve"> </w:t>
            </w:r>
            <w:r w:rsidRPr="004D7184">
              <w:rPr>
                <w:rFonts w:cs="B Nazanin" w:hint="cs"/>
                <w:rtl/>
              </w:rPr>
              <w:t>واحدهای</w:t>
            </w:r>
            <w:r w:rsidRPr="004D7184">
              <w:rPr>
                <w:rFonts w:cs="B Nazanin"/>
                <w:rtl/>
              </w:rPr>
              <w:t xml:space="preserve"> </w:t>
            </w:r>
            <w:r w:rsidRPr="004D7184">
              <w:rPr>
                <w:rFonts w:cs="B Nazanin" w:hint="cs"/>
                <w:rtl/>
              </w:rPr>
              <w:t>تابعه</w:t>
            </w:r>
          </w:p>
        </w:tc>
        <w:tc>
          <w:tcPr>
            <w:tcW w:w="1080" w:type="dxa"/>
            <w:tcBorders>
              <w:top w:val="single" w:sz="4" w:space="0" w:color="auto"/>
              <w:left w:val="single" w:sz="4" w:space="0" w:color="auto"/>
              <w:bottom w:val="single" w:sz="4" w:space="0" w:color="auto"/>
              <w:right w:val="single" w:sz="4" w:space="0" w:color="auto"/>
            </w:tcBorders>
          </w:tcPr>
          <w:p w:rsidR="000A7B76" w:rsidRPr="004D7184" w:rsidRDefault="000A7B76" w:rsidP="00F377F5">
            <w:pPr>
              <w:jc w:val="center"/>
              <w:rPr>
                <w:rFonts w:cs="B Nazanin"/>
              </w:rPr>
            </w:pPr>
            <w:r>
              <w:rPr>
                <w:rFonts w:cs="B Nazanin" w:hint="cs"/>
                <w:rtl/>
              </w:rPr>
              <w:t>1/8/</w:t>
            </w:r>
            <w:r w:rsidRPr="004D7184">
              <w:rPr>
                <w:rFonts w:cs="B Nazanin" w:hint="cs"/>
                <w:rtl/>
              </w:rPr>
              <w:t>140</w:t>
            </w:r>
            <w:r>
              <w:rPr>
                <w:rFonts w:cs="B Nazanin" w:hint="cs"/>
                <w:rtl/>
              </w:rPr>
              <w:t>3</w:t>
            </w:r>
          </w:p>
        </w:tc>
        <w:tc>
          <w:tcPr>
            <w:tcW w:w="1260" w:type="dxa"/>
            <w:tcBorders>
              <w:top w:val="single" w:sz="4" w:space="0" w:color="auto"/>
              <w:left w:val="single" w:sz="4" w:space="0" w:color="auto"/>
              <w:bottom w:val="single" w:sz="4" w:space="0" w:color="auto"/>
              <w:right w:val="single" w:sz="4" w:space="0" w:color="auto"/>
            </w:tcBorders>
          </w:tcPr>
          <w:p w:rsidR="000A7B76" w:rsidRPr="004D7184" w:rsidRDefault="000A7B76" w:rsidP="00F377F5">
            <w:pPr>
              <w:jc w:val="center"/>
              <w:rPr>
                <w:rFonts w:cs="B Nazanin"/>
                <w:rtl/>
                <w:lang w:bidi="fa-IR"/>
              </w:rPr>
            </w:pPr>
            <w:r w:rsidRPr="004D7184">
              <w:rPr>
                <w:rFonts w:cs="B Nazanin" w:hint="cs"/>
                <w:rtl/>
                <w:lang w:bidi="fa-IR"/>
              </w:rPr>
              <w:t>29/12/140</w:t>
            </w:r>
            <w:r>
              <w:rPr>
                <w:rFonts w:cs="B Nazanin" w:hint="cs"/>
                <w:rtl/>
                <w:lang w:bidi="fa-IR"/>
              </w:rPr>
              <w:t>3</w:t>
            </w:r>
          </w:p>
        </w:tc>
        <w:tc>
          <w:tcPr>
            <w:tcW w:w="990" w:type="dxa"/>
            <w:tcBorders>
              <w:top w:val="single" w:sz="6" w:space="0" w:color="auto"/>
              <w:left w:val="single" w:sz="4" w:space="0" w:color="auto"/>
              <w:bottom w:val="single" w:sz="6" w:space="0" w:color="auto"/>
              <w:right w:val="single" w:sz="6" w:space="0" w:color="auto"/>
            </w:tcBorders>
          </w:tcPr>
          <w:p w:rsidR="000A7B76" w:rsidRPr="004D7184" w:rsidRDefault="000A7B76" w:rsidP="00F377F5">
            <w:pPr>
              <w:jc w:val="center"/>
              <w:rPr>
                <w:rFonts w:cs="B Nazanin"/>
              </w:rPr>
            </w:pPr>
            <w:r w:rsidRPr="004D7184">
              <w:rPr>
                <w:rFonts w:cs="B Nazanin" w:hint="cs"/>
                <w:rtl/>
              </w:rPr>
              <w:t>ستاد</w:t>
            </w:r>
            <w:r w:rsidRPr="004D7184">
              <w:rPr>
                <w:rFonts w:cs="B Nazanin"/>
                <w:rtl/>
              </w:rPr>
              <w:t xml:space="preserve"> </w:t>
            </w:r>
            <w:r w:rsidRPr="004D7184">
              <w:rPr>
                <w:rFonts w:cs="B Nazanin" w:hint="cs"/>
                <w:rtl/>
              </w:rPr>
              <w:t>شبکه</w:t>
            </w:r>
          </w:p>
        </w:tc>
        <w:tc>
          <w:tcPr>
            <w:tcW w:w="1704" w:type="dxa"/>
            <w:tcBorders>
              <w:top w:val="single" w:sz="6" w:space="0" w:color="auto"/>
              <w:left w:val="single" w:sz="6" w:space="0" w:color="auto"/>
              <w:bottom w:val="single" w:sz="6" w:space="0" w:color="auto"/>
              <w:right w:val="thinThickSmallGap" w:sz="12" w:space="0" w:color="auto"/>
            </w:tcBorders>
          </w:tcPr>
          <w:p w:rsidR="000A7B76" w:rsidRPr="004D7184" w:rsidRDefault="000A7B76" w:rsidP="00F377F5">
            <w:pPr>
              <w:bidi/>
              <w:jc w:val="center"/>
              <w:rPr>
                <w:rFonts w:eastAsia="Times New Roman" w:cs="B Nazanin"/>
              </w:rPr>
            </w:pPr>
          </w:p>
        </w:tc>
      </w:tr>
      <w:tr w:rsidR="000A7B76" w:rsidTr="00F377F5">
        <w:trPr>
          <w:cantSplit/>
          <w:trHeight w:val="402"/>
          <w:jc w:val="center"/>
        </w:trPr>
        <w:tc>
          <w:tcPr>
            <w:tcW w:w="748" w:type="dxa"/>
            <w:tcBorders>
              <w:top w:val="single" w:sz="6" w:space="0" w:color="auto"/>
              <w:left w:val="thickThinLargeGap" w:sz="4" w:space="0" w:color="auto"/>
              <w:bottom w:val="thinThickSmallGap" w:sz="12" w:space="0" w:color="auto"/>
              <w:right w:val="single" w:sz="6" w:space="0" w:color="auto"/>
            </w:tcBorders>
          </w:tcPr>
          <w:p w:rsidR="000A7B76" w:rsidRPr="004D7184" w:rsidRDefault="000A7B76" w:rsidP="00F377F5">
            <w:pPr>
              <w:bidi/>
              <w:jc w:val="center"/>
              <w:rPr>
                <w:rFonts w:eastAsia="Times New Roman" w:cs="B Nazanin"/>
              </w:rPr>
            </w:pPr>
            <w:r>
              <w:rPr>
                <w:rFonts w:eastAsia="Times New Roman" w:cs="B Nazanin" w:hint="cs"/>
                <w:rtl/>
              </w:rPr>
              <w:t>3</w:t>
            </w:r>
          </w:p>
        </w:tc>
        <w:tc>
          <w:tcPr>
            <w:tcW w:w="5576" w:type="dxa"/>
            <w:tcBorders>
              <w:top w:val="single" w:sz="6" w:space="0" w:color="auto"/>
              <w:left w:val="single" w:sz="6" w:space="0" w:color="auto"/>
              <w:bottom w:val="thinThickSmallGap" w:sz="12" w:space="0" w:color="auto"/>
              <w:right w:val="single" w:sz="6" w:space="0" w:color="auto"/>
            </w:tcBorders>
          </w:tcPr>
          <w:p w:rsidR="000A7B76" w:rsidRPr="004D7184" w:rsidRDefault="000A7B76" w:rsidP="00F377F5">
            <w:pPr>
              <w:bidi/>
              <w:jc w:val="center"/>
              <w:rPr>
                <w:rFonts w:cs="B Nazanin"/>
                <w:rtl/>
                <w:lang w:bidi="fa-IR"/>
              </w:rPr>
            </w:pPr>
            <w:r>
              <w:rPr>
                <w:rFonts w:cs="B Nazanin" w:hint="cs"/>
                <w:rtl/>
                <w:lang w:bidi="fa-IR"/>
              </w:rPr>
              <w:t xml:space="preserve">بارگزاری اطلاعیه جذب داوطلب سلامت درگروه های مجازی </w:t>
            </w:r>
          </w:p>
        </w:tc>
        <w:tc>
          <w:tcPr>
            <w:tcW w:w="1221" w:type="dxa"/>
            <w:tcBorders>
              <w:top w:val="single" w:sz="6" w:space="0" w:color="auto"/>
              <w:left w:val="single" w:sz="6" w:space="0" w:color="auto"/>
              <w:bottom w:val="thinThickSmallGap" w:sz="12" w:space="0" w:color="auto"/>
              <w:right w:val="single" w:sz="6" w:space="0" w:color="auto"/>
            </w:tcBorders>
          </w:tcPr>
          <w:p w:rsidR="000A7B76" w:rsidRPr="004D7184" w:rsidRDefault="000A7B76" w:rsidP="00F377F5">
            <w:pPr>
              <w:bidi/>
              <w:jc w:val="center"/>
              <w:rPr>
                <w:rFonts w:eastAsia="Times New Roman" w:cs="B Nazanin"/>
                <w:rtl/>
              </w:rPr>
            </w:pPr>
            <w:r>
              <w:rPr>
                <w:rFonts w:eastAsia="Times New Roman" w:cs="B Nazanin" w:hint="cs"/>
                <w:rtl/>
              </w:rPr>
              <w:t>بهورزان و داوطلبان سلامت</w:t>
            </w:r>
          </w:p>
        </w:tc>
        <w:tc>
          <w:tcPr>
            <w:tcW w:w="1260" w:type="dxa"/>
            <w:tcBorders>
              <w:top w:val="single" w:sz="6" w:space="0" w:color="auto"/>
              <w:left w:val="single" w:sz="6" w:space="0" w:color="auto"/>
              <w:bottom w:val="thinThickSmallGap" w:sz="12" w:space="0" w:color="auto"/>
              <w:right w:val="single" w:sz="4" w:space="0" w:color="auto"/>
            </w:tcBorders>
          </w:tcPr>
          <w:p w:rsidR="000A7B76" w:rsidRPr="004D7184" w:rsidRDefault="000A7B76" w:rsidP="00F377F5">
            <w:pPr>
              <w:jc w:val="center"/>
              <w:rPr>
                <w:rFonts w:cs="B Nazanin"/>
                <w:rtl/>
              </w:rPr>
            </w:pPr>
            <w:r>
              <w:rPr>
                <w:rFonts w:cs="B Nazanin" w:hint="cs"/>
                <w:rtl/>
              </w:rPr>
              <w:t>عموم مردم</w:t>
            </w:r>
          </w:p>
        </w:tc>
        <w:tc>
          <w:tcPr>
            <w:tcW w:w="1080" w:type="dxa"/>
            <w:tcBorders>
              <w:top w:val="single" w:sz="4" w:space="0" w:color="auto"/>
              <w:left w:val="single" w:sz="4" w:space="0" w:color="auto"/>
              <w:bottom w:val="thinThickSmallGap" w:sz="12" w:space="0" w:color="auto"/>
              <w:right w:val="single" w:sz="4" w:space="0" w:color="auto"/>
            </w:tcBorders>
          </w:tcPr>
          <w:p w:rsidR="000A7B76" w:rsidRPr="004D7184" w:rsidRDefault="000A7B76" w:rsidP="00F377F5">
            <w:pPr>
              <w:jc w:val="center"/>
              <w:rPr>
                <w:rFonts w:cs="B Nazanin"/>
              </w:rPr>
            </w:pPr>
            <w:r>
              <w:rPr>
                <w:rFonts w:cs="B Nazanin" w:hint="cs"/>
                <w:rtl/>
              </w:rPr>
              <w:t>1/7/1403</w:t>
            </w:r>
          </w:p>
        </w:tc>
        <w:tc>
          <w:tcPr>
            <w:tcW w:w="1260" w:type="dxa"/>
            <w:tcBorders>
              <w:top w:val="single" w:sz="4" w:space="0" w:color="auto"/>
              <w:left w:val="single" w:sz="4" w:space="0" w:color="auto"/>
              <w:bottom w:val="thinThickSmallGap" w:sz="12" w:space="0" w:color="auto"/>
              <w:right w:val="single" w:sz="4" w:space="0" w:color="auto"/>
            </w:tcBorders>
          </w:tcPr>
          <w:p w:rsidR="000A7B76" w:rsidRPr="004D7184" w:rsidRDefault="000A7B76" w:rsidP="00F377F5">
            <w:pPr>
              <w:jc w:val="center"/>
              <w:rPr>
                <w:rFonts w:cs="B Nazanin"/>
                <w:rtl/>
                <w:lang w:bidi="fa-IR"/>
              </w:rPr>
            </w:pPr>
            <w:r>
              <w:rPr>
                <w:rFonts w:cs="B Nazanin" w:hint="cs"/>
                <w:rtl/>
                <w:lang w:bidi="fa-IR"/>
              </w:rPr>
              <w:t>29/12/1403</w:t>
            </w:r>
          </w:p>
        </w:tc>
        <w:tc>
          <w:tcPr>
            <w:tcW w:w="990" w:type="dxa"/>
            <w:tcBorders>
              <w:top w:val="single" w:sz="6" w:space="0" w:color="auto"/>
              <w:left w:val="single" w:sz="4" w:space="0" w:color="auto"/>
              <w:bottom w:val="thinThickSmallGap" w:sz="12" w:space="0" w:color="auto"/>
              <w:right w:val="single" w:sz="6" w:space="0" w:color="auto"/>
            </w:tcBorders>
          </w:tcPr>
          <w:p w:rsidR="000A7B76" w:rsidRPr="004D7184" w:rsidRDefault="000A7B76" w:rsidP="00F377F5">
            <w:pPr>
              <w:jc w:val="center"/>
              <w:rPr>
                <w:rFonts w:cs="B Nazanin"/>
                <w:rtl/>
              </w:rPr>
            </w:pPr>
            <w:r>
              <w:rPr>
                <w:rFonts w:cs="B Nazanin" w:hint="cs"/>
                <w:rtl/>
              </w:rPr>
              <w:t>واحدهای تابعه</w:t>
            </w:r>
          </w:p>
        </w:tc>
        <w:tc>
          <w:tcPr>
            <w:tcW w:w="1704" w:type="dxa"/>
            <w:tcBorders>
              <w:top w:val="single" w:sz="6" w:space="0" w:color="auto"/>
              <w:left w:val="single" w:sz="6" w:space="0" w:color="auto"/>
              <w:bottom w:val="thinThickSmallGap" w:sz="12" w:space="0" w:color="auto"/>
              <w:right w:val="thinThickSmallGap" w:sz="12" w:space="0" w:color="auto"/>
            </w:tcBorders>
          </w:tcPr>
          <w:p w:rsidR="000A7B76" w:rsidRPr="004D7184" w:rsidRDefault="000A7B76" w:rsidP="00F377F5">
            <w:pPr>
              <w:bidi/>
              <w:jc w:val="center"/>
              <w:rPr>
                <w:rFonts w:eastAsia="Times New Roman" w:cs="B Nazanin"/>
              </w:rPr>
            </w:pPr>
          </w:p>
        </w:tc>
      </w:tr>
    </w:tbl>
    <w:tbl>
      <w:tblPr>
        <w:tblStyle w:val="TableGrid"/>
        <w:tblpPr w:leftFromText="180" w:rightFromText="180" w:vertAnchor="text" w:horzAnchor="page" w:tblpX="5161" w:tblpY="155"/>
        <w:bidiVisual/>
        <w:tblW w:w="0" w:type="auto"/>
        <w:tblLook w:val="04A0" w:firstRow="1" w:lastRow="0" w:firstColumn="1" w:lastColumn="0" w:noHBand="0" w:noVBand="1"/>
      </w:tblPr>
      <w:tblGrid>
        <w:gridCol w:w="578"/>
        <w:gridCol w:w="420"/>
        <w:gridCol w:w="567"/>
        <w:gridCol w:w="423"/>
      </w:tblGrid>
      <w:tr w:rsidR="000A7B76" w:rsidTr="00F377F5">
        <w:trPr>
          <w:trHeight w:val="127"/>
        </w:trPr>
        <w:tc>
          <w:tcPr>
            <w:tcW w:w="578" w:type="dxa"/>
            <w:tcBorders>
              <w:top w:val="nil"/>
              <w:left w:val="nil"/>
              <w:bottom w:val="nil"/>
            </w:tcBorders>
          </w:tcPr>
          <w:p w:rsidR="000A7B76" w:rsidRDefault="000A7B76" w:rsidP="00F377F5">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0A7B76" w:rsidRDefault="000A7B76" w:rsidP="00F377F5">
            <w:pPr>
              <w:pStyle w:val="ListParagraph"/>
              <w:bidi/>
              <w:ind w:left="0"/>
              <w:rPr>
                <w:rFonts w:cs="B Nazanin"/>
                <w:b/>
                <w:bCs/>
                <w:sz w:val="24"/>
                <w:szCs w:val="24"/>
                <w:rtl/>
              </w:rPr>
            </w:pPr>
          </w:p>
        </w:tc>
        <w:tc>
          <w:tcPr>
            <w:tcW w:w="567" w:type="dxa"/>
            <w:tcBorders>
              <w:top w:val="nil"/>
              <w:left w:val="single" w:sz="4" w:space="0" w:color="auto"/>
              <w:bottom w:val="nil"/>
            </w:tcBorders>
          </w:tcPr>
          <w:p w:rsidR="000A7B76" w:rsidRDefault="000A7B76" w:rsidP="00F377F5">
            <w:pPr>
              <w:pStyle w:val="ListParagraph"/>
              <w:bidi/>
              <w:ind w:left="0"/>
              <w:rPr>
                <w:rFonts w:cs="B Nazanin"/>
                <w:b/>
                <w:bCs/>
                <w:sz w:val="24"/>
                <w:szCs w:val="24"/>
                <w:rtl/>
              </w:rPr>
            </w:pPr>
            <w:r>
              <w:rPr>
                <w:rFonts w:cs="B Nazanin" w:hint="cs"/>
                <w:b/>
                <w:bCs/>
                <w:sz w:val="24"/>
                <w:szCs w:val="24"/>
                <w:rtl/>
              </w:rPr>
              <w:t>خیر</w:t>
            </w:r>
          </w:p>
        </w:tc>
        <w:tc>
          <w:tcPr>
            <w:tcW w:w="423" w:type="dxa"/>
          </w:tcPr>
          <w:p w:rsidR="000A7B76" w:rsidRDefault="000A7B76" w:rsidP="00F377F5">
            <w:pPr>
              <w:pStyle w:val="ListParagraph"/>
              <w:bidi/>
              <w:ind w:left="0"/>
              <w:rPr>
                <w:rFonts w:cs="B Nazanin"/>
                <w:b/>
                <w:bCs/>
                <w:sz w:val="24"/>
                <w:szCs w:val="24"/>
                <w:rtl/>
              </w:rPr>
            </w:pPr>
          </w:p>
        </w:tc>
      </w:tr>
    </w:tbl>
    <w:p w:rsidR="000A7B76" w:rsidRDefault="000A7B76" w:rsidP="00676130">
      <w:pPr>
        <w:numPr>
          <w:ilvl w:val="0"/>
          <w:numId w:val="1"/>
        </w:numPr>
        <w:bidi/>
        <w:rPr>
          <w:rFonts w:eastAsia="Times New Roman" w:cs="B Nazanin"/>
          <w:sz w:val="24"/>
          <w:szCs w:val="24"/>
        </w:rPr>
      </w:pPr>
      <w:r w:rsidRPr="004D7184">
        <w:rPr>
          <w:rFonts w:cs="B Nazanin" w:hint="cs"/>
          <w:b/>
          <w:bCs/>
          <w:sz w:val="24"/>
          <w:szCs w:val="24"/>
          <w:rtl/>
        </w:rPr>
        <w:t>آیا این شاخص در سال گذشته هم به عنوان شاخص نامطلوب تکرار شده است</w:t>
      </w:r>
      <w:r w:rsidRPr="00143174">
        <w:rPr>
          <w:rFonts w:eastAsia="Times New Roman" w:cs="B Nazanin" w:hint="cs"/>
          <w:sz w:val="24"/>
          <w:szCs w:val="24"/>
          <w:rtl/>
        </w:rPr>
        <w:t xml:space="preserve"> </w:t>
      </w:r>
    </w:p>
    <w:p w:rsidR="000A7B76" w:rsidRPr="00DA375B" w:rsidRDefault="000A7B76" w:rsidP="00676130">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BE5F38" w:rsidRPr="00BE5F38" w:rsidRDefault="000A7B76" w:rsidP="00627253">
      <w:pPr>
        <w:numPr>
          <w:ilvl w:val="0"/>
          <w:numId w:val="1"/>
        </w:numPr>
        <w:bidi/>
        <w:spacing w:after="0" w:line="240" w:lineRule="auto"/>
        <w:rPr>
          <w:rFonts w:eastAsia="Times New Roman" w:cs="B Nazanin"/>
          <w:sz w:val="24"/>
          <w:szCs w:val="24"/>
        </w:rPr>
      </w:pPr>
      <w:r>
        <w:rPr>
          <w:rFonts w:cs="B Nazanin" w:hint="cs"/>
          <w:sz w:val="24"/>
          <w:szCs w:val="24"/>
          <w:rtl/>
          <w:lang w:bidi="fa-IR"/>
        </w:rPr>
        <w:t xml:space="preserve">علیرغم </w:t>
      </w:r>
      <w:r w:rsidRPr="000D0EEC">
        <w:rPr>
          <w:rFonts w:cs="B Nazanin" w:hint="cs"/>
          <w:sz w:val="24"/>
          <w:szCs w:val="24"/>
          <w:rtl/>
          <w:lang w:bidi="fa-IR"/>
        </w:rPr>
        <w:t>واجد</w:t>
      </w:r>
      <w:r w:rsidRPr="000D0EEC">
        <w:rPr>
          <w:rFonts w:cs="B Nazanin"/>
          <w:sz w:val="24"/>
          <w:szCs w:val="24"/>
          <w:rtl/>
          <w:lang w:bidi="fa-IR"/>
        </w:rPr>
        <w:t xml:space="preserve"> </w:t>
      </w:r>
      <w:r w:rsidRPr="000D0EEC">
        <w:rPr>
          <w:rFonts w:cs="B Nazanin" w:hint="cs"/>
          <w:sz w:val="24"/>
          <w:szCs w:val="24"/>
          <w:rtl/>
          <w:lang w:bidi="fa-IR"/>
        </w:rPr>
        <w:t>شرایط</w:t>
      </w:r>
      <w:r w:rsidRPr="000D0EEC">
        <w:rPr>
          <w:rFonts w:cs="B Nazanin"/>
          <w:sz w:val="24"/>
          <w:szCs w:val="24"/>
          <w:rtl/>
          <w:lang w:bidi="fa-IR"/>
        </w:rPr>
        <w:t xml:space="preserve"> </w:t>
      </w:r>
      <w:r w:rsidRPr="000D0EEC">
        <w:rPr>
          <w:rFonts w:cs="B Nazanin" w:hint="cs"/>
          <w:sz w:val="24"/>
          <w:szCs w:val="24"/>
          <w:rtl/>
          <w:lang w:bidi="fa-IR"/>
        </w:rPr>
        <w:t>بودن</w:t>
      </w:r>
      <w:r w:rsidRPr="000D0EEC">
        <w:rPr>
          <w:rFonts w:cs="B Nazanin"/>
          <w:sz w:val="24"/>
          <w:szCs w:val="24"/>
          <w:rtl/>
          <w:lang w:bidi="fa-IR"/>
        </w:rPr>
        <w:t xml:space="preserve"> </w:t>
      </w:r>
      <w:r w:rsidRPr="000D0EEC">
        <w:rPr>
          <w:rFonts w:cs="B Nazanin" w:hint="cs"/>
          <w:sz w:val="24"/>
          <w:szCs w:val="24"/>
          <w:rtl/>
          <w:lang w:bidi="fa-IR"/>
        </w:rPr>
        <w:t>افراد</w:t>
      </w:r>
      <w:r w:rsidRPr="000D0EEC">
        <w:rPr>
          <w:rFonts w:cs="B Nazanin"/>
          <w:sz w:val="24"/>
          <w:szCs w:val="24"/>
          <w:rtl/>
          <w:lang w:bidi="fa-IR"/>
        </w:rPr>
        <w:t xml:space="preserve"> </w:t>
      </w:r>
      <w:r w:rsidRPr="000D0EEC">
        <w:rPr>
          <w:rFonts w:cs="B Nazanin" w:hint="cs"/>
          <w:sz w:val="24"/>
          <w:szCs w:val="24"/>
          <w:rtl/>
          <w:lang w:bidi="fa-IR"/>
        </w:rPr>
        <w:t>در</w:t>
      </w:r>
      <w:r w:rsidRPr="000D0EEC">
        <w:rPr>
          <w:rFonts w:cs="B Nazanin"/>
          <w:sz w:val="24"/>
          <w:szCs w:val="24"/>
          <w:rtl/>
          <w:lang w:bidi="fa-IR"/>
        </w:rPr>
        <w:t xml:space="preserve"> </w:t>
      </w:r>
      <w:r w:rsidRPr="000D0EEC">
        <w:rPr>
          <w:rFonts w:cs="B Nazanin" w:hint="cs"/>
          <w:sz w:val="24"/>
          <w:szCs w:val="24"/>
          <w:rtl/>
          <w:lang w:bidi="fa-IR"/>
        </w:rPr>
        <w:t>بعضی</w:t>
      </w:r>
      <w:r w:rsidRPr="000D0EEC">
        <w:rPr>
          <w:rFonts w:cs="B Nazanin"/>
          <w:sz w:val="24"/>
          <w:szCs w:val="24"/>
          <w:rtl/>
          <w:lang w:bidi="fa-IR"/>
        </w:rPr>
        <w:t xml:space="preserve"> </w:t>
      </w:r>
      <w:r w:rsidRPr="000D0EEC">
        <w:rPr>
          <w:rFonts w:cs="B Nazanin" w:hint="cs"/>
          <w:sz w:val="24"/>
          <w:szCs w:val="24"/>
          <w:rtl/>
          <w:lang w:bidi="fa-IR"/>
        </w:rPr>
        <w:t>مناطق</w:t>
      </w:r>
      <w:r w:rsidRPr="000D0EEC">
        <w:rPr>
          <w:rFonts w:cs="B Nazanin"/>
          <w:sz w:val="24"/>
          <w:szCs w:val="24"/>
          <w:rtl/>
          <w:lang w:bidi="fa-IR"/>
        </w:rPr>
        <w:t xml:space="preserve"> </w:t>
      </w:r>
      <w:r w:rsidRPr="000D0EEC">
        <w:rPr>
          <w:rFonts w:cs="B Nazanin" w:hint="cs"/>
          <w:sz w:val="24"/>
          <w:szCs w:val="24"/>
          <w:rtl/>
          <w:lang w:bidi="fa-IR"/>
        </w:rPr>
        <w:t>روستایی</w:t>
      </w:r>
      <w:r w:rsidRPr="000D0EEC">
        <w:rPr>
          <w:rFonts w:cs="B Nazanin"/>
          <w:sz w:val="24"/>
          <w:szCs w:val="24"/>
          <w:rtl/>
          <w:lang w:bidi="fa-IR"/>
        </w:rPr>
        <w:t xml:space="preserve"> </w:t>
      </w:r>
      <w:r>
        <w:rPr>
          <w:rFonts w:cs="B Nazanin" w:hint="cs"/>
          <w:sz w:val="24"/>
          <w:szCs w:val="24"/>
          <w:rtl/>
          <w:lang w:bidi="fa-IR"/>
        </w:rPr>
        <w:t>،</w:t>
      </w:r>
      <w:r w:rsidRPr="000D0EEC">
        <w:rPr>
          <w:rFonts w:cs="B Nazanin" w:hint="cs"/>
          <w:sz w:val="24"/>
          <w:szCs w:val="24"/>
          <w:rtl/>
          <w:lang w:bidi="fa-IR"/>
        </w:rPr>
        <w:t>مهاجر</w:t>
      </w:r>
      <w:r w:rsidRPr="000D0EEC">
        <w:rPr>
          <w:rFonts w:cs="B Nazanin"/>
          <w:sz w:val="24"/>
          <w:szCs w:val="24"/>
          <w:rtl/>
          <w:lang w:bidi="fa-IR"/>
        </w:rPr>
        <w:t xml:space="preserve"> </w:t>
      </w:r>
      <w:r w:rsidRPr="000D0EEC">
        <w:rPr>
          <w:rFonts w:cs="B Nazanin" w:hint="cs"/>
          <w:sz w:val="24"/>
          <w:szCs w:val="24"/>
          <w:rtl/>
          <w:lang w:bidi="fa-IR"/>
        </w:rPr>
        <w:t>نشین</w:t>
      </w:r>
      <w:r>
        <w:rPr>
          <w:rFonts w:cs="B Nazanin" w:hint="cs"/>
          <w:sz w:val="24"/>
          <w:szCs w:val="24"/>
          <w:rtl/>
          <w:lang w:bidi="fa-IR"/>
        </w:rPr>
        <w:t xml:space="preserve"> یا اتباع نشین برای داوطلب سلامت شدن  دستورالعمل ها اجازه جذب داده نمی شود </w:t>
      </w:r>
    </w:p>
    <w:p w:rsidR="000A7B76" w:rsidRDefault="000A7B76" w:rsidP="00627253">
      <w:pPr>
        <w:numPr>
          <w:ilvl w:val="0"/>
          <w:numId w:val="1"/>
        </w:numPr>
        <w:bidi/>
        <w:spacing w:after="0" w:line="240" w:lineRule="auto"/>
        <w:rPr>
          <w:rFonts w:eastAsia="Times New Roman" w:cs="B Nazanin"/>
          <w:sz w:val="24"/>
          <w:szCs w:val="24"/>
        </w:rPr>
      </w:pPr>
      <w:r w:rsidRPr="00143174">
        <w:rPr>
          <w:rFonts w:eastAsia="Times New Roman" w:cs="B Nazanin" w:hint="cs"/>
          <w:sz w:val="24"/>
          <w:szCs w:val="24"/>
          <w:rtl/>
        </w:rPr>
        <w:t>عدم</w:t>
      </w:r>
      <w:r w:rsidRPr="00143174">
        <w:rPr>
          <w:rFonts w:eastAsia="Times New Roman" w:cs="B Nazanin"/>
          <w:sz w:val="24"/>
          <w:szCs w:val="24"/>
          <w:rtl/>
        </w:rPr>
        <w:t xml:space="preserve"> </w:t>
      </w:r>
      <w:r w:rsidRPr="00143174">
        <w:rPr>
          <w:rFonts w:eastAsia="Times New Roman" w:cs="B Nazanin" w:hint="cs"/>
          <w:sz w:val="24"/>
          <w:szCs w:val="24"/>
          <w:rtl/>
        </w:rPr>
        <w:t>تمایل</w:t>
      </w:r>
      <w:r w:rsidRPr="00143174">
        <w:rPr>
          <w:rFonts w:eastAsia="Times New Roman" w:cs="B Nazanin"/>
          <w:sz w:val="24"/>
          <w:szCs w:val="24"/>
          <w:rtl/>
        </w:rPr>
        <w:t xml:space="preserve"> </w:t>
      </w:r>
      <w:r w:rsidRPr="00143174">
        <w:rPr>
          <w:rFonts w:eastAsia="Times New Roman" w:cs="B Nazanin" w:hint="cs"/>
          <w:sz w:val="24"/>
          <w:szCs w:val="24"/>
          <w:rtl/>
        </w:rPr>
        <w:t>بعضی</w:t>
      </w:r>
      <w:r w:rsidRPr="00143174">
        <w:rPr>
          <w:rFonts w:eastAsia="Times New Roman" w:cs="B Nazanin"/>
          <w:sz w:val="24"/>
          <w:szCs w:val="24"/>
          <w:rtl/>
        </w:rPr>
        <w:t xml:space="preserve"> </w:t>
      </w:r>
      <w:r w:rsidRPr="00143174">
        <w:rPr>
          <w:rFonts w:eastAsia="Times New Roman" w:cs="B Nazanin" w:hint="cs"/>
          <w:sz w:val="24"/>
          <w:szCs w:val="24"/>
          <w:rtl/>
        </w:rPr>
        <w:t>از</w:t>
      </w:r>
      <w:r w:rsidRPr="00143174">
        <w:rPr>
          <w:rFonts w:eastAsia="Times New Roman" w:cs="B Nazanin"/>
          <w:sz w:val="24"/>
          <w:szCs w:val="24"/>
          <w:rtl/>
        </w:rPr>
        <w:t xml:space="preserve"> </w:t>
      </w:r>
      <w:r w:rsidRPr="00143174">
        <w:rPr>
          <w:rFonts w:eastAsia="Times New Roman" w:cs="B Nazanin" w:hint="cs"/>
          <w:sz w:val="24"/>
          <w:szCs w:val="24"/>
          <w:rtl/>
        </w:rPr>
        <w:t>افراد</w:t>
      </w:r>
      <w:r w:rsidRPr="00143174">
        <w:rPr>
          <w:rFonts w:eastAsia="Times New Roman" w:cs="B Nazanin"/>
          <w:sz w:val="24"/>
          <w:szCs w:val="24"/>
          <w:rtl/>
        </w:rPr>
        <w:t xml:space="preserve"> </w:t>
      </w:r>
      <w:r w:rsidRPr="00143174">
        <w:rPr>
          <w:rFonts w:eastAsia="Times New Roman" w:cs="B Nazanin" w:hint="cs"/>
          <w:sz w:val="24"/>
          <w:szCs w:val="24"/>
          <w:rtl/>
        </w:rPr>
        <w:t>به</w:t>
      </w:r>
      <w:r w:rsidRPr="00143174">
        <w:rPr>
          <w:rFonts w:eastAsia="Times New Roman" w:cs="B Nazanin"/>
          <w:sz w:val="24"/>
          <w:szCs w:val="24"/>
          <w:rtl/>
        </w:rPr>
        <w:t xml:space="preserve"> </w:t>
      </w:r>
      <w:r w:rsidRPr="00143174">
        <w:rPr>
          <w:rFonts w:eastAsia="Times New Roman" w:cs="B Nazanin" w:hint="cs"/>
          <w:sz w:val="24"/>
          <w:szCs w:val="24"/>
          <w:rtl/>
        </w:rPr>
        <w:t>شرکت</w:t>
      </w:r>
      <w:r w:rsidRPr="00143174">
        <w:rPr>
          <w:rFonts w:eastAsia="Times New Roman" w:cs="B Nazanin"/>
          <w:sz w:val="24"/>
          <w:szCs w:val="24"/>
          <w:rtl/>
        </w:rPr>
        <w:t xml:space="preserve"> </w:t>
      </w:r>
      <w:r w:rsidRPr="00143174">
        <w:rPr>
          <w:rFonts w:eastAsia="Times New Roman" w:cs="B Nazanin" w:hint="cs"/>
          <w:sz w:val="24"/>
          <w:szCs w:val="24"/>
          <w:rtl/>
        </w:rPr>
        <w:t>در</w:t>
      </w:r>
      <w:r w:rsidRPr="00143174">
        <w:rPr>
          <w:rFonts w:eastAsia="Times New Roman" w:cs="B Nazanin"/>
          <w:sz w:val="24"/>
          <w:szCs w:val="24"/>
          <w:rtl/>
        </w:rPr>
        <w:t xml:space="preserve"> </w:t>
      </w:r>
      <w:r w:rsidRPr="00143174">
        <w:rPr>
          <w:rFonts w:eastAsia="Times New Roman" w:cs="B Nazanin" w:hint="cs"/>
          <w:sz w:val="24"/>
          <w:szCs w:val="24"/>
          <w:rtl/>
        </w:rPr>
        <w:t>جلسات</w:t>
      </w:r>
      <w:r w:rsidRPr="00143174">
        <w:rPr>
          <w:rFonts w:eastAsia="Times New Roman" w:cs="B Nazanin"/>
          <w:sz w:val="24"/>
          <w:szCs w:val="24"/>
          <w:rtl/>
        </w:rPr>
        <w:t xml:space="preserve"> </w:t>
      </w:r>
      <w:r w:rsidRPr="00143174">
        <w:rPr>
          <w:rFonts w:eastAsia="Times New Roman" w:cs="B Nazanin" w:hint="cs"/>
          <w:sz w:val="24"/>
          <w:szCs w:val="24"/>
          <w:rtl/>
        </w:rPr>
        <w:t>حضوری</w:t>
      </w:r>
      <w:r w:rsidRPr="00143174">
        <w:rPr>
          <w:rFonts w:eastAsia="Times New Roman" w:cs="B Nazanin"/>
          <w:sz w:val="24"/>
          <w:szCs w:val="24"/>
          <w:rtl/>
        </w:rPr>
        <w:t xml:space="preserve"> </w:t>
      </w:r>
      <w:r w:rsidRPr="00143174">
        <w:rPr>
          <w:rFonts w:eastAsia="Times New Roman" w:cs="B Nazanin" w:hint="cs"/>
          <w:sz w:val="24"/>
          <w:szCs w:val="24"/>
          <w:rtl/>
        </w:rPr>
        <w:t>هفتگی</w:t>
      </w:r>
      <w:r w:rsidRPr="00143174">
        <w:rPr>
          <w:rFonts w:eastAsia="Times New Roman" w:cs="B Nazanin"/>
          <w:sz w:val="24"/>
          <w:szCs w:val="24"/>
          <w:rtl/>
        </w:rPr>
        <w:t xml:space="preserve"> </w:t>
      </w:r>
    </w:p>
    <w:p w:rsidR="007C4564" w:rsidRDefault="000A7B76" w:rsidP="00627253">
      <w:pPr>
        <w:numPr>
          <w:ilvl w:val="0"/>
          <w:numId w:val="1"/>
        </w:numPr>
        <w:bidi/>
        <w:spacing w:after="0" w:line="240" w:lineRule="auto"/>
        <w:rPr>
          <w:rFonts w:eastAsia="Times New Roman" w:cs="B Nazanin"/>
          <w:sz w:val="24"/>
          <w:szCs w:val="24"/>
          <w:rtl/>
        </w:rPr>
        <w:sectPr w:rsidR="007C4564" w:rsidSect="00F377F5">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143174">
        <w:rPr>
          <w:rFonts w:eastAsia="Times New Roman" w:cs="B Nazanin" w:hint="cs"/>
          <w:sz w:val="24"/>
          <w:szCs w:val="24"/>
          <w:rtl/>
        </w:rPr>
        <w:t>عدم</w:t>
      </w:r>
      <w:r w:rsidRPr="00143174">
        <w:rPr>
          <w:rFonts w:eastAsia="Times New Roman" w:cs="B Nazanin"/>
          <w:sz w:val="24"/>
          <w:szCs w:val="24"/>
          <w:rtl/>
        </w:rPr>
        <w:t xml:space="preserve"> </w:t>
      </w:r>
      <w:r w:rsidRPr="00143174">
        <w:rPr>
          <w:rFonts w:eastAsia="Times New Roman" w:cs="B Nazanin" w:hint="cs"/>
          <w:sz w:val="24"/>
          <w:szCs w:val="24"/>
          <w:rtl/>
        </w:rPr>
        <w:t>وجود</w:t>
      </w:r>
      <w:r w:rsidRPr="00143174">
        <w:rPr>
          <w:rFonts w:eastAsia="Times New Roman" w:cs="B Nazanin"/>
          <w:sz w:val="24"/>
          <w:szCs w:val="24"/>
          <w:rtl/>
        </w:rPr>
        <w:t xml:space="preserve"> </w:t>
      </w:r>
      <w:r w:rsidRPr="00143174">
        <w:rPr>
          <w:rFonts w:eastAsia="Times New Roman" w:cs="B Nazanin" w:hint="cs"/>
          <w:sz w:val="24"/>
          <w:szCs w:val="24"/>
          <w:rtl/>
        </w:rPr>
        <w:t>امکانات</w:t>
      </w:r>
      <w:r w:rsidRPr="00143174">
        <w:rPr>
          <w:rFonts w:eastAsia="Times New Roman" w:cs="B Nazanin"/>
          <w:sz w:val="24"/>
          <w:szCs w:val="24"/>
          <w:rtl/>
        </w:rPr>
        <w:t xml:space="preserve"> </w:t>
      </w:r>
      <w:r w:rsidRPr="00143174">
        <w:rPr>
          <w:rFonts w:eastAsia="Times New Roman" w:cs="B Nazanin" w:hint="cs"/>
          <w:sz w:val="24"/>
          <w:szCs w:val="24"/>
          <w:rtl/>
        </w:rPr>
        <w:t>انگیزشی</w:t>
      </w:r>
      <w:r w:rsidRPr="00143174">
        <w:rPr>
          <w:rFonts w:eastAsia="Times New Roman" w:cs="B Nazanin"/>
          <w:sz w:val="24"/>
          <w:szCs w:val="24"/>
          <w:rtl/>
        </w:rPr>
        <w:t xml:space="preserve"> </w:t>
      </w:r>
      <w:r w:rsidRPr="00143174">
        <w:rPr>
          <w:rFonts w:eastAsia="Times New Roman" w:cs="B Nazanin" w:hint="cs"/>
          <w:sz w:val="24"/>
          <w:szCs w:val="24"/>
          <w:rtl/>
        </w:rPr>
        <w:t>برای</w:t>
      </w:r>
      <w:r w:rsidRPr="00143174">
        <w:rPr>
          <w:rFonts w:eastAsia="Times New Roman" w:cs="B Nazanin"/>
          <w:sz w:val="24"/>
          <w:szCs w:val="24"/>
          <w:rtl/>
        </w:rPr>
        <w:t xml:space="preserve"> </w:t>
      </w:r>
      <w:r w:rsidRPr="00343B99">
        <w:rPr>
          <w:rFonts w:eastAsia="Times New Roman" w:cs="B Nazanin" w:hint="cs"/>
          <w:sz w:val="24"/>
          <w:szCs w:val="24"/>
          <w:rtl/>
        </w:rPr>
        <w:t>داوطلبان</w:t>
      </w:r>
      <w:r w:rsidRPr="00343B99">
        <w:rPr>
          <w:rFonts w:eastAsia="Times New Roman" w:cs="B Nazanin"/>
          <w:sz w:val="24"/>
          <w:szCs w:val="24"/>
          <w:rtl/>
        </w:rPr>
        <w:t xml:space="preserve"> </w:t>
      </w:r>
      <w:r w:rsidRPr="00343B99">
        <w:rPr>
          <w:rFonts w:eastAsia="Times New Roman" w:cs="B Nazanin" w:hint="cs"/>
          <w:sz w:val="24"/>
          <w:szCs w:val="24"/>
          <w:rtl/>
        </w:rPr>
        <w:t>سلامت</w:t>
      </w:r>
      <w:r w:rsidRPr="00343B99">
        <w:rPr>
          <w:rFonts w:eastAsia="Times New Roman" w:cs="B Nazanin"/>
          <w:sz w:val="24"/>
          <w:szCs w:val="24"/>
          <w:rtl/>
        </w:rPr>
        <w:t xml:space="preserve"> </w:t>
      </w:r>
      <w:r w:rsidRPr="00343B99">
        <w:rPr>
          <w:rFonts w:eastAsia="Times New Roman" w:cs="B Nazanin" w:hint="cs"/>
          <w:sz w:val="24"/>
          <w:szCs w:val="24"/>
          <w:rtl/>
        </w:rPr>
        <w:t>از</w:t>
      </w:r>
      <w:r w:rsidRPr="00343B99">
        <w:rPr>
          <w:rFonts w:eastAsia="Times New Roman" w:cs="B Nazanin"/>
          <w:sz w:val="24"/>
          <w:szCs w:val="24"/>
          <w:rtl/>
        </w:rPr>
        <w:t xml:space="preserve"> </w:t>
      </w:r>
      <w:r w:rsidRPr="00343B99">
        <w:rPr>
          <w:rFonts w:eastAsia="Times New Roman" w:cs="B Nazanin" w:hint="cs"/>
          <w:sz w:val="24"/>
          <w:szCs w:val="24"/>
          <w:rtl/>
        </w:rPr>
        <w:t>قبیل</w:t>
      </w:r>
      <w:r w:rsidRPr="00343B99">
        <w:rPr>
          <w:rFonts w:eastAsia="Times New Roman" w:cs="B Nazanin"/>
          <w:sz w:val="24"/>
          <w:szCs w:val="24"/>
          <w:rtl/>
        </w:rPr>
        <w:t xml:space="preserve"> </w:t>
      </w:r>
      <w:r w:rsidRPr="00343B99">
        <w:rPr>
          <w:rFonts w:eastAsia="Times New Roman" w:cs="B Nazanin" w:hint="cs"/>
          <w:sz w:val="24"/>
          <w:szCs w:val="24"/>
          <w:rtl/>
        </w:rPr>
        <w:t>ویزیت</w:t>
      </w:r>
      <w:r w:rsidRPr="00343B99">
        <w:rPr>
          <w:rFonts w:eastAsia="Times New Roman" w:cs="B Nazanin"/>
          <w:sz w:val="24"/>
          <w:szCs w:val="24"/>
          <w:rtl/>
        </w:rPr>
        <w:t xml:space="preserve"> </w:t>
      </w:r>
      <w:r w:rsidRPr="00343B99">
        <w:rPr>
          <w:rFonts w:eastAsia="Times New Roman" w:cs="B Nazanin" w:hint="cs"/>
          <w:sz w:val="24"/>
          <w:szCs w:val="24"/>
          <w:rtl/>
        </w:rPr>
        <w:t>رایگان</w:t>
      </w:r>
      <w:r w:rsidRPr="00343B99">
        <w:rPr>
          <w:rFonts w:eastAsia="Times New Roman" w:cs="B Nazanin"/>
          <w:sz w:val="24"/>
          <w:szCs w:val="24"/>
          <w:rtl/>
        </w:rPr>
        <w:t xml:space="preserve"> </w:t>
      </w:r>
      <w:r w:rsidRPr="00343B99">
        <w:rPr>
          <w:rFonts w:eastAsia="Times New Roman" w:cs="B Nazanin" w:hint="cs"/>
          <w:sz w:val="24"/>
          <w:szCs w:val="24"/>
          <w:rtl/>
        </w:rPr>
        <w:t>پزشک</w:t>
      </w:r>
      <w:r w:rsidRPr="00343B99">
        <w:rPr>
          <w:rFonts w:eastAsia="Times New Roman" w:cs="B Nazanin"/>
          <w:sz w:val="24"/>
          <w:szCs w:val="24"/>
          <w:rtl/>
        </w:rPr>
        <w:t xml:space="preserve"> </w:t>
      </w:r>
      <w:r w:rsidRPr="00343B99">
        <w:rPr>
          <w:rFonts w:eastAsia="Times New Roman" w:cs="B Nazanin" w:hint="cs"/>
          <w:sz w:val="24"/>
          <w:szCs w:val="24"/>
          <w:rtl/>
        </w:rPr>
        <w:t>و</w:t>
      </w:r>
      <w:r w:rsidRPr="00343B99">
        <w:rPr>
          <w:rFonts w:eastAsia="Times New Roman" w:cs="B Nazanin"/>
          <w:sz w:val="24"/>
          <w:szCs w:val="24"/>
          <w:rtl/>
        </w:rPr>
        <w:t xml:space="preserve"> </w:t>
      </w:r>
      <w:r w:rsidRPr="00343B99">
        <w:rPr>
          <w:rFonts w:eastAsia="Times New Roman" w:cs="B Nazanin" w:hint="cs"/>
          <w:sz w:val="24"/>
          <w:szCs w:val="24"/>
          <w:rtl/>
        </w:rPr>
        <w:t>دندانپزشک،</w:t>
      </w:r>
      <w:r w:rsidRPr="00343B99">
        <w:rPr>
          <w:rFonts w:eastAsia="Times New Roman" w:cs="B Nazanin"/>
          <w:sz w:val="24"/>
          <w:szCs w:val="24"/>
          <w:rtl/>
        </w:rPr>
        <w:t xml:space="preserve"> </w:t>
      </w:r>
      <w:r w:rsidRPr="00343B99">
        <w:rPr>
          <w:rFonts w:eastAsia="Times New Roman" w:cs="B Nazanin" w:hint="cs"/>
          <w:sz w:val="24"/>
          <w:szCs w:val="24"/>
          <w:rtl/>
        </w:rPr>
        <w:t>اعطای</w:t>
      </w:r>
      <w:r w:rsidRPr="00343B99">
        <w:rPr>
          <w:rFonts w:eastAsia="Times New Roman" w:cs="B Nazanin"/>
          <w:sz w:val="24"/>
          <w:szCs w:val="24"/>
          <w:rtl/>
        </w:rPr>
        <w:t xml:space="preserve"> </w:t>
      </w:r>
      <w:r w:rsidRPr="00343B99">
        <w:rPr>
          <w:rFonts w:eastAsia="Times New Roman" w:cs="B Nazanin" w:hint="cs"/>
          <w:sz w:val="24"/>
          <w:szCs w:val="24"/>
          <w:rtl/>
        </w:rPr>
        <w:t>کارت</w:t>
      </w:r>
      <w:r w:rsidRPr="00343B99">
        <w:rPr>
          <w:rFonts w:eastAsia="Times New Roman" w:cs="B Nazanin"/>
          <w:sz w:val="24"/>
          <w:szCs w:val="24"/>
          <w:rtl/>
        </w:rPr>
        <w:t xml:space="preserve"> </w:t>
      </w:r>
      <w:r w:rsidRPr="00343B99">
        <w:rPr>
          <w:rFonts w:eastAsia="Times New Roman" w:cs="B Nazanin" w:hint="cs"/>
          <w:sz w:val="24"/>
          <w:szCs w:val="24"/>
          <w:rtl/>
        </w:rPr>
        <w:t>شارژ</w:t>
      </w:r>
      <w:r w:rsidRPr="00343B99">
        <w:rPr>
          <w:rFonts w:eastAsia="Times New Roman" w:cs="B Nazanin"/>
          <w:sz w:val="24"/>
          <w:szCs w:val="24"/>
          <w:rtl/>
        </w:rPr>
        <w:t xml:space="preserve"> </w:t>
      </w:r>
      <w:r w:rsidRPr="00343B99">
        <w:rPr>
          <w:rFonts w:eastAsia="Times New Roman" w:cs="B Nazanin" w:hint="cs"/>
          <w:sz w:val="24"/>
          <w:szCs w:val="24"/>
          <w:rtl/>
        </w:rPr>
        <w:t>اینترنت</w:t>
      </w:r>
      <w:r w:rsidRPr="00343B99">
        <w:rPr>
          <w:rFonts w:eastAsia="Times New Roman" w:cs="B Nazanin"/>
          <w:sz w:val="24"/>
          <w:szCs w:val="24"/>
          <w:rtl/>
        </w:rPr>
        <w:t xml:space="preserve"> </w:t>
      </w:r>
      <w:r w:rsidRPr="00343B99">
        <w:rPr>
          <w:rFonts w:eastAsia="Times New Roman" w:cs="B Nazanin" w:hint="cs"/>
          <w:sz w:val="24"/>
          <w:szCs w:val="24"/>
          <w:rtl/>
        </w:rPr>
        <w:t>رایگان</w:t>
      </w:r>
      <w:r w:rsidRPr="00343B99">
        <w:rPr>
          <w:rFonts w:eastAsia="Times New Roman" w:cs="B Nazanin"/>
          <w:sz w:val="24"/>
          <w:szCs w:val="24"/>
          <w:rtl/>
        </w:rPr>
        <w:t xml:space="preserve"> </w:t>
      </w:r>
      <w:r w:rsidRPr="00343B99">
        <w:rPr>
          <w:rFonts w:eastAsia="Times New Roman" w:cs="B Nazanin" w:hint="cs"/>
          <w:sz w:val="24"/>
          <w:szCs w:val="24"/>
          <w:rtl/>
        </w:rPr>
        <w:t>و</w:t>
      </w:r>
      <w:r w:rsidRPr="00343B99">
        <w:rPr>
          <w:rFonts w:eastAsia="Times New Roman" w:cs="B Nazanin"/>
          <w:sz w:val="24"/>
          <w:szCs w:val="24"/>
          <w:rtl/>
        </w:rPr>
        <w:t xml:space="preserve"> ...</w:t>
      </w:r>
    </w:p>
    <w:p w:rsidR="000A7B76" w:rsidRPr="000A7B76" w:rsidRDefault="000A7B76" w:rsidP="007C4564">
      <w:pPr>
        <w:bidi/>
        <w:ind w:left="720"/>
        <w:rPr>
          <w:rFonts w:cs="B Nazanin"/>
          <w:sz w:val="28"/>
          <w:szCs w:val="28"/>
          <w:rtl/>
        </w:rPr>
      </w:pPr>
    </w:p>
    <w:p w:rsidR="000A7B76" w:rsidRDefault="000A7B76">
      <w:pPr>
        <w:rPr>
          <w:rFonts w:cs="B Nazanin"/>
          <w:b/>
          <w:bCs/>
          <w:sz w:val="28"/>
          <w:szCs w:val="28"/>
          <w:rtl/>
          <w:lang w:bidi="fa-IR"/>
        </w:rPr>
      </w:pPr>
    </w:p>
    <w:p w:rsidR="000A7B76" w:rsidRDefault="000A7B76">
      <w:pPr>
        <w:rPr>
          <w:rFonts w:cs="B Nazanin"/>
          <w:b/>
          <w:bCs/>
          <w:sz w:val="28"/>
          <w:szCs w:val="28"/>
          <w:rtl/>
          <w:lang w:bidi="fa-IR"/>
        </w:rPr>
      </w:pPr>
    </w:p>
    <w:p w:rsidR="00525928" w:rsidRPr="004A21AD" w:rsidRDefault="0081109A" w:rsidP="0081109A">
      <w:pPr>
        <w:jc w:val="center"/>
        <w:rPr>
          <w:rFonts w:cs="B Titr"/>
          <w:b/>
          <w:bCs/>
          <w:sz w:val="48"/>
          <w:szCs w:val="48"/>
          <w:rtl/>
          <w:lang w:bidi="fa-IR"/>
        </w:rPr>
      </w:pPr>
      <w:r w:rsidRPr="004A21AD">
        <w:rPr>
          <w:rFonts w:cs="B Titr" w:hint="cs"/>
          <w:b/>
          <w:bCs/>
          <w:sz w:val="48"/>
          <w:szCs w:val="48"/>
          <w:rtl/>
          <w:lang w:bidi="fa-IR"/>
        </w:rPr>
        <w:t>نام  واحد : برنامه ریزی، آمار، پايش و تحليل عملكرد</w:t>
      </w:r>
    </w:p>
    <w:p w:rsidR="003356C6" w:rsidRPr="009F4013" w:rsidRDefault="003356C6" w:rsidP="003356C6">
      <w:pPr>
        <w:bidi/>
        <w:jc w:val="center"/>
        <w:rPr>
          <w:rFonts w:cs="B Titr"/>
          <w:b/>
          <w:bCs/>
          <w:sz w:val="28"/>
          <w:szCs w:val="28"/>
          <w:rtl/>
          <w:lang w:bidi="fa-IR"/>
        </w:rPr>
      </w:pPr>
      <w:r>
        <w:rPr>
          <w:rFonts w:cs="B Titr" w:hint="cs"/>
          <w:b/>
          <w:bCs/>
          <w:sz w:val="28"/>
          <w:szCs w:val="28"/>
          <w:rtl/>
          <w:lang w:bidi="fa-IR"/>
        </w:rPr>
        <w:t>6 ماهه اول سال 1403</w:t>
      </w:r>
    </w:p>
    <w:p w:rsidR="008E22CE" w:rsidRDefault="008E22CE" w:rsidP="009871DB">
      <w:pPr>
        <w:rPr>
          <w:rFonts w:cs="B Nazanin"/>
          <w:b/>
          <w:bCs/>
          <w:sz w:val="28"/>
          <w:szCs w:val="28"/>
          <w:rtl/>
          <w:lang w:bidi="fa-IR"/>
        </w:rPr>
        <w:sectPr w:rsidR="008E22CE" w:rsidSect="007C4564">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E22CE" w:rsidRPr="009871DB" w:rsidRDefault="009871DB" w:rsidP="009871DB">
      <w:pPr>
        <w:jc w:val="right"/>
        <w:rPr>
          <w:rFonts w:cs="B Nazanin"/>
          <w:b/>
          <w:bCs/>
          <w:color w:val="000000" w:themeColor="text1"/>
          <w:sz w:val="28"/>
          <w:szCs w:val="28"/>
          <w:rtl/>
          <w:lang w:bidi="fa-IR"/>
        </w:rPr>
      </w:pPr>
      <w:r w:rsidRPr="00197987">
        <w:rPr>
          <w:rFonts w:cs="B Nazanin" w:hint="cs"/>
          <w:b/>
          <w:bCs/>
          <w:sz w:val="28"/>
          <w:szCs w:val="28"/>
          <w:rtl/>
          <w:lang w:bidi="fa-IR"/>
        </w:rPr>
        <w:lastRenderedPageBreak/>
        <w:t>الف )جا معه آماری</w:t>
      </w:r>
    </w:p>
    <w:tbl>
      <w:tblPr>
        <w:bidiVisual/>
        <w:tblW w:w="14444" w:type="dxa"/>
        <w:jc w:val="center"/>
        <w:tblLayout w:type="fixed"/>
        <w:tblLook w:val="04A0" w:firstRow="1" w:lastRow="0" w:firstColumn="1" w:lastColumn="0" w:noHBand="0" w:noVBand="1"/>
      </w:tblPr>
      <w:tblGrid>
        <w:gridCol w:w="1394"/>
        <w:gridCol w:w="990"/>
        <w:gridCol w:w="990"/>
        <w:gridCol w:w="990"/>
        <w:gridCol w:w="990"/>
        <w:gridCol w:w="990"/>
        <w:gridCol w:w="819"/>
        <w:gridCol w:w="810"/>
        <w:gridCol w:w="810"/>
        <w:gridCol w:w="900"/>
        <w:gridCol w:w="810"/>
        <w:gridCol w:w="810"/>
        <w:gridCol w:w="810"/>
        <w:gridCol w:w="630"/>
        <w:gridCol w:w="540"/>
        <w:gridCol w:w="540"/>
        <w:gridCol w:w="621"/>
      </w:tblGrid>
      <w:tr w:rsidR="008E22CE" w:rsidRPr="008E22CE" w:rsidTr="00E657C2">
        <w:trPr>
          <w:trHeight w:val="302"/>
          <w:jc w:val="center"/>
        </w:trPr>
        <w:tc>
          <w:tcPr>
            <w:tcW w:w="14444" w:type="dxa"/>
            <w:gridSpan w:val="17"/>
            <w:tcBorders>
              <w:top w:val="thickThinSmallGap" w:sz="18" w:space="0" w:color="auto"/>
              <w:left w:val="thickThinSmallGap" w:sz="18" w:space="0" w:color="auto"/>
              <w:bottom w:val="single" w:sz="12" w:space="0" w:color="auto"/>
              <w:right w:val="thickThinSmallGap" w:sz="18" w:space="0" w:color="auto"/>
            </w:tcBorders>
            <w:shd w:val="clear" w:color="auto" w:fill="D9D9D9"/>
            <w:vAlign w:val="center"/>
          </w:tcPr>
          <w:p w:rsidR="008E22CE" w:rsidRPr="00DD6D00" w:rsidRDefault="008E22CE" w:rsidP="008E22CE">
            <w:pPr>
              <w:bidi/>
              <w:jc w:val="center"/>
              <w:rPr>
                <w:rFonts w:cs="B Nazanin"/>
                <w:b/>
                <w:bCs/>
                <w:sz w:val="24"/>
                <w:szCs w:val="24"/>
              </w:rPr>
            </w:pPr>
            <w:r w:rsidRPr="00DD6D00">
              <w:rPr>
                <w:rFonts w:cs="B Nazanin" w:hint="cs"/>
                <w:b/>
                <w:bCs/>
                <w:sz w:val="24"/>
                <w:szCs w:val="24"/>
                <w:rtl/>
              </w:rPr>
              <w:t xml:space="preserve">جمعیت شهرستان  ورامین </w:t>
            </w:r>
          </w:p>
        </w:tc>
      </w:tr>
      <w:tr w:rsidR="008E22CE" w:rsidRPr="008E22CE" w:rsidTr="009871DB">
        <w:trPr>
          <w:trHeight w:val="275"/>
          <w:jc w:val="center"/>
        </w:trPr>
        <w:tc>
          <w:tcPr>
            <w:tcW w:w="1394" w:type="dxa"/>
            <w:vMerge w:val="restart"/>
            <w:tcBorders>
              <w:top w:val="nil"/>
              <w:left w:val="thickThinSmallGap" w:sz="18" w:space="0" w:color="auto"/>
              <w:right w:val="nil"/>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cs"/>
                <w:b/>
                <w:bCs/>
                <w:sz w:val="24"/>
                <w:szCs w:val="24"/>
                <w:rtl/>
              </w:rPr>
              <w:t xml:space="preserve">سال  و منبع استخراج </w:t>
            </w:r>
          </w:p>
        </w:tc>
        <w:tc>
          <w:tcPr>
            <w:tcW w:w="3960" w:type="dxa"/>
            <w:gridSpan w:val="4"/>
            <w:tcBorders>
              <w:top w:val="nil"/>
              <w:left w:val="single" w:sz="12" w:space="0" w:color="auto"/>
              <w:bottom w:val="single" w:sz="12" w:space="0" w:color="auto"/>
              <w:right w:val="single" w:sz="12" w:space="0" w:color="000000"/>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cs"/>
                <w:b/>
                <w:bCs/>
                <w:sz w:val="24"/>
                <w:szCs w:val="24"/>
                <w:rtl/>
              </w:rPr>
              <w:t>کل</w:t>
            </w:r>
          </w:p>
        </w:tc>
        <w:tc>
          <w:tcPr>
            <w:tcW w:w="3429" w:type="dxa"/>
            <w:gridSpan w:val="4"/>
            <w:tcBorders>
              <w:top w:val="nil"/>
              <w:left w:val="single" w:sz="12" w:space="0" w:color="auto"/>
              <w:bottom w:val="single" w:sz="12" w:space="0" w:color="auto"/>
              <w:right w:val="single" w:sz="12" w:space="0" w:color="000000"/>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cs"/>
                <w:b/>
                <w:bCs/>
                <w:sz w:val="24"/>
                <w:szCs w:val="24"/>
                <w:rtl/>
              </w:rPr>
              <w:t>شهری</w:t>
            </w:r>
          </w:p>
        </w:tc>
        <w:tc>
          <w:tcPr>
            <w:tcW w:w="3330" w:type="dxa"/>
            <w:gridSpan w:val="4"/>
            <w:tcBorders>
              <w:top w:val="single" w:sz="12" w:space="0" w:color="auto"/>
              <w:left w:val="single" w:sz="12" w:space="0" w:color="auto"/>
              <w:bottom w:val="single" w:sz="12" w:space="0" w:color="auto"/>
              <w:right w:val="single" w:sz="12" w:space="0" w:color="auto"/>
            </w:tcBorders>
            <w:shd w:val="clear" w:color="auto" w:fill="D9D9D9"/>
            <w:vAlign w:val="center"/>
          </w:tcPr>
          <w:p w:rsidR="008E22CE" w:rsidRPr="00DD6D00" w:rsidRDefault="008E22CE" w:rsidP="008E22CE">
            <w:pPr>
              <w:bidi/>
              <w:jc w:val="center"/>
              <w:rPr>
                <w:rFonts w:cs="B Nazanin"/>
                <w:b/>
                <w:bCs/>
                <w:sz w:val="24"/>
                <w:szCs w:val="24"/>
                <w:rtl/>
              </w:rPr>
            </w:pPr>
            <w:r w:rsidRPr="00DD6D00">
              <w:rPr>
                <w:rFonts w:cs="B Nazanin" w:hint="cs"/>
                <w:b/>
                <w:bCs/>
                <w:sz w:val="24"/>
                <w:szCs w:val="24"/>
                <w:rtl/>
              </w:rPr>
              <w:t>روستائی</w:t>
            </w:r>
          </w:p>
        </w:tc>
        <w:tc>
          <w:tcPr>
            <w:tcW w:w="2331" w:type="dxa"/>
            <w:gridSpan w:val="4"/>
            <w:tcBorders>
              <w:top w:val="single" w:sz="12" w:space="0" w:color="auto"/>
              <w:left w:val="single" w:sz="12" w:space="0" w:color="auto"/>
              <w:bottom w:val="single" w:sz="12" w:space="0" w:color="auto"/>
              <w:right w:val="thickThinSmallGap" w:sz="18"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غ</w:t>
            </w:r>
            <w:r w:rsidRPr="00DD6D00">
              <w:rPr>
                <w:rFonts w:cs="B Nazanin" w:hint="cs"/>
                <w:b/>
                <w:bCs/>
                <w:sz w:val="24"/>
                <w:szCs w:val="24"/>
                <w:rtl/>
              </w:rPr>
              <w:t>ی</w:t>
            </w:r>
            <w:r w:rsidRPr="00DD6D00">
              <w:rPr>
                <w:rFonts w:cs="B Nazanin" w:hint="eastAsia"/>
                <w:b/>
                <w:bCs/>
                <w:sz w:val="24"/>
                <w:szCs w:val="24"/>
                <w:rtl/>
              </w:rPr>
              <w:t>ر</w:t>
            </w:r>
            <w:r w:rsidRPr="00DD6D00">
              <w:rPr>
                <w:rFonts w:cs="B Nazanin"/>
                <w:b/>
                <w:bCs/>
                <w:sz w:val="24"/>
                <w:szCs w:val="24"/>
                <w:rtl/>
              </w:rPr>
              <w:t xml:space="preserve"> </w:t>
            </w:r>
            <w:r w:rsidRPr="00DD6D00">
              <w:rPr>
                <w:rFonts w:cs="B Nazanin" w:hint="eastAsia"/>
                <w:b/>
                <w:bCs/>
                <w:sz w:val="24"/>
                <w:szCs w:val="24"/>
                <w:rtl/>
              </w:rPr>
              <w:t>ساکن</w:t>
            </w:r>
          </w:p>
        </w:tc>
      </w:tr>
      <w:tr w:rsidR="008E22CE" w:rsidRPr="008E22CE" w:rsidTr="009871DB">
        <w:trPr>
          <w:cantSplit/>
          <w:trHeight w:val="680"/>
          <w:jc w:val="center"/>
        </w:trPr>
        <w:tc>
          <w:tcPr>
            <w:tcW w:w="1394" w:type="dxa"/>
            <w:vMerge/>
            <w:tcBorders>
              <w:left w:val="thickThinSmallGap" w:sz="18" w:space="0" w:color="auto"/>
              <w:bottom w:val="thickThinSmallGap" w:sz="18" w:space="0" w:color="auto"/>
              <w:right w:val="single" w:sz="12"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p>
        </w:tc>
        <w:tc>
          <w:tcPr>
            <w:tcW w:w="990" w:type="dxa"/>
            <w:tcBorders>
              <w:top w:val="nil"/>
              <w:left w:val="nil"/>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جمع</w:t>
            </w:r>
          </w:p>
        </w:tc>
        <w:tc>
          <w:tcPr>
            <w:tcW w:w="990" w:type="dxa"/>
            <w:tcBorders>
              <w:top w:val="nil"/>
              <w:left w:val="single" w:sz="4" w:space="0" w:color="auto"/>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مرد</w:t>
            </w:r>
          </w:p>
        </w:tc>
        <w:tc>
          <w:tcPr>
            <w:tcW w:w="990" w:type="dxa"/>
            <w:tcBorders>
              <w:top w:val="nil"/>
              <w:left w:val="single" w:sz="4" w:space="0" w:color="auto"/>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زن</w:t>
            </w:r>
          </w:p>
        </w:tc>
        <w:tc>
          <w:tcPr>
            <w:tcW w:w="990" w:type="dxa"/>
            <w:tcBorders>
              <w:top w:val="nil"/>
              <w:left w:val="single" w:sz="4" w:space="0" w:color="auto"/>
              <w:bottom w:val="thickThinSmallGap" w:sz="18" w:space="0" w:color="auto"/>
              <w:right w:val="single" w:sz="12"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خانوار</w:t>
            </w:r>
          </w:p>
        </w:tc>
        <w:tc>
          <w:tcPr>
            <w:tcW w:w="990" w:type="dxa"/>
            <w:tcBorders>
              <w:top w:val="nil"/>
              <w:left w:val="single" w:sz="12" w:space="0" w:color="auto"/>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جمع</w:t>
            </w:r>
          </w:p>
        </w:tc>
        <w:tc>
          <w:tcPr>
            <w:tcW w:w="819" w:type="dxa"/>
            <w:tcBorders>
              <w:top w:val="nil"/>
              <w:left w:val="single" w:sz="4" w:space="0" w:color="auto"/>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مرد</w:t>
            </w:r>
          </w:p>
        </w:tc>
        <w:tc>
          <w:tcPr>
            <w:tcW w:w="810" w:type="dxa"/>
            <w:tcBorders>
              <w:top w:val="nil"/>
              <w:left w:val="single" w:sz="4" w:space="0" w:color="auto"/>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زن</w:t>
            </w:r>
          </w:p>
        </w:tc>
        <w:tc>
          <w:tcPr>
            <w:tcW w:w="810" w:type="dxa"/>
            <w:tcBorders>
              <w:top w:val="single" w:sz="12" w:space="0" w:color="auto"/>
              <w:left w:val="single" w:sz="4" w:space="0" w:color="auto"/>
              <w:bottom w:val="thickThinSmallGap" w:sz="18" w:space="0" w:color="auto"/>
              <w:right w:val="single" w:sz="12"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خانوار</w:t>
            </w:r>
          </w:p>
        </w:tc>
        <w:tc>
          <w:tcPr>
            <w:tcW w:w="900" w:type="dxa"/>
            <w:tcBorders>
              <w:top w:val="nil"/>
              <w:left w:val="single" w:sz="12" w:space="0" w:color="auto"/>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جمع</w:t>
            </w:r>
          </w:p>
        </w:tc>
        <w:tc>
          <w:tcPr>
            <w:tcW w:w="810" w:type="dxa"/>
            <w:tcBorders>
              <w:top w:val="nil"/>
              <w:left w:val="single" w:sz="4" w:space="0" w:color="auto"/>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مرد</w:t>
            </w:r>
          </w:p>
        </w:tc>
        <w:tc>
          <w:tcPr>
            <w:tcW w:w="810" w:type="dxa"/>
            <w:tcBorders>
              <w:top w:val="nil"/>
              <w:left w:val="single" w:sz="4" w:space="0" w:color="auto"/>
              <w:bottom w:val="thickThinSmallGap" w:sz="18" w:space="0" w:color="auto"/>
              <w:right w:val="single" w:sz="4" w:space="0" w:color="auto"/>
            </w:tcBorders>
            <w:shd w:val="clear" w:color="auto" w:fill="D9D9D9"/>
            <w:noWrap/>
            <w:vAlign w:val="center"/>
            <w:hideMark/>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زن</w:t>
            </w:r>
          </w:p>
        </w:tc>
        <w:tc>
          <w:tcPr>
            <w:tcW w:w="810" w:type="dxa"/>
            <w:tcBorders>
              <w:top w:val="nil"/>
              <w:left w:val="single" w:sz="4" w:space="0" w:color="auto"/>
              <w:bottom w:val="thickThinSmallGap" w:sz="18" w:space="0" w:color="auto"/>
              <w:right w:val="single" w:sz="12" w:space="0" w:color="auto"/>
            </w:tcBorders>
            <w:shd w:val="clear" w:color="auto" w:fill="D9D9D9"/>
            <w:vAlign w:val="center"/>
          </w:tcPr>
          <w:p w:rsidR="008E22CE" w:rsidRPr="00DD6D00" w:rsidRDefault="008E22CE" w:rsidP="008E22CE">
            <w:pPr>
              <w:bidi/>
              <w:jc w:val="center"/>
              <w:rPr>
                <w:rFonts w:cs="B Nazanin"/>
                <w:b/>
                <w:bCs/>
                <w:sz w:val="24"/>
                <w:szCs w:val="24"/>
                <w:rtl/>
              </w:rPr>
            </w:pPr>
            <w:r w:rsidRPr="00DD6D00">
              <w:rPr>
                <w:rFonts w:cs="B Nazanin" w:hint="eastAsia"/>
                <w:b/>
                <w:bCs/>
                <w:sz w:val="24"/>
                <w:szCs w:val="24"/>
                <w:rtl/>
              </w:rPr>
              <w:t>خانوار</w:t>
            </w:r>
          </w:p>
        </w:tc>
        <w:tc>
          <w:tcPr>
            <w:tcW w:w="630" w:type="dxa"/>
            <w:tcBorders>
              <w:top w:val="nil"/>
              <w:left w:val="single" w:sz="12" w:space="0" w:color="auto"/>
              <w:bottom w:val="thickThinSmallGap" w:sz="18" w:space="0" w:color="auto"/>
              <w:right w:val="single" w:sz="4" w:space="0" w:color="auto"/>
            </w:tcBorders>
            <w:shd w:val="clear" w:color="auto" w:fill="D9D9D9"/>
            <w:textDirection w:val="tbRl"/>
            <w:vAlign w:val="center"/>
          </w:tcPr>
          <w:p w:rsidR="008E22CE" w:rsidRPr="00DD6D00" w:rsidRDefault="008E22CE" w:rsidP="008E22CE">
            <w:pPr>
              <w:bidi/>
              <w:ind w:left="113" w:right="113"/>
              <w:rPr>
                <w:rFonts w:cs="B Nazanin"/>
                <w:b/>
                <w:bCs/>
                <w:sz w:val="24"/>
                <w:szCs w:val="24"/>
                <w:rtl/>
              </w:rPr>
            </w:pPr>
            <w:r w:rsidRPr="00DD6D00">
              <w:rPr>
                <w:rFonts w:cs="B Nazanin" w:hint="eastAsia"/>
                <w:b/>
                <w:bCs/>
                <w:sz w:val="24"/>
                <w:szCs w:val="24"/>
                <w:rtl/>
              </w:rPr>
              <w:t>جمع</w:t>
            </w:r>
          </w:p>
        </w:tc>
        <w:tc>
          <w:tcPr>
            <w:tcW w:w="540" w:type="dxa"/>
            <w:tcBorders>
              <w:top w:val="nil"/>
              <w:left w:val="single" w:sz="4" w:space="0" w:color="auto"/>
              <w:bottom w:val="thickThinSmallGap" w:sz="18" w:space="0" w:color="auto"/>
              <w:right w:val="single" w:sz="4" w:space="0" w:color="auto"/>
            </w:tcBorders>
            <w:shd w:val="clear" w:color="auto" w:fill="D9D9D9"/>
            <w:textDirection w:val="tbRl"/>
            <w:vAlign w:val="center"/>
          </w:tcPr>
          <w:p w:rsidR="008E22CE" w:rsidRPr="00DD6D00" w:rsidRDefault="008E22CE" w:rsidP="009871DB">
            <w:pPr>
              <w:bidi/>
              <w:spacing w:line="360" w:lineRule="auto"/>
              <w:ind w:left="113" w:right="113"/>
              <w:jc w:val="both"/>
              <w:rPr>
                <w:rFonts w:cs="B Nazanin"/>
                <w:b/>
                <w:bCs/>
                <w:sz w:val="24"/>
                <w:szCs w:val="24"/>
                <w:rtl/>
              </w:rPr>
            </w:pPr>
            <w:r w:rsidRPr="00DD6D00">
              <w:rPr>
                <w:rFonts w:cs="B Nazanin" w:hint="eastAsia"/>
                <w:b/>
                <w:bCs/>
                <w:sz w:val="24"/>
                <w:szCs w:val="24"/>
                <w:rtl/>
              </w:rPr>
              <w:t>مرد</w:t>
            </w:r>
          </w:p>
        </w:tc>
        <w:tc>
          <w:tcPr>
            <w:tcW w:w="540" w:type="dxa"/>
            <w:tcBorders>
              <w:top w:val="nil"/>
              <w:left w:val="single" w:sz="4" w:space="0" w:color="auto"/>
              <w:bottom w:val="thickThinSmallGap" w:sz="18" w:space="0" w:color="auto"/>
              <w:right w:val="single" w:sz="4" w:space="0" w:color="auto"/>
            </w:tcBorders>
            <w:shd w:val="clear" w:color="auto" w:fill="D9D9D9"/>
            <w:textDirection w:val="tbRl"/>
            <w:vAlign w:val="center"/>
          </w:tcPr>
          <w:p w:rsidR="008E22CE" w:rsidRPr="00DD6D00" w:rsidRDefault="008E22CE" w:rsidP="008E22CE">
            <w:pPr>
              <w:bidi/>
              <w:ind w:left="113" w:right="113"/>
              <w:rPr>
                <w:rFonts w:cs="B Nazanin"/>
                <w:b/>
                <w:bCs/>
                <w:sz w:val="24"/>
                <w:szCs w:val="24"/>
                <w:rtl/>
              </w:rPr>
            </w:pPr>
            <w:r w:rsidRPr="00DD6D00">
              <w:rPr>
                <w:rFonts w:cs="B Nazanin" w:hint="eastAsia"/>
                <w:b/>
                <w:bCs/>
                <w:sz w:val="24"/>
                <w:szCs w:val="24"/>
                <w:rtl/>
              </w:rPr>
              <w:t>زن</w:t>
            </w:r>
          </w:p>
        </w:tc>
        <w:tc>
          <w:tcPr>
            <w:tcW w:w="621" w:type="dxa"/>
            <w:tcBorders>
              <w:top w:val="nil"/>
              <w:left w:val="single" w:sz="4" w:space="0" w:color="auto"/>
              <w:bottom w:val="thickThinSmallGap" w:sz="18" w:space="0" w:color="auto"/>
              <w:right w:val="thickThinSmallGap" w:sz="18" w:space="0" w:color="auto"/>
            </w:tcBorders>
            <w:shd w:val="clear" w:color="auto" w:fill="D9D9D9"/>
            <w:noWrap/>
            <w:textDirection w:val="tbRl"/>
            <w:vAlign w:val="center"/>
          </w:tcPr>
          <w:p w:rsidR="008E22CE" w:rsidRPr="00DD6D00" w:rsidRDefault="008E22CE" w:rsidP="008E22CE">
            <w:pPr>
              <w:bidi/>
              <w:ind w:left="113" w:right="113"/>
              <w:rPr>
                <w:rFonts w:cs="B Nazanin"/>
                <w:b/>
                <w:bCs/>
                <w:sz w:val="24"/>
                <w:szCs w:val="24"/>
                <w:rtl/>
              </w:rPr>
            </w:pPr>
            <w:r w:rsidRPr="00DD6D00">
              <w:rPr>
                <w:rFonts w:cs="B Nazanin" w:hint="eastAsia"/>
                <w:b/>
                <w:bCs/>
                <w:sz w:val="24"/>
                <w:szCs w:val="24"/>
                <w:rtl/>
              </w:rPr>
              <w:t>خانوار</w:t>
            </w:r>
          </w:p>
        </w:tc>
      </w:tr>
      <w:tr w:rsidR="008E22CE" w:rsidRPr="008E22CE" w:rsidTr="009871DB">
        <w:trPr>
          <w:trHeight w:val="897"/>
          <w:jc w:val="center"/>
        </w:trPr>
        <w:tc>
          <w:tcPr>
            <w:tcW w:w="1394" w:type="dxa"/>
            <w:tcBorders>
              <w:top w:val="thickThinSmallGap" w:sz="18" w:space="0" w:color="auto"/>
              <w:left w:val="thickThinSmallGap" w:sz="18" w:space="0" w:color="auto"/>
              <w:bottom w:val="single" w:sz="12" w:space="0" w:color="auto"/>
              <w:right w:val="single" w:sz="12" w:space="0" w:color="auto"/>
            </w:tcBorders>
            <w:shd w:val="clear" w:color="auto" w:fill="D9D9D9"/>
            <w:noWrap/>
            <w:vAlign w:val="center"/>
          </w:tcPr>
          <w:p w:rsidR="008E22CE" w:rsidRPr="00DD6D00" w:rsidRDefault="008E22CE" w:rsidP="008E22CE">
            <w:pPr>
              <w:bidi/>
              <w:jc w:val="center"/>
              <w:rPr>
                <w:rFonts w:cs="B Nazanin"/>
                <w:b/>
                <w:bCs/>
                <w:sz w:val="24"/>
                <w:szCs w:val="24"/>
                <w:rtl/>
              </w:rPr>
            </w:pPr>
            <w:r w:rsidRPr="00DD6D00">
              <w:rPr>
                <w:rFonts w:cs="B Nazanin" w:hint="cs"/>
                <w:b/>
                <w:bCs/>
                <w:sz w:val="24"/>
                <w:szCs w:val="24"/>
                <w:rtl/>
              </w:rPr>
              <w:t>ورامین نفوس و مسکن 95</w:t>
            </w:r>
          </w:p>
        </w:tc>
        <w:tc>
          <w:tcPr>
            <w:tcW w:w="990" w:type="dxa"/>
            <w:tcBorders>
              <w:top w:val="thickThinSmallGap" w:sz="18" w:space="0" w:color="auto"/>
              <w:left w:val="single" w:sz="4"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283742</w:t>
            </w:r>
          </w:p>
        </w:tc>
        <w:tc>
          <w:tcPr>
            <w:tcW w:w="990" w:type="dxa"/>
            <w:tcBorders>
              <w:top w:val="thickThinSmallGap" w:sz="18" w:space="0" w:color="auto"/>
              <w:left w:val="single" w:sz="4"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144612</w:t>
            </w:r>
          </w:p>
        </w:tc>
        <w:tc>
          <w:tcPr>
            <w:tcW w:w="990" w:type="dxa"/>
            <w:tcBorders>
              <w:top w:val="thickThinSmallGap" w:sz="18" w:space="0" w:color="auto"/>
              <w:left w:val="single" w:sz="4"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139130</w:t>
            </w:r>
          </w:p>
        </w:tc>
        <w:tc>
          <w:tcPr>
            <w:tcW w:w="990" w:type="dxa"/>
            <w:tcBorders>
              <w:top w:val="thickThinSmallGap" w:sz="18" w:space="0" w:color="auto"/>
              <w:left w:val="single" w:sz="4" w:space="0" w:color="auto"/>
              <w:bottom w:val="single" w:sz="12" w:space="0" w:color="auto"/>
              <w:right w:val="single" w:sz="12"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85516</w:t>
            </w:r>
          </w:p>
        </w:tc>
        <w:tc>
          <w:tcPr>
            <w:tcW w:w="990" w:type="dxa"/>
            <w:tcBorders>
              <w:top w:val="thickThinSmallGap" w:sz="18" w:space="0" w:color="auto"/>
              <w:left w:val="single" w:sz="12"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230472</w:t>
            </w:r>
          </w:p>
        </w:tc>
        <w:tc>
          <w:tcPr>
            <w:tcW w:w="819" w:type="dxa"/>
            <w:tcBorders>
              <w:top w:val="thickThinSmallGap" w:sz="18" w:space="0" w:color="auto"/>
              <w:left w:val="single" w:sz="4"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116717</w:t>
            </w:r>
          </w:p>
        </w:tc>
        <w:tc>
          <w:tcPr>
            <w:tcW w:w="810" w:type="dxa"/>
            <w:tcBorders>
              <w:top w:val="thickThinSmallGap" w:sz="18" w:space="0" w:color="auto"/>
              <w:left w:val="single" w:sz="4"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113755</w:t>
            </w:r>
          </w:p>
        </w:tc>
        <w:tc>
          <w:tcPr>
            <w:tcW w:w="810" w:type="dxa"/>
            <w:tcBorders>
              <w:top w:val="thickThinSmallGap" w:sz="18" w:space="0" w:color="auto"/>
              <w:left w:val="single" w:sz="4" w:space="0" w:color="auto"/>
              <w:bottom w:val="single" w:sz="12" w:space="0" w:color="auto"/>
              <w:right w:val="single" w:sz="12"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70684</w:t>
            </w:r>
          </w:p>
        </w:tc>
        <w:tc>
          <w:tcPr>
            <w:tcW w:w="900" w:type="dxa"/>
            <w:tcBorders>
              <w:top w:val="thickThinSmallGap" w:sz="18" w:space="0" w:color="auto"/>
              <w:left w:val="single" w:sz="12"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53255</w:t>
            </w:r>
          </w:p>
        </w:tc>
        <w:tc>
          <w:tcPr>
            <w:tcW w:w="810" w:type="dxa"/>
            <w:tcBorders>
              <w:top w:val="thickThinSmallGap" w:sz="18" w:space="0" w:color="auto"/>
              <w:left w:val="single" w:sz="4"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27886</w:t>
            </w:r>
          </w:p>
        </w:tc>
        <w:tc>
          <w:tcPr>
            <w:tcW w:w="810" w:type="dxa"/>
            <w:tcBorders>
              <w:top w:val="thickThinSmallGap" w:sz="18" w:space="0" w:color="auto"/>
              <w:left w:val="single" w:sz="4" w:space="0" w:color="auto"/>
              <w:bottom w:val="single" w:sz="12" w:space="0" w:color="auto"/>
              <w:right w:val="single" w:sz="4"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25369</w:t>
            </w:r>
          </w:p>
        </w:tc>
        <w:tc>
          <w:tcPr>
            <w:tcW w:w="810" w:type="dxa"/>
            <w:tcBorders>
              <w:top w:val="thickThinSmallGap" w:sz="18" w:space="0" w:color="auto"/>
              <w:left w:val="single" w:sz="4" w:space="0" w:color="auto"/>
              <w:bottom w:val="single" w:sz="12" w:space="0" w:color="auto"/>
              <w:right w:val="single" w:sz="12" w:space="0" w:color="auto"/>
            </w:tcBorders>
            <w:vAlign w:val="center"/>
          </w:tcPr>
          <w:p w:rsidR="008E22CE" w:rsidRPr="00DD6D00" w:rsidRDefault="008E22CE" w:rsidP="008E22CE">
            <w:pPr>
              <w:bidi/>
              <w:jc w:val="center"/>
              <w:rPr>
                <w:rFonts w:cs="B Nazanin"/>
                <w:rtl/>
                <w:lang w:bidi="fa-IR"/>
              </w:rPr>
            </w:pPr>
            <w:r w:rsidRPr="00DD6D00">
              <w:rPr>
                <w:rFonts w:cs="B Nazanin" w:hint="cs"/>
                <w:rtl/>
                <w:lang w:bidi="fa-IR"/>
              </w:rPr>
              <w:t>14822</w:t>
            </w:r>
          </w:p>
        </w:tc>
        <w:tc>
          <w:tcPr>
            <w:tcW w:w="630" w:type="dxa"/>
            <w:tcBorders>
              <w:top w:val="thickThinSmallGap" w:sz="18" w:space="0" w:color="auto"/>
              <w:left w:val="single" w:sz="12" w:space="0" w:color="auto"/>
              <w:bottom w:val="single" w:sz="12" w:space="0" w:color="auto"/>
              <w:right w:val="single" w:sz="4" w:space="0" w:color="auto"/>
            </w:tcBorders>
            <w:vAlign w:val="center"/>
          </w:tcPr>
          <w:p w:rsidR="008E22CE" w:rsidRPr="00DD6D00" w:rsidRDefault="008E22CE" w:rsidP="008E22CE">
            <w:pPr>
              <w:bidi/>
              <w:jc w:val="center"/>
              <w:rPr>
                <w:rFonts w:cs="B Nazanin"/>
                <w:rtl/>
                <w:lang w:bidi="fa-IR"/>
              </w:rPr>
            </w:pPr>
            <w:r w:rsidRPr="00DD6D00">
              <w:rPr>
                <w:rFonts w:cs="B Nazanin" w:hint="cs"/>
                <w:rtl/>
                <w:lang w:bidi="fa-IR"/>
              </w:rPr>
              <w:t>15</w:t>
            </w:r>
          </w:p>
        </w:tc>
        <w:tc>
          <w:tcPr>
            <w:tcW w:w="540" w:type="dxa"/>
            <w:tcBorders>
              <w:top w:val="thickThinSmallGap" w:sz="18" w:space="0" w:color="auto"/>
              <w:left w:val="single" w:sz="4" w:space="0" w:color="auto"/>
              <w:bottom w:val="single" w:sz="12" w:space="0" w:color="auto"/>
              <w:right w:val="single" w:sz="4" w:space="0" w:color="auto"/>
            </w:tcBorders>
            <w:vAlign w:val="center"/>
          </w:tcPr>
          <w:p w:rsidR="008E22CE" w:rsidRPr="00DD6D00" w:rsidRDefault="008E22CE" w:rsidP="008E22CE">
            <w:pPr>
              <w:bidi/>
              <w:jc w:val="center"/>
              <w:rPr>
                <w:rFonts w:cs="B Nazanin"/>
                <w:rtl/>
                <w:lang w:bidi="fa-IR"/>
              </w:rPr>
            </w:pPr>
            <w:r w:rsidRPr="00DD6D00">
              <w:rPr>
                <w:rFonts w:cs="B Nazanin" w:hint="cs"/>
                <w:rtl/>
                <w:lang w:bidi="fa-IR"/>
              </w:rPr>
              <w:t>9</w:t>
            </w:r>
          </w:p>
        </w:tc>
        <w:tc>
          <w:tcPr>
            <w:tcW w:w="540" w:type="dxa"/>
            <w:tcBorders>
              <w:top w:val="thickThinSmallGap" w:sz="18" w:space="0" w:color="auto"/>
              <w:left w:val="single" w:sz="4" w:space="0" w:color="auto"/>
              <w:bottom w:val="single" w:sz="12" w:space="0" w:color="auto"/>
              <w:right w:val="single" w:sz="4" w:space="0" w:color="auto"/>
            </w:tcBorders>
            <w:vAlign w:val="center"/>
          </w:tcPr>
          <w:p w:rsidR="008E22CE" w:rsidRPr="00DD6D00" w:rsidRDefault="008E22CE" w:rsidP="008E22CE">
            <w:pPr>
              <w:bidi/>
              <w:jc w:val="center"/>
              <w:rPr>
                <w:rFonts w:cs="B Nazanin"/>
                <w:rtl/>
                <w:lang w:bidi="fa-IR"/>
              </w:rPr>
            </w:pPr>
            <w:r w:rsidRPr="00DD6D00">
              <w:rPr>
                <w:rFonts w:cs="B Nazanin" w:hint="cs"/>
                <w:rtl/>
                <w:lang w:bidi="fa-IR"/>
              </w:rPr>
              <w:t>6</w:t>
            </w:r>
          </w:p>
        </w:tc>
        <w:tc>
          <w:tcPr>
            <w:tcW w:w="621" w:type="dxa"/>
            <w:tcBorders>
              <w:top w:val="thickThinSmallGap" w:sz="18" w:space="0" w:color="auto"/>
              <w:left w:val="single" w:sz="4" w:space="0" w:color="auto"/>
              <w:bottom w:val="single" w:sz="12" w:space="0" w:color="auto"/>
              <w:right w:val="thickThinSmallGap" w:sz="18" w:space="0" w:color="auto"/>
            </w:tcBorders>
            <w:shd w:val="clear" w:color="auto" w:fill="auto"/>
            <w:noWrap/>
            <w:vAlign w:val="center"/>
          </w:tcPr>
          <w:p w:rsidR="008E22CE" w:rsidRPr="00DD6D00" w:rsidRDefault="008E22CE" w:rsidP="008E22CE">
            <w:pPr>
              <w:bidi/>
              <w:jc w:val="center"/>
              <w:rPr>
                <w:rFonts w:cs="B Nazanin"/>
                <w:rtl/>
                <w:lang w:bidi="fa-IR"/>
              </w:rPr>
            </w:pPr>
            <w:r w:rsidRPr="00DD6D00">
              <w:rPr>
                <w:rFonts w:cs="B Nazanin" w:hint="cs"/>
                <w:rtl/>
                <w:lang w:bidi="fa-IR"/>
              </w:rPr>
              <w:t>10</w:t>
            </w:r>
          </w:p>
        </w:tc>
      </w:tr>
      <w:tr w:rsidR="008E22CE" w:rsidRPr="008E22CE" w:rsidTr="009871DB">
        <w:trPr>
          <w:trHeight w:val="500"/>
          <w:jc w:val="center"/>
        </w:trPr>
        <w:tc>
          <w:tcPr>
            <w:tcW w:w="1394" w:type="dxa"/>
            <w:tcBorders>
              <w:top w:val="single" w:sz="12" w:space="0" w:color="auto"/>
              <w:left w:val="thickThinSmallGap" w:sz="18" w:space="0" w:color="auto"/>
              <w:bottom w:val="thickThinSmallGap" w:sz="18" w:space="0" w:color="auto"/>
              <w:right w:val="single" w:sz="12" w:space="0" w:color="auto"/>
            </w:tcBorders>
            <w:shd w:val="clear" w:color="auto" w:fill="D9D9D9"/>
            <w:noWrap/>
            <w:vAlign w:val="center"/>
          </w:tcPr>
          <w:p w:rsidR="008E22CE" w:rsidRPr="00DD6D00" w:rsidRDefault="008E22CE" w:rsidP="008E22CE">
            <w:pPr>
              <w:bidi/>
              <w:jc w:val="center"/>
              <w:rPr>
                <w:rFonts w:cs="B Nazanin"/>
                <w:b/>
                <w:bCs/>
                <w:sz w:val="24"/>
                <w:szCs w:val="24"/>
                <w:highlight w:val="lightGray"/>
                <w:rtl/>
              </w:rPr>
            </w:pPr>
            <w:r w:rsidRPr="00DD6D00">
              <w:rPr>
                <w:rFonts w:cs="B Nazanin" w:hint="cs"/>
                <w:b/>
                <w:bCs/>
                <w:sz w:val="24"/>
                <w:szCs w:val="24"/>
                <w:highlight w:val="lightGray"/>
                <w:rtl/>
              </w:rPr>
              <w:t>برآورد مرکز آمار ایران 1403</w:t>
            </w:r>
          </w:p>
        </w:tc>
        <w:tc>
          <w:tcPr>
            <w:tcW w:w="990" w:type="dxa"/>
            <w:tcBorders>
              <w:top w:val="single" w:sz="12" w:space="0" w:color="auto"/>
              <w:left w:val="single" w:sz="4" w:space="0" w:color="auto"/>
              <w:bottom w:val="thickThinSmallGap" w:sz="18" w:space="0" w:color="auto"/>
              <w:right w:val="single" w:sz="4" w:space="0" w:color="auto"/>
            </w:tcBorders>
            <w:shd w:val="clear" w:color="auto" w:fill="auto"/>
            <w:noWrap/>
            <w:vAlign w:val="center"/>
          </w:tcPr>
          <w:p w:rsidR="008E22CE" w:rsidRPr="00DD6D00" w:rsidRDefault="008E22CE" w:rsidP="008E22CE">
            <w:pPr>
              <w:bidi/>
              <w:jc w:val="center"/>
              <w:rPr>
                <w:rFonts w:cs="B Nazanin"/>
                <w:highlight w:val="lightGray"/>
                <w:rtl/>
                <w:lang w:bidi="fa-IR"/>
              </w:rPr>
            </w:pPr>
            <w:r w:rsidRPr="00DD6D00">
              <w:rPr>
                <w:rFonts w:cs="B Nazanin" w:hint="cs"/>
                <w:rtl/>
                <w:lang w:bidi="fa-IR"/>
              </w:rPr>
              <w:t>306530</w:t>
            </w:r>
          </w:p>
        </w:tc>
        <w:tc>
          <w:tcPr>
            <w:tcW w:w="990" w:type="dxa"/>
            <w:tcBorders>
              <w:top w:val="single" w:sz="12" w:space="0" w:color="auto"/>
              <w:left w:val="single" w:sz="4" w:space="0" w:color="auto"/>
              <w:bottom w:val="thickThinSmallGap" w:sz="18" w:space="0" w:color="auto"/>
              <w:right w:val="single" w:sz="4" w:space="0" w:color="auto"/>
            </w:tcBorders>
            <w:shd w:val="clear" w:color="auto" w:fill="D9D9D9" w:themeFill="background1" w:themeFillShade="D9"/>
            <w:noWrap/>
            <w:vAlign w:val="center"/>
          </w:tcPr>
          <w:p w:rsidR="008E22CE" w:rsidRPr="00DD6D00" w:rsidRDefault="00197987" w:rsidP="008E22CE">
            <w:pPr>
              <w:bidi/>
              <w:jc w:val="center"/>
              <w:rPr>
                <w:rFonts w:cs="B Nazanin"/>
                <w:color w:val="D9D9D9" w:themeColor="background1" w:themeShade="D9"/>
                <w:highlight w:val="darkRed"/>
                <w:rtl/>
                <w:lang w:bidi="fa-IR"/>
              </w:rPr>
            </w:pPr>
            <w:r w:rsidRPr="00DD6D00">
              <w:rPr>
                <w:rFonts w:cs="B Nazanin" w:hint="cs"/>
                <w:color w:val="D9D9D9" w:themeColor="background1" w:themeShade="D9"/>
                <w:highlight w:val="darkRed"/>
                <w:rtl/>
                <w:lang w:bidi="fa-IR"/>
              </w:rPr>
              <w:t xml:space="preserve">  </w:t>
            </w:r>
          </w:p>
        </w:tc>
        <w:tc>
          <w:tcPr>
            <w:tcW w:w="990" w:type="dxa"/>
            <w:tcBorders>
              <w:top w:val="single" w:sz="12" w:space="0" w:color="auto"/>
              <w:left w:val="single" w:sz="4" w:space="0" w:color="auto"/>
              <w:bottom w:val="thickThinSmallGap" w:sz="18" w:space="0" w:color="auto"/>
              <w:right w:val="single" w:sz="4" w:space="0" w:color="auto"/>
            </w:tcBorders>
            <w:shd w:val="clear" w:color="auto" w:fill="D9D9D9" w:themeFill="background1" w:themeFillShade="D9"/>
            <w:noWrap/>
            <w:vAlign w:val="center"/>
          </w:tcPr>
          <w:p w:rsidR="008E22CE" w:rsidRPr="00DD6D00" w:rsidRDefault="00197987" w:rsidP="008E22CE">
            <w:pPr>
              <w:bidi/>
              <w:rPr>
                <w:rFonts w:cs="B Nazanin"/>
                <w:color w:val="D9D9D9" w:themeColor="background1" w:themeShade="D9"/>
                <w:highlight w:val="lightGray"/>
                <w:rtl/>
                <w:lang w:bidi="fa-IR"/>
              </w:rPr>
            </w:pPr>
            <w:r w:rsidRPr="00DD6D00">
              <w:rPr>
                <w:rFonts w:cs="B Nazanin" w:hint="cs"/>
                <w:color w:val="D9D9D9" w:themeColor="background1" w:themeShade="D9"/>
                <w:highlight w:val="lightGray"/>
                <w:rtl/>
                <w:lang w:bidi="fa-IR"/>
              </w:rPr>
              <w:t xml:space="preserve">  </w:t>
            </w:r>
          </w:p>
        </w:tc>
        <w:tc>
          <w:tcPr>
            <w:tcW w:w="990" w:type="dxa"/>
            <w:tcBorders>
              <w:top w:val="single" w:sz="12" w:space="0" w:color="auto"/>
              <w:left w:val="single" w:sz="4" w:space="0" w:color="auto"/>
              <w:bottom w:val="thickThinSmallGap" w:sz="18" w:space="0" w:color="auto"/>
              <w:right w:val="single" w:sz="12" w:space="0" w:color="auto"/>
            </w:tcBorders>
            <w:shd w:val="clear" w:color="auto" w:fill="D9D9D9" w:themeFill="background1" w:themeFillShade="D9"/>
            <w:noWrap/>
            <w:vAlign w:val="center"/>
          </w:tcPr>
          <w:p w:rsidR="008E22CE" w:rsidRPr="00DD6D00" w:rsidRDefault="008E22CE" w:rsidP="008E22CE">
            <w:pPr>
              <w:bidi/>
              <w:jc w:val="center"/>
              <w:rPr>
                <w:rFonts w:cs="B Nazanin"/>
                <w:highlight w:val="lightGray"/>
                <w:rtl/>
                <w:lang w:bidi="fa-IR"/>
              </w:rPr>
            </w:pPr>
          </w:p>
        </w:tc>
        <w:tc>
          <w:tcPr>
            <w:tcW w:w="990" w:type="dxa"/>
            <w:tcBorders>
              <w:top w:val="single" w:sz="12" w:space="0" w:color="auto"/>
              <w:left w:val="single" w:sz="12" w:space="0" w:color="auto"/>
              <w:bottom w:val="thickThinSmallGap" w:sz="18" w:space="0" w:color="auto"/>
              <w:right w:val="single" w:sz="4" w:space="0" w:color="auto"/>
            </w:tcBorders>
            <w:shd w:val="clear" w:color="auto" w:fill="auto"/>
            <w:noWrap/>
            <w:vAlign w:val="center"/>
          </w:tcPr>
          <w:p w:rsidR="008E22CE" w:rsidRPr="00DD6D00" w:rsidRDefault="00197987" w:rsidP="00197987">
            <w:pPr>
              <w:bidi/>
              <w:jc w:val="center"/>
              <w:rPr>
                <w:rFonts w:cs="B Nazanin"/>
                <w:highlight w:val="lightGray"/>
                <w:rtl/>
                <w:lang w:bidi="fa-IR"/>
              </w:rPr>
            </w:pPr>
            <w:r w:rsidRPr="00DD6D00">
              <w:rPr>
                <w:rFonts w:cs="B Nazanin" w:hint="cs"/>
                <w:rtl/>
                <w:lang w:bidi="fa-IR"/>
              </w:rPr>
              <w:t>246200</w:t>
            </w:r>
          </w:p>
        </w:tc>
        <w:tc>
          <w:tcPr>
            <w:tcW w:w="819" w:type="dxa"/>
            <w:tcBorders>
              <w:top w:val="single" w:sz="12" w:space="0" w:color="auto"/>
              <w:left w:val="single" w:sz="4" w:space="0" w:color="auto"/>
              <w:bottom w:val="thickThinSmallGap" w:sz="18" w:space="0" w:color="auto"/>
              <w:right w:val="single" w:sz="4" w:space="0" w:color="auto"/>
            </w:tcBorders>
            <w:shd w:val="clear" w:color="auto" w:fill="D9D9D9" w:themeFill="background1" w:themeFillShade="D9"/>
            <w:noWrap/>
            <w:vAlign w:val="center"/>
          </w:tcPr>
          <w:p w:rsidR="008E22CE" w:rsidRPr="00DD6D00" w:rsidRDefault="00197987" w:rsidP="008E22CE">
            <w:pPr>
              <w:bidi/>
              <w:jc w:val="center"/>
              <w:rPr>
                <w:rFonts w:cs="B Nazanin"/>
                <w:highlight w:val="lightGray"/>
                <w:rtl/>
                <w:lang w:bidi="fa-IR"/>
              </w:rPr>
            </w:pPr>
            <w:r w:rsidRPr="00DD6D00">
              <w:rPr>
                <w:rFonts w:cs="B Nazanin" w:hint="cs"/>
                <w:highlight w:val="lightGray"/>
                <w:rtl/>
                <w:lang w:bidi="fa-IR"/>
              </w:rPr>
              <w:t xml:space="preserve">  </w:t>
            </w:r>
          </w:p>
        </w:tc>
        <w:tc>
          <w:tcPr>
            <w:tcW w:w="810" w:type="dxa"/>
            <w:tcBorders>
              <w:top w:val="single" w:sz="12" w:space="0" w:color="auto"/>
              <w:left w:val="single" w:sz="4" w:space="0" w:color="auto"/>
              <w:bottom w:val="thickThinSmallGap" w:sz="18" w:space="0" w:color="auto"/>
              <w:right w:val="single" w:sz="4" w:space="0" w:color="auto"/>
            </w:tcBorders>
            <w:shd w:val="clear" w:color="auto" w:fill="D9D9D9" w:themeFill="background1" w:themeFillShade="D9"/>
            <w:noWrap/>
            <w:vAlign w:val="center"/>
          </w:tcPr>
          <w:p w:rsidR="008E22CE" w:rsidRPr="00DD6D00" w:rsidRDefault="00197987" w:rsidP="008E22CE">
            <w:pPr>
              <w:bidi/>
              <w:jc w:val="center"/>
              <w:rPr>
                <w:rFonts w:cs="B Nazanin"/>
                <w:highlight w:val="lightGray"/>
                <w:rtl/>
                <w:lang w:bidi="fa-IR"/>
              </w:rPr>
            </w:pPr>
            <w:r w:rsidRPr="00DD6D00">
              <w:rPr>
                <w:rFonts w:cs="B Nazanin" w:hint="cs"/>
                <w:highlight w:val="lightGray"/>
                <w:rtl/>
                <w:lang w:bidi="fa-IR"/>
              </w:rPr>
              <w:t xml:space="preserve"> </w:t>
            </w:r>
          </w:p>
        </w:tc>
        <w:tc>
          <w:tcPr>
            <w:tcW w:w="810" w:type="dxa"/>
            <w:tcBorders>
              <w:top w:val="single" w:sz="12" w:space="0" w:color="auto"/>
              <w:left w:val="single" w:sz="4" w:space="0" w:color="auto"/>
              <w:bottom w:val="thickThinSmallGap" w:sz="18" w:space="0" w:color="auto"/>
              <w:right w:val="single" w:sz="12" w:space="0" w:color="auto"/>
            </w:tcBorders>
            <w:shd w:val="clear" w:color="auto" w:fill="D9D9D9" w:themeFill="background1" w:themeFillShade="D9"/>
            <w:noWrap/>
            <w:vAlign w:val="center"/>
          </w:tcPr>
          <w:p w:rsidR="008E22CE" w:rsidRPr="00DD6D00" w:rsidRDefault="008E22CE" w:rsidP="008E22CE">
            <w:pPr>
              <w:bidi/>
              <w:jc w:val="center"/>
              <w:rPr>
                <w:rFonts w:cs="B Nazanin"/>
                <w:highlight w:val="lightGray"/>
                <w:rtl/>
                <w:lang w:bidi="fa-IR"/>
              </w:rPr>
            </w:pPr>
          </w:p>
        </w:tc>
        <w:tc>
          <w:tcPr>
            <w:tcW w:w="900" w:type="dxa"/>
            <w:tcBorders>
              <w:top w:val="single" w:sz="12" w:space="0" w:color="auto"/>
              <w:left w:val="single" w:sz="12" w:space="0" w:color="auto"/>
              <w:bottom w:val="thickThinSmallGap" w:sz="18" w:space="0" w:color="auto"/>
              <w:right w:val="single" w:sz="4" w:space="0" w:color="auto"/>
            </w:tcBorders>
            <w:shd w:val="clear" w:color="auto" w:fill="auto"/>
            <w:noWrap/>
            <w:vAlign w:val="center"/>
          </w:tcPr>
          <w:p w:rsidR="008E22CE" w:rsidRPr="00DD6D00" w:rsidRDefault="00197987" w:rsidP="008E22CE">
            <w:pPr>
              <w:bidi/>
              <w:jc w:val="center"/>
              <w:rPr>
                <w:rFonts w:cs="B Nazanin"/>
                <w:rtl/>
                <w:lang w:bidi="fa-IR"/>
              </w:rPr>
            </w:pPr>
            <w:r w:rsidRPr="00DD6D00">
              <w:rPr>
                <w:rFonts w:cs="B Nazanin" w:hint="cs"/>
                <w:rtl/>
                <w:lang w:bidi="fa-IR"/>
              </w:rPr>
              <w:t>60330</w:t>
            </w:r>
          </w:p>
        </w:tc>
        <w:tc>
          <w:tcPr>
            <w:tcW w:w="810" w:type="dxa"/>
            <w:tcBorders>
              <w:top w:val="single" w:sz="12" w:space="0" w:color="auto"/>
              <w:left w:val="single" w:sz="4" w:space="0" w:color="auto"/>
              <w:bottom w:val="thickThinSmallGap" w:sz="18" w:space="0" w:color="auto"/>
              <w:right w:val="single" w:sz="4" w:space="0" w:color="auto"/>
            </w:tcBorders>
            <w:shd w:val="clear" w:color="auto" w:fill="D9D9D9" w:themeFill="background1" w:themeFillShade="D9"/>
            <w:noWrap/>
            <w:vAlign w:val="center"/>
          </w:tcPr>
          <w:p w:rsidR="008E22CE" w:rsidRPr="00DD6D00" w:rsidRDefault="008E22CE" w:rsidP="008E22CE">
            <w:pPr>
              <w:bidi/>
              <w:jc w:val="center"/>
              <w:rPr>
                <w:rFonts w:cs="B Nazanin"/>
                <w:highlight w:val="lightGray"/>
                <w:rtl/>
                <w:lang w:bidi="fa-IR"/>
              </w:rPr>
            </w:pPr>
          </w:p>
        </w:tc>
        <w:tc>
          <w:tcPr>
            <w:tcW w:w="810" w:type="dxa"/>
            <w:tcBorders>
              <w:top w:val="single" w:sz="12" w:space="0" w:color="auto"/>
              <w:left w:val="single" w:sz="4" w:space="0" w:color="auto"/>
              <w:bottom w:val="thickThinSmallGap" w:sz="18" w:space="0" w:color="auto"/>
              <w:right w:val="single" w:sz="4" w:space="0" w:color="auto"/>
            </w:tcBorders>
            <w:shd w:val="clear" w:color="auto" w:fill="D9D9D9" w:themeFill="background1" w:themeFillShade="D9"/>
            <w:noWrap/>
            <w:vAlign w:val="center"/>
          </w:tcPr>
          <w:p w:rsidR="008E22CE" w:rsidRPr="00DD6D00" w:rsidRDefault="008E22CE" w:rsidP="008E22CE">
            <w:pPr>
              <w:bidi/>
              <w:jc w:val="center"/>
              <w:rPr>
                <w:rFonts w:cs="B Nazanin"/>
                <w:highlight w:val="lightGray"/>
                <w:rtl/>
                <w:lang w:bidi="fa-IR"/>
              </w:rPr>
            </w:pPr>
          </w:p>
        </w:tc>
        <w:tc>
          <w:tcPr>
            <w:tcW w:w="810" w:type="dxa"/>
            <w:tcBorders>
              <w:top w:val="single" w:sz="12" w:space="0" w:color="auto"/>
              <w:left w:val="single" w:sz="4" w:space="0" w:color="auto"/>
              <w:bottom w:val="thickThinSmallGap" w:sz="18" w:space="0" w:color="auto"/>
              <w:right w:val="single" w:sz="12" w:space="0" w:color="auto"/>
            </w:tcBorders>
            <w:shd w:val="clear" w:color="auto" w:fill="D9D9D9" w:themeFill="background1" w:themeFillShade="D9"/>
            <w:vAlign w:val="center"/>
          </w:tcPr>
          <w:p w:rsidR="008E22CE" w:rsidRPr="00DD6D00" w:rsidRDefault="008E22CE" w:rsidP="008E22CE">
            <w:pPr>
              <w:bidi/>
              <w:jc w:val="center"/>
              <w:rPr>
                <w:rFonts w:cs="B Nazanin"/>
                <w:highlight w:val="lightGray"/>
                <w:rtl/>
                <w:lang w:bidi="fa-IR"/>
              </w:rPr>
            </w:pPr>
          </w:p>
        </w:tc>
        <w:tc>
          <w:tcPr>
            <w:tcW w:w="630" w:type="dxa"/>
            <w:tcBorders>
              <w:top w:val="single" w:sz="12" w:space="0" w:color="auto"/>
              <w:left w:val="single" w:sz="12" w:space="0" w:color="auto"/>
              <w:bottom w:val="thickThinSmallGap" w:sz="18" w:space="0" w:color="auto"/>
              <w:right w:val="single" w:sz="4" w:space="0" w:color="auto"/>
            </w:tcBorders>
            <w:shd w:val="clear" w:color="auto" w:fill="D9D9D9"/>
            <w:vAlign w:val="center"/>
          </w:tcPr>
          <w:p w:rsidR="008E22CE" w:rsidRPr="00DD6D00" w:rsidRDefault="008E22CE" w:rsidP="008E22CE">
            <w:pPr>
              <w:bidi/>
              <w:jc w:val="center"/>
              <w:rPr>
                <w:rFonts w:cs="B Nazanin"/>
                <w:rtl/>
                <w:lang w:bidi="fa-IR"/>
              </w:rPr>
            </w:pPr>
          </w:p>
        </w:tc>
        <w:tc>
          <w:tcPr>
            <w:tcW w:w="540" w:type="dxa"/>
            <w:tcBorders>
              <w:top w:val="single" w:sz="12" w:space="0" w:color="auto"/>
              <w:left w:val="single" w:sz="4" w:space="0" w:color="auto"/>
              <w:bottom w:val="thickThinSmallGap" w:sz="18" w:space="0" w:color="auto"/>
              <w:right w:val="single" w:sz="4" w:space="0" w:color="auto"/>
            </w:tcBorders>
            <w:shd w:val="clear" w:color="auto" w:fill="D9D9D9"/>
            <w:vAlign w:val="center"/>
          </w:tcPr>
          <w:p w:rsidR="008E22CE" w:rsidRPr="00DD6D00" w:rsidRDefault="008E22CE" w:rsidP="008E22CE">
            <w:pPr>
              <w:bidi/>
              <w:jc w:val="center"/>
              <w:rPr>
                <w:rFonts w:cs="B Nazanin"/>
                <w:rtl/>
                <w:lang w:bidi="fa-IR"/>
              </w:rPr>
            </w:pPr>
          </w:p>
        </w:tc>
        <w:tc>
          <w:tcPr>
            <w:tcW w:w="540" w:type="dxa"/>
            <w:tcBorders>
              <w:top w:val="single" w:sz="12" w:space="0" w:color="auto"/>
              <w:left w:val="single" w:sz="4" w:space="0" w:color="auto"/>
              <w:bottom w:val="thickThinSmallGap" w:sz="18" w:space="0" w:color="auto"/>
              <w:right w:val="single" w:sz="4" w:space="0" w:color="auto"/>
            </w:tcBorders>
            <w:shd w:val="clear" w:color="auto" w:fill="D9D9D9"/>
            <w:vAlign w:val="center"/>
          </w:tcPr>
          <w:p w:rsidR="008E22CE" w:rsidRPr="00DD6D00" w:rsidRDefault="008E22CE" w:rsidP="008E22CE">
            <w:pPr>
              <w:bidi/>
              <w:jc w:val="center"/>
              <w:rPr>
                <w:rFonts w:cs="B Nazanin"/>
                <w:rtl/>
                <w:lang w:bidi="fa-IR"/>
              </w:rPr>
            </w:pPr>
          </w:p>
        </w:tc>
        <w:tc>
          <w:tcPr>
            <w:tcW w:w="621" w:type="dxa"/>
            <w:tcBorders>
              <w:top w:val="single" w:sz="12" w:space="0" w:color="auto"/>
              <w:left w:val="single" w:sz="4" w:space="0" w:color="auto"/>
              <w:bottom w:val="thickThinSmallGap" w:sz="18" w:space="0" w:color="auto"/>
              <w:right w:val="thickThinSmallGap" w:sz="18" w:space="0" w:color="auto"/>
            </w:tcBorders>
            <w:shd w:val="clear" w:color="auto" w:fill="D9D9D9"/>
            <w:noWrap/>
            <w:vAlign w:val="center"/>
          </w:tcPr>
          <w:p w:rsidR="008E22CE" w:rsidRPr="00DD6D00" w:rsidRDefault="008E22CE" w:rsidP="008E22CE">
            <w:pPr>
              <w:bidi/>
              <w:jc w:val="center"/>
              <w:rPr>
                <w:rFonts w:cs="B Nazanin"/>
                <w:rtl/>
                <w:lang w:bidi="fa-IR"/>
              </w:rPr>
            </w:pPr>
          </w:p>
        </w:tc>
      </w:tr>
      <w:tr w:rsidR="008E22CE" w:rsidRPr="008E22CE" w:rsidTr="00E657C2">
        <w:tblPrEx>
          <w:tblBorders>
            <w:top w:val="thickThinSmallGap" w:sz="18" w:space="0" w:color="auto"/>
          </w:tblBorders>
          <w:tblLook w:val="0000" w:firstRow="0" w:lastRow="0" w:firstColumn="0" w:lastColumn="0" w:noHBand="0" w:noVBand="0"/>
        </w:tblPrEx>
        <w:trPr>
          <w:trHeight w:val="100"/>
          <w:jc w:val="center"/>
        </w:trPr>
        <w:tc>
          <w:tcPr>
            <w:tcW w:w="14444" w:type="dxa"/>
            <w:gridSpan w:val="17"/>
            <w:tcBorders>
              <w:top w:val="thickThinSmallGap" w:sz="18" w:space="0" w:color="auto"/>
            </w:tcBorders>
          </w:tcPr>
          <w:tbl>
            <w:tblPr>
              <w:tblpPr w:leftFromText="180" w:rightFromText="180" w:vertAnchor="text" w:horzAnchor="margin" w:tblpXSpec="center" w:tblpY="78"/>
              <w:tblOverlap w:val="never"/>
              <w:bidiVisual/>
              <w:tblW w:w="10800" w:type="dxa"/>
              <w:tblLayout w:type="fixed"/>
              <w:tblCellMar>
                <w:left w:w="0" w:type="dxa"/>
                <w:right w:w="0" w:type="dxa"/>
              </w:tblCellMar>
              <w:tblLook w:val="04A0" w:firstRow="1" w:lastRow="0" w:firstColumn="1" w:lastColumn="0" w:noHBand="0" w:noVBand="1"/>
            </w:tblPr>
            <w:tblGrid>
              <w:gridCol w:w="853"/>
              <w:gridCol w:w="853"/>
              <w:gridCol w:w="853"/>
              <w:gridCol w:w="853"/>
              <w:gridCol w:w="638"/>
              <w:gridCol w:w="810"/>
              <w:gridCol w:w="810"/>
              <w:gridCol w:w="90"/>
              <w:gridCol w:w="681"/>
              <w:gridCol w:w="853"/>
              <w:gridCol w:w="1143"/>
              <w:gridCol w:w="1244"/>
              <w:gridCol w:w="1119"/>
            </w:tblGrid>
            <w:tr w:rsidR="008E22CE" w:rsidRPr="008E22CE" w:rsidTr="00DD6D00">
              <w:trPr>
                <w:trHeight w:val="600"/>
              </w:trPr>
              <w:tc>
                <w:tcPr>
                  <w:tcW w:w="10800" w:type="dxa"/>
                  <w:gridSpan w:val="13"/>
                  <w:tcBorders>
                    <w:top w:val="thickThinSmallGap" w:sz="18" w:space="0" w:color="auto"/>
                    <w:left w:val="thickThinSmallGap" w:sz="18" w:space="0" w:color="auto"/>
                    <w:bottom w:val="single" w:sz="12" w:space="0" w:color="auto"/>
                    <w:right w:val="thickThinSmallGap" w:sz="18" w:space="0" w:color="auto"/>
                  </w:tcBorders>
                  <w:shd w:val="clear" w:color="auto" w:fill="D9D9D9"/>
                  <w:tcMar>
                    <w:top w:w="17" w:type="dxa"/>
                    <w:left w:w="100" w:type="dxa"/>
                    <w:bottom w:w="0" w:type="dxa"/>
                    <w:right w:w="100" w:type="dxa"/>
                  </w:tcMar>
                  <w:vAlign w:val="center"/>
                  <w:hideMark/>
                </w:tcPr>
                <w:p w:rsidR="008E22CE" w:rsidRPr="00627253" w:rsidRDefault="008E22CE" w:rsidP="008E22CE">
                  <w:pPr>
                    <w:bidi/>
                    <w:jc w:val="center"/>
                    <w:rPr>
                      <w:rFonts w:cs="B Nazanin"/>
                      <w:b/>
                      <w:bCs/>
                      <w:sz w:val="24"/>
                      <w:szCs w:val="24"/>
                      <w:rtl/>
                    </w:rPr>
                  </w:pPr>
                  <w:r w:rsidRPr="00627253">
                    <w:rPr>
                      <w:rFonts w:cs="B Nazanin" w:hint="cs"/>
                      <w:b/>
                      <w:bCs/>
                      <w:sz w:val="24"/>
                      <w:szCs w:val="24"/>
                      <w:rtl/>
                    </w:rPr>
                    <w:t>امکانات بهداشتی و درمانی شهرستان</w:t>
                  </w:r>
                </w:p>
              </w:tc>
            </w:tr>
            <w:tr w:rsidR="008E22CE" w:rsidRPr="008E22CE" w:rsidTr="00DD6D00">
              <w:trPr>
                <w:trHeight w:val="612"/>
              </w:trPr>
              <w:tc>
                <w:tcPr>
                  <w:tcW w:w="3412" w:type="dxa"/>
                  <w:gridSpan w:val="4"/>
                  <w:tcBorders>
                    <w:top w:val="single" w:sz="12" w:space="0" w:color="auto"/>
                    <w:left w:val="thickThinSmallGap" w:sz="18" w:space="0" w:color="auto"/>
                    <w:bottom w:val="single" w:sz="12" w:space="0" w:color="auto"/>
                    <w:right w:val="single" w:sz="12" w:space="0" w:color="auto"/>
                  </w:tcBorders>
                  <w:shd w:val="clear" w:color="auto" w:fill="D9D9D9"/>
                  <w:tcMar>
                    <w:top w:w="17" w:type="dxa"/>
                    <w:left w:w="100" w:type="dxa"/>
                    <w:bottom w:w="0" w:type="dxa"/>
                    <w:right w:w="100" w:type="dxa"/>
                  </w:tcMar>
                  <w:vAlign w:val="center"/>
                  <w:hideMark/>
                </w:tcPr>
                <w:p w:rsidR="008E22CE" w:rsidRPr="00627253" w:rsidRDefault="008E22CE" w:rsidP="008E22CE">
                  <w:pPr>
                    <w:bidi/>
                    <w:jc w:val="center"/>
                    <w:rPr>
                      <w:rFonts w:cs="B Nazanin"/>
                      <w:b/>
                      <w:bCs/>
                    </w:rPr>
                  </w:pPr>
                  <w:r w:rsidRPr="00627253">
                    <w:rPr>
                      <w:rFonts w:cs="B Nazanin" w:hint="cs"/>
                      <w:b/>
                      <w:bCs/>
                      <w:rtl/>
                    </w:rPr>
                    <w:t>مراکز خدمات جامع سلامت</w:t>
                  </w:r>
                </w:p>
              </w:tc>
              <w:tc>
                <w:tcPr>
                  <w:tcW w:w="3882" w:type="dxa"/>
                  <w:gridSpan w:val="6"/>
                  <w:tcBorders>
                    <w:top w:val="single" w:sz="12" w:space="0" w:color="auto"/>
                    <w:left w:val="single" w:sz="12" w:space="0" w:color="auto"/>
                    <w:bottom w:val="single" w:sz="12" w:space="0" w:color="auto"/>
                    <w:right w:val="single" w:sz="12" w:space="0" w:color="auto"/>
                  </w:tcBorders>
                  <w:shd w:val="clear" w:color="auto" w:fill="D9D9D9"/>
                  <w:tcMar>
                    <w:top w:w="17" w:type="dxa"/>
                    <w:left w:w="100" w:type="dxa"/>
                    <w:bottom w:w="0" w:type="dxa"/>
                    <w:right w:w="100" w:type="dxa"/>
                  </w:tcMar>
                  <w:vAlign w:val="center"/>
                  <w:hideMark/>
                </w:tcPr>
                <w:p w:rsidR="008E22CE" w:rsidRPr="00627253" w:rsidRDefault="008E22CE" w:rsidP="008E22CE">
                  <w:pPr>
                    <w:bidi/>
                    <w:jc w:val="center"/>
                    <w:rPr>
                      <w:rFonts w:cs="B Nazanin"/>
                      <w:b/>
                      <w:bCs/>
                    </w:rPr>
                  </w:pPr>
                  <w:r w:rsidRPr="00627253">
                    <w:rPr>
                      <w:rFonts w:cs="B Nazanin" w:hint="cs"/>
                      <w:b/>
                      <w:bCs/>
                      <w:rtl/>
                    </w:rPr>
                    <w:t>پایگاههای سلامت</w:t>
                  </w:r>
                </w:p>
              </w:tc>
              <w:tc>
                <w:tcPr>
                  <w:tcW w:w="1143" w:type="dxa"/>
                  <w:vMerge w:val="restart"/>
                  <w:tcBorders>
                    <w:top w:val="single" w:sz="12" w:space="0" w:color="auto"/>
                    <w:left w:val="single" w:sz="12" w:space="0" w:color="auto"/>
                    <w:bottom w:val="single" w:sz="8" w:space="0" w:color="000000"/>
                    <w:right w:val="single" w:sz="12" w:space="0" w:color="auto"/>
                  </w:tcBorders>
                  <w:shd w:val="clear" w:color="auto" w:fill="D9D9D9"/>
                  <w:tcMar>
                    <w:top w:w="17" w:type="dxa"/>
                    <w:left w:w="100" w:type="dxa"/>
                    <w:bottom w:w="0" w:type="dxa"/>
                    <w:right w:w="100" w:type="dxa"/>
                  </w:tcMar>
                  <w:textDirection w:val="tbRl"/>
                  <w:vAlign w:val="center"/>
                  <w:hideMark/>
                </w:tcPr>
                <w:p w:rsidR="008E22CE" w:rsidRPr="00627253" w:rsidRDefault="008E22CE" w:rsidP="008E22CE">
                  <w:pPr>
                    <w:bidi/>
                    <w:ind w:left="113" w:right="113"/>
                    <w:jc w:val="center"/>
                    <w:rPr>
                      <w:rFonts w:cs="B Nazanin"/>
                      <w:b/>
                      <w:bCs/>
                    </w:rPr>
                  </w:pPr>
                  <w:r w:rsidRPr="00627253">
                    <w:rPr>
                      <w:rFonts w:cs="B Nazanin" w:hint="cs"/>
                      <w:b/>
                      <w:bCs/>
                      <w:rtl/>
                    </w:rPr>
                    <w:t>خانه بهداشت</w:t>
                  </w:r>
                </w:p>
              </w:tc>
              <w:tc>
                <w:tcPr>
                  <w:tcW w:w="1244" w:type="dxa"/>
                  <w:vMerge w:val="restart"/>
                  <w:tcBorders>
                    <w:top w:val="single" w:sz="12" w:space="0" w:color="auto"/>
                    <w:left w:val="single" w:sz="12" w:space="0" w:color="auto"/>
                    <w:bottom w:val="single" w:sz="8" w:space="0" w:color="000000"/>
                    <w:right w:val="single" w:sz="12" w:space="0" w:color="auto"/>
                  </w:tcBorders>
                  <w:shd w:val="clear" w:color="auto" w:fill="D9D9D9"/>
                  <w:tcMar>
                    <w:top w:w="17" w:type="dxa"/>
                    <w:left w:w="100" w:type="dxa"/>
                    <w:bottom w:w="0" w:type="dxa"/>
                    <w:right w:w="100" w:type="dxa"/>
                  </w:tcMar>
                  <w:vAlign w:val="center"/>
                  <w:hideMark/>
                </w:tcPr>
                <w:p w:rsidR="008E22CE" w:rsidRPr="00627253" w:rsidRDefault="008E22CE" w:rsidP="008E22CE">
                  <w:pPr>
                    <w:bidi/>
                    <w:jc w:val="center"/>
                    <w:rPr>
                      <w:rFonts w:cs="B Nazanin"/>
                      <w:b/>
                      <w:bCs/>
                    </w:rPr>
                  </w:pPr>
                  <w:r w:rsidRPr="00627253">
                    <w:rPr>
                      <w:rFonts w:cs="B Nazanin" w:hint="cs"/>
                      <w:b/>
                      <w:bCs/>
                      <w:rtl/>
                    </w:rPr>
                    <w:t>مرکز مشاوره بیماریهای رفتاری فعال</w:t>
                  </w:r>
                </w:p>
              </w:tc>
              <w:tc>
                <w:tcPr>
                  <w:tcW w:w="1119" w:type="dxa"/>
                  <w:vMerge w:val="restart"/>
                  <w:tcBorders>
                    <w:top w:val="single" w:sz="12" w:space="0" w:color="auto"/>
                    <w:left w:val="single" w:sz="12" w:space="0" w:color="auto"/>
                    <w:bottom w:val="single" w:sz="8" w:space="0" w:color="000000"/>
                    <w:right w:val="thickThinSmallGap" w:sz="18" w:space="0" w:color="auto"/>
                  </w:tcBorders>
                  <w:shd w:val="clear" w:color="auto" w:fill="D9D9D9"/>
                  <w:tcMar>
                    <w:top w:w="17" w:type="dxa"/>
                    <w:left w:w="100" w:type="dxa"/>
                    <w:bottom w:w="0" w:type="dxa"/>
                    <w:right w:w="100" w:type="dxa"/>
                  </w:tcMar>
                  <w:vAlign w:val="center"/>
                  <w:hideMark/>
                </w:tcPr>
                <w:p w:rsidR="008E22CE" w:rsidRPr="00627253" w:rsidRDefault="008E22CE" w:rsidP="008E22CE">
                  <w:pPr>
                    <w:bidi/>
                    <w:jc w:val="center"/>
                    <w:rPr>
                      <w:rFonts w:cs="B Nazanin"/>
                      <w:b/>
                      <w:bCs/>
                    </w:rPr>
                  </w:pPr>
                  <w:r w:rsidRPr="00627253">
                    <w:rPr>
                      <w:rFonts w:cs="B Nazanin" w:hint="cs"/>
                      <w:b/>
                      <w:bCs/>
                      <w:rtl/>
                    </w:rPr>
                    <w:t>مرکز آموزش بهورزی</w:t>
                  </w:r>
                </w:p>
              </w:tc>
            </w:tr>
            <w:tr w:rsidR="008E22CE" w:rsidRPr="008E22CE" w:rsidTr="00DD6D00">
              <w:trPr>
                <w:trHeight w:val="1737"/>
              </w:trPr>
              <w:tc>
                <w:tcPr>
                  <w:tcW w:w="853" w:type="dxa"/>
                  <w:tcBorders>
                    <w:top w:val="single" w:sz="12" w:space="0" w:color="auto"/>
                    <w:left w:val="thickThinSmallGap" w:sz="18" w:space="0" w:color="auto"/>
                    <w:bottom w:val="thickThinSmallGap" w:sz="18" w:space="0" w:color="auto"/>
                    <w:right w:val="single" w:sz="8" w:space="0" w:color="000000"/>
                  </w:tcBorders>
                  <w:shd w:val="clear" w:color="auto" w:fill="D9D9D9"/>
                  <w:tcMar>
                    <w:top w:w="17" w:type="dxa"/>
                    <w:left w:w="100" w:type="dxa"/>
                    <w:bottom w:w="0" w:type="dxa"/>
                    <w:right w:w="100" w:type="dxa"/>
                  </w:tcMar>
                  <w:textDirection w:val="tbRl"/>
                  <w:vAlign w:val="center"/>
                  <w:hideMark/>
                </w:tcPr>
                <w:p w:rsidR="008E22CE" w:rsidRPr="00627253" w:rsidRDefault="008E22CE" w:rsidP="008E22CE">
                  <w:pPr>
                    <w:bidi/>
                    <w:jc w:val="center"/>
                    <w:rPr>
                      <w:rFonts w:cs="B Nazanin"/>
                      <w:b/>
                      <w:bCs/>
                    </w:rPr>
                  </w:pPr>
                  <w:r w:rsidRPr="00627253">
                    <w:rPr>
                      <w:rFonts w:cs="B Nazanin" w:hint="cs"/>
                      <w:b/>
                      <w:bCs/>
                      <w:rtl/>
                    </w:rPr>
                    <w:t>شهری</w:t>
                  </w:r>
                </w:p>
              </w:tc>
              <w:tc>
                <w:tcPr>
                  <w:tcW w:w="853" w:type="dxa"/>
                  <w:tcBorders>
                    <w:top w:val="single" w:sz="12" w:space="0" w:color="auto"/>
                    <w:left w:val="single" w:sz="8" w:space="0" w:color="000000"/>
                    <w:bottom w:val="thickThinSmallGap" w:sz="18" w:space="0" w:color="auto"/>
                    <w:right w:val="single" w:sz="8" w:space="0" w:color="000000"/>
                  </w:tcBorders>
                  <w:shd w:val="clear" w:color="auto" w:fill="D9D9D9"/>
                  <w:tcMar>
                    <w:top w:w="17" w:type="dxa"/>
                    <w:left w:w="100" w:type="dxa"/>
                    <w:bottom w:w="0" w:type="dxa"/>
                    <w:right w:w="100" w:type="dxa"/>
                  </w:tcMar>
                  <w:textDirection w:val="tbRl"/>
                  <w:vAlign w:val="center"/>
                  <w:hideMark/>
                </w:tcPr>
                <w:p w:rsidR="008E22CE" w:rsidRPr="00627253" w:rsidRDefault="008E22CE" w:rsidP="008E22CE">
                  <w:pPr>
                    <w:bidi/>
                    <w:jc w:val="center"/>
                    <w:rPr>
                      <w:rFonts w:cs="B Nazanin"/>
                      <w:b/>
                      <w:bCs/>
                    </w:rPr>
                  </w:pPr>
                  <w:r w:rsidRPr="00627253">
                    <w:rPr>
                      <w:rFonts w:cs="B Nazanin" w:hint="cs"/>
                      <w:b/>
                      <w:bCs/>
                      <w:rtl/>
                    </w:rPr>
                    <w:t>روستایی</w:t>
                  </w:r>
                </w:p>
              </w:tc>
              <w:tc>
                <w:tcPr>
                  <w:tcW w:w="853" w:type="dxa"/>
                  <w:tcBorders>
                    <w:top w:val="single" w:sz="12" w:space="0" w:color="auto"/>
                    <w:left w:val="single" w:sz="8" w:space="0" w:color="000000"/>
                    <w:bottom w:val="thickThinSmallGap" w:sz="18" w:space="0" w:color="auto"/>
                    <w:right w:val="single" w:sz="8" w:space="0" w:color="000000"/>
                  </w:tcBorders>
                  <w:shd w:val="clear" w:color="auto" w:fill="D9D9D9"/>
                  <w:tcMar>
                    <w:top w:w="17" w:type="dxa"/>
                    <w:left w:w="100" w:type="dxa"/>
                    <w:bottom w:w="0" w:type="dxa"/>
                    <w:right w:w="100" w:type="dxa"/>
                  </w:tcMar>
                  <w:textDirection w:val="tbRl"/>
                  <w:vAlign w:val="center"/>
                  <w:hideMark/>
                </w:tcPr>
                <w:p w:rsidR="008E22CE" w:rsidRPr="00627253" w:rsidRDefault="008E22CE" w:rsidP="008E22CE">
                  <w:pPr>
                    <w:bidi/>
                    <w:jc w:val="center"/>
                    <w:rPr>
                      <w:rFonts w:cs="B Nazanin"/>
                      <w:b/>
                      <w:bCs/>
                    </w:rPr>
                  </w:pPr>
                  <w:r w:rsidRPr="00627253">
                    <w:rPr>
                      <w:rFonts w:cs="B Nazanin" w:hint="cs"/>
                      <w:b/>
                      <w:bCs/>
                      <w:rtl/>
                    </w:rPr>
                    <w:t>شهری روستایی</w:t>
                  </w:r>
                </w:p>
              </w:tc>
              <w:tc>
                <w:tcPr>
                  <w:tcW w:w="853" w:type="dxa"/>
                  <w:tcBorders>
                    <w:top w:val="single" w:sz="12" w:space="0" w:color="auto"/>
                    <w:left w:val="single" w:sz="8" w:space="0" w:color="000000"/>
                    <w:bottom w:val="thickThinSmallGap" w:sz="18" w:space="0" w:color="auto"/>
                    <w:right w:val="single" w:sz="12" w:space="0" w:color="auto"/>
                  </w:tcBorders>
                  <w:shd w:val="clear" w:color="auto" w:fill="D9D9D9"/>
                  <w:tcMar>
                    <w:top w:w="17" w:type="dxa"/>
                    <w:left w:w="100" w:type="dxa"/>
                    <w:bottom w:w="0" w:type="dxa"/>
                    <w:right w:w="100" w:type="dxa"/>
                  </w:tcMar>
                  <w:textDirection w:val="tbRl"/>
                  <w:vAlign w:val="center"/>
                  <w:hideMark/>
                </w:tcPr>
                <w:p w:rsidR="008E22CE" w:rsidRPr="00627253" w:rsidRDefault="008E22CE" w:rsidP="008E22CE">
                  <w:pPr>
                    <w:bidi/>
                    <w:jc w:val="center"/>
                    <w:rPr>
                      <w:rFonts w:cs="B Nazanin"/>
                      <w:b/>
                      <w:bCs/>
                    </w:rPr>
                  </w:pPr>
                  <w:r w:rsidRPr="00627253">
                    <w:rPr>
                      <w:rFonts w:cs="B Nazanin" w:hint="cs"/>
                      <w:b/>
                      <w:bCs/>
                      <w:rtl/>
                    </w:rPr>
                    <w:t>شبانه روزی</w:t>
                  </w:r>
                </w:p>
              </w:tc>
              <w:tc>
                <w:tcPr>
                  <w:tcW w:w="638" w:type="dxa"/>
                  <w:tcBorders>
                    <w:top w:val="single" w:sz="4" w:space="0" w:color="auto"/>
                    <w:left w:val="single" w:sz="12" w:space="0" w:color="auto"/>
                    <w:bottom w:val="thickThinSmallGap" w:sz="18" w:space="0" w:color="auto"/>
                    <w:right w:val="single" w:sz="4" w:space="0" w:color="auto"/>
                  </w:tcBorders>
                  <w:shd w:val="clear" w:color="auto" w:fill="D9D9D9"/>
                  <w:tcMar>
                    <w:top w:w="17" w:type="dxa"/>
                    <w:left w:w="100" w:type="dxa"/>
                    <w:bottom w:w="0" w:type="dxa"/>
                    <w:right w:w="100" w:type="dxa"/>
                  </w:tcMar>
                  <w:textDirection w:val="tbRl"/>
                  <w:vAlign w:val="center"/>
                </w:tcPr>
                <w:p w:rsidR="008E22CE" w:rsidRPr="00627253" w:rsidRDefault="008E22CE" w:rsidP="008E22CE">
                  <w:pPr>
                    <w:bidi/>
                    <w:jc w:val="center"/>
                    <w:rPr>
                      <w:rFonts w:cs="B Nazanin"/>
                      <w:b/>
                      <w:bCs/>
                    </w:rPr>
                  </w:pPr>
                  <w:r w:rsidRPr="00627253">
                    <w:rPr>
                      <w:rFonts w:cs="B Nazanin"/>
                      <w:b/>
                      <w:bCs/>
                      <w:rtl/>
                    </w:rPr>
                    <w:t>شهر</w:t>
                  </w:r>
                  <w:r w:rsidRPr="00627253">
                    <w:rPr>
                      <w:rFonts w:cs="B Nazanin" w:hint="cs"/>
                      <w:b/>
                      <w:bCs/>
                      <w:rtl/>
                    </w:rPr>
                    <w:t>ی</w:t>
                  </w:r>
                  <w:r w:rsidRPr="00627253">
                    <w:rPr>
                      <w:rFonts w:cs="B Nazanin"/>
                      <w:b/>
                      <w:bCs/>
                      <w:rtl/>
                    </w:rPr>
                    <w:t xml:space="preserve"> دولت</w:t>
                  </w:r>
                  <w:r w:rsidRPr="00627253">
                    <w:rPr>
                      <w:rFonts w:cs="B Nazanin" w:hint="cs"/>
                      <w:b/>
                      <w:bCs/>
                      <w:rtl/>
                    </w:rPr>
                    <w:t>ی</w:t>
                  </w:r>
                  <w:r w:rsidRPr="00627253">
                    <w:rPr>
                      <w:rFonts w:cs="B Nazanin"/>
                      <w:b/>
                      <w:bCs/>
                      <w:rtl/>
                    </w:rPr>
                    <w:t xml:space="preserve"> ضم</w:t>
                  </w:r>
                  <w:r w:rsidRPr="00627253">
                    <w:rPr>
                      <w:rFonts w:cs="B Nazanin" w:hint="cs"/>
                      <w:b/>
                      <w:bCs/>
                      <w:rtl/>
                    </w:rPr>
                    <w:t>ی</w:t>
                  </w:r>
                  <w:r w:rsidRPr="00627253">
                    <w:rPr>
                      <w:rFonts w:cs="B Nazanin" w:hint="eastAsia"/>
                      <w:b/>
                      <w:bCs/>
                      <w:rtl/>
                    </w:rPr>
                    <w:t>مه</w:t>
                  </w:r>
                </w:p>
              </w:tc>
              <w:tc>
                <w:tcPr>
                  <w:tcW w:w="810" w:type="dxa"/>
                  <w:tcBorders>
                    <w:top w:val="single" w:sz="8" w:space="0" w:color="000000"/>
                    <w:left w:val="single" w:sz="8" w:space="0" w:color="000000"/>
                    <w:bottom w:val="single" w:sz="8" w:space="0" w:color="000000"/>
                    <w:right w:val="single" w:sz="8" w:space="0" w:color="000000"/>
                  </w:tcBorders>
                  <w:shd w:val="clear" w:color="auto" w:fill="D9D9D9"/>
                  <w:textDirection w:val="tbRl"/>
                  <w:vAlign w:val="center"/>
                </w:tcPr>
                <w:p w:rsidR="008E22CE" w:rsidRPr="00627253" w:rsidRDefault="008E22CE" w:rsidP="008E22CE">
                  <w:pPr>
                    <w:bidi/>
                    <w:jc w:val="center"/>
                    <w:rPr>
                      <w:rFonts w:cs="B Nazanin"/>
                      <w:b/>
                      <w:bCs/>
                    </w:rPr>
                  </w:pPr>
                  <w:r w:rsidRPr="00627253">
                    <w:rPr>
                      <w:rFonts w:cs="B Nazanin" w:hint="cs"/>
                      <w:b/>
                      <w:bCs/>
                      <w:rtl/>
                    </w:rPr>
                    <w:t>شهری دولتی غیر ضمیمه</w:t>
                  </w:r>
                </w:p>
              </w:tc>
              <w:tc>
                <w:tcPr>
                  <w:tcW w:w="900" w:type="dxa"/>
                  <w:gridSpan w:val="2"/>
                  <w:tcBorders>
                    <w:top w:val="single" w:sz="8" w:space="0" w:color="000000"/>
                    <w:left w:val="single" w:sz="8" w:space="0" w:color="000000"/>
                    <w:bottom w:val="single" w:sz="8" w:space="0" w:color="000000"/>
                    <w:right w:val="single" w:sz="8" w:space="0" w:color="000000"/>
                  </w:tcBorders>
                  <w:shd w:val="clear" w:color="auto" w:fill="D9D9D9"/>
                  <w:tcMar>
                    <w:top w:w="17" w:type="dxa"/>
                    <w:left w:w="100" w:type="dxa"/>
                    <w:bottom w:w="0" w:type="dxa"/>
                    <w:right w:w="100" w:type="dxa"/>
                  </w:tcMar>
                  <w:textDirection w:val="tbRl"/>
                  <w:vAlign w:val="center"/>
                </w:tcPr>
                <w:p w:rsidR="008E22CE" w:rsidRPr="00627253" w:rsidRDefault="008E22CE" w:rsidP="008E22CE">
                  <w:pPr>
                    <w:bidi/>
                    <w:jc w:val="center"/>
                    <w:rPr>
                      <w:rFonts w:cs="B Nazanin"/>
                      <w:b/>
                      <w:bCs/>
                    </w:rPr>
                  </w:pPr>
                  <w:r w:rsidRPr="00627253">
                    <w:rPr>
                      <w:rFonts w:cs="B Nazanin" w:hint="cs"/>
                      <w:b/>
                      <w:bCs/>
                      <w:rtl/>
                    </w:rPr>
                    <w:t>شهری برون سپاری غیر ضمیمه</w:t>
                  </w:r>
                </w:p>
              </w:tc>
              <w:tc>
                <w:tcPr>
                  <w:tcW w:w="681" w:type="dxa"/>
                  <w:tcBorders>
                    <w:top w:val="single" w:sz="8" w:space="0" w:color="000000"/>
                    <w:left w:val="single" w:sz="8" w:space="0" w:color="000000"/>
                    <w:bottom w:val="single" w:sz="8" w:space="0" w:color="000000"/>
                    <w:right w:val="single" w:sz="8" w:space="0" w:color="000000"/>
                  </w:tcBorders>
                  <w:shd w:val="clear" w:color="auto" w:fill="D9D9D9"/>
                  <w:textDirection w:val="tbRl"/>
                  <w:vAlign w:val="center"/>
                </w:tcPr>
                <w:p w:rsidR="008E22CE" w:rsidRPr="00627253" w:rsidRDefault="008E22CE" w:rsidP="008E22CE">
                  <w:pPr>
                    <w:bidi/>
                    <w:jc w:val="center"/>
                    <w:rPr>
                      <w:rFonts w:cs="B Nazanin"/>
                      <w:b/>
                      <w:bCs/>
                    </w:rPr>
                  </w:pPr>
                  <w:r w:rsidRPr="00627253">
                    <w:rPr>
                      <w:rFonts w:cs="B Nazanin" w:hint="cs"/>
                      <w:b/>
                      <w:bCs/>
                      <w:rtl/>
                    </w:rPr>
                    <w:t>روستایی ضمیمه</w:t>
                  </w:r>
                </w:p>
              </w:tc>
              <w:tc>
                <w:tcPr>
                  <w:tcW w:w="853" w:type="dxa"/>
                  <w:tcBorders>
                    <w:top w:val="single" w:sz="8" w:space="0" w:color="000000"/>
                    <w:left w:val="single" w:sz="8" w:space="0" w:color="000000"/>
                    <w:bottom w:val="single" w:sz="8" w:space="0" w:color="000000"/>
                    <w:right w:val="single" w:sz="8" w:space="0" w:color="000000"/>
                  </w:tcBorders>
                  <w:shd w:val="clear" w:color="auto" w:fill="D9D9D9"/>
                  <w:tcMar>
                    <w:top w:w="17" w:type="dxa"/>
                    <w:left w:w="100" w:type="dxa"/>
                    <w:bottom w:w="0" w:type="dxa"/>
                    <w:right w:w="100" w:type="dxa"/>
                  </w:tcMar>
                  <w:textDirection w:val="tbRl"/>
                  <w:vAlign w:val="center"/>
                </w:tcPr>
                <w:p w:rsidR="008E22CE" w:rsidRPr="00627253" w:rsidRDefault="008E22CE" w:rsidP="008E22CE">
                  <w:pPr>
                    <w:bidi/>
                    <w:jc w:val="center"/>
                    <w:rPr>
                      <w:rFonts w:cs="B Nazanin"/>
                      <w:b/>
                      <w:bCs/>
                    </w:rPr>
                  </w:pPr>
                  <w:r w:rsidRPr="00627253">
                    <w:rPr>
                      <w:rFonts w:cs="B Nazanin" w:hint="cs"/>
                      <w:b/>
                      <w:bCs/>
                      <w:rtl/>
                    </w:rPr>
                    <w:t>روستایی غیر ضمیمه</w:t>
                  </w:r>
                </w:p>
              </w:tc>
              <w:tc>
                <w:tcPr>
                  <w:tcW w:w="1143" w:type="dxa"/>
                  <w:vMerge/>
                  <w:tcBorders>
                    <w:top w:val="single" w:sz="8" w:space="0" w:color="000000"/>
                    <w:left w:val="single" w:sz="12" w:space="0" w:color="auto"/>
                    <w:bottom w:val="thickThinSmallGap" w:sz="18" w:space="0" w:color="auto"/>
                    <w:right w:val="single" w:sz="12" w:space="0" w:color="auto"/>
                  </w:tcBorders>
                  <w:vAlign w:val="center"/>
                  <w:hideMark/>
                </w:tcPr>
                <w:p w:rsidR="008E22CE" w:rsidRPr="008E22CE" w:rsidRDefault="008E22CE" w:rsidP="008E22CE">
                  <w:pPr>
                    <w:bidi/>
                    <w:jc w:val="center"/>
                    <w:rPr>
                      <w:rFonts w:cs="B Nazanin"/>
                      <w:sz w:val="18"/>
                      <w:szCs w:val="18"/>
                    </w:rPr>
                  </w:pPr>
                </w:p>
              </w:tc>
              <w:tc>
                <w:tcPr>
                  <w:tcW w:w="1244" w:type="dxa"/>
                  <w:vMerge/>
                  <w:tcBorders>
                    <w:top w:val="single" w:sz="8" w:space="0" w:color="000000"/>
                    <w:left w:val="single" w:sz="12" w:space="0" w:color="auto"/>
                    <w:bottom w:val="thickThinSmallGap" w:sz="18" w:space="0" w:color="auto"/>
                    <w:right w:val="single" w:sz="12" w:space="0" w:color="auto"/>
                  </w:tcBorders>
                  <w:vAlign w:val="center"/>
                  <w:hideMark/>
                </w:tcPr>
                <w:p w:rsidR="008E22CE" w:rsidRPr="008E22CE" w:rsidRDefault="008E22CE" w:rsidP="008E22CE">
                  <w:pPr>
                    <w:bidi/>
                    <w:jc w:val="center"/>
                    <w:rPr>
                      <w:rFonts w:cs="B Nazanin"/>
                      <w:sz w:val="18"/>
                      <w:szCs w:val="18"/>
                    </w:rPr>
                  </w:pPr>
                </w:p>
              </w:tc>
              <w:tc>
                <w:tcPr>
                  <w:tcW w:w="1119" w:type="dxa"/>
                  <w:vMerge/>
                  <w:tcBorders>
                    <w:top w:val="single" w:sz="8" w:space="0" w:color="000000"/>
                    <w:left w:val="single" w:sz="12" w:space="0" w:color="auto"/>
                    <w:bottom w:val="thickThinSmallGap" w:sz="18" w:space="0" w:color="auto"/>
                    <w:right w:val="thickThinSmallGap" w:sz="18" w:space="0" w:color="auto"/>
                  </w:tcBorders>
                  <w:vAlign w:val="center"/>
                  <w:hideMark/>
                </w:tcPr>
                <w:p w:rsidR="008E22CE" w:rsidRPr="008E22CE" w:rsidRDefault="008E22CE" w:rsidP="008E22CE">
                  <w:pPr>
                    <w:bidi/>
                    <w:jc w:val="center"/>
                    <w:rPr>
                      <w:rFonts w:cs="B Nazanin"/>
                      <w:sz w:val="18"/>
                      <w:szCs w:val="18"/>
                    </w:rPr>
                  </w:pPr>
                </w:p>
              </w:tc>
            </w:tr>
            <w:tr w:rsidR="008E22CE" w:rsidRPr="008E22CE" w:rsidTr="00DD6D00">
              <w:trPr>
                <w:trHeight w:val="567"/>
              </w:trPr>
              <w:tc>
                <w:tcPr>
                  <w:tcW w:w="853" w:type="dxa"/>
                  <w:tcBorders>
                    <w:top w:val="thickThinSmallGap" w:sz="18" w:space="0" w:color="auto"/>
                    <w:left w:val="thickThinSmallGap" w:sz="18" w:space="0" w:color="auto"/>
                    <w:bottom w:val="single" w:sz="12" w:space="0" w:color="auto"/>
                    <w:right w:val="single" w:sz="8" w:space="0" w:color="000000"/>
                  </w:tcBorders>
                  <w:shd w:val="clear" w:color="auto" w:fill="FFFFFF"/>
                  <w:tcMar>
                    <w:top w:w="17" w:type="dxa"/>
                    <w:left w:w="100" w:type="dxa"/>
                    <w:bottom w:w="0" w:type="dxa"/>
                    <w:right w:w="100" w:type="dxa"/>
                  </w:tcMar>
                  <w:vAlign w:val="center"/>
                  <w:hideMark/>
                </w:tcPr>
                <w:p w:rsidR="008E22CE" w:rsidRPr="008E22CE" w:rsidRDefault="008E22CE" w:rsidP="008E22CE">
                  <w:pPr>
                    <w:bidi/>
                    <w:jc w:val="center"/>
                    <w:rPr>
                      <w:rFonts w:cs="B Nazanin"/>
                      <w:sz w:val="18"/>
                      <w:szCs w:val="18"/>
                      <w:lang w:bidi="fa-IR"/>
                    </w:rPr>
                  </w:pPr>
                  <w:r w:rsidRPr="008E22CE">
                    <w:rPr>
                      <w:rFonts w:cs="B Nazanin" w:hint="cs"/>
                      <w:sz w:val="18"/>
                      <w:szCs w:val="18"/>
                      <w:rtl/>
                      <w:lang w:bidi="fa-IR"/>
                    </w:rPr>
                    <w:t>4</w:t>
                  </w:r>
                </w:p>
              </w:tc>
              <w:tc>
                <w:tcPr>
                  <w:tcW w:w="853" w:type="dxa"/>
                  <w:tcBorders>
                    <w:top w:val="thickThinSmallGap" w:sz="18" w:space="0" w:color="auto"/>
                    <w:left w:val="single" w:sz="8" w:space="0" w:color="000000"/>
                    <w:bottom w:val="single" w:sz="12" w:space="0" w:color="auto"/>
                    <w:right w:val="single" w:sz="8" w:space="0" w:color="000000"/>
                  </w:tcBorders>
                  <w:shd w:val="clear" w:color="auto" w:fill="FFFFFF"/>
                  <w:tcMar>
                    <w:top w:w="17" w:type="dxa"/>
                    <w:left w:w="100" w:type="dxa"/>
                    <w:bottom w:w="0" w:type="dxa"/>
                    <w:right w:w="100" w:type="dxa"/>
                  </w:tcMar>
                  <w:vAlign w:val="center"/>
                  <w:hideMark/>
                </w:tcPr>
                <w:p w:rsidR="008E22CE" w:rsidRPr="008E22CE" w:rsidRDefault="00197987" w:rsidP="008E22CE">
                  <w:pPr>
                    <w:bidi/>
                    <w:jc w:val="center"/>
                    <w:rPr>
                      <w:rFonts w:cs="B Nazanin"/>
                      <w:sz w:val="18"/>
                      <w:szCs w:val="18"/>
                      <w:lang w:bidi="fa-IR"/>
                    </w:rPr>
                  </w:pPr>
                  <w:r>
                    <w:rPr>
                      <w:rFonts w:cs="B Nazanin" w:hint="cs"/>
                      <w:sz w:val="18"/>
                      <w:szCs w:val="18"/>
                      <w:rtl/>
                      <w:lang w:bidi="fa-IR"/>
                    </w:rPr>
                    <w:t>4</w:t>
                  </w:r>
                </w:p>
              </w:tc>
              <w:tc>
                <w:tcPr>
                  <w:tcW w:w="853" w:type="dxa"/>
                  <w:tcBorders>
                    <w:top w:val="thickThinSmallGap" w:sz="18" w:space="0" w:color="auto"/>
                    <w:left w:val="single" w:sz="8" w:space="0" w:color="000000"/>
                    <w:bottom w:val="single" w:sz="12" w:space="0" w:color="auto"/>
                    <w:right w:val="single" w:sz="8" w:space="0" w:color="000000"/>
                  </w:tcBorders>
                  <w:shd w:val="clear" w:color="auto" w:fill="FFFFFF"/>
                  <w:tcMar>
                    <w:top w:w="17" w:type="dxa"/>
                    <w:left w:w="100" w:type="dxa"/>
                    <w:bottom w:w="0" w:type="dxa"/>
                    <w:right w:w="100" w:type="dxa"/>
                  </w:tcMar>
                  <w:vAlign w:val="center"/>
                  <w:hideMark/>
                </w:tcPr>
                <w:p w:rsidR="008E22CE" w:rsidRPr="008E22CE" w:rsidRDefault="008E22CE" w:rsidP="008E22CE">
                  <w:pPr>
                    <w:bidi/>
                    <w:jc w:val="center"/>
                    <w:rPr>
                      <w:rFonts w:cs="B Nazanin"/>
                      <w:sz w:val="18"/>
                      <w:szCs w:val="18"/>
                      <w:lang w:bidi="fa-IR"/>
                    </w:rPr>
                  </w:pPr>
                  <w:r w:rsidRPr="008E22CE">
                    <w:rPr>
                      <w:rFonts w:cs="B Nazanin"/>
                      <w:sz w:val="18"/>
                      <w:szCs w:val="18"/>
                      <w:rtl/>
                      <w:lang w:bidi="fa-IR"/>
                    </w:rPr>
                    <w:t>2</w:t>
                  </w:r>
                </w:p>
              </w:tc>
              <w:tc>
                <w:tcPr>
                  <w:tcW w:w="853" w:type="dxa"/>
                  <w:tcBorders>
                    <w:top w:val="thickThinSmallGap" w:sz="18" w:space="0" w:color="auto"/>
                    <w:left w:val="single" w:sz="8" w:space="0" w:color="000000"/>
                    <w:bottom w:val="single" w:sz="12" w:space="0" w:color="auto"/>
                    <w:right w:val="single" w:sz="12" w:space="0" w:color="auto"/>
                  </w:tcBorders>
                  <w:shd w:val="clear" w:color="auto" w:fill="FFFFFF"/>
                  <w:tcMar>
                    <w:top w:w="17" w:type="dxa"/>
                    <w:left w:w="100" w:type="dxa"/>
                    <w:bottom w:w="0" w:type="dxa"/>
                    <w:right w:w="100" w:type="dxa"/>
                  </w:tcMar>
                  <w:vAlign w:val="center"/>
                  <w:hideMark/>
                </w:tcPr>
                <w:p w:rsidR="008E22CE" w:rsidRPr="008E22CE" w:rsidRDefault="008E22CE" w:rsidP="008E22CE">
                  <w:pPr>
                    <w:bidi/>
                    <w:jc w:val="center"/>
                    <w:rPr>
                      <w:rFonts w:cs="B Nazanin"/>
                      <w:sz w:val="18"/>
                      <w:szCs w:val="18"/>
                      <w:lang w:bidi="fa-IR"/>
                    </w:rPr>
                  </w:pPr>
                  <w:r w:rsidRPr="008E22CE">
                    <w:rPr>
                      <w:rFonts w:cs="B Nazanin"/>
                      <w:sz w:val="18"/>
                      <w:szCs w:val="18"/>
                      <w:rtl/>
                      <w:lang w:bidi="fa-IR"/>
                    </w:rPr>
                    <w:t>1</w:t>
                  </w:r>
                </w:p>
              </w:tc>
              <w:tc>
                <w:tcPr>
                  <w:tcW w:w="638" w:type="dxa"/>
                  <w:tcBorders>
                    <w:top w:val="thickThinSmallGap" w:sz="18" w:space="0" w:color="auto"/>
                    <w:left w:val="single" w:sz="12" w:space="0" w:color="auto"/>
                    <w:bottom w:val="single" w:sz="12" w:space="0" w:color="auto"/>
                    <w:right w:val="single" w:sz="4" w:space="0" w:color="auto"/>
                  </w:tcBorders>
                  <w:shd w:val="clear" w:color="auto" w:fill="FFFFFF"/>
                  <w:tcMar>
                    <w:top w:w="17" w:type="dxa"/>
                    <w:left w:w="100" w:type="dxa"/>
                    <w:bottom w:w="0" w:type="dxa"/>
                    <w:right w:w="100" w:type="dxa"/>
                  </w:tcMar>
                  <w:vAlign w:val="center"/>
                  <w:hideMark/>
                </w:tcPr>
                <w:p w:rsidR="008E22CE" w:rsidRPr="008E22CE" w:rsidRDefault="00197987" w:rsidP="008E22CE">
                  <w:pPr>
                    <w:bidi/>
                    <w:jc w:val="center"/>
                    <w:rPr>
                      <w:rFonts w:cs="B Nazanin"/>
                      <w:sz w:val="18"/>
                      <w:szCs w:val="18"/>
                      <w:rtl/>
                      <w:lang w:bidi="fa-IR"/>
                    </w:rPr>
                  </w:pPr>
                  <w:r>
                    <w:rPr>
                      <w:rFonts w:cs="B Nazanin" w:hint="cs"/>
                      <w:sz w:val="18"/>
                      <w:szCs w:val="18"/>
                      <w:rtl/>
                      <w:lang w:bidi="fa-IR"/>
                    </w:rPr>
                    <w:t>7</w:t>
                  </w:r>
                </w:p>
              </w:tc>
              <w:tc>
                <w:tcPr>
                  <w:tcW w:w="810" w:type="dxa"/>
                  <w:tcBorders>
                    <w:top w:val="thickThinSmallGap" w:sz="18" w:space="0" w:color="auto"/>
                    <w:left w:val="single" w:sz="4" w:space="0" w:color="auto"/>
                    <w:bottom w:val="single" w:sz="12" w:space="0" w:color="auto"/>
                    <w:right w:val="single" w:sz="8" w:space="0" w:color="000000"/>
                  </w:tcBorders>
                  <w:shd w:val="clear" w:color="auto" w:fill="FFFFFF"/>
                  <w:vAlign w:val="center"/>
                </w:tcPr>
                <w:p w:rsidR="008E22CE" w:rsidRPr="008E22CE" w:rsidRDefault="00197987" w:rsidP="008E22CE">
                  <w:pPr>
                    <w:bidi/>
                    <w:jc w:val="center"/>
                    <w:rPr>
                      <w:rFonts w:cs="B Nazanin"/>
                      <w:sz w:val="18"/>
                      <w:szCs w:val="18"/>
                    </w:rPr>
                  </w:pPr>
                  <w:r>
                    <w:rPr>
                      <w:rFonts w:cs="B Nazanin" w:hint="cs"/>
                      <w:sz w:val="18"/>
                      <w:szCs w:val="18"/>
                      <w:rtl/>
                    </w:rPr>
                    <w:t>7</w:t>
                  </w:r>
                </w:p>
              </w:tc>
              <w:tc>
                <w:tcPr>
                  <w:tcW w:w="810" w:type="dxa"/>
                  <w:tcBorders>
                    <w:top w:val="thickThinSmallGap" w:sz="18" w:space="0" w:color="auto"/>
                    <w:left w:val="single" w:sz="8" w:space="0" w:color="000000"/>
                    <w:bottom w:val="single" w:sz="12" w:space="0" w:color="auto"/>
                    <w:right w:val="single" w:sz="4" w:space="0" w:color="auto"/>
                  </w:tcBorders>
                  <w:shd w:val="clear" w:color="auto" w:fill="FFFFFF"/>
                  <w:tcMar>
                    <w:top w:w="17" w:type="dxa"/>
                    <w:left w:w="100" w:type="dxa"/>
                    <w:bottom w:w="0" w:type="dxa"/>
                    <w:right w:w="100" w:type="dxa"/>
                  </w:tcMar>
                  <w:vAlign w:val="center"/>
                </w:tcPr>
                <w:p w:rsidR="008E22CE" w:rsidRPr="008E22CE" w:rsidRDefault="00197987" w:rsidP="008E22CE">
                  <w:pPr>
                    <w:bidi/>
                    <w:jc w:val="center"/>
                    <w:rPr>
                      <w:rFonts w:cs="B Nazanin"/>
                      <w:sz w:val="18"/>
                      <w:szCs w:val="18"/>
                    </w:rPr>
                  </w:pPr>
                  <w:r>
                    <w:rPr>
                      <w:rFonts w:cs="B Nazanin" w:hint="cs"/>
                      <w:sz w:val="18"/>
                      <w:szCs w:val="18"/>
                      <w:rtl/>
                    </w:rPr>
                    <w:t>8</w:t>
                  </w:r>
                </w:p>
              </w:tc>
              <w:tc>
                <w:tcPr>
                  <w:tcW w:w="771" w:type="dxa"/>
                  <w:gridSpan w:val="2"/>
                  <w:tcBorders>
                    <w:top w:val="thickThinSmallGap" w:sz="18" w:space="0" w:color="auto"/>
                    <w:left w:val="single" w:sz="4" w:space="0" w:color="auto"/>
                    <w:bottom w:val="single" w:sz="12" w:space="0" w:color="auto"/>
                    <w:right w:val="single" w:sz="8" w:space="0" w:color="000000"/>
                  </w:tcBorders>
                  <w:shd w:val="clear" w:color="auto" w:fill="FFFFFF"/>
                  <w:vAlign w:val="center"/>
                </w:tcPr>
                <w:p w:rsidR="008E22CE" w:rsidRPr="008E22CE" w:rsidRDefault="00197987" w:rsidP="008E22CE">
                  <w:pPr>
                    <w:bidi/>
                    <w:jc w:val="center"/>
                    <w:rPr>
                      <w:rFonts w:cs="B Nazanin"/>
                      <w:sz w:val="18"/>
                      <w:szCs w:val="18"/>
                    </w:rPr>
                  </w:pPr>
                  <w:r>
                    <w:rPr>
                      <w:rFonts w:cs="B Nazanin" w:hint="cs"/>
                      <w:sz w:val="18"/>
                      <w:szCs w:val="18"/>
                      <w:rtl/>
                    </w:rPr>
                    <w:t>4</w:t>
                  </w:r>
                </w:p>
              </w:tc>
              <w:tc>
                <w:tcPr>
                  <w:tcW w:w="853" w:type="dxa"/>
                  <w:tcBorders>
                    <w:top w:val="thickThinSmallGap" w:sz="18" w:space="0" w:color="auto"/>
                    <w:left w:val="single" w:sz="8" w:space="0" w:color="000000"/>
                    <w:bottom w:val="single" w:sz="12" w:space="0" w:color="auto"/>
                    <w:right w:val="single" w:sz="12" w:space="0" w:color="auto"/>
                  </w:tcBorders>
                  <w:shd w:val="clear" w:color="auto" w:fill="FFFFFF"/>
                  <w:tcMar>
                    <w:top w:w="17" w:type="dxa"/>
                    <w:left w:w="100" w:type="dxa"/>
                    <w:bottom w:w="0" w:type="dxa"/>
                    <w:right w:w="100" w:type="dxa"/>
                  </w:tcMar>
                  <w:vAlign w:val="center"/>
                </w:tcPr>
                <w:p w:rsidR="008E22CE" w:rsidRPr="008E22CE" w:rsidRDefault="008E22CE" w:rsidP="008E22CE">
                  <w:pPr>
                    <w:bidi/>
                    <w:jc w:val="center"/>
                    <w:rPr>
                      <w:rFonts w:cs="B Nazanin"/>
                      <w:sz w:val="18"/>
                      <w:szCs w:val="18"/>
                    </w:rPr>
                  </w:pPr>
                  <w:r w:rsidRPr="008E22CE">
                    <w:rPr>
                      <w:rFonts w:cs="B Nazanin" w:hint="cs"/>
                      <w:sz w:val="18"/>
                      <w:szCs w:val="18"/>
                      <w:rtl/>
                    </w:rPr>
                    <w:t>2</w:t>
                  </w:r>
                </w:p>
              </w:tc>
              <w:tc>
                <w:tcPr>
                  <w:tcW w:w="1143" w:type="dxa"/>
                  <w:tcBorders>
                    <w:top w:val="thickThinSmallGap" w:sz="18" w:space="0" w:color="auto"/>
                    <w:left w:val="single" w:sz="12" w:space="0" w:color="auto"/>
                    <w:bottom w:val="single" w:sz="12" w:space="0" w:color="auto"/>
                    <w:right w:val="single" w:sz="12" w:space="0" w:color="auto"/>
                  </w:tcBorders>
                  <w:shd w:val="clear" w:color="auto" w:fill="FFFFFF"/>
                  <w:tcMar>
                    <w:top w:w="17" w:type="dxa"/>
                    <w:left w:w="100" w:type="dxa"/>
                    <w:bottom w:w="0" w:type="dxa"/>
                    <w:right w:w="100" w:type="dxa"/>
                  </w:tcMar>
                  <w:vAlign w:val="center"/>
                  <w:hideMark/>
                </w:tcPr>
                <w:p w:rsidR="008E22CE" w:rsidRPr="008E22CE" w:rsidRDefault="008E22CE" w:rsidP="00197987">
                  <w:pPr>
                    <w:bidi/>
                    <w:jc w:val="center"/>
                    <w:rPr>
                      <w:rFonts w:cs="B Nazanin"/>
                      <w:sz w:val="18"/>
                      <w:szCs w:val="18"/>
                      <w:lang w:bidi="fa-IR"/>
                    </w:rPr>
                  </w:pPr>
                  <w:r w:rsidRPr="008E22CE">
                    <w:rPr>
                      <w:rFonts w:cs="B Nazanin" w:hint="cs"/>
                      <w:sz w:val="18"/>
                      <w:szCs w:val="18"/>
                      <w:rtl/>
                      <w:lang w:bidi="fa-IR"/>
                    </w:rPr>
                    <w:t>2</w:t>
                  </w:r>
                  <w:r w:rsidR="00197987">
                    <w:rPr>
                      <w:rFonts w:cs="B Nazanin" w:hint="cs"/>
                      <w:sz w:val="18"/>
                      <w:szCs w:val="18"/>
                      <w:rtl/>
                      <w:lang w:bidi="fa-IR"/>
                    </w:rPr>
                    <w:t>0</w:t>
                  </w:r>
                </w:p>
              </w:tc>
              <w:tc>
                <w:tcPr>
                  <w:tcW w:w="1244" w:type="dxa"/>
                  <w:tcBorders>
                    <w:top w:val="thickThinSmallGap" w:sz="18" w:space="0" w:color="auto"/>
                    <w:left w:val="single" w:sz="12" w:space="0" w:color="auto"/>
                    <w:bottom w:val="single" w:sz="12" w:space="0" w:color="auto"/>
                    <w:right w:val="single" w:sz="12" w:space="0" w:color="auto"/>
                  </w:tcBorders>
                  <w:shd w:val="clear" w:color="auto" w:fill="FFFFFF"/>
                  <w:tcMar>
                    <w:top w:w="17" w:type="dxa"/>
                    <w:left w:w="100" w:type="dxa"/>
                    <w:bottom w:w="0" w:type="dxa"/>
                    <w:right w:w="100" w:type="dxa"/>
                  </w:tcMar>
                  <w:vAlign w:val="center"/>
                  <w:hideMark/>
                </w:tcPr>
                <w:p w:rsidR="008E22CE" w:rsidRPr="008E22CE" w:rsidRDefault="008E22CE" w:rsidP="008E22CE">
                  <w:pPr>
                    <w:bidi/>
                    <w:jc w:val="center"/>
                    <w:rPr>
                      <w:rFonts w:cs="B Nazanin"/>
                      <w:sz w:val="18"/>
                      <w:szCs w:val="18"/>
                      <w:lang w:bidi="fa-IR"/>
                    </w:rPr>
                  </w:pPr>
                  <w:r w:rsidRPr="008E22CE">
                    <w:rPr>
                      <w:rFonts w:cs="B Nazanin"/>
                      <w:sz w:val="18"/>
                      <w:szCs w:val="18"/>
                      <w:rtl/>
                      <w:lang w:bidi="fa-IR"/>
                    </w:rPr>
                    <w:t>1</w:t>
                  </w:r>
                </w:p>
              </w:tc>
              <w:tc>
                <w:tcPr>
                  <w:tcW w:w="1119" w:type="dxa"/>
                  <w:tcBorders>
                    <w:top w:val="thickThinSmallGap" w:sz="18" w:space="0" w:color="auto"/>
                    <w:left w:val="single" w:sz="12" w:space="0" w:color="auto"/>
                    <w:bottom w:val="single" w:sz="12" w:space="0" w:color="auto"/>
                    <w:right w:val="thickThinSmallGap" w:sz="18" w:space="0" w:color="auto"/>
                  </w:tcBorders>
                  <w:shd w:val="clear" w:color="auto" w:fill="FFFFFF"/>
                  <w:tcMar>
                    <w:top w:w="17" w:type="dxa"/>
                    <w:left w:w="100" w:type="dxa"/>
                    <w:bottom w:w="0" w:type="dxa"/>
                    <w:right w:w="100" w:type="dxa"/>
                  </w:tcMar>
                  <w:vAlign w:val="center"/>
                  <w:hideMark/>
                </w:tcPr>
                <w:p w:rsidR="008E22CE" w:rsidRPr="008E22CE" w:rsidRDefault="008E22CE" w:rsidP="008E22CE">
                  <w:pPr>
                    <w:bidi/>
                    <w:jc w:val="center"/>
                    <w:rPr>
                      <w:rFonts w:cs="B Nazanin"/>
                      <w:sz w:val="18"/>
                      <w:szCs w:val="18"/>
                      <w:lang w:bidi="fa-IR"/>
                    </w:rPr>
                  </w:pPr>
                  <w:r w:rsidRPr="008E22CE">
                    <w:rPr>
                      <w:rFonts w:cs="B Nazanin"/>
                      <w:sz w:val="18"/>
                      <w:szCs w:val="18"/>
                      <w:rtl/>
                      <w:lang w:bidi="fa-IR"/>
                    </w:rPr>
                    <w:t>1</w:t>
                  </w:r>
                </w:p>
              </w:tc>
            </w:tr>
            <w:tr w:rsidR="008E22CE" w:rsidRPr="008E22CE" w:rsidTr="00DD6D00">
              <w:trPr>
                <w:trHeight w:val="521"/>
              </w:trPr>
              <w:tc>
                <w:tcPr>
                  <w:tcW w:w="3412" w:type="dxa"/>
                  <w:gridSpan w:val="4"/>
                  <w:tcBorders>
                    <w:top w:val="single" w:sz="12" w:space="0" w:color="auto"/>
                    <w:left w:val="thickThinSmallGap" w:sz="18" w:space="0" w:color="auto"/>
                    <w:bottom w:val="thickThinSmallGap" w:sz="18" w:space="0" w:color="auto"/>
                    <w:right w:val="single" w:sz="12" w:space="0" w:color="auto"/>
                  </w:tcBorders>
                  <w:shd w:val="clear" w:color="auto" w:fill="FFFFFF"/>
                  <w:tcMar>
                    <w:top w:w="17" w:type="dxa"/>
                    <w:left w:w="100" w:type="dxa"/>
                    <w:bottom w:w="0" w:type="dxa"/>
                    <w:right w:w="100" w:type="dxa"/>
                  </w:tcMar>
                  <w:vAlign w:val="center"/>
                  <w:hideMark/>
                </w:tcPr>
                <w:p w:rsidR="008E22CE" w:rsidRPr="008E22CE" w:rsidRDefault="00197987" w:rsidP="008E22CE">
                  <w:pPr>
                    <w:bidi/>
                    <w:jc w:val="center"/>
                    <w:rPr>
                      <w:rFonts w:cs="B Nazanin"/>
                      <w:sz w:val="18"/>
                      <w:szCs w:val="18"/>
                      <w:lang w:bidi="fa-IR"/>
                    </w:rPr>
                  </w:pPr>
                  <w:r>
                    <w:rPr>
                      <w:rFonts w:cs="B Nazanin" w:hint="cs"/>
                      <w:sz w:val="18"/>
                      <w:szCs w:val="18"/>
                      <w:rtl/>
                      <w:lang w:bidi="fa-IR"/>
                    </w:rPr>
                    <w:t>11</w:t>
                  </w:r>
                </w:p>
              </w:tc>
              <w:tc>
                <w:tcPr>
                  <w:tcW w:w="3882" w:type="dxa"/>
                  <w:gridSpan w:val="6"/>
                  <w:tcBorders>
                    <w:top w:val="single" w:sz="12" w:space="0" w:color="auto"/>
                    <w:left w:val="single" w:sz="12" w:space="0" w:color="auto"/>
                    <w:bottom w:val="thickThinSmallGap" w:sz="18" w:space="0" w:color="auto"/>
                    <w:right w:val="single" w:sz="8" w:space="0" w:color="000000"/>
                  </w:tcBorders>
                  <w:shd w:val="clear" w:color="auto" w:fill="FFFFFF"/>
                  <w:tcMar>
                    <w:top w:w="17" w:type="dxa"/>
                    <w:left w:w="100" w:type="dxa"/>
                    <w:bottom w:w="0" w:type="dxa"/>
                    <w:right w:w="100" w:type="dxa"/>
                  </w:tcMar>
                  <w:vAlign w:val="center"/>
                  <w:hideMark/>
                </w:tcPr>
                <w:p w:rsidR="008E22CE" w:rsidRPr="008E22CE" w:rsidRDefault="008E22CE" w:rsidP="00197987">
                  <w:pPr>
                    <w:bidi/>
                    <w:jc w:val="center"/>
                    <w:rPr>
                      <w:rFonts w:cs="B Nazanin"/>
                      <w:sz w:val="18"/>
                      <w:szCs w:val="18"/>
                      <w:rtl/>
                      <w:lang w:bidi="fa-IR"/>
                    </w:rPr>
                  </w:pPr>
                  <w:r w:rsidRPr="008E22CE">
                    <w:rPr>
                      <w:rFonts w:cs="B Nazanin" w:hint="cs"/>
                      <w:sz w:val="18"/>
                      <w:szCs w:val="18"/>
                      <w:rtl/>
                      <w:lang w:bidi="fa-IR"/>
                    </w:rPr>
                    <w:t>2</w:t>
                  </w:r>
                  <w:r w:rsidR="00197987">
                    <w:rPr>
                      <w:rFonts w:cs="B Nazanin" w:hint="cs"/>
                      <w:sz w:val="18"/>
                      <w:szCs w:val="18"/>
                      <w:rtl/>
                      <w:lang w:bidi="fa-IR"/>
                    </w:rPr>
                    <w:t>8</w:t>
                  </w:r>
                </w:p>
              </w:tc>
              <w:tc>
                <w:tcPr>
                  <w:tcW w:w="1143" w:type="dxa"/>
                  <w:tcBorders>
                    <w:top w:val="single" w:sz="12" w:space="0" w:color="auto"/>
                    <w:left w:val="single" w:sz="8" w:space="0" w:color="000000"/>
                    <w:bottom w:val="thickThinSmallGap" w:sz="18" w:space="0" w:color="auto"/>
                    <w:right w:val="single" w:sz="12" w:space="0" w:color="auto"/>
                  </w:tcBorders>
                  <w:shd w:val="clear" w:color="auto" w:fill="FFFFFF"/>
                  <w:tcMar>
                    <w:top w:w="17" w:type="dxa"/>
                    <w:left w:w="100" w:type="dxa"/>
                    <w:bottom w:w="0" w:type="dxa"/>
                    <w:right w:w="100" w:type="dxa"/>
                  </w:tcMar>
                  <w:vAlign w:val="center"/>
                  <w:hideMark/>
                </w:tcPr>
                <w:p w:rsidR="008E22CE" w:rsidRPr="008E22CE" w:rsidRDefault="008E22CE" w:rsidP="00197987">
                  <w:pPr>
                    <w:bidi/>
                    <w:jc w:val="center"/>
                    <w:rPr>
                      <w:rFonts w:cs="B Nazanin"/>
                      <w:sz w:val="18"/>
                      <w:szCs w:val="18"/>
                      <w:lang w:bidi="fa-IR"/>
                    </w:rPr>
                  </w:pPr>
                  <w:r w:rsidRPr="008E22CE">
                    <w:rPr>
                      <w:rFonts w:cs="B Nazanin" w:hint="cs"/>
                      <w:sz w:val="18"/>
                      <w:szCs w:val="18"/>
                      <w:rtl/>
                      <w:lang w:bidi="fa-IR"/>
                    </w:rPr>
                    <w:t>2</w:t>
                  </w:r>
                  <w:r w:rsidR="00197987">
                    <w:rPr>
                      <w:rFonts w:cs="B Nazanin" w:hint="cs"/>
                      <w:sz w:val="18"/>
                      <w:szCs w:val="18"/>
                      <w:rtl/>
                      <w:lang w:bidi="fa-IR"/>
                    </w:rPr>
                    <w:t>0</w:t>
                  </w:r>
                </w:p>
              </w:tc>
              <w:tc>
                <w:tcPr>
                  <w:tcW w:w="1244" w:type="dxa"/>
                  <w:tcBorders>
                    <w:top w:val="single" w:sz="12" w:space="0" w:color="auto"/>
                    <w:left w:val="single" w:sz="12" w:space="0" w:color="auto"/>
                    <w:bottom w:val="thickThinSmallGap" w:sz="18" w:space="0" w:color="auto"/>
                    <w:right w:val="single" w:sz="12" w:space="0" w:color="auto"/>
                  </w:tcBorders>
                  <w:shd w:val="clear" w:color="auto" w:fill="FFFFFF"/>
                  <w:tcMar>
                    <w:top w:w="17" w:type="dxa"/>
                    <w:left w:w="100" w:type="dxa"/>
                    <w:bottom w:w="0" w:type="dxa"/>
                    <w:right w:w="100" w:type="dxa"/>
                  </w:tcMar>
                  <w:vAlign w:val="center"/>
                  <w:hideMark/>
                </w:tcPr>
                <w:p w:rsidR="008E22CE" w:rsidRPr="008E22CE" w:rsidRDefault="008E22CE" w:rsidP="008E22CE">
                  <w:pPr>
                    <w:bidi/>
                    <w:jc w:val="center"/>
                    <w:rPr>
                      <w:rFonts w:cs="B Nazanin"/>
                      <w:sz w:val="18"/>
                      <w:szCs w:val="18"/>
                      <w:lang w:bidi="fa-IR"/>
                    </w:rPr>
                  </w:pPr>
                  <w:r w:rsidRPr="008E22CE">
                    <w:rPr>
                      <w:rFonts w:cs="B Nazanin"/>
                      <w:sz w:val="18"/>
                      <w:szCs w:val="18"/>
                      <w:rtl/>
                      <w:lang w:bidi="fa-IR"/>
                    </w:rPr>
                    <w:t>1</w:t>
                  </w:r>
                </w:p>
              </w:tc>
              <w:tc>
                <w:tcPr>
                  <w:tcW w:w="1119" w:type="dxa"/>
                  <w:tcBorders>
                    <w:top w:val="single" w:sz="12" w:space="0" w:color="auto"/>
                    <w:left w:val="single" w:sz="12" w:space="0" w:color="auto"/>
                    <w:bottom w:val="thickThinSmallGap" w:sz="18" w:space="0" w:color="auto"/>
                    <w:right w:val="thickThinSmallGap" w:sz="18" w:space="0" w:color="auto"/>
                  </w:tcBorders>
                  <w:shd w:val="clear" w:color="auto" w:fill="FFFFFF"/>
                  <w:tcMar>
                    <w:top w:w="17" w:type="dxa"/>
                    <w:left w:w="100" w:type="dxa"/>
                    <w:bottom w:w="0" w:type="dxa"/>
                    <w:right w:w="100" w:type="dxa"/>
                  </w:tcMar>
                  <w:vAlign w:val="center"/>
                  <w:hideMark/>
                </w:tcPr>
                <w:p w:rsidR="008E22CE" w:rsidRPr="008E22CE" w:rsidRDefault="008E22CE" w:rsidP="008E22CE">
                  <w:pPr>
                    <w:bidi/>
                    <w:jc w:val="center"/>
                    <w:rPr>
                      <w:rFonts w:cs="B Nazanin"/>
                      <w:sz w:val="18"/>
                      <w:szCs w:val="18"/>
                      <w:lang w:bidi="fa-IR"/>
                    </w:rPr>
                  </w:pPr>
                  <w:r w:rsidRPr="008E22CE">
                    <w:rPr>
                      <w:rFonts w:cs="B Nazanin"/>
                      <w:sz w:val="18"/>
                      <w:szCs w:val="18"/>
                      <w:rtl/>
                      <w:lang w:bidi="fa-IR"/>
                    </w:rPr>
                    <w:t>1</w:t>
                  </w:r>
                </w:p>
              </w:tc>
            </w:tr>
          </w:tbl>
          <w:p w:rsidR="008E22CE" w:rsidRPr="008E22CE" w:rsidRDefault="008E22CE" w:rsidP="008E22CE">
            <w:pPr>
              <w:bidi/>
              <w:rPr>
                <w:rFonts w:cs="B Nazanin"/>
                <w:sz w:val="18"/>
                <w:szCs w:val="18"/>
                <w:rtl/>
                <w:lang w:bidi="fa-IR"/>
              </w:rPr>
            </w:pPr>
          </w:p>
          <w:p w:rsidR="008E22CE" w:rsidRPr="008E22CE" w:rsidRDefault="008E22CE" w:rsidP="008E22CE">
            <w:pPr>
              <w:bidi/>
              <w:rPr>
                <w:rFonts w:cs="B Zar"/>
                <w:sz w:val="18"/>
                <w:szCs w:val="18"/>
                <w:rtl/>
                <w:lang w:bidi="fa-IR"/>
              </w:rPr>
            </w:pPr>
          </w:p>
          <w:p w:rsidR="008E22CE" w:rsidRPr="008E22CE" w:rsidRDefault="008E22CE" w:rsidP="008E22CE">
            <w:pPr>
              <w:bidi/>
              <w:rPr>
                <w:rFonts w:cs="B Zar"/>
                <w:sz w:val="18"/>
                <w:szCs w:val="18"/>
                <w:rtl/>
                <w:lang w:bidi="fa-IR"/>
              </w:rPr>
            </w:pPr>
          </w:p>
          <w:p w:rsidR="008E22CE" w:rsidRPr="008E22CE" w:rsidRDefault="008E22CE" w:rsidP="008E22CE">
            <w:pPr>
              <w:bidi/>
              <w:rPr>
                <w:rFonts w:cs="B Zar"/>
                <w:sz w:val="18"/>
                <w:szCs w:val="18"/>
                <w:rtl/>
                <w:lang w:bidi="fa-IR"/>
              </w:rPr>
            </w:pPr>
          </w:p>
          <w:p w:rsidR="008E22CE" w:rsidRPr="008E22CE" w:rsidRDefault="008E22CE" w:rsidP="008E22CE">
            <w:pPr>
              <w:bidi/>
              <w:rPr>
                <w:rFonts w:cs="B Zar"/>
                <w:sz w:val="18"/>
                <w:szCs w:val="18"/>
                <w:rtl/>
                <w:lang w:bidi="fa-IR"/>
              </w:rPr>
            </w:pPr>
          </w:p>
        </w:tc>
      </w:tr>
    </w:tbl>
    <w:p w:rsidR="008E22CE" w:rsidRDefault="00A01CDB" w:rsidP="008E22CE">
      <w:pPr>
        <w:bidi/>
        <w:rPr>
          <w:rFonts w:cs="B Nazanin"/>
          <w:b/>
          <w:bCs/>
          <w:sz w:val="28"/>
          <w:szCs w:val="28"/>
          <w:rtl/>
          <w:lang w:bidi="fa-IR"/>
        </w:rPr>
      </w:pPr>
      <w:r>
        <w:rPr>
          <w:rFonts w:cs="B Nazanin" w:hint="cs"/>
          <w:b/>
          <w:bCs/>
          <w:sz w:val="28"/>
          <w:szCs w:val="28"/>
          <w:rtl/>
          <w:lang w:bidi="fa-IR"/>
        </w:rPr>
        <w:lastRenderedPageBreak/>
        <w:t>ب)</w:t>
      </w:r>
      <w:r w:rsidR="002C6D82">
        <w:rPr>
          <w:rFonts w:cs="B Nazanin" w:hint="cs"/>
          <w:b/>
          <w:bCs/>
          <w:sz w:val="28"/>
          <w:szCs w:val="28"/>
          <w:rtl/>
          <w:lang w:bidi="fa-IR"/>
        </w:rPr>
        <w:t>شاخص ها:</w:t>
      </w:r>
    </w:p>
    <w:tbl>
      <w:tblPr>
        <w:tblStyle w:val="TableGrid1"/>
        <w:bidiVisual/>
        <w:tblW w:w="14580" w:type="dxa"/>
        <w:jc w:val="center"/>
        <w:tblLayout w:type="fixed"/>
        <w:tblLook w:val="04A0" w:firstRow="1" w:lastRow="0" w:firstColumn="1" w:lastColumn="0" w:noHBand="0" w:noVBand="1"/>
      </w:tblPr>
      <w:tblGrid>
        <w:gridCol w:w="2086"/>
        <w:gridCol w:w="810"/>
        <w:gridCol w:w="810"/>
        <w:gridCol w:w="720"/>
        <w:gridCol w:w="810"/>
        <w:gridCol w:w="720"/>
        <w:gridCol w:w="720"/>
        <w:gridCol w:w="720"/>
        <w:gridCol w:w="990"/>
        <w:gridCol w:w="990"/>
        <w:gridCol w:w="5204"/>
      </w:tblGrid>
      <w:tr w:rsidR="002C6D82" w:rsidRPr="002C6D82" w:rsidTr="00E83741">
        <w:trPr>
          <w:trHeight w:val="564"/>
          <w:tblHeader/>
          <w:jc w:val="center"/>
        </w:trPr>
        <w:tc>
          <w:tcPr>
            <w:tcW w:w="2086" w:type="dxa"/>
            <w:vMerge w:val="restart"/>
            <w:tcBorders>
              <w:top w:val="thinThickSmallGap" w:sz="12" w:space="0" w:color="auto"/>
              <w:left w:val="thickThinSmallGap" w:sz="12" w:space="0" w:color="auto"/>
            </w:tcBorders>
            <w:shd w:val="clear" w:color="auto" w:fill="BFBFBF" w:themeFill="background1" w:themeFillShade="BF"/>
            <w:vAlign w:val="center"/>
          </w:tcPr>
          <w:p w:rsidR="002C6D82" w:rsidRPr="002C6D82" w:rsidRDefault="002C6D82" w:rsidP="002C6D82">
            <w:pPr>
              <w:bidi/>
              <w:jc w:val="center"/>
              <w:rPr>
                <w:rFonts w:cs="B Nazanin"/>
                <w:b/>
                <w:bCs/>
                <w:sz w:val="24"/>
                <w:szCs w:val="24"/>
                <w:rtl/>
              </w:rPr>
            </w:pPr>
            <w:r w:rsidRPr="002C6D82">
              <w:rPr>
                <w:rFonts w:cs="B Nazanin" w:hint="cs"/>
                <w:b/>
                <w:bCs/>
                <w:sz w:val="24"/>
                <w:szCs w:val="24"/>
                <w:rtl/>
              </w:rPr>
              <w:t>عنوان شاخص</w:t>
            </w:r>
          </w:p>
        </w:tc>
        <w:tc>
          <w:tcPr>
            <w:tcW w:w="2340" w:type="dxa"/>
            <w:gridSpan w:val="3"/>
            <w:tcBorders>
              <w:top w:val="thinThickSmallGap" w:sz="12" w:space="0" w:color="auto"/>
            </w:tcBorders>
            <w:shd w:val="clear" w:color="auto" w:fill="BFBFBF" w:themeFill="background1" w:themeFillShade="BF"/>
            <w:vAlign w:val="center"/>
          </w:tcPr>
          <w:p w:rsidR="002C6D82" w:rsidRPr="002C6D82" w:rsidRDefault="002C6D82" w:rsidP="002C6D82">
            <w:pPr>
              <w:bidi/>
              <w:jc w:val="center"/>
              <w:rPr>
                <w:rFonts w:cs="B Nazanin"/>
                <w:b/>
                <w:bCs/>
                <w:sz w:val="24"/>
                <w:szCs w:val="24"/>
                <w:rtl/>
              </w:rPr>
            </w:pPr>
            <w:r w:rsidRPr="002C6D82">
              <w:rPr>
                <w:rFonts w:cs="B Nazanin" w:hint="cs"/>
                <w:b/>
                <w:bCs/>
                <w:sz w:val="24"/>
                <w:szCs w:val="24"/>
                <w:rtl/>
              </w:rPr>
              <w:t xml:space="preserve">شش ماهه اول </w:t>
            </w:r>
          </w:p>
          <w:p w:rsidR="002C6D82" w:rsidRPr="002C6D82" w:rsidRDefault="002C6D82" w:rsidP="002C6D82">
            <w:pPr>
              <w:bidi/>
              <w:jc w:val="center"/>
              <w:rPr>
                <w:rFonts w:cs="B Nazanin"/>
                <w:b/>
                <w:bCs/>
                <w:sz w:val="24"/>
                <w:szCs w:val="24"/>
                <w:rtl/>
              </w:rPr>
            </w:pPr>
            <w:r w:rsidRPr="002C6D82">
              <w:rPr>
                <w:rFonts w:cs="B Nazanin" w:hint="cs"/>
                <w:b/>
                <w:bCs/>
                <w:sz w:val="24"/>
                <w:szCs w:val="24"/>
                <w:rtl/>
              </w:rPr>
              <w:t>سال 140</w:t>
            </w:r>
            <w:r>
              <w:rPr>
                <w:rFonts w:cs="B Nazanin" w:hint="cs"/>
                <w:b/>
                <w:bCs/>
                <w:sz w:val="24"/>
                <w:szCs w:val="24"/>
                <w:rtl/>
              </w:rPr>
              <w:t>2</w:t>
            </w:r>
          </w:p>
        </w:tc>
        <w:tc>
          <w:tcPr>
            <w:tcW w:w="2250" w:type="dxa"/>
            <w:gridSpan w:val="3"/>
            <w:tcBorders>
              <w:top w:val="thinThickSmallGap" w:sz="12" w:space="0" w:color="auto"/>
            </w:tcBorders>
            <w:shd w:val="clear" w:color="auto" w:fill="BFBFBF" w:themeFill="background1" w:themeFillShade="BF"/>
          </w:tcPr>
          <w:p w:rsidR="002C6D82" w:rsidRPr="002C6D82" w:rsidRDefault="002C6D82" w:rsidP="002C6D82">
            <w:pPr>
              <w:bidi/>
              <w:jc w:val="center"/>
              <w:rPr>
                <w:rFonts w:cs="B Nazanin"/>
                <w:b/>
                <w:bCs/>
                <w:sz w:val="24"/>
                <w:szCs w:val="24"/>
                <w:rtl/>
              </w:rPr>
            </w:pPr>
            <w:r w:rsidRPr="002C6D82">
              <w:rPr>
                <w:rFonts w:cs="B Nazanin" w:hint="cs"/>
                <w:b/>
                <w:bCs/>
                <w:sz w:val="24"/>
                <w:szCs w:val="24"/>
                <w:rtl/>
              </w:rPr>
              <w:t xml:space="preserve">شش ماهه اول </w:t>
            </w:r>
          </w:p>
          <w:p w:rsidR="002C6D82" w:rsidRPr="002C6D82" w:rsidRDefault="002C6D82" w:rsidP="002C6D82">
            <w:pPr>
              <w:bidi/>
              <w:jc w:val="center"/>
              <w:rPr>
                <w:rFonts w:cs="B Nazanin"/>
                <w:b/>
                <w:bCs/>
                <w:sz w:val="24"/>
                <w:szCs w:val="24"/>
                <w:rtl/>
              </w:rPr>
            </w:pPr>
            <w:r w:rsidRPr="002C6D82">
              <w:rPr>
                <w:rFonts w:cs="B Nazanin" w:hint="cs"/>
                <w:b/>
                <w:bCs/>
                <w:sz w:val="24"/>
                <w:szCs w:val="24"/>
                <w:rtl/>
              </w:rPr>
              <w:t>سال 140</w:t>
            </w:r>
            <w:r>
              <w:rPr>
                <w:rFonts w:cs="B Nazanin" w:hint="cs"/>
                <w:b/>
                <w:bCs/>
                <w:sz w:val="24"/>
                <w:szCs w:val="24"/>
                <w:rtl/>
              </w:rPr>
              <w:t>3</w:t>
            </w:r>
          </w:p>
        </w:tc>
        <w:tc>
          <w:tcPr>
            <w:tcW w:w="720" w:type="dxa"/>
            <w:vMerge w:val="restart"/>
            <w:tcBorders>
              <w:top w:val="thinThickSmallGap" w:sz="12" w:space="0" w:color="auto"/>
            </w:tcBorders>
            <w:shd w:val="clear" w:color="auto" w:fill="BFBFBF" w:themeFill="background1" w:themeFillShade="BF"/>
            <w:vAlign w:val="center"/>
          </w:tcPr>
          <w:p w:rsidR="002C6D82" w:rsidRPr="002C6D82" w:rsidRDefault="002C6D82" w:rsidP="002C6D82">
            <w:pPr>
              <w:bidi/>
              <w:jc w:val="center"/>
              <w:rPr>
                <w:rFonts w:cs="B Nazanin"/>
                <w:b/>
                <w:bCs/>
                <w:sz w:val="24"/>
                <w:szCs w:val="24"/>
                <w:rtl/>
              </w:rPr>
            </w:pPr>
            <w:r w:rsidRPr="002C6D82">
              <w:rPr>
                <w:rFonts w:cs="B Nazanin" w:hint="cs"/>
                <w:b/>
                <w:bCs/>
                <w:sz w:val="24"/>
                <w:szCs w:val="24"/>
                <w:rtl/>
              </w:rPr>
              <w:t xml:space="preserve">حد انتظار </w:t>
            </w:r>
          </w:p>
          <w:p w:rsidR="002C6D82" w:rsidRPr="002C6D82" w:rsidRDefault="002C6D82" w:rsidP="002C6D82">
            <w:pPr>
              <w:bidi/>
              <w:jc w:val="center"/>
              <w:rPr>
                <w:rFonts w:cs="B Nazanin"/>
                <w:b/>
                <w:bCs/>
                <w:sz w:val="24"/>
                <w:szCs w:val="24"/>
                <w:rtl/>
              </w:rPr>
            </w:pPr>
            <w:r w:rsidRPr="002C6D82">
              <w:rPr>
                <w:rFonts w:cs="B Nazanin" w:hint="cs"/>
                <w:b/>
                <w:bCs/>
                <w:sz w:val="24"/>
                <w:szCs w:val="24"/>
                <w:rtl/>
              </w:rPr>
              <w:t>سال 140</w:t>
            </w:r>
            <w:r>
              <w:rPr>
                <w:rFonts w:cs="B Nazanin" w:hint="cs"/>
                <w:b/>
                <w:bCs/>
                <w:sz w:val="24"/>
                <w:szCs w:val="24"/>
                <w:rtl/>
              </w:rPr>
              <w:t>3</w:t>
            </w:r>
          </w:p>
        </w:tc>
        <w:tc>
          <w:tcPr>
            <w:tcW w:w="990" w:type="dxa"/>
            <w:vMerge w:val="restart"/>
            <w:tcBorders>
              <w:top w:val="thinThickSmallGap" w:sz="12" w:space="0" w:color="auto"/>
            </w:tcBorders>
            <w:shd w:val="clear" w:color="auto" w:fill="BFBFBF" w:themeFill="background1" w:themeFillShade="BF"/>
            <w:vAlign w:val="center"/>
          </w:tcPr>
          <w:p w:rsidR="002C6D82" w:rsidRPr="002C6D82" w:rsidRDefault="002C6D82" w:rsidP="002C6D82">
            <w:pPr>
              <w:bidi/>
              <w:jc w:val="center"/>
              <w:rPr>
                <w:rFonts w:cs="B Nazanin"/>
                <w:b/>
                <w:bCs/>
                <w:sz w:val="24"/>
                <w:szCs w:val="24"/>
                <w:rtl/>
              </w:rPr>
            </w:pPr>
            <w:r w:rsidRPr="002C6D82">
              <w:rPr>
                <w:rFonts w:cs="B Nazanin" w:hint="cs"/>
                <w:b/>
                <w:bCs/>
                <w:sz w:val="24"/>
                <w:szCs w:val="24"/>
                <w:rtl/>
              </w:rPr>
              <w:t xml:space="preserve">در صد پیشرفت </w:t>
            </w:r>
          </w:p>
        </w:tc>
        <w:tc>
          <w:tcPr>
            <w:tcW w:w="990" w:type="dxa"/>
            <w:vMerge w:val="restart"/>
            <w:tcBorders>
              <w:top w:val="thinThickSmallGap" w:sz="12" w:space="0" w:color="auto"/>
            </w:tcBorders>
            <w:shd w:val="clear" w:color="auto" w:fill="BFBFBF" w:themeFill="background1" w:themeFillShade="BF"/>
            <w:vAlign w:val="center"/>
          </w:tcPr>
          <w:p w:rsidR="002C6D82" w:rsidRPr="002C6D82" w:rsidRDefault="002C6D82" w:rsidP="002C6D82">
            <w:pPr>
              <w:bidi/>
              <w:jc w:val="center"/>
              <w:rPr>
                <w:rFonts w:cs="B Nazanin"/>
                <w:b/>
                <w:bCs/>
                <w:sz w:val="24"/>
                <w:szCs w:val="24"/>
                <w:rtl/>
                <w:lang w:bidi="fa-IR"/>
              </w:rPr>
            </w:pPr>
            <w:r w:rsidRPr="002C6D82">
              <w:rPr>
                <w:rFonts w:cs="B Nazanin" w:hint="cs"/>
                <w:b/>
                <w:bCs/>
                <w:sz w:val="24"/>
                <w:szCs w:val="24"/>
                <w:rtl/>
                <w:lang w:bidi="fa-IR"/>
              </w:rPr>
              <w:t>منبع اطلاعاتی</w:t>
            </w:r>
          </w:p>
        </w:tc>
        <w:tc>
          <w:tcPr>
            <w:tcW w:w="5204" w:type="dxa"/>
            <w:vMerge w:val="restart"/>
            <w:tcBorders>
              <w:top w:val="thinThickSmallGap" w:sz="12" w:space="0" w:color="auto"/>
              <w:right w:val="thinThickSmallGap" w:sz="12" w:space="0" w:color="auto"/>
            </w:tcBorders>
            <w:shd w:val="clear" w:color="auto" w:fill="BFBFBF" w:themeFill="background1" w:themeFillShade="BF"/>
            <w:vAlign w:val="center"/>
          </w:tcPr>
          <w:p w:rsidR="002C6D82" w:rsidRPr="002C6D82" w:rsidRDefault="002C6D82" w:rsidP="002C6D82">
            <w:pPr>
              <w:bidi/>
              <w:jc w:val="center"/>
              <w:rPr>
                <w:rFonts w:cs="B Nazanin"/>
                <w:b/>
                <w:bCs/>
                <w:sz w:val="24"/>
                <w:szCs w:val="24"/>
                <w:rtl/>
              </w:rPr>
            </w:pPr>
            <w:r w:rsidRPr="002C6D82">
              <w:rPr>
                <w:rFonts w:cs="B Nazanin" w:hint="cs"/>
                <w:b/>
                <w:bCs/>
                <w:sz w:val="24"/>
                <w:szCs w:val="24"/>
                <w:rtl/>
              </w:rPr>
              <w:t>تحلیل</w:t>
            </w:r>
          </w:p>
        </w:tc>
      </w:tr>
      <w:tr w:rsidR="002C6D82" w:rsidRPr="002C6D82" w:rsidTr="00E83741">
        <w:trPr>
          <w:trHeight w:val="564"/>
          <w:jc w:val="center"/>
        </w:trPr>
        <w:tc>
          <w:tcPr>
            <w:tcW w:w="2086" w:type="dxa"/>
            <w:vMerge/>
            <w:tcBorders>
              <w:left w:val="thickThinSmallGap" w:sz="12" w:space="0" w:color="auto"/>
              <w:bottom w:val="thinThickSmallGap" w:sz="12" w:space="0" w:color="auto"/>
            </w:tcBorders>
            <w:shd w:val="clear" w:color="auto" w:fill="BFBFBF" w:themeFill="background1" w:themeFillShade="BF"/>
            <w:vAlign w:val="center"/>
          </w:tcPr>
          <w:p w:rsidR="002C6D82" w:rsidRPr="002C6D82" w:rsidRDefault="002C6D82" w:rsidP="002C6D82">
            <w:pPr>
              <w:bidi/>
              <w:jc w:val="center"/>
              <w:rPr>
                <w:rFonts w:cs="B Zar"/>
                <w:rtl/>
              </w:rPr>
            </w:pPr>
          </w:p>
        </w:tc>
        <w:tc>
          <w:tcPr>
            <w:tcW w:w="810" w:type="dxa"/>
            <w:shd w:val="clear" w:color="auto" w:fill="BFBFBF" w:themeFill="background1" w:themeFillShade="BF"/>
            <w:vAlign w:val="center"/>
          </w:tcPr>
          <w:p w:rsidR="002C6D82" w:rsidRPr="002C6D82" w:rsidRDefault="002C6D82" w:rsidP="002C6D82">
            <w:pPr>
              <w:bidi/>
              <w:jc w:val="center"/>
              <w:rPr>
                <w:rFonts w:cs="B Nazanin"/>
                <w:b/>
                <w:bCs/>
                <w:rtl/>
              </w:rPr>
            </w:pPr>
            <w:r w:rsidRPr="002C6D82">
              <w:rPr>
                <w:rFonts w:cs="B Nazanin" w:hint="cs"/>
                <w:b/>
                <w:bCs/>
                <w:rtl/>
              </w:rPr>
              <w:t>میزان</w:t>
            </w:r>
            <w:r w:rsidRPr="002C6D82">
              <w:rPr>
                <w:rFonts w:cs="B Nazanin"/>
                <w:b/>
                <w:bCs/>
                <w:rtl/>
              </w:rPr>
              <w:t xml:space="preserve"> </w:t>
            </w:r>
            <w:r w:rsidRPr="002C6D82">
              <w:rPr>
                <w:rFonts w:cs="B Nazanin" w:hint="cs"/>
                <w:b/>
                <w:bCs/>
                <w:rtl/>
              </w:rPr>
              <w:t>شاخص</w:t>
            </w:r>
          </w:p>
        </w:tc>
        <w:tc>
          <w:tcPr>
            <w:tcW w:w="810" w:type="dxa"/>
            <w:tcBorders>
              <w:right w:val="single" w:sz="4" w:space="0" w:color="000000"/>
            </w:tcBorders>
            <w:shd w:val="clear" w:color="auto" w:fill="BFBFBF" w:themeFill="background1" w:themeFillShade="BF"/>
            <w:vAlign w:val="center"/>
          </w:tcPr>
          <w:p w:rsidR="002C6D82" w:rsidRPr="002C6D82" w:rsidRDefault="002C6D82" w:rsidP="002C6D82">
            <w:pPr>
              <w:bidi/>
              <w:jc w:val="center"/>
              <w:rPr>
                <w:rFonts w:cs="B Nazanin"/>
                <w:b/>
                <w:bCs/>
                <w:rtl/>
              </w:rPr>
            </w:pPr>
            <w:r w:rsidRPr="002C6D82">
              <w:rPr>
                <w:rFonts w:cs="B Nazanin" w:hint="cs"/>
                <w:b/>
                <w:bCs/>
                <w:rtl/>
              </w:rPr>
              <w:t>صورت</w:t>
            </w:r>
          </w:p>
        </w:tc>
        <w:tc>
          <w:tcPr>
            <w:tcW w:w="720" w:type="dxa"/>
            <w:shd w:val="clear" w:color="auto" w:fill="BFBFBF" w:themeFill="background1" w:themeFillShade="BF"/>
            <w:vAlign w:val="center"/>
          </w:tcPr>
          <w:p w:rsidR="002C6D82" w:rsidRPr="002C6D82" w:rsidRDefault="002C6D82" w:rsidP="002C6D82">
            <w:pPr>
              <w:bidi/>
              <w:jc w:val="center"/>
              <w:rPr>
                <w:rFonts w:cs="B Nazanin"/>
                <w:b/>
                <w:bCs/>
                <w:rtl/>
              </w:rPr>
            </w:pPr>
            <w:r w:rsidRPr="002C6D82">
              <w:rPr>
                <w:rFonts w:cs="B Nazanin" w:hint="cs"/>
                <w:b/>
                <w:bCs/>
                <w:rtl/>
              </w:rPr>
              <w:t>مخرج</w:t>
            </w:r>
          </w:p>
        </w:tc>
        <w:tc>
          <w:tcPr>
            <w:tcW w:w="810" w:type="dxa"/>
            <w:tcBorders>
              <w:right w:val="single" w:sz="4" w:space="0" w:color="000000"/>
            </w:tcBorders>
            <w:shd w:val="clear" w:color="auto" w:fill="BFBFBF" w:themeFill="background1" w:themeFillShade="BF"/>
            <w:vAlign w:val="center"/>
          </w:tcPr>
          <w:p w:rsidR="002C6D82" w:rsidRPr="002C6D82" w:rsidRDefault="002C6D82" w:rsidP="002C6D82">
            <w:pPr>
              <w:bidi/>
              <w:jc w:val="center"/>
              <w:rPr>
                <w:rFonts w:cs="B Nazanin"/>
                <w:b/>
                <w:bCs/>
                <w:rtl/>
              </w:rPr>
            </w:pPr>
            <w:r w:rsidRPr="002C6D82">
              <w:rPr>
                <w:rFonts w:cs="B Nazanin" w:hint="cs"/>
                <w:b/>
                <w:bCs/>
                <w:rtl/>
              </w:rPr>
              <w:t>میزان</w:t>
            </w:r>
            <w:r w:rsidRPr="002C6D82">
              <w:rPr>
                <w:rFonts w:cs="B Nazanin"/>
                <w:b/>
                <w:bCs/>
                <w:rtl/>
              </w:rPr>
              <w:t xml:space="preserve"> </w:t>
            </w:r>
            <w:r w:rsidRPr="002C6D82">
              <w:rPr>
                <w:rFonts w:cs="B Nazanin" w:hint="cs"/>
                <w:b/>
                <w:bCs/>
                <w:rtl/>
              </w:rPr>
              <w:t>شاخص</w:t>
            </w:r>
          </w:p>
        </w:tc>
        <w:tc>
          <w:tcPr>
            <w:tcW w:w="720" w:type="dxa"/>
            <w:tcBorders>
              <w:right w:val="single" w:sz="4" w:space="0" w:color="000000"/>
            </w:tcBorders>
            <w:shd w:val="clear" w:color="auto" w:fill="BFBFBF" w:themeFill="background1" w:themeFillShade="BF"/>
            <w:vAlign w:val="center"/>
          </w:tcPr>
          <w:p w:rsidR="002C6D82" w:rsidRPr="002C6D82" w:rsidRDefault="002C6D82" w:rsidP="002C6D82">
            <w:pPr>
              <w:bidi/>
              <w:jc w:val="center"/>
              <w:rPr>
                <w:rFonts w:cs="B Nazanin"/>
                <w:b/>
                <w:bCs/>
                <w:rtl/>
              </w:rPr>
            </w:pPr>
            <w:r w:rsidRPr="002C6D82">
              <w:rPr>
                <w:rFonts w:cs="B Nazanin" w:hint="cs"/>
                <w:b/>
                <w:bCs/>
                <w:rtl/>
              </w:rPr>
              <w:t>صورت</w:t>
            </w:r>
          </w:p>
        </w:tc>
        <w:tc>
          <w:tcPr>
            <w:tcW w:w="720" w:type="dxa"/>
            <w:shd w:val="clear" w:color="auto" w:fill="BFBFBF" w:themeFill="background1" w:themeFillShade="BF"/>
            <w:vAlign w:val="center"/>
          </w:tcPr>
          <w:p w:rsidR="002C6D82" w:rsidRPr="002C6D82" w:rsidRDefault="002C6D82" w:rsidP="002C6D82">
            <w:pPr>
              <w:bidi/>
              <w:jc w:val="center"/>
              <w:rPr>
                <w:rFonts w:cs="B Nazanin"/>
                <w:b/>
                <w:bCs/>
                <w:rtl/>
              </w:rPr>
            </w:pPr>
            <w:r w:rsidRPr="002C6D82">
              <w:rPr>
                <w:rFonts w:cs="B Nazanin" w:hint="cs"/>
                <w:b/>
                <w:bCs/>
                <w:rtl/>
              </w:rPr>
              <w:t>مخرج</w:t>
            </w:r>
          </w:p>
        </w:tc>
        <w:tc>
          <w:tcPr>
            <w:tcW w:w="720" w:type="dxa"/>
            <w:vMerge/>
            <w:tcBorders>
              <w:bottom w:val="thinThickSmallGap" w:sz="12" w:space="0" w:color="auto"/>
            </w:tcBorders>
            <w:shd w:val="clear" w:color="auto" w:fill="BFBFBF" w:themeFill="background1" w:themeFillShade="BF"/>
            <w:vAlign w:val="center"/>
          </w:tcPr>
          <w:p w:rsidR="002C6D82" w:rsidRPr="002C6D82" w:rsidRDefault="002C6D82" w:rsidP="002C6D82">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2C6D82" w:rsidRPr="002C6D82" w:rsidRDefault="002C6D82" w:rsidP="002C6D82">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2C6D82" w:rsidRPr="002C6D82" w:rsidRDefault="002C6D82" w:rsidP="002C6D82">
            <w:pPr>
              <w:bidi/>
              <w:jc w:val="center"/>
              <w:rPr>
                <w:rFonts w:cs="B Zar"/>
                <w:rtl/>
              </w:rPr>
            </w:pPr>
          </w:p>
        </w:tc>
        <w:tc>
          <w:tcPr>
            <w:tcW w:w="5204" w:type="dxa"/>
            <w:vMerge/>
            <w:tcBorders>
              <w:bottom w:val="thinThickSmallGap" w:sz="12" w:space="0" w:color="auto"/>
              <w:right w:val="thinThickSmallGap" w:sz="12" w:space="0" w:color="auto"/>
            </w:tcBorders>
            <w:shd w:val="clear" w:color="auto" w:fill="BFBFBF" w:themeFill="background1" w:themeFillShade="BF"/>
            <w:vAlign w:val="center"/>
          </w:tcPr>
          <w:p w:rsidR="002C6D82" w:rsidRPr="002C6D82" w:rsidRDefault="002C6D82" w:rsidP="002C6D82">
            <w:pPr>
              <w:bidi/>
              <w:jc w:val="center"/>
              <w:rPr>
                <w:rFonts w:cs="B Zar"/>
                <w:rtl/>
              </w:rPr>
            </w:pPr>
          </w:p>
        </w:tc>
      </w:tr>
      <w:tr w:rsidR="002C6D82" w:rsidRPr="002C6D82" w:rsidTr="00E83741">
        <w:trPr>
          <w:trHeight w:val="813"/>
          <w:jc w:val="center"/>
        </w:trPr>
        <w:tc>
          <w:tcPr>
            <w:tcW w:w="2086" w:type="dxa"/>
            <w:tcBorders>
              <w:left w:val="thickThinSmallGap" w:sz="12" w:space="0" w:color="auto"/>
            </w:tcBorders>
          </w:tcPr>
          <w:p w:rsidR="002C6D82" w:rsidRPr="002C6D82" w:rsidRDefault="002C6D82" w:rsidP="002C6D82">
            <w:pPr>
              <w:spacing w:line="168" w:lineRule="auto"/>
              <w:jc w:val="center"/>
              <w:rPr>
                <w:rFonts w:ascii="Calibri" w:hAnsi="Calibri" w:cs="B Nazanin"/>
                <w:rtl/>
              </w:rPr>
            </w:pPr>
            <w:r w:rsidRPr="002C6D82">
              <w:rPr>
                <w:rFonts w:ascii="Calibri" w:hAnsi="Calibri" w:cs="B Nazanin"/>
                <w:rtl/>
              </w:rPr>
              <w:t>درصد بازد</w:t>
            </w:r>
            <w:r w:rsidRPr="002C6D82">
              <w:rPr>
                <w:rFonts w:ascii="Calibri" w:hAnsi="Calibri" w:cs="B Nazanin" w:hint="cs"/>
                <w:rtl/>
              </w:rPr>
              <w:t>ی</w:t>
            </w:r>
            <w:r w:rsidRPr="002C6D82">
              <w:rPr>
                <w:rFonts w:ascii="Calibri" w:hAnsi="Calibri" w:cs="B Nazanin" w:hint="eastAsia"/>
                <w:rtl/>
              </w:rPr>
              <w:t>د</w:t>
            </w:r>
            <w:r w:rsidRPr="002C6D82">
              <w:rPr>
                <w:rFonts w:ascii="Calibri" w:hAnsi="Calibri" w:cs="B Nazanin"/>
                <w:rtl/>
              </w:rPr>
              <w:t xml:space="preserve"> مد</w:t>
            </w:r>
            <w:r w:rsidRPr="002C6D82">
              <w:rPr>
                <w:rFonts w:ascii="Calibri" w:hAnsi="Calibri" w:cs="B Nazanin" w:hint="cs"/>
                <w:rtl/>
              </w:rPr>
              <w:t>ی</w:t>
            </w:r>
            <w:r w:rsidRPr="002C6D82">
              <w:rPr>
                <w:rFonts w:ascii="Calibri" w:hAnsi="Calibri" w:cs="B Nazanin" w:hint="eastAsia"/>
                <w:rtl/>
              </w:rPr>
              <w:t>ر</w:t>
            </w:r>
            <w:r w:rsidRPr="002C6D82">
              <w:rPr>
                <w:rFonts w:ascii="Calibri" w:hAnsi="Calibri" w:cs="B Nazanin"/>
                <w:rtl/>
              </w:rPr>
              <w:t xml:space="preserve"> شبکه</w:t>
            </w:r>
          </w:p>
        </w:tc>
        <w:tc>
          <w:tcPr>
            <w:tcW w:w="810" w:type="dxa"/>
            <w:tcBorders>
              <w:top w:val="thinThickSmallGap" w:sz="12" w:space="0" w:color="auto"/>
            </w:tcBorders>
          </w:tcPr>
          <w:p w:rsidR="002C6D82" w:rsidRPr="002C6D82" w:rsidRDefault="005A4D33" w:rsidP="002C6D82">
            <w:pPr>
              <w:bidi/>
              <w:jc w:val="center"/>
              <w:rPr>
                <w:rFonts w:cs="B Nazanin"/>
                <w:rtl/>
              </w:rPr>
            </w:pPr>
            <w:r>
              <w:rPr>
                <w:rFonts w:cs="B Nazanin" w:hint="cs"/>
                <w:rtl/>
              </w:rPr>
              <w:t>6.25</w:t>
            </w:r>
          </w:p>
        </w:tc>
        <w:tc>
          <w:tcPr>
            <w:tcW w:w="810" w:type="dxa"/>
            <w:tcBorders>
              <w:top w:val="thinThickSmallGap" w:sz="12" w:space="0" w:color="auto"/>
            </w:tcBorders>
          </w:tcPr>
          <w:p w:rsidR="002C6D82" w:rsidRPr="002C6D82" w:rsidRDefault="002C6D82" w:rsidP="002C6D82">
            <w:pPr>
              <w:bidi/>
              <w:jc w:val="center"/>
              <w:rPr>
                <w:rFonts w:cs="B Nazanin"/>
                <w:rtl/>
              </w:rPr>
            </w:pPr>
            <w:r w:rsidRPr="002C6D82">
              <w:rPr>
                <w:rFonts w:cs="B Nazanin" w:hint="cs"/>
                <w:rtl/>
              </w:rPr>
              <w:t>3</w:t>
            </w:r>
          </w:p>
        </w:tc>
        <w:tc>
          <w:tcPr>
            <w:tcW w:w="720" w:type="dxa"/>
            <w:tcBorders>
              <w:top w:val="thinThickSmallGap" w:sz="12" w:space="0" w:color="auto"/>
            </w:tcBorders>
          </w:tcPr>
          <w:p w:rsidR="002C6D82" w:rsidRPr="002C6D82" w:rsidRDefault="005A4D33" w:rsidP="002C6D82">
            <w:pPr>
              <w:bidi/>
              <w:jc w:val="center"/>
              <w:rPr>
                <w:rFonts w:cs="B Nazanin"/>
                <w:rtl/>
              </w:rPr>
            </w:pPr>
            <w:r>
              <w:rPr>
                <w:rFonts w:cs="B Nazanin" w:hint="cs"/>
                <w:rtl/>
              </w:rPr>
              <w:t>48</w:t>
            </w:r>
          </w:p>
        </w:tc>
        <w:tc>
          <w:tcPr>
            <w:tcW w:w="810" w:type="dxa"/>
            <w:tcBorders>
              <w:top w:val="thinThickSmallGap" w:sz="12" w:space="0" w:color="auto"/>
            </w:tcBorders>
          </w:tcPr>
          <w:p w:rsidR="002C6D82" w:rsidRPr="002C6D82" w:rsidRDefault="005A4D33" w:rsidP="00E81DD8">
            <w:pPr>
              <w:bidi/>
              <w:jc w:val="center"/>
              <w:rPr>
                <w:rFonts w:cs="B Nazanin"/>
                <w:rtl/>
              </w:rPr>
            </w:pPr>
            <w:r>
              <w:rPr>
                <w:rFonts w:cs="B Nazanin" w:hint="cs"/>
                <w:rtl/>
              </w:rPr>
              <w:t>2.08</w:t>
            </w:r>
          </w:p>
        </w:tc>
        <w:tc>
          <w:tcPr>
            <w:tcW w:w="720" w:type="dxa"/>
            <w:tcBorders>
              <w:top w:val="thinThickSmallGap" w:sz="12" w:space="0" w:color="auto"/>
            </w:tcBorders>
          </w:tcPr>
          <w:p w:rsidR="002C6D82" w:rsidRPr="002C6D82" w:rsidRDefault="00D576C5" w:rsidP="002C6D82">
            <w:pPr>
              <w:bidi/>
              <w:rPr>
                <w:rFonts w:cs="B Nazanin"/>
                <w:rtl/>
              </w:rPr>
            </w:pPr>
            <w:r>
              <w:rPr>
                <w:rFonts w:cs="B Nazanin" w:hint="cs"/>
                <w:rtl/>
              </w:rPr>
              <w:t>1</w:t>
            </w:r>
          </w:p>
        </w:tc>
        <w:tc>
          <w:tcPr>
            <w:tcW w:w="720" w:type="dxa"/>
            <w:tcBorders>
              <w:top w:val="thinThickSmallGap" w:sz="12" w:space="0" w:color="auto"/>
            </w:tcBorders>
          </w:tcPr>
          <w:p w:rsidR="002C6D82" w:rsidRPr="002C6D82" w:rsidRDefault="005A4D33" w:rsidP="002C6D82">
            <w:pPr>
              <w:bidi/>
              <w:rPr>
                <w:rFonts w:cs="B Nazanin"/>
                <w:rtl/>
              </w:rPr>
            </w:pPr>
            <w:r>
              <w:rPr>
                <w:rFonts w:cs="B Nazanin" w:hint="cs"/>
                <w:rtl/>
              </w:rPr>
              <w:t>48</w:t>
            </w:r>
          </w:p>
        </w:tc>
        <w:tc>
          <w:tcPr>
            <w:tcW w:w="720" w:type="dxa"/>
            <w:tcBorders>
              <w:top w:val="thinThickSmallGap" w:sz="12" w:space="0" w:color="auto"/>
            </w:tcBorders>
          </w:tcPr>
          <w:p w:rsidR="002C6D82" w:rsidRPr="002C6D82" w:rsidRDefault="005B5751" w:rsidP="005B5751">
            <w:pPr>
              <w:bidi/>
              <w:rPr>
                <w:rFonts w:cs="B Nazanin"/>
                <w:rtl/>
              </w:rPr>
            </w:pPr>
            <w:r>
              <w:rPr>
                <w:rFonts w:cs="B Nazanin" w:hint="cs"/>
                <w:rtl/>
              </w:rPr>
              <w:t>100</w:t>
            </w:r>
          </w:p>
        </w:tc>
        <w:tc>
          <w:tcPr>
            <w:tcW w:w="990" w:type="dxa"/>
            <w:tcBorders>
              <w:top w:val="thinThickSmallGap" w:sz="12" w:space="0" w:color="auto"/>
            </w:tcBorders>
          </w:tcPr>
          <w:p w:rsidR="002C6D82" w:rsidRPr="002C6D82" w:rsidRDefault="005A4D33" w:rsidP="002C6D82">
            <w:pPr>
              <w:bidi/>
              <w:jc w:val="center"/>
              <w:rPr>
                <w:rFonts w:cs="B Nazanin"/>
                <w:rtl/>
              </w:rPr>
            </w:pPr>
            <w:r>
              <w:rPr>
                <w:rFonts w:cs="B Nazanin" w:hint="cs"/>
                <w:rtl/>
              </w:rPr>
              <w:t>2.08</w:t>
            </w:r>
          </w:p>
        </w:tc>
        <w:tc>
          <w:tcPr>
            <w:tcW w:w="990" w:type="dxa"/>
            <w:tcBorders>
              <w:top w:val="thinThickSmallGap" w:sz="12" w:space="0" w:color="auto"/>
            </w:tcBorders>
          </w:tcPr>
          <w:p w:rsidR="002C6D82" w:rsidRPr="002C6D82" w:rsidRDefault="002C6D82" w:rsidP="002C6D82">
            <w:pPr>
              <w:bidi/>
              <w:jc w:val="center"/>
              <w:rPr>
                <w:rFonts w:cs="B Nazanin"/>
                <w:rtl/>
              </w:rPr>
            </w:pPr>
            <w:r w:rsidRPr="002C6D82">
              <w:rPr>
                <w:rFonts w:ascii="Calibri" w:hAnsi="Calibri" w:cs="B Nazanin" w:hint="cs"/>
                <w:rtl/>
              </w:rPr>
              <w:t>تعداد برگه های بازدید</w:t>
            </w:r>
          </w:p>
        </w:tc>
        <w:tc>
          <w:tcPr>
            <w:tcW w:w="5204" w:type="dxa"/>
            <w:tcBorders>
              <w:top w:val="thinThickSmallGap" w:sz="12" w:space="0" w:color="auto"/>
              <w:bottom w:val="single" w:sz="8" w:space="0" w:color="auto"/>
              <w:right w:val="thinThickSmallGap" w:sz="12" w:space="0" w:color="auto"/>
            </w:tcBorders>
            <w:shd w:val="clear" w:color="auto" w:fill="FFFFFF" w:themeFill="background1"/>
          </w:tcPr>
          <w:p w:rsidR="002C6D82" w:rsidRPr="002C6D82" w:rsidRDefault="002C6D82" w:rsidP="002C6D82">
            <w:pPr>
              <w:bidi/>
              <w:rPr>
                <w:rFonts w:cs="B Nazanin"/>
                <w:rtl/>
              </w:rPr>
            </w:pPr>
            <w:r w:rsidRPr="002C6D82">
              <w:rPr>
                <w:rFonts w:cs="B Nazanin" w:hint="cs"/>
                <w:rtl/>
              </w:rPr>
              <w:t>پایین تر از حد انتظار:</w:t>
            </w:r>
          </w:p>
          <w:p w:rsidR="002C6D82" w:rsidRPr="002C6D82" w:rsidRDefault="002C6D82" w:rsidP="002C6D82">
            <w:pPr>
              <w:bidi/>
              <w:rPr>
                <w:rFonts w:cs="B Nazanin"/>
                <w:rtl/>
              </w:rPr>
            </w:pPr>
            <w:r w:rsidRPr="002C6D82">
              <w:rPr>
                <w:rFonts w:cs="B Nazanin" w:hint="cs"/>
                <w:rtl/>
              </w:rPr>
              <w:t xml:space="preserve">انجام نشدن بازدید ها براساس گانت و برنامه تدوین شده توسط مدیر شبکه </w:t>
            </w:r>
          </w:p>
          <w:p w:rsidR="002C6D82" w:rsidRPr="002C6D82" w:rsidRDefault="002C6D82" w:rsidP="002C6D82">
            <w:pPr>
              <w:bidi/>
              <w:rPr>
                <w:rFonts w:cs="B Nazanin"/>
                <w:rtl/>
              </w:rPr>
            </w:pPr>
            <w:r w:rsidRPr="002C6D82">
              <w:rPr>
                <w:rFonts w:ascii="Times New Roman" w:hAnsi="Times New Roman" w:cs="Times New Roman" w:hint="cs"/>
                <w:rtl/>
              </w:rPr>
              <w:t>–</w:t>
            </w:r>
            <w:r w:rsidRPr="002C6D82">
              <w:rPr>
                <w:rFonts w:cs="B Nazanin" w:hint="cs"/>
                <w:rtl/>
              </w:rPr>
              <w:t xml:space="preserve">عدم ثبت مستندات  بازدید توسط مدیر شبکه علیرغم انجام بازدید </w:t>
            </w:r>
          </w:p>
        </w:tc>
      </w:tr>
      <w:tr w:rsidR="002C6D82" w:rsidRPr="002C6D82" w:rsidTr="00E83741">
        <w:trPr>
          <w:trHeight w:val="943"/>
          <w:jc w:val="center"/>
        </w:trPr>
        <w:tc>
          <w:tcPr>
            <w:tcW w:w="2086" w:type="dxa"/>
            <w:tcBorders>
              <w:left w:val="thickThinSmallGap" w:sz="12" w:space="0" w:color="auto"/>
            </w:tcBorders>
          </w:tcPr>
          <w:p w:rsidR="002C6D82" w:rsidRPr="002C6D82" w:rsidRDefault="002C6D82" w:rsidP="002C6D82">
            <w:pPr>
              <w:spacing w:line="168" w:lineRule="auto"/>
              <w:jc w:val="center"/>
              <w:rPr>
                <w:rFonts w:ascii="Calibri" w:hAnsi="Calibri" w:cs="B Nazanin"/>
                <w:rtl/>
              </w:rPr>
            </w:pPr>
            <w:r w:rsidRPr="002C6D82">
              <w:rPr>
                <w:rFonts w:ascii="Calibri" w:hAnsi="Calibri" w:cs="B Nazanin"/>
                <w:rtl/>
              </w:rPr>
              <w:t>درصد بازد</w:t>
            </w:r>
            <w:r w:rsidRPr="002C6D82">
              <w:rPr>
                <w:rFonts w:ascii="Calibri" w:hAnsi="Calibri" w:cs="B Nazanin" w:hint="cs"/>
                <w:rtl/>
              </w:rPr>
              <w:t>ی</w:t>
            </w:r>
            <w:r w:rsidRPr="002C6D82">
              <w:rPr>
                <w:rFonts w:ascii="Calibri" w:hAnsi="Calibri" w:cs="B Nazanin" w:hint="eastAsia"/>
                <w:rtl/>
              </w:rPr>
              <w:t>د</w:t>
            </w:r>
            <w:r w:rsidRPr="002C6D82">
              <w:rPr>
                <w:rFonts w:ascii="Calibri" w:hAnsi="Calibri" w:cs="B Nazanin"/>
                <w:rtl/>
              </w:rPr>
              <w:t xml:space="preserve"> معاون بهداشت</w:t>
            </w:r>
            <w:r w:rsidRPr="002C6D82">
              <w:rPr>
                <w:rFonts w:ascii="Calibri" w:hAnsi="Calibri" w:cs="B Nazanin" w:hint="cs"/>
                <w:rtl/>
              </w:rPr>
              <w:t>ی</w:t>
            </w:r>
            <w:r w:rsidRPr="002C6D82">
              <w:rPr>
                <w:rFonts w:ascii="Calibri" w:hAnsi="Calibri" w:cs="B Nazanin"/>
                <w:rtl/>
              </w:rPr>
              <w:t xml:space="preserve"> شبکه</w:t>
            </w:r>
          </w:p>
        </w:tc>
        <w:tc>
          <w:tcPr>
            <w:tcW w:w="810" w:type="dxa"/>
          </w:tcPr>
          <w:p w:rsidR="002C6D82" w:rsidRPr="002C6D82" w:rsidRDefault="002C6D82" w:rsidP="002C6D82">
            <w:pPr>
              <w:bidi/>
              <w:jc w:val="center"/>
              <w:rPr>
                <w:rFonts w:cs="B Nazanin"/>
                <w:rtl/>
              </w:rPr>
            </w:pPr>
            <w:r w:rsidRPr="002C6D82">
              <w:rPr>
                <w:rFonts w:cs="B Nazanin" w:hint="cs"/>
                <w:rtl/>
              </w:rPr>
              <w:t>29.31</w:t>
            </w:r>
          </w:p>
        </w:tc>
        <w:tc>
          <w:tcPr>
            <w:tcW w:w="810" w:type="dxa"/>
          </w:tcPr>
          <w:p w:rsidR="002C6D82" w:rsidRPr="002C6D82" w:rsidRDefault="002C6D82" w:rsidP="002C6D82">
            <w:pPr>
              <w:bidi/>
              <w:jc w:val="center"/>
              <w:rPr>
                <w:rFonts w:cs="B Nazanin"/>
                <w:rtl/>
              </w:rPr>
            </w:pPr>
            <w:r w:rsidRPr="002C6D82">
              <w:rPr>
                <w:rFonts w:cs="B Nazanin" w:hint="cs"/>
                <w:rtl/>
              </w:rPr>
              <w:t>17</w:t>
            </w:r>
          </w:p>
        </w:tc>
        <w:tc>
          <w:tcPr>
            <w:tcW w:w="720" w:type="dxa"/>
          </w:tcPr>
          <w:p w:rsidR="002C6D82" w:rsidRPr="002C6D82" w:rsidRDefault="005A4D33" w:rsidP="002C6D82">
            <w:pPr>
              <w:bidi/>
              <w:jc w:val="center"/>
              <w:rPr>
                <w:rFonts w:cs="B Nazanin"/>
                <w:rtl/>
              </w:rPr>
            </w:pPr>
            <w:r>
              <w:rPr>
                <w:rFonts w:cs="B Nazanin" w:hint="cs"/>
                <w:rtl/>
              </w:rPr>
              <w:t>48</w:t>
            </w:r>
          </w:p>
        </w:tc>
        <w:tc>
          <w:tcPr>
            <w:tcW w:w="810" w:type="dxa"/>
          </w:tcPr>
          <w:p w:rsidR="002C6D82" w:rsidRPr="002C6D82" w:rsidRDefault="005A4D33" w:rsidP="002C6D82">
            <w:pPr>
              <w:bidi/>
              <w:rPr>
                <w:rFonts w:cs="B Nazanin"/>
                <w:rtl/>
              </w:rPr>
            </w:pPr>
            <w:r>
              <w:rPr>
                <w:rFonts w:cs="B Nazanin" w:hint="cs"/>
                <w:rtl/>
              </w:rPr>
              <w:t>35.41</w:t>
            </w:r>
          </w:p>
        </w:tc>
        <w:tc>
          <w:tcPr>
            <w:tcW w:w="720" w:type="dxa"/>
          </w:tcPr>
          <w:p w:rsidR="002C6D82" w:rsidRPr="002C6D82" w:rsidRDefault="005B5751" w:rsidP="002C6D82">
            <w:pPr>
              <w:bidi/>
              <w:rPr>
                <w:rFonts w:cs="B Nazanin"/>
                <w:rtl/>
              </w:rPr>
            </w:pPr>
            <w:r>
              <w:rPr>
                <w:rFonts w:cs="B Nazanin" w:hint="cs"/>
                <w:rtl/>
              </w:rPr>
              <w:t>20</w:t>
            </w:r>
          </w:p>
        </w:tc>
        <w:tc>
          <w:tcPr>
            <w:tcW w:w="720" w:type="dxa"/>
          </w:tcPr>
          <w:p w:rsidR="002C6D82" w:rsidRPr="002C6D82" w:rsidRDefault="005A4D33" w:rsidP="002C6D82">
            <w:pPr>
              <w:bidi/>
              <w:rPr>
                <w:rFonts w:cs="B Nazanin"/>
                <w:rtl/>
              </w:rPr>
            </w:pPr>
            <w:r>
              <w:rPr>
                <w:rFonts w:cs="B Nazanin" w:hint="cs"/>
                <w:rtl/>
              </w:rPr>
              <w:t>48</w:t>
            </w:r>
          </w:p>
        </w:tc>
        <w:tc>
          <w:tcPr>
            <w:tcW w:w="720" w:type="dxa"/>
          </w:tcPr>
          <w:p w:rsidR="002C6D82" w:rsidRPr="002C6D82" w:rsidRDefault="005B5751" w:rsidP="002C6D82">
            <w:pPr>
              <w:bidi/>
              <w:rPr>
                <w:rFonts w:cs="B Nazanin"/>
                <w:rtl/>
              </w:rPr>
            </w:pPr>
            <w:r>
              <w:rPr>
                <w:rFonts w:cs="B Nazanin" w:hint="cs"/>
                <w:rtl/>
              </w:rPr>
              <w:t>100</w:t>
            </w:r>
          </w:p>
        </w:tc>
        <w:tc>
          <w:tcPr>
            <w:tcW w:w="990" w:type="dxa"/>
          </w:tcPr>
          <w:p w:rsidR="002C6D82" w:rsidRPr="002C6D82" w:rsidRDefault="005A4D33" w:rsidP="002C6D82">
            <w:pPr>
              <w:bidi/>
              <w:jc w:val="center"/>
              <w:rPr>
                <w:rFonts w:cs="B Nazanin"/>
                <w:rtl/>
              </w:rPr>
            </w:pPr>
            <w:r>
              <w:rPr>
                <w:rFonts w:cs="B Nazanin" w:hint="cs"/>
                <w:rtl/>
              </w:rPr>
              <w:t>35.41</w:t>
            </w:r>
          </w:p>
        </w:tc>
        <w:tc>
          <w:tcPr>
            <w:tcW w:w="990" w:type="dxa"/>
          </w:tcPr>
          <w:p w:rsidR="002C6D82" w:rsidRPr="002C6D82" w:rsidRDefault="002C6D82" w:rsidP="002C6D82">
            <w:pPr>
              <w:bidi/>
              <w:jc w:val="center"/>
              <w:rPr>
                <w:rFonts w:cs="B Nazanin"/>
                <w:rtl/>
              </w:rPr>
            </w:pPr>
            <w:r w:rsidRPr="002C6D82">
              <w:rPr>
                <w:rFonts w:ascii="Calibri" w:hAnsi="Calibri" w:cs="B Nazanin" w:hint="cs"/>
                <w:rtl/>
              </w:rPr>
              <w:t>تعداد برگه های بازدید</w:t>
            </w:r>
          </w:p>
        </w:tc>
        <w:tc>
          <w:tcPr>
            <w:tcW w:w="5204" w:type="dxa"/>
            <w:tcBorders>
              <w:top w:val="single" w:sz="8" w:space="0" w:color="auto"/>
              <w:right w:val="thinThickSmallGap" w:sz="12" w:space="0" w:color="auto"/>
            </w:tcBorders>
            <w:shd w:val="clear" w:color="auto" w:fill="FFFFFF" w:themeFill="background1"/>
          </w:tcPr>
          <w:p w:rsidR="002C6D82" w:rsidRPr="002C6D82" w:rsidRDefault="002C6D82" w:rsidP="002C6D82">
            <w:pPr>
              <w:bidi/>
              <w:rPr>
                <w:rFonts w:cs="B Nazanin"/>
                <w:rtl/>
              </w:rPr>
            </w:pPr>
            <w:r w:rsidRPr="002C6D82">
              <w:rPr>
                <w:rFonts w:cs="B Nazanin" w:hint="cs"/>
                <w:rtl/>
              </w:rPr>
              <w:t>پایین تر از حد انتظار</w:t>
            </w:r>
            <w:r w:rsidR="005A4D33">
              <w:rPr>
                <w:rFonts w:cs="B Nazanin" w:hint="cs"/>
                <w:rtl/>
              </w:rPr>
              <w:t>:</w:t>
            </w:r>
          </w:p>
          <w:p w:rsidR="002C6D82" w:rsidRPr="002C6D82" w:rsidRDefault="002C6D82" w:rsidP="002C6D82">
            <w:pPr>
              <w:bidi/>
              <w:rPr>
                <w:rFonts w:cs="B Nazanin"/>
                <w:rtl/>
              </w:rPr>
            </w:pPr>
            <w:r w:rsidRPr="002C6D82">
              <w:rPr>
                <w:rFonts w:cs="B Nazanin" w:hint="cs"/>
                <w:rtl/>
              </w:rPr>
              <w:t xml:space="preserve">-انجام نشدن کامل بازدید ها براساس گانت و برنامه تدوین شده توسط معاون بهداشتی </w:t>
            </w:r>
          </w:p>
          <w:p w:rsidR="002C6D82" w:rsidRPr="002C6D82" w:rsidRDefault="002C6D82" w:rsidP="002C6D82">
            <w:pPr>
              <w:bidi/>
              <w:rPr>
                <w:rFonts w:cs="B Nazanin"/>
                <w:rtl/>
              </w:rPr>
            </w:pPr>
            <w:r w:rsidRPr="002C6D82">
              <w:rPr>
                <w:rFonts w:cs="B Nazanin" w:hint="cs"/>
                <w:rtl/>
              </w:rPr>
              <w:t>-درگیر بودن معاون بهداشتی در معاونت غذا ودارو مسئولیت واحد دارویی وتغذیه</w:t>
            </w:r>
          </w:p>
        </w:tc>
      </w:tr>
      <w:tr w:rsidR="002C6D82" w:rsidRPr="002C6D82" w:rsidTr="00E83741">
        <w:trPr>
          <w:trHeight w:val="561"/>
          <w:jc w:val="center"/>
        </w:trPr>
        <w:tc>
          <w:tcPr>
            <w:tcW w:w="2086" w:type="dxa"/>
            <w:tcBorders>
              <w:left w:val="thickThinSmallGap" w:sz="12" w:space="0" w:color="auto"/>
            </w:tcBorders>
          </w:tcPr>
          <w:p w:rsidR="002C6D82" w:rsidRPr="002C6D82" w:rsidRDefault="002C6D82" w:rsidP="002C6D82">
            <w:pPr>
              <w:spacing w:line="168" w:lineRule="auto"/>
              <w:jc w:val="center"/>
              <w:rPr>
                <w:rFonts w:ascii="Calibri" w:hAnsi="Calibri" w:cs="B Nazanin"/>
                <w:rtl/>
              </w:rPr>
            </w:pPr>
            <w:r w:rsidRPr="002C6D82">
              <w:rPr>
                <w:rFonts w:ascii="Calibri" w:hAnsi="Calibri" w:cs="B Nazanin"/>
                <w:rtl/>
              </w:rPr>
              <w:t>درصد ثبت موارد مرگ</w:t>
            </w:r>
          </w:p>
        </w:tc>
        <w:tc>
          <w:tcPr>
            <w:tcW w:w="810" w:type="dxa"/>
          </w:tcPr>
          <w:p w:rsidR="002C6D82" w:rsidRPr="002C6D82" w:rsidRDefault="002C6D82" w:rsidP="002C6D82">
            <w:pPr>
              <w:bidi/>
              <w:jc w:val="center"/>
              <w:rPr>
                <w:rFonts w:cs="B Nazanin"/>
                <w:rtl/>
              </w:rPr>
            </w:pPr>
            <w:r w:rsidRPr="002C6D82">
              <w:rPr>
                <w:rFonts w:cs="B Nazanin" w:hint="cs"/>
                <w:rtl/>
              </w:rPr>
              <w:t>79</w:t>
            </w:r>
          </w:p>
        </w:tc>
        <w:tc>
          <w:tcPr>
            <w:tcW w:w="810" w:type="dxa"/>
          </w:tcPr>
          <w:p w:rsidR="002C6D82" w:rsidRPr="002C6D82" w:rsidRDefault="002C6D82" w:rsidP="002C6D82">
            <w:pPr>
              <w:bidi/>
              <w:jc w:val="center"/>
              <w:rPr>
                <w:rFonts w:cs="B Nazanin"/>
                <w:rtl/>
              </w:rPr>
            </w:pPr>
            <w:r w:rsidRPr="002C6D82">
              <w:rPr>
                <w:rFonts w:cs="B Nazanin" w:hint="cs"/>
                <w:rtl/>
              </w:rPr>
              <w:t>258</w:t>
            </w:r>
          </w:p>
        </w:tc>
        <w:tc>
          <w:tcPr>
            <w:tcW w:w="720" w:type="dxa"/>
          </w:tcPr>
          <w:p w:rsidR="002C6D82" w:rsidRPr="002C6D82" w:rsidRDefault="002C6D82" w:rsidP="002C6D82">
            <w:pPr>
              <w:bidi/>
              <w:jc w:val="center"/>
              <w:rPr>
                <w:rFonts w:cs="B Nazanin"/>
                <w:rtl/>
              </w:rPr>
            </w:pPr>
            <w:r w:rsidRPr="002C6D82">
              <w:rPr>
                <w:rFonts w:cs="B Nazanin" w:hint="cs"/>
                <w:rtl/>
              </w:rPr>
              <w:t>326</w:t>
            </w:r>
          </w:p>
        </w:tc>
        <w:tc>
          <w:tcPr>
            <w:tcW w:w="810" w:type="dxa"/>
          </w:tcPr>
          <w:p w:rsidR="002C6D82" w:rsidRPr="002C6D82" w:rsidRDefault="00E81DD8" w:rsidP="002C6D82">
            <w:pPr>
              <w:bidi/>
              <w:rPr>
                <w:rFonts w:cs="B Nazanin"/>
                <w:rtl/>
              </w:rPr>
            </w:pPr>
            <w:r>
              <w:rPr>
                <w:rFonts w:cs="B Nazanin" w:hint="cs"/>
                <w:rtl/>
              </w:rPr>
              <w:t>79.97</w:t>
            </w:r>
          </w:p>
        </w:tc>
        <w:tc>
          <w:tcPr>
            <w:tcW w:w="720" w:type="dxa"/>
          </w:tcPr>
          <w:p w:rsidR="002C6D82" w:rsidRPr="002C6D82" w:rsidRDefault="00E81DD8" w:rsidP="002C6D82">
            <w:pPr>
              <w:bidi/>
              <w:rPr>
                <w:rFonts w:cs="B Nazanin"/>
                <w:rtl/>
              </w:rPr>
            </w:pPr>
            <w:r>
              <w:rPr>
                <w:rFonts w:cs="B Nazanin" w:hint="cs"/>
                <w:rtl/>
              </w:rPr>
              <w:t>547</w:t>
            </w:r>
          </w:p>
        </w:tc>
        <w:tc>
          <w:tcPr>
            <w:tcW w:w="720" w:type="dxa"/>
          </w:tcPr>
          <w:p w:rsidR="002C6D82" w:rsidRPr="002C6D82" w:rsidRDefault="00E81DD8" w:rsidP="002C6D82">
            <w:pPr>
              <w:bidi/>
              <w:rPr>
                <w:rFonts w:cs="B Nazanin"/>
                <w:rtl/>
              </w:rPr>
            </w:pPr>
            <w:r>
              <w:rPr>
                <w:rFonts w:cs="B Nazanin" w:hint="cs"/>
                <w:rtl/>
              </w:rPr>
              <w:t>684</w:t>
            </w:r>
          </w:p>
        </w:tc>
        <w:tc>
          <w:tcPr>
            <w:tcW w:w="720" w:type="dxa"/>
          </w:tcPr>
          <w:p w:rsidR="002C6D82" w:rsidRPr="002C6D82" w:rsidRDefault="005A4D33" w:rsidP="002C6D82">
            <w:pPr>
              <w:bidi/>
              <w:rPr>
                <w:rFonts w:cs="B Nazanin"/>
                <w:rtl/>
              </w:rPr>
            </w:pPr>
            <w:r>
              <w:rPr>
                <w:rFonts w:cs="B Nazanin" w:hint="cs"/>
                <w:rtl/>
              </w:rPr>
              <w:t>80</w:t>
            </w:r>
          </w:p>
        </w:tc>
        <w:tc>
          <w:tcPr>
            <w:tcW w:w="990" w:type="dxa"/>
          </w:tcPr>
          <w:p w:rsidR="002C6D82" w:rsidRPr="002C6D82" w:rsidRDefault="005A4D33" w:rsidP="002C6D82">
            <w:pPr>
              <w:bidi/>
              <w:jc w:val="center"/>
              <w:rPr>
                <w:rFonts w:cs="B Nazanin"/>
                <w:rtl/>
              </w:rPr>
            </w:pPr>
            <w:r>
              <w:rPr>
                <w:rFonts w:cs="B Nazanin" w:hint="cs"/>
                <w:rtl/>
              </w:rPr>
              <w:t>99.96</w:t>
            </w:r>
          </w:p>
        </w:tc>
        <w:tc>
          <w:tcPr>
            <w:tcW w:w="990" w:type="dxa"/>
          </w:tcPr>
          <w:p w:rsidR="002C6D82" w:rsidRPr="002C6D82" w:rsidRDefault="002C6D82" w:rsidP="002C6D82">
            <w:pPr>
              <w:spacing w:line="168" w:lineRule="auto"/>
              <w:jc w:val="center"/>
              <w:rPr>
                <w:rFonts w:ascii="Calibri" w:hAnsi="Calibri" w:cs="B Nazanin"/>
                <w:rtl/>
              </w:rPr>
            </w:pPr>
            <w:r w:rsidRPr="002C6D82">
              <w:rPr>
                <w:rFonts w:ascii="Calibri" w:hAnsi="Calibri" w:cs="B Nazanin" w:hint="cs"/>
                <w:rtl/>
              </w:rPr>
              <w:t>سامانه سیب</w:t>
            </w:r>
          </w:p>
          <w:p w:rsidR="002C6D82" w:rsidRPr="002C6D82" w:rsidRDefault="002C6D82" w:rsidP="002C6D82">
            <w:pPr>
              <w:spacing w:line="168" w:lineRule="auto"/>
              <w:jc w:val="center"/>
              <w:rPr>
                <w:rFonts w:ascii="Calibri" w:hAnsi="Calibri" w:cs="B Nazanin"/>
              </w:rPr>
            </w:pPr>
            <w:r w:rsidRPr="002C6D82">
              <w:rPr>
                <w:rFonts w:ascii="Calibri" w:hAnsi="Calibri" w:cs="B Nazanin" w:hint="cs"/>
                <w:rtl/>
              </w:rPr>
              <w:t>سامانه ثبت مرگ</w:t>
            </w:r>
          </w:p>
        </w:tc>
        <w:tc>
          <w:tcPr>
            <w:tcW w:w="5204" w:type="dxa"/>
            <w:tcBorders>
              <w:right w:val="thinThickSmallGap" w:sz="12" w:space="0" w:color="auto"/>
            </w:tcBorders>
            <w:shd w:val="clear" w:color="auto" w:fill="FFFFFF" w:themeFill="background1"/>
          </w:tcPr>
          <w:p w:rsidR="002C6D82" w:rsidRPr="002C6D82" w:rsidRDefault="00C809EF" w:rsidP="002C6D82">
            <w:pPr>
              <w:bidi/>
              <w:rPr>
                <w:rFonts w:cs="B Nazanin"/>
                <w:rtl/>
              </w:rPr>
            </w:pPr>
            <w:r>
              <w:rPr>
                <w:rFonts w:cs="B Nazanin" w:hint="cs"/>
                <w:rtl/>
                <w:lang w:bidi="fa-IR"/>
              </w:rPr>
              <w:t>بالاتر از</w:t>
            </w:r>
            <w:r w:rsidR="002C6D82" w:rsidRPr="002C6D82">
              <w:rPr>
                <w:rFonts w:cs="B Nazanin" w:hint="cs"/>
                <w:rtl/>
              </w:rPr>
              <w:t xml:space="preserve"> حد انتظار :</w:t>
            </w:r>
          </w:p>
          <w:p w:rsidR="002C6D82" w:rsidRPr="002C6D82" w:rsidRDefault="00C809EF" w:rsidP="002C6D82">
            <w:pPr>
              <w:bidi/>
              <w:rPr>
                <w:rFonts w:cs="B Nazanin"/>
                <w:rtl/>
              </w:rPr>
            </w:pPr>
            <w:r>
              <w:rPr>
                <w:rFonts w:cs="B Nazanin" w:hint="cs"/>
                <w:rtl/>
              </w:rPr>
              <w:t>بعلت وجود نیروی کارشناس آمار بصورت تمام وقت در واحد</w:t>
            </w:r>
            <w:r w:rsidR="001E63A0">
              <w:rPr>
                <w:rFonts w:cs="B Nazanin" w:hint="cs"/>
                <w:rtl/>
              </w:rPr>
              <w:t xml:space="preserve"> و ثبت مرگ بصورت بروز </w:t>
            </w:r>
          </w:p>
        </w:tc>
      </w:tr>
      <w:tr w:rsidR="002C6D82" w:rsidRPr="002C6D82" w:rsidTr="00E83741">
        <w:trPr>
          <w:trHeight w:val="561"/>
          <w:jc w:val="center"/>
        </w:trPr>
        <w:tc>
          <w:tcPr>
            <w:tcW w:w="2086" w:type="dxa"/>
            <w:tcBorders>
              <w:left w:val="thickThinSmallGap" w:sz="12" w:space="0" w:color="auto"/>
            </w:tcBorders>
            <w:shd w:val="clear" w:color="auto" w:fill="auto"/>
          </w:tcPr>
          <w:p w:rsidR="002C6D82" w:rsidRPr="002C6D82" w:rsidRDefault="002C6D82" w:rsidP="002C6D82">
            <w:pPr>
              <w:spacing w:line="168" w:lineRule="auto"/>
              <w:jc w:val="center"/>
              <w:rPr>
                <w:rFonts w:ascii="Calibri" w:hAnsi="Calibri" w:cs="B Nazanin"/>
              </w:rPr>
            </w:pPr>
            <w:r w:rsidRPr="002C6D82">
              <w:rPr>
                <w:rFonts w:ascii="Calibri" w:hAnsi="Calibri" w:cs="B Nazanin" w:hint="cs"/>
                <w:rtl/>
              </w:rPr>
              <w:t>درصد مراکز</w:t>
            </w:r>
            <w:r w:rsidRPr="002C6D82">
              <w:rPr>
                <w:rFonts w:ascii="Calibri" w:hAnsi="Calibri" w:cs="B Nazanin"/>
                <w:rtl/>
              </w:rPr>
              <w:t xml:space="preserve"> </w:t>
            </w:r>
            <w:r w:rsidRPr="002C6D82">
              <w:rPr>
                <w:rFonts w:ascii="Calibri" w:hAnsi="Calibri" w:cs="B Nazanin" w:hint="cs"/>
                <w:rtl/>
              </w:rPr>
              <w:t>که</w:t>
            </w:r>
            <w:r w:rsidRPr="002C6D82">
              <w:rPr>
                <w:rFonts w:ascii="Calibri" w:hAnsi="Calibri" w:cs="B Nazanin"/>
                <w:rtl/>
              </w:rPr>
              <w:t xml:space="preserve"> </w:t>
            </w:r>
            <w:r w:rsidRPr="002C6D82">
              <w:rPr>
                <w:rFonts w:ascii="Calibri" w:hAnsi="Calibri" w:cs="B Nazanin" w:hint="cs"/>
                <w:rtl/>
              </w:rPr>
              <w:t>مسئولین</w:t>
            </w:r>
            <w:r w:rsidRPr="002C6D82">
              <w:rPr>
                <w:rFonts w:ascii="Calibri" w:hAnsi="Calibri" w:cs="B Nazanin"/>
                <w:rtl/>
              </w:rPr>
              <w:t xml:space="preserve"> </w:t>
            </w:r>
            <w:r w:rsidRPr="002C6D82">
              <w:rPr>
                <w:rFonts w:ascii="Calibri" w:hAnsi="Calibri" w:cs="B Nazanin" w:hint="cs"/>
                <w:rtl/>
              </w:rPr>
              <w:t>آنها</w:t>
            </w:r>
            <w:r w:rsidRPr="002C6D82">
              <w:rPr>
                <w:rFonts w:ascii="Calibri" w:hAnsi="Calibri" w:cs="B Nazanin"/>
                <w:rtl/>
              </w:rPr>
              <w:t xml:space="preserve"> </w:t>
            </w:r>
            <w:r w:rsidRPr="002C6D82">
              <w:rPr>
                <w:rFonts w:ascii="Calibri" w:hAnsi="Calibri" w:cs="B Nazanin" w:hint="cs"/>
                <w:rtl/>
              </w:rPr>
              <w:t>برد سرپرست مرکز را به روز رسانی کرده و صحیح تکمیل نموده اند.</w:t>
            </w:r>
          </w:p>
          <w:p w:rsidR="002C6D82" w:rsidRPr="002C6D82" w:rsidRDefault="002C6D82" w:rsidP="002C6D82">
            <w:pPr>
              <w:spacing w:line="168" w:lineRule="auto"/>
              <w:jc w:val="center"/>
              <w:rPr>
                <w:rFonts w:ascii="Calibri" w:hAnsi="Calibri" w:cs="B Nazanin"/>
                <w:highlight w:val="yellow"/>
                <w:rtl/>
              </w:rPr>
            </w:pPr>
          </w:p>
        </w:tc>
        <w:tc>
          <w:tcPr>
            <w:tcW w:w="810" w:type="dxa"/>
          </w:tcPr>
          <w:p w:rsidR="002C6D82" w:rsidRPr="002C6D82" w:rsidRDefault="002C6D82" w:rsidP="002C6D82">
            <w:pPr>
              <w:bidi/>
              <w:jc w:val="center"/>
              <w:rPr>
                <w:rFonts w:cs="B Nazanin"/>
                <w:rtl/>
              </w:rPr>
            </w:pPr>
            <w:r w:rsidRPr="002C6D82">
              <w:rPr>
                <w:rFonts w:cs="B Nazanin" w:hint="cs"/>
                <w:rtl/>
              </w:rPr>
              <w:t>100</w:t>
            </w:r>
          </w:p>
        </w:tc>
        <w:tc>
          <w:tcPr>
            <w:tcW w:w="810" w:type="dxa"/>
          </w:tcPr>
          <w:p w:rsidR="002C6D82" w:rsidRPr="002C6D82" w:rsidRDefault="002C6D82" w:rsidP="002C6D82">
            <w:pPr>
              <w:bidi/>
              <w:jc w:val="center"/>
              <w:rPr>
                <w:rFonts w:cs="B Nazanin"/>
                <w:rtl/>
              </w:rPr>
            </w:pPr>
            <w:r w:rsidRPr="002C6D82">
              <w:rPr>
                <w:rFonts w:cs="B Nazanin" w:hint="cs"/>
                <w:rtl/>
              </w:rPr>
              <w:t>10</w:t>
            </w:r>
          </w:p>
        </w:tc>
        <w:tc>
          <w:tcPr>
            <w:tcW w:w="720" w:type="dxa"/>
          </w:tcPr>
          <w:p w:rsidR="002C6D82" w:rsidRPr="002C6D82" w:rsidRDefault="002C6D82" w:rsidP="002C6D82">
            <w:pPr>
              <w:bidi/>
              <w:jc w:val="center"/>
              <w:rPr>
                <w:rFonts w:cs="B Nazanin"/>
                <w:rtl/>
              </w:rPr>
            </w:pPr>
            <w:r w:rsidRPr="002C6D82">
              <w:rPr>
                <w:rFonts w:cs="B Nazanin" w:hint="cs"/>
                <w:rtl/>
              </w:rPr>
              <w:t>10</w:t>
            </w:r>
          </w:p>
        </w:tc>
        <w:tc>
          <w:tcPr>
            <w:tcW w:w="810" w:type="dxa"/>
          </w:tcPr>
          <w:p w:rsidR="002C6D82" w:rsidRPr="002C6D82" w:rsidRDefault="00446AC4" w:rsidP="002C6D82">
            <w:pPr>
              <w:bidi/>
              <w:rPr>
                <w:rFonts w:cs="B Nazanin"/>
                <w:rtl/>
              </w:rPr>
            </w:pPr>
            <w:r>
              <w:rPr>
                <w:rFonts w:cs="B Nazanin" w:hint="cs"/>
                <w:rtl/>
              </w:rPr>
              <w:t>55.55</w:t>
            </w:r>
          </w:p>
        </w:tc>
        <w:tc>
          <w:tcPr>
            <w:tcW w:w="720" w:type="dxa"/>
          </w:tcPr>
          <w:p w:rsidR="002C6D82" w:rsidRPr="002C6D82" w:rsidRDefault="00446AC4" w:rsidP="002C6D82">
            <w:pPr>
              <w:bidi/>
              <w:rPr>
                <w:rFonts w:cs="B Nazanin"/>
                <w:rtl/>
              </w:rPr>
            </w:pPr>
            <w:r>
              <w:rPr>
                <w:rFonts w:cs="B Nazanin" w:hint="cs"/>
                <w:rtl/>
              </w:rPr>
              <w:t>5</w:t>
            </w:r>
          </w:p>
        </w:tc>
        <w:tc>
          <w:tcPr>
            <w:tcW w:w="720" w:type="dxa"/>
          </w:tcPr>
          <w:p w:rsidR="002C6D82" w:rsidRPr="002C6D82" w:rsidRDefault="00446AC4" w:rsidP="002C6D82">
            <w:pPr>
              <w:bidi/>
              <w:rPr>
                <w:rFonts w:cs="B Nazanin"/>
                <w:rtl/>
              </w:rPr>
            </w:pPr>
            <w:r>
              <w:rPr>
                <w:rFonts w:cs="B Nazanin" w:hint="cs"/>
                <w:rtl/>
              </w:rPr>
              <w:t>9</w:t>
            </w:r>
          </w:p>
        </w:tc>
        <w:tc>
          <w:tcPr>
            <w:tcW w:w="720" w:type="dxa"/>
          </w:tcPr>
          <w:p w:rsidR="002C6D82" w:rsidRPr="002C6D82" w:rsidRDefault="00446AC4" w:rsidP="002C6D82">
            <w:pPr>
              <w:bidi/>
              <w:rPr>
                <w:rFonts w:cs="B Nazanin"/>
                <w:rtl/>
              </w:rPr>
            </w:pPr>
            <w:r>
              <w:rPr>
                <w:rFonts w:cs="B Nazanin" w:hint="cs"/>
                <w:rtl/>
              </w:rPr>
              <w:t>100</w:t>
            </w:r>
          </w:p>
        </w:tc>
        <w:tc>
          <w:tcPr>
            <w:tcW w:w="990" w:type="dxa"/>
          </w:tcPr>
          <w:p w:rsidR="002C6D82" w:rsidRPr="002C6D82" w:rsidRDefault="00446AC4" w:rsidP="002C6D82">
            <w:pPr>
              <w:bidi/>
              <w:jc w:val="center"/>
              <w:rPr>
                <w:rFonts w:cs="B Nazanin"/>
                <w:rtl/>
              </w:rPr>
            </w:pPr>
            <w:r>
              <w:rPr>
                <w:rFonts w:cs="B Nazanin" w:hint="cs"/>
                <w:rtl/>
              </w:rPr>
              <w:t>55.55</w:t>
            </w:r>
          </w:p>
        </w:tc>
        <w:tc>
          <w:tcPr>
            <w:tcW w:w="990" w:type="dxa"/>
          </w:tcPr>
          <w:p w:rsidR="002C6D82" w:rsidRPr="002C6D82" w:rsidRDefault="002C6D82" w:rsidP="002C6D82">
            <w:pPr>
              <w:spacing w:line="168" w:lineRule="auto"/>
              <w:jc w:val="center"/>
              <w:rPr>
                <w:rFonts w:ascii="Calibri" w:hAnsi="Calibri" w:cs="B Nazanin"/>
              </w:rPr>
            </w:pPr>
            <w:r w:rsidRPr="002C6D82">
              <w:rPr>
                <w:rFonts w:ascii="Calibri" w:hAnsi="Calibri" w:cs="B Nazanin" w:hint="cs"/>
                <w:rtl/>
              </w:rPr>
              <w:t>چک لیست بازدید</w:t>
            </w:r>
          </w:p>
        </w:tc>
        <w:tc>
          <w:tcPr>
            <w:tcW w:w="5204" w:type="dxa"/>
            <w:tcBorders>
              <w:right w:val="thinThickSmallGap" w:sz="12" w:space="0" w:color="auto"/>
            </w:tcBorders>
            <w:shd w:val="clear" w:color="auto" w:fill="auto"/>
          </w:tcPr>
          <w:p w:rsidR="002C6D82" w:rsidRPr="002C6D82" w:rsidRDefault="001E63A0" w:rsidP="001E63A0">
            <w:pPr>
              <w:bidi/>
              <w:rPr>
                <w:rFonts w:cs="B Nazanin"/>
                <w:rtl/>
              </w:rPr>
            </w:pPr>
            <w:r>
              <w:rPr>
                <w:rFonts w:cs="B Nazanin" w:hint="cs"/>
                <w:rtl/>
              </w:rPr>
              <w:t>پایین تر</w:t>
            </w:r>
            <w:r w:rsidR="002C6D82" w:rsidRPr="002C6D82">
              <w:rPr>
                <w:rFonts w:cs="B Nazanin" w:hint="cs"/>
                <w:rtl/>
              </w:rPr>
              <w:t xml:space="preserve"> از حد انتظار:</w:t>
            </w:r>
          </w:p>
          <w:p w:rsidR="002C6D82" w:rsidRPr="005A4D33" w:rsidRDefault="005A4D33" w:rsidP="005A4D33">
            <w:pPr>
              <w:bidi/>
              <w:rPr>
                <w:rFonts w:cs="B Nazanin"/>
              </w:rPr>
            </w:pPr>
            <w:r>
              <w:rPr>
                <w:rFonts w:cs="B Nazanin" w:hint="cs"/>
                <w:rtl/>
              </w:rPr>
              <w:t xml:space="preserve">- ثابت نبودن تعدادی از </w:t>
            </w:r>
            <w:r w:rsidR="001E63A0" w:rsidRPr="005A4D33">
              <w:rPr>
                <w:rFonts w:cs="B Nazanin" w:hint="cs"/>
                <w:rtl/>
              </w:rPr>
              <w:t>مسئولین مراکز</w:t>
            </w:r>
          </w:p>
          <w:p w:rsidR="00BA173C" w:rsidRPr="005A4D33" w:rsidRDefault="005A4D33" w:rsidP="00BA173C">
            <w:pPr>
              <w:bidi/>
              <w:rPr>
                <w:rFonts w:cs="B Nazanin"/>
                <w:rtl/>
              </w:rPr>
            </w:pPr>
            <w:r>
              <w:rPr>
                <w:rFonts w:cs="B Nazanin" w:hint="cs"/>
                <w:rtl/>
              </w:rPr>
              <w:t>-</w:t>
            </w:r>
            <w:r w:rsidR="001E63A0" w:rsidRPr="005A4D33">
              <w:rPr>
                <w:rFonts w:cs="B Nazanin" w:hint="cs"/>
                <w:rtl/>
              </w:rPr>
              <w:t>تعداد بیشتر مسئولین مراکز طرحی نسبت به افراد با سابقه کاری بیشتر</w:t>
            </w:r>
          </w:p>
        </w:tc>
      </w:tr>
      <w:tr w:rsidR="002C6D82" w:rsidRPr="002C6D82" w:rsidTr="00E83741">
        <w:trPr>
          <w:trHeight w:val="561"/>
          <w:jc w:val="center"/>
        </w:trPr>
        <w:tc>
          <w:tcPr>
            <w:tcW w:w="2086" w:type="dxa"/>
            <w:tcBorders>
              <w:left w:val="thickThinSmallGap" w:sz="12" w:space="0" w:color="auto"/>
            </w:tcBorders>
          </w:tcPr>
          <w:p w:rsidR="002C6D82" w:rsidRPr="002C6D82" w:rsidRDefault="002C6D82" w:rsidP="002C6D82">
            <w:pPr>
              <w:spacing w:line="168" w:lineRule="auto"/>
              <w:jc w:val="center"/>
              <w:rPr>
                <w:rFonts w:ascii="Calibri" w:hAnsi="Calibri" w:cs="B Nazanin"/>
                <w:highlight w:val="yellow"/>
                <w:rtl/>
              </w:rPr>
            </w:pPr>
            <w:r w:rsidRPr="002C6D82">
              <w:rPr>
                <w:rFonts w:ascii="Calibri" w:hAnsi="Calibri" w:cs="B Nazanin" w:hint="cs"/>
                <w:rtl/>
              </w:rPr>
              <w:t>درصد</w:t>
            </w:r>
            <w:r w:rsidRPr="002C6D82">
              <w:rPr>
                <w:rFonts w:ascii="Calibri" w:hAnsi="Calibri" w:cs="B Nazanin"/>
                <w:rtl/>
              </w:rPr>
              <w:t xml:space="preserve"> </w:t>
            </w:r>
            <w:r w:rsidRPr="002C6D82">
              <w:rPr>
                <w:rFonts w:ascii="Calibri" w:hAnsi="Calibri" w:cs="B Nazanin" w:hint="cs"/>
                <w:rtl/>
              </w:rPr>
              <w:t>مراکز</w:t>
            </w:r>
            <w:r w:rsidRPr="002C6D82">
              <w:rPr>
                <w:rFonts w:ascii="Calibri" w:hAnsi="Calibri" w:cs="B Nazanin"/>
                <w:rtl/>
              </w:rPr>
              <w:t xml:space="preserve"> </w:t>
            </w:r>
            <w:r w:rsidRPr="002C6D82">
              <w:rPr>
                <w:rFonts w:ascii="Calibri" w:hAnsi="Calibri" w:cs="B Nazanin" w:hint="cs"/>
                <w:rtl/>
              </w:rPr>
              <w:t>که</w:t>
            </w:r>
            <w:r w:rsidRPr="002C6D82">
              <w:rPr>
                <w:rFonts w:ascii="Calibri" w:hAnsi="Calibri" w:cs="B Nazanin"/>
                <w:rtl/>
              </w:rPr>
              <w:t xml:space="preserve"> </w:t>
            </w:r>
            <w:r w:rsidRPr="002C6D82">
              <w:rPr>
                <w:rFonts w:ascii="Calibri" w:hAnsi="Calibri" w:cs="B Nazanin" w:hint="cs"/>
                <w:rtl/>
              </w:rPr>
              <w:t>مسئولین</w:t>
            </w:r>
            <w:r w:rsidRPr="002C6D82">
              <w:rPr>
                <w:rFonts w:ascii="Calibri" w:hAnsi="Calibri" w:cs="B Nazanin"/>
                <w:rtl/>
              </w:rPr>
              <w:t xml:space="preserve"> </w:t>
            </w:r>
            <w:r w:rsidRPr="002C6D82">
              <w:rPr>
                <w:rFonts w:ascii="Calibri" w:hAnsi="Calibri" w:cs="B Nazanin" w:hint="cs"/>
                <w:rtl/>
              </w:rPr>
              <w:t>آنها</w:t>
            </w:r>
            <w:r w:rsidRPr="002C6D82">
              <w:rPr>
                <w:rFonts w:ascii="Calibri" w:hAnsi="Calibri" w:cs="B Nazanin"/>
                <w:rtl/>
              </w:rPr>
              <w:t xml:space="preserve"> </w:t>
            </w:r>
            <w:r w:rsidRPr="002C6D82">
              <w:rPr>
                <w:rFonts w:ascii="Calibri" w:hAnsi="Calibri" w:cs="B Nazanin" w:hint="cs"/>
                <w:rtl/>
              </w:rPr>
              <w:t>تحلیل‌آمار</w:t>
            </w:r>
            <w:r w:rsidRPr="002C6D82">
              <w:rPr>
                <w:rFonts w:ascii="Calibri" w:hAnsi="Calibri" w:cs="B Nazanin"/>
                <w:rtl/>
              </w:rPr>
              <w:t xml:space="preserve"> </w:t>
            </w:r>
            <w:r w:rsidRPr="002C6D82">
              <w:rPr>
                <w:rFonts w:ascii="Calibri" w:hAnsi="Calibri" w:cs="B Nazanin" w:hint="cs"/>
                <w:rtl/>
              </w:rPr>
              <w:t>مراجعین را</w:t>
            </w:r>
            <w:r w:rsidRPr="002C6D82">
              <w:rPr>
                <w:rFonts w:ascii="Calibri" w:hAnsi="Calibri" w:cs="B Nazanin"/>
                <w:rtl/>
              </w:rPr>
              <w:t xml:space="preserve"> </w:t>
            </w:r>
            <w:r w:rsidRPr="002C6D82">
              <w:rPr>
                <w:rFonts w:ascii="Calibri" w:hAnsi="Calibri" w:cs="B Nazanin" w:hint="cs"/>
                <w:rtl/>
              </w:rPr>
              <w:t>انجام</w:t>
            </w:r>
            <w:r w:rsidRPr="002C6D82">
              <w:rPr>
                <w:rFonts w:ascii="Calibri" w:hAnsi="Calibri" w:cs="B Nazanin"/>
                <w:rtl/>
              </w:rPr>
              <w:t xml:space="preserve"> </w:t>
            </w:r>
            <w:r w:rsidRPr="002C6D82">
              <w:rPr>
                <w:rFonts w:ascii="Calibri" w:hAnsi="Calibri" w:cs="B Nazanin" w:hint="cs"/>
                <w:rtl/>
              </w:rPr>
              <w:t>داده‌اند</w:t>
            </w:r>
          </w:p>
        </w:tc>
        <w:tc>
          <w:tcPr>
            <w:tcW w:w="810" w:type="dxa"/>
          </w:tcPr>
          <w:p w:rsidR="002C6D82" w:rsidRPr="002C6D82" w:rsidRDefault="002C6D82" w:rsidP="002C6D82">
            <w:pPr>
              <w:bidi/>
              <w:jc w:val="center"/>
              <w:rPr>
                <w:rFonts w:cs="B Nazanin"/>
                <w:rtl/>
              </w:rPr>
            </w:pPr>
            <w:r w:rsidRPr="002C6D82">
              <w:rPr>
                <w:rFonts w:cs="B Nazanin" w:hint="cs"/>
                <w:rtl/>
              </w:rPr>
              <w:t>90</w:t>
            </w:r>
          </w:p>
        </w:tc>
        <w:tc>
          <w:tcPr>
            <w:tcW w:w="810" w:type="dxa"/>
          </w:tcPr>
          <w:p w:rsidR="002C6D82" w:rsidRPr="002C6D82" w:rsidRDefault="002C6D82" w:rsidP="002C6D82">
            <w:pPr>
              <w:bidi/>
              <w:jc w:val="center"/>
              <w:rPr>
                <w:rFonts w:cs="B Nazanin"/>
                <w:rtl/>
              </w:rPr>
            </w:pPr>
            <w:r w:rsidRPr="002C6D82">
              <w:rPr>
                <w:rFonts w:cs="B Nazanin" w:hint="cs"/>
                <w:rtl/>
              </w:rPr>
              <w:t>9</w:t>
            </w:r>
          </w:p>
        </w:tc>
        <w:tc>
          <w:tcPr>
            <w:tcW w:w="720" w:type="dxa"/>
          </w:tcPr>
          <w:p w:rsidR="002C6D82" w:rsidRPr="002C6D82" w:rsidRDefault="002C6D82" w:rsidP="002C6D82">
            <w:pPr>
              <w:bidi/>
              <w:jc w:val="center"/>
              <w:rPr>
                <w:rFonts w:cs="B Nazanin"/>
                <w:rtl/>
              </w:rPr>
            </w:pPr>
            <w:r w:rsidRPr="002C6D82">
              <w:rPr>
                <w:rFonts w:cs="B Nazanin" w:hint="cs"/>
                <w:rtl/>
              </w:rPr>
              <w:t>10</w:t>
            </w:r>
          </w:p>
        </w:tc>
        <w:tc>
          <w:tcPr>
            <w:tcW w:w="810" w:type="dxa"/>
          </w:tcPr>
          <w:p w:rsidR="002C6D82" w:rsidRPr="002C6D82" w:rsidRDefault="00446AC4" w:rsidP="002C6D82">
            <w:pPr>
              <w:bidi/>
              <w:rPr>
                <w:rFonts w:cs="B Nazanin"/>
                <w:rtl/>
              </w:rPr>
            </w:pPr>
            <w:r>
              <w:rPr>
                <w:rFonts w:cs="B Nazanin" w:hint="cs"/>
                <w:rtl/>
              </w:rPr>
              <w:t>55.55</w:t>
            </w:r>
          </w:p>
        </w:tc>
        <w:tc>
          <w:tcPr>
            <w:tcW w:w="720" w:type="dxa"/>
          </w:tcPr>
          <w:p w:rsidR="002C6D82" w:rsidRPr="002C6D82" w:rsidRDefault="00446AC4" w:rsidP="002C6D82">
            <w:pPr>
              <w:bidi/>
              <w:rPr>
                <w:rFonts w:cs="B Nazanin"/>
                <w:rtl/>
              </w:rPr>
            </w:pPr>
            <w:r>
              <w:rPr>
                <w:rFonts w:cs="B Nazanin" w:hint="cs"/>
                <w:rtl/>
              </w:rPr>
              <w:t>5</w:t>
            </w:r>
          </w:p>
        </w:tc>
        <w:tc>
          <w:tcPr>
            <w:tcW w:w="720" w:type="dxa"/>
          </w:tcPr>
          <w:p w:rsidR="002C6D82" w:rsidRPr="002C6D82" w:rsidRDefault="00446AC4" w:rsidP="002C6D82">
            <w:pPr>
              <w:bidi/>
              <w:rPr>
                <w:rFonts w:cs="B Nazanin"/>
                <w:rtl/>
              </w:rPr>
            </w:pPr>
            <w:r>
              <w:rPr>
                <w:rFonts w:cs="B Nazanin" w:hint="cs"/>
                <w:rtl/>
              </w:rPr>
              <w:t>9</w:t>
            </w:r>
          </w:p>
        </w:tc>
        <w:tc>
          <w:tcPr>
            <w:tcW w:w="720" w:type="dxa"/>
          </w:tcPr>
          <w:p w:rsidR="002C6D82" w:rsidRPr="002C6D82" w:rsidRDefault="00446AC4" w:rsidP="002C6D82">
            <w:pPr>
              <w:bidi/>
              <w:rPr>
                <w:rFonts w:cs="B Nazanin"/>
                <w:rtl/>
              </w:rPr>
            </w:pPr>
            <w:r>
              <w:rPr>
                <w:rFonts w:cs="B Nazanin" w:hint="cs"/>
                <w:rtl/>
              </w:rPr>
              <w:t>100</w:t>
            </w:r>
          </w:p>
        </w:tc>
        <w:tc>
          <w:tcPr>
            <w:tcW w:w="990" w:type="dxa"/>
          </w:tcPr>
          <w:p w:rsidR="002C6D82" w:rsidRPr="002C6D82" w:rsidRDefault="00FE0ABD" w:rsidP="002C6D82">
            <w:pPr>
              <w:bidi/>
              <w:jc w:val="center"/>
              <w:rPr>
                <w:rFonts w:cs="B Nazanin"/>
                <w:rtl/>
              </w:rPr>
            </w:pPr>
            <w:r>
              <w:rPr>
                <w:rFonts w:cs="B Nazanin" w:hint="cs"/>
                <w:rtl/>
              </w:rPr>
              <w:t>55.55</w:t>
            </w:r>
          </w:p>
        </w:tc>
        <w:tc>
          <w:tcPr>
            <w:tcW w:w="990" w:type="dxa"/>
          </w:tcPr>
          <w:p w:rsidR="002C6D82" w:rsidRPr="002C6D82" w:rsidRDefault="002C6D82" w:rsidP="002C6D82">
            <w:pPr>
              <w:spacing w:line="168" w:lineRule="auto"/>
              <w:jc w:val="center"/>
              <w:rPr>
                <w:rFonts w:ascii="Calibri" w:hAnsi="Calibri" w:cs="B Nazanin"/>
              </w:rPr>
            </w:pPr>
            <w:r w:rsidRPr="002C6D82">
              <w:rPr>
                <w:rFonts w:ascii="Calibri" w:hAnsi="Calibri" w:cs="B Nazanin" w:hint="cs"/>
                <w:rtl/>
              </w:rPr>
              <w:t>چک لیست بازدید</w:t>
            </w:r>
          </w:p>
        </w:tc>
        <w:tc>
          <w:tcPr>
            <w:tcW w:w="5204" w:type="dxa"/>
            <w:tcBorders>
              <w:right w:val="thinThickSmallGap" w:sz="12" w:space="0" w:color="auto"/>
            </w:tcBorders>
            <w:shd w:val="clear" w:color="auto" w:fill="auto"/>
          </w:tcPr>
          <w:p w:rsidR="001E63A0" w:rsidRPr="002C6D82" w:rsidRDefault="001E63A0" w:rsidP="001E63A0">
            <w:pPr>
              <w:bidi/>
              <w:rPr>
                <w:rFonts w:cs="B Nazanin"/>
                <w:rtl/>
              </w:rPr>
            </w:pPr>
            <w:r>
              <w:rPr>
                <w:rFonts w:cs="B Nazanin" w:hint="cs"/>
                <w:rtl/>
              </w:rPr>
              <w:t>پایین تر</w:t>
            </w:r>
            <w:r w:rsidRPr="002C6D82">
              <w:rPr>
                <w:rFonts w:cs="B Nazanin" w:hint="cs"/>
                <w:rtl/>
              </w:rPr>
              <w:t xml:space="preserve"> از حد انتظار:</w:t>
            </w:r>
          </w:p>
          <w:p w:rsidR="002C6D82" w:rsidRDefault="005A4D33" w:rsidP="00BA173C">
            <w:pPr>
              <w:bidi/>
              <w:rPr>
                <w:rFonts w:cs="B Nazanin"/>
                <w:rtl/>
              </w:rPr>
            </w:pPr>
            <w:r>
              <w:rPr>
                <w:rFonts w:cs="B Nazanin" w:hint="cs"/>
                <w:rtl/>
              </w:rPr>
              <w:t xml:space="preserve">- ثابت نبودن تعدادی از </w:t>
            </w:r>
            <w:r w:rsidRPr="005A4D33">
              <w:rPr>
                <w:rFonts w:cs="B Nazanin" w:hint="cs"/>
                <w:rtl/>
              </w:rPr>
              <w:t>مسئولین مراکز</w:t>
            </w:r>
            <w:r w:rsidR="00BA173C">
              <w:rPr>
                <w:rFonts w:cs="B Nazanin" w:hint="cs"/>
                <w:rtl/>
              </w:rPr>
              <w:t xml:space="preserve">وتعدد پزشکان </w:t>
            </w:r>
            <w:r w:rsidR="001E63A0" w:rsidRPr="005A4D33">
              <w:rPr>
                <w:rFonts w:cs="B Nazanin" w:hint="cs"/>
                <w:rtl/>
              </w:rPr>
              <w:t>طرحی نسبت به افراد با سابقه کاری بیشتر</w:t>
            </w:r>
          </w:p>
          <w:p w:rsidR="001C4269" w:rsidRPr="005A4D33" w:rsidRDefault="001C4269" w:rsidP="001C4269">
            <w:pPr>
              <w:bidi/>
              <w:rPr>
                <w:rFonts w:cs="B Nazanin"/>
                <w:rtl/>
              </w:rPr>
            </w:pPr>
            <w:r>
              <w:rPr>
                <w:rFonts w:cs="B Nazanin" w:hint="cs"/>
                <w:rtl/>
              </w:rPr>
              <w:t xml:space="preserve">- نبود رویه متحد در تحلیل مراجعین به صورت فرم جداگانه و دور از ذهن ماندن </w:t>
            </w:r>
          </w:p>
        </w:tc>
      </w:tr>
      <w:tr w:rsidR="002C6D82" w:rsidRPr="002C6D82" w:rsidTr="00E83741">
        <w:trPr>
          <w:trHeight w:val="561"/>
          <w:jc w:val="center"/>
        </w:trPr>
        <w:tc>
          <w:tcPr>
            <w:tcW w:w="2086" w:type="dxa"/>
            <w:tcBorders>
              <w:left w:val="thickThinSmallGap" w:sz="12" w:space="0" w:color="auto"/>
              <w:bottom w:val="thickThinSmallGap" w:sz="12" w:space="0" w:color="auto"/>
            </w:tcBorders>
          </w:tcPr>
          <w:p w:rsidR="002C6D82" w:rsidRPr="002C6D82" w:rsidRDefault="002C6D82" w:rsidP="002C6D82">
            <w:pPr>
              <w:spacing w:line="168" w:lineRule="auto"/>
              <w:jc w:val="center"/>
              <w:rPr>
                <w:rFonts w:ascii="Calibri" w:hAnsi="Calibri" w:cs="B Nazanin"/>
                <w:highlight w:val="yellow"/>
                <w:rtl/>
              </w:rPr>
            </w:pPr>
            <w:r w:rsidRPr="002C6D82">
              <w:rPr>
                <w:rFonts w:ascii="Calibri" w:hAnsi="Calibri" w:cs="B Nazanin" w:hint="cs"/>
                <w:rtl/>
              </w:rPr>
              <w:t>درصد</w:t>
            </w:r>
            <w:r w:rsidRPr="002C6D82">
              <w:rPr>
                <w:rFonts w:ascii="Calibri" w:hAnsi="Calibri" w:cs="B Nazanin"/>
                <w:rtl/>
              </w:rPr>
              <w:t xml:space="preserve"> </w:t>
            </w:r>
            <w:r w:rsidRPr="002C6D82">
              <w:rPr>
                <w:rFonts w:ascii="Calibri" w:hAnsi="Calibri" w:cs="B Nazanin" w:hint="cs"/>
                <w:rtl/>
              </w:rPr>
              <w:t>همخوانی</w:t>
            </w:r>
            <w:r w:rsidRPr="002C6D82">
              <w:rPr>
                <w:rFonts w:ascii="Calibri" w:hAnsi="Calibri" w:cs="B Nazanin"/>
                <w:rtl/>
              </w:rPr>
              <w:t>/</w:t>
            </w:r>
            <w:r w:rsidRPr="002C6D82">
              <w:rPr>
                <w:rFonts w:ascii="Calibri" w:hAnsi="Calibri" w:cs="B Nazanin" w:hint="cs"/>
                <w:rtl/>
              </w:rPr>
              <w:t>مطابقت</w:t>
            </w:r>
            <w:r w:rsidRPr="002C6D82">
              <w:rPr>
                <w:rFonts w:ascii="Calibri" w:hAnsi="Calibri" w:cs="B Nazanin"/>
                <w:rtl/>
              </w:rPr>
              <w:t xml:space="preserve"> </w:t>
            </w:r>
            <w:r w:rsidRPr="002C6D82">
              <w:rPr>
                <w:rFonts w:ascii="Calibri" w:hAnsi="Calibri" w:cs="B Nazanin" w:hint="cs"/>
                <w:rtl/>
              </w:rPr>
              <w:t>اطلاعات</w:t>
            </w:r>
            <w:r w:rsidRPr="002C6D82">
              <w:rPr>
                <w:rFonts w:ascii="Calibri" w:hAnsi="Calibri" w:cs="B Nazanin"/>
                <w:rtl/>
              </w:rPr>
              <w:t xml:space="preserve"> </w:t>
            </w:r>
            <w:r w:rsidRPr="002C6D82">
              <w:rPr>
                <w:rFonts w:ascii="Calibri" w:hAnsi="Calibri" w:cs="B Nazanin" w:hint="cs"/>
                <w:rtl/>
              </w:rPr>
              <w:t>مراجعین</w:t>
            </w:r>
            <w:r w:rsidRPr="002C6D82">
              <w:rPr>
                <w:rFonts w:ascii="Calibri" w:hAnsi="Calibri" w:cs="B Nazanin"/>
                <w:rtl/>
              </w:rPr>
              <w:t xml:space="preserve"> </w:t>
            </w:r>
            <w:r w:rsidRPr="002C6D82">
              <w:rPr>
                <w:rFonts w:ascii="Calibri" w:hAnsi="Calibri" w:cs="B Nazanin" w:hint="cs"/>
                <w:rtl/>
              </w:rPr>
              <w:t>به</w:t>
            </w:r>
            <w:r w:rsidRPr="002C6D82">
              <w:rPr>
                <w:rFonts w:ascii="Calibri" w:hAnsi="Calibri" w:cs="B Nazanin"/>
                <w:rtl/>
              </w:rPr>
              <w:t xml:space="preserve"> </w:t>
            </w:r>
            <w:r w:rsidRPr="002C6D82">
              <w:rPr>
                <w:rFonts w:ascii="Calibri" w:hAnsi="Calibri" w:cs="B Nazanin" w:hint="cs"/>
                <w:rtl/>
              </w:rPr>
              <w:t>پزشک</w:t>
            </w:r>
            <w:r w:rsidRPr="002C6D82">
              <w:rPr>
                <w:rFonts w:ascii="Calibri" w:hAnsi="Calibri" w:cs="B Nazanin"/>
                <w:rtl/>
              </w:rPr>
              <w:t xml:space="preserve"> /</w:t>
            </w:r>
            <w:r w:rsidRPr="002C6D82">
              <w:rPr>
                <w:rFonts w:ascii="Calibri" w:hAnsi="Calibri" w:cs="B Nazanin" w:hint="cs"/>
                <w:rtl/>
              </w:rPr>
              <w:t>دندانپزشک</w:t>
            </w:r>
            <w:r w:rsidRPr="002C6D82">
              <w:rPr>
                <w:rFonts w:ascii="Calibri" w:hAnsi="Calibri" w:cs="B Nazanin"/>
                <w:rtl/>
              </w:rPr>
              <w:t xml:space="preserve"> </w:t>
            </w:r>
            <w:r w:rsidRPr="002C6D82">
              <w:rPr>
                <w:rFonts w:ascii="Calibri" w:hAnsi="Calibri" w:cs="B Nazanin" w:hint="cs"/>
                <w:rtl/>
              </w:rPr>
              <w:t>با</w:t>
            </w:r>
            <w:r w:rsidRPr="002C6D82">
              <w:rPr>
                <w:rFonts w:ascii="Calibri" w:hAnsi="Calibri" w:cs="B Nazanin"/>
                <w:rtl/>
              </w:rPr>
              <w:t xml:space="preserve"> </w:t>
            </w:r>
            <w:r w:rsidRPr="002C6D82">
              <w:rPr>
                <w:rFonts w:ascii="Calibri" w:hAnsi="Calibri" w:cs="B Nazanin" w:hint="cs"/>
                <w:rtl/>
              </w:rPr>
              <w:t>سیستم پذیرش</w:t>
            </w:r>
            <w:r w:rsidRPr="002C6D82">
              <w:rPr>
                <w:rFonts w:ascii="Calibri" w:hAnsi="Calibri" w:cs="B Nazanin"/>
                <w:rtl/>
              </w:rPr>
              <w:t xml:space="preserve"> </w:t>
            </w:r>
            <w:r w:rsidRPr="002C6D82">
              <w:rPr>
                <w:rFonts w:ascii="Calibri" w:hAnsi="Calibri" w:cs="B Nazanin" w:hint="cs"/>
                <w:rtl/>
              </w:rPr>
              <w:t>در</w:t>
            </w:r>
            <w:r w:rsidRPr="002C6D82">
              <w:rPr>
                <w:rFonts w:ascii="Calibri" w:hAnsi="Calibri" w:cs="B Nazanin"/>
                <w:rtl/>
              </w:rPr>
              <w:t xml:space="preserve"> </w:t>
            </w:r>
            <w:r w:rsidRPr="002C6D82">
              <w:rPr>
                <w:rFonts w:ascii="Calibri" w:hAnsi="Calibri" w:cs="B Nazanin" w:hint="cs"/>
                <w:rtl/>
              </w:rPr>
              <w:t>سامانه</w:t>
            </w:r>
            <w:r w:rsidRPr="002C6D82">
              <w:rPr>
                <w:rFonts w:ascii="Calibri" w:hAnsi="Calibri" w:cs="B Nazanin"/>
                <w:rtl/>
              </w:rPr>
              <w:t xml:space="preserve"> </w:t>
            </w:r>
            <w:r w:rsidRPr="002C6D82">
              <w:rPr>
                <w:rFonts w:ascii="Calibri" w:hAnsi="Calibri" w:cs="B Nazanin" w:hint="cs"/>
                <w:rtl/>
              </w:rPr>
              <w:t>سیب</w:t>
            </w:r>
          </w:p>
        </w:tc>
        <w:tc>
          <w:tcPr>
            <w:tcW w:w="810" w:type="dxa"/>
            <w:tcBorders>
              <w:top w:val="single" w:sz="4" w:space="0" w:color="auto"/>
              <w:bottom w:val="thickThinSmallGap" w:sz="12" w:space="0" w:color="auto"/>
            </w:tcBorders>
          </w:tcPr>
          <w:p w:rsidR="002C6D82" w:rsidRPr="002C6D82" w:rsidRDefault="002C6D82" w:rsidP="002C6D82">
            <w:pPr>
              <w:bidi/>
              <w:jc w:val="center"/>
              <w:rPr>
                <w:rFonts w:cs="B Nazanin"/>
                <w:rtl/>
              </w:rPr>
            </w:pPr>
            <w:r w:rsidRPr="002C6D82">
              <w:rPr>
                <w:rFonts w:cs="B Nazanin" w:hint="cs"/>
                <w:rtl/>
              </w:rPr>
              <w:t>100</w:t>
            </w:r>
          </w:p>
        </w:tc>
        <w:tc>
          <w:tcPr>
            <w:tcW w:w="810" w:type="dxa"/>
            <w:tcBorders>
              <w:top w:val="single" w:sz="4" w:space="0" w:color="auto"/>
              <w:bottom w:val="thickThinSmallGap" w:sz="12" w:space="0" w:color="auto"/>
            </w:tcBorders>
          </w:tcPr>
          <w:p w:rsidR="002C6D82" w:rsidRPr="002C6D82" w:rsidRDefault="002C6D82" w:rsidP="002C6D82">
            <w:pPr>
              <w:bidi/>
              <w:jc w:val="center"/>
              <w:rPr>
                <w:rFonts w:cs="B Nazanin"/>
                <w:rtl/>
              </w:rPr>
            </w:pPr>
            <w:r w:rsidRPr="002C6D82">
              <w:rPr>
                <w:rFonts w:cs="B Nazanin" w:hint="cs"/>
                <w:rtl/>
              </w:rPr>
              <w:t>100</w:t>
            </w:r>
          </w:p>
        </w:tc>
        <w:tc>
          <w:tcPr>
            <w:tcW w:w="720" w:type="dxa"/>
            <w:tcBorders>
              <w:top w:val="single" w:sz="4" w:space="0" w:color="auto"/>
              <w:bottom w:val="thickThinSmallGap" w:sz="12" w:space="0" w:color="auto"/>
            </w:tcBorders>
          </w:tcPr>
          <w:p w:rsidR="002C6D82" w:rsidRPr="002C6D82" w:rsidRDefault="002C6D82" w:rsidP="002C6D82">
            <w:pPr>
              <w:bidi/>
              <w:jc w:val="center"/>
              <w:rPr>
                <w:rFonts w:cs="B Nazanin"/>
                <w:rtl/>
              </w:rPr>
            </w:pPr>
            <w:r w:rsidRPr="002C6D82">
              <w:rPr>
                <w:rFonts w:cs="B Nazanin" w:hint="cs"/>
                <w:rtl/>
              </w:rPr>
              <w:t>100</w:t>
            </w:r>
          </w:p>
        </w:tc>
        <w:tc>
          <w:tcPr>
            <w:tcW w:w="810" w:type="dxa"/>
            <w:tcBorders>
              <w:top w:val="single" w:sz="4" w:space="0" w:color="auto"/>
              <w:bottom w:val="thickThinSmallGap" w:sz="12" w:space="0" w:color="auto"/>
            </w:tcBorders>
          </w:tcPr>
          <w:p w:rsidR="002C6D82" w:rsidRPr="002C6D82" w:rsidRDefault="002C6D82" w:rsidP="002C6D82">
            <w:pPr>
              <w:bidi/>
              <w:jc w:val="center"/>
              <w:rPr>
                <w:rFonts w:cs="B Nazanin"/>
                <w:rtl/>
              </w:rPr>
            </w:pPr>
            <w:r w:rsidRPr="002C6D82">
              <w:rPr>
                <w:rFonts w:cs="B Nazanin" w:hint="cs"/>
                <w:rtl/>
              </w:rPr>
              <w:t>100</w:t>
            </w:r>
          </w:p>
        </w:tc>
        <w:tc>
          <w:tcPr>
            <w:tcW w:w="720" w:type="dxa"/>
            <w:tcBorders>
              <w:top w:val="single" w:sz="4" w:space="0" w:color="auto"/>
              <w:bottom w:val="thickThinSmallGap" w:sz="12" w:space="0" w:color="auto"/>
            </w:tcBorders>
          </w:tcPr>
          <w:p w:rsidR="002C6D82" w:rsidRPr="002C6D82" w:rsidRDefault="002C6D82" w:rsidP="002C6D82">
            <w:pPr>
              <w:bidi/>
              <w:jc w:val="center"/>
              <w:rPr>
                <w:rFonts w:cs="B Nazanin"/>
                <w:rtl/>
              </w:rPr>
            </w:pPr>
            <w:r w:rsidRPr="002C6D82">
              <w:rPr>
                <w:rFonts w:cs="B Nazanin" w:hint="cs"/>
                <w:rtl/>
              </w:rPr>
              <w:t>100</w:t>
            </w:r>
          </w:p>
        </w:tc>
        <w:tc>
          <w:tcPr>
            <w:tcW w:w="720" w:type="dxa"/>
            <w:tcBorders>
              <w:top w:val="single" w:sz="4" w:space="0" w:color="auto"/>
              <w:bottom w:val="thickThinSmallGap" w:sz="12" w:space="0" w:color="auto"/>
            </w:tcBorders>
          </w:tcPr>
          <w:p w:rsidR="002C6D82" w:rsidRPr="002C6D82" w:rsidRDefault="002C6D82" w:rsidP="002C6D82">
            <w:pPr>
              <w:bidi/>
              <w:jc w:val="center"/>
              <w:rPr>
                <w:rFonts w:cs="B Nazanin"/>
                <w:rtl/>
              </w:rPr>
            </w:pPr>
            <w:r w:rsidRPr="002C6D82">
              <w:rPr>
                <w:rFonts w:cs="B Nazanin" w:hint="cs"/>
                <w:rtl/>
              </w:rPr>
              <w:t>100</w:t>
            </w:r>
          </w:p>
        </w:tc>
        <w:tc>
          <w:tcPr>
            <w:tcW w:w="720" w:type="dxa"/>
            <w:tcBorders>
              <w:bottom w:val="thickThinSmallGap" w:sz="12" w:space="0" w:color="auto"/>
            </w:tcBorders>
          </w:tcPr>
          <w:p w:rsidR="002C6D82" w:rsidRPr="002C6D82" w:rsidRDefault="002C6D82" w:rsidP="002C6D82">
            <w:pPr>
              <w:bidi/>
              <w:jc w:val="center"/>
              <w:rPr>
                <w:rFonts w:cs="B Nazanin"/>
                <w:rtl/>
              </w:rPr>
            </w:pPr>
            <w:r w:rsidRPr="002C6D82">
              <w:rPr>
                <w:rFonts w:cs="B Nazanin" w:hint="cs"/>
                <w:rtl/>
              </w:rPr>
              <w:t>85</w:t>
            </w:r>
          </w:p>
        </w:tc>
        <w:tc>
          <w:tcPr>
            <w:tcW w:w="990" w:type="dxa"/>
            <w:tcBorders>
              <w:bottom w:val="thickThinSmallGap" w:sz="12" w:space="0" w:color="auto"/>
            </w:tcBorders>
          </w:tcPr>
          <w:p w:rsidR="002C6D82" w:rsidRPr="002C6D82" w:rsidRDefault="002C6D82" w:rsidP="002C6D82">
            <w:pPr>
              <w:bidi/>
              <w:jc w:val="center"/>
              <w:rPr>
                <w:rFonts w:cs="B Nazanin"/>
                <w:rtl/>
              </w:rPr>
            </w:pPr>
            <w:r w:rsidRPr="002C6D82">
              <w:rPr>
                <w:rFonts w:cs="B Nazanin" w:hint="cs"/>
                <w:rtl/>
              </w:rPr>
              <w:t>100</w:t>
            </w:r>
          </w:p>
        </w:tc>
        <w:tc>
          <w:tcPr>
            <w:tcW w:w="990" w:type="dxa"/>
            <w:tcBorders>
              <w:bottom w:val="thickThinSmallGap" w:sz="12" w:space="0" w:color="auto"/>
            </w:tcBorders>
          </w:tcPr>
          <w:p w:rsidR="002C6D82" w:rsidRPr="002C6D82" w:rsidRDefault="002C6D82" w:rsidP="002C6D82">
            <w:pPr>
              <w:spacing w:line="168" w:lineRule="auto"/>
              <w:jc w:val="center"/>
              <w:rPr>
                <w:rFonts w:ascii="Calibri" w:hAnsi="Calibri" w:cs="B Nazanin"/>
              </w:rPr>
            </w:pPr>
            <w:r w:rsidRPr="002C6D82">
              <w:rPr>
                <w:rFonts w:ascii="Calibri" w:hAnsi="Calibri" w:cs="B Nazanin" w:hint="cs"/>
                <w:rtl/>
              </w:rPr>
              <w:t>چک لیست بازدید</w:t>
            </w:r>
          </w:p>
        </w:tc>
        <w:tc>
          <w:tcPr>
            <w:tcW w:w="5204" w:type="dxa"/>
            <w:tcBorders>
              <w:bottom w:val="thickThinSmallGap" w:sz="12" w:space="0" w:color="auto"/>
              <w:right w:val="thinThickSmallGap" w:sz="12" w:space="0" w:color="auto"/>
            </w:tcBorders>
            <w:shd w:val="clear" w:color="auto" w:fill="auto"/>
          </w:tcPr>
          <w:p w:rsidR="002C6D82" w:rsidRPr="002C6D82" w:rsidRDefault="002C6D82" w:rsidP="002C6D82">
            <w:pPr>
              <w:bidi/>
              <w:rPr>
                <w:rFonts w:cs="B Nazanin"/>
                <w:rtl/>
              </w:rPr>
            </w:pPr>
            <w:r w:rsidRPr="002C6D82">
              <w:rPr>
                <w:rFonts w:cs="B Nazanin" w:hint="cs"/>
                <w:rtl/>
                <w:lang w:bidi="fa-IR"/>
              </w:rPr>
              <w:t xml:space="preserve">بالاتر </w:t>
            </w:r>
            <w:r w:rsidRPr="002C6D82">
              <w:rPr>
                <w:rFonts w:cs="B Nazanin" w:hint="cs"/>
                <w:rtl/>
              </w:rPr>
              <w:t>از حد انتظار :</w:t>
            </w:r>
          </w:p>
          <w:p w:rsidR="002C6D82" w:rsidRPr="002C6D82" w:rsidRDefault="002C6D82" w:rsidP="002C6D82">
            <w:pPr>
              <w:bidi/>
              <w:rPr>
                <w:rFonts w:cs="B Nazanin"/>
                <w:rtl/>
                <w:lang w:bidi="fa-IR"/>
              </w:rPr>
            </w:pPr>
            <w:r w:rsidRPr="002C6D82">
              <w:rPr>
                <w:rFonts w:cs="B Nazanin" w:hint="cs"/>
                <w:rtl/>
              </w:rPr>
              <w:t>-وجو برنامه پزشک خانواده و بیمه</w:t>
            </w:r>
            <w:r w:rsidRPr="002C6D82">
              <w:rPr>
                <w:rFonts w:cs="B Nazanin" w:hint="cs"/>
                <w:rtl/>
                <w:lang w:bidi="fa-IR"/>
              </w:rPr>
              <w:t xml:space="preserve"> روستایی</w:t>
            </w:r>
            <w:r w:rsidR="00BA173C">
              <w:rPr>
                <w:rFonts w:cs="B Nazanin" w:hint="cs"/>
                <w:rtl/>
                <w:lang w:bidi="fa-IR"/>
              </w:rPr>
              <w:t xml:space="preserve"> والزام به ثبت </w:t>
            </w:r>
          </w:p>
          <w:p w:rsidR="002C6D82" w:rsidRPr="002C6D82" w:rsidRDefault="002C6D82" w:rsidP="00BA173C">
            <w:pPr>
              <w:bidi/>
              <w:rPr>
                <w:rFonts w:cs="B Nazanin"/>
                <w:rtl/>
              </w:rPr>
            </w:pPr>
            <w:r w:rsidRPr="002C6D82">
              <w:rPr>
                <w:rFonts w:cs="B Nazanin" w:hint="cs"/>
                <w:rtl/>
              </w:rPr>
              <w:t xml:space="preserve">-آموزش پزشکان  و دندانپزشکان بدو ورود خدمت مسئولین  مراکز </w:t>
            </w:r>
            <w:r w:rsidR="00424BBD">
              <w:rPr>
                <w:rFonts w:cs="B Nazanin" w:hint="cs"/>
                <w:rtl/>
              </w:rPr>
              <w:t xml:space="preserve"> </w:t>
            </w:r>
            <w:r w:rsidRPr="002C6D82">
              <w:rPr>
                <w:rFonts w:cs="B Nazanin" w:hint="cs"/>
                <w:rtl/>
              </w:rPr>
              <w:t xml:space="preserve">نیروهای پذیرش </w:t>
            </w:r>
            <w:r w:rsidR="00424BBD">
              <w:rPr>
                <w:rFonts w:cs="B Nazanin" w:hint="cs"/>
                <w:rtl/>
              </w:rPr>
              <w:t>و پیگیری  در پایش های واحد</w:t>
            </w:r>
          </w:p>
        </w:tc>
      </w:tr>
    </w:tbl>
    <w:p w:rsidR="008E22CE" w:rsidRDefault="008E22CE" w:rsidP="008E22CE">
      <w:pPr>
        <w:bidi/>
        <w:jc w:val="center"/>
        <w:rPr>
          <w:rFonts w:cs="B Zar"/>
          <w:b/>
          <w:bCs/>
          <w:rtl/>
        </w:rPr>
        <w:sectPr w:rsidR="008E22CE" w:rsidSect="008E22CE">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46AC4" w:rsidRDefault="00A01CDB" w:rsidP="00446AC4">
      <w:pPr>
        <w:bidi/>
        <w:rPr>
          <w:rFonts w:cs="B Zar"/>
          <w:b/>
          <w:bCs/>
          <w:rtl/>
        </w:rPr>
      </w:pPr>
      <w:r w:rsidRPr="00DD6D00">
        <w:rPr>
          <w:rFonts w:cs="B Nazanin"/>
          <w:b/>
          <w:bCs/>
          <w:noProof/>
          <w:sz w:val="28"/>
          <w:szCs w:val="28"/>
          <w:rtl/>
        </w:rPr>
        <w:lastRenderedPageBreak/>
        <w:drawing>
          <wp:anchor distT="0" distB="0" distL="114300" distR="114300" simplePos="0" relativeHeight="251664384" behindDoc="1" locked="0" layoutInCell="1" allowOverlap="1" wp14:anchorId="023B96A9" wp14:editId="430F7C67">
            <wp:simplePos x="0" y="0"/>
            <wp:positionH relativeFrom="column">
              <wp:posOffset>-266700</wp:posOffset>
            </wp:positionH>
            <wp:positionV relativeFrom="paragraph">
              <wp:posOffset>381000</wp:posOffset>
            </wp:positionV>
            <wp:extent cx="8810625" cy="4457700"/>
            <wp:effectExtent l="0" t="0" r="9525" b="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446AC4" w:rsidRPr="00DD6D00">
        <w:rPr>
          <w:rFonts w:cs="B Nazanin" w:hint="cs"/>
          <w:b/>
          <w:bCs/>
          <w:sz w:val="28"/>
          <w:szCs w:val="28"/>
          <w:rtl/>
        </w:rPr>
        <w:t>ج)نمودارها</w:t>
      </w:r>
      <w:r w:rsidRPr="00DD6D00">
        <w:rPr>
          <w:rFonts w:cs="B Nazanin" w:hint="cs"/>
          <w:b/>
          <w:bCs/>
          <w:sz w:val="28"/>
          <w:szCs w:val="28"/>
          <w:rtl/>
        </w:rPr>
        <w:t>:</w:t>
      </w:r>
    </w:p>
    <w:p w:rsidR="00446AC4" w:rsidRDefault="00446AC4" w:rsidP="00446AC4">
      <w:pPr>
        <w:bidi/>
        <w:rPr>
          <w:rFonts w:cs="B Zar"/>
          <w:b/>
          <w:bCs/>
          <w:rtl/>
        </w:rPr>
      </w:pPr>
    </w:p>
    <w:p w:rsidR="00446AC4" w:rsidRDefault="00446AC4" w:rsidP="00446AC4">
      <w:pPr>
        <w:bidi/>
        <w:rPr>
          <w:rFonts w:cs="B Zar"/>
          <w:b/>
          <w:bCs/>
          <w:rtl/>
        </w:rPr>
      </w:pPr>
    </w:p>
    <w:p w:rsidR="008E22CE" w:rsidRDefault="008E22CE" w:rsidP="008C05F3">
      <w:pPr>
        <w:bidi/>
        <w:jc w:val="center"/>
        <w:rPr>
          <w:rFonts w:cs="B Zar"/>
          <w:b/>
          <w:bCs/>
          <w:rtl/>
        </w:rPr>
      </w:pPr>
    </w:p>
    <w:p w:rsidR="00446AC4" w:rsidRDefault="00446AC4" w:rsidP="00446AC4">
      <w:pPr>
        <w:bidi/>
        <w:jc w:val="center"/>
        <w:rPr>
          <w:rFonts w:cs="B Zar"/>
          <w:b/>
          <w:bCs/>
          <w:rtl/>
        </w:rPr>
      </w:pPr>
    </w:p>
    <w:p w:rsidR="00446AC4" w:rsidRDefault="00446AC4" w:rsidP="00446AC4">
      <w:pPr>
        <w:bidi/>
        <w:jc w:val="center"/>
        <w:rPr>
          <w:rFonts w:cs="B Zar"/>
          <w:b/>
          <w:bCs/>
          <w:rtl/>
        </w:rPr>
      </w:pPr>
    </w:p>
    <w:p w:rsidR="00446AC4" w:rsidRDefault="00446AC4" w:rsidP="00446AC4">
      <w:pPr>
        <w:bidi/>
        <w:jc w:val="center"/>
        <w:rPr>
          <w:rFonts w:cs="B Zar"/>
          <w:b/>
          <w:bCs/>
          <w:rtl/>
        </w:rPr>
      </w:pPr>
    </w:p>
    <w:p w:rsidR="00446AC4" w:rsidRDefault="00446AC4" w:rsidP="00446AC4">
      <w:pPr>
        <w:bidi/>
        <w:jc w:val="center"/>
        <w:rPr>
          <w:rFonts w:cs="B Zar"/>
          <w:b/>
          <w:bCs/>
          <w:rtl/>
        </w:rPr>
      </w:pPr>
    </w:p>
    <w:p w:rsidR="00446AC4" w:rsidRDefault="00446AC4" w:rsidP="00446AC4">
      <w:pPr>
        <w:bidi/>
        <w:jc w:val="center"/>
        <w:rPr>
          <w:rFonts w:cs="B Zar"/>
          <w:b/>
          <w:bCs/>
          <w:rtl/>
        </w:rPr>
      </w:pPr>
    </w:p>
    <w:p w:rsidR="00446AC4" w:rsidRDefault="00446AC4" w:rsidP="00446AC4">
      <w:pPr>
        <w:bidi/>
        <w:jc w:val="center"/>
        <w:rPr>
          <w:rFonts w:cs="B Zar"/>
          <w:b/>
          <w:bCs/>
          <w:rtl/>
        </w:rPr>
      </w:pPr>
    </w:p>
    <w:p w:rsidR="00446AC4" w:rsidRDefault="00446AC4" w:rsidP="00446AC4">
      <w:pPr>
        <w:bidi/>
        <w:jc w:val="center"/>
        <w:rPr>
          <w:rFonts w:cs="B Zar"/>
          <w:b/>
          <w:bCs/>
          <w:rtl/>
        </w:rPr>
      </w:pPr>
    </w:p>
    <w:p w:rsidR="00446AC4" w:rsidRDefault="00446AC4" w:rsidP="00446AC4">
      <w:pPr>
        <w:bidi/>
        <w:jc w:val="center"/>
        <w:rPr>
          <w:rFonts w:cs="B Zar"/>
          <w:b/>
          <w:bCs/>
          <w:rtl/>
        </w:rPr>
      </w:pPr>
    </w:p>
    <w:p w:rsidR="00446AC4" w:rsidRDefault="00446AC4" w:rsidP="00446AC4">
      <w:pPr>
        <w:bidi/>
        <w:rPr>
          <w:rFonts w:cs="B Zar"/>
          <w:b/>
          <w:bCs/>
          <w:rtl/>
        </w:rPr>
        <w:sectPr w:rsidR="00446AC4" w:rsidSect="00446AC4">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A01CDB" w:rsidRPr="00DD6D00" w:rsidRDefault="00A01CDB" w:rsidP="00A01CDB">
      <w:pPr>
        <w:tabs>
          <w:tab w:val="left" w:pos="9554"/>
        </w:tabs>
        <w:bidi/>
        <w:rPr>
          <w:rFonts w:cs="B Nazanin"/>
          <w:b/>
          <w:bCs/>
          <w:sz w:val="28"/>
          <w:szCs w:val="28"/>
          <w:rtl/>
        </w:rPr>
      </w:pPr>
      <w:r w:rsidRPr="00DD6D00">
        <w:rPr>
          <w:rFonts w:cs="B Nazanin" w:hint="cs"/>
          <w:b/>
          <w:bCs/>
          <w:sz w:val="28"/>
          <w:szCs w:val="28"/>
          <w:rtl/>
        </w:rPr>
        <w:lastRenderedPageBreak/>
        <w:t>شاخص های عملکردی:</w:t>
      </w:r>
    </w:p>
    <w:tbl>
      <w:tblPr>
        <w:tblStyle w:val="TableGrid2"/>
        <w:bidiVisual/>
        <w:tblW w:w="11190" w:type="dxa"/>
        <w:jc w:val="center"/>
        <w:tblLayout w:type="fixed"/>
        <w:tblLook w:val="04A0" w:firstRow="1" w:lastRow="0" w:firstColumn="1" w:lastColumn="0" w:noHBand="0" w:noVBand="1"/>
      </w:tblPr>
      <w:tblGrid>
        <w:gridCol w:w="3402"/>
        <w:gridCol w:w="2268"/>
        <w:gridCol w:w="2285"/>
        <w:gridCol w:w="3235"/>
      </w:tblGrid>
      <w:tr w:rsidR="00A01CDB" w:rsidRPr="00A01CDB" w:rsidTr="00A01CDB">
        <w:trPr>
          <w:trHeight w:val="564"/>
          <w:tblHeader/>
          <w:jc w:val="center"/>
        </w:trPr>
        <w:tc>
          <w:tcPr>
            <w:tcW w:w="3402" w:type="dxa"/>
            <w:vMerge w:val="restart"/>
            <w:tcBorders>
              <w:top w:val="thickThinSmallGap" w:sz="12" w:space="0" w:color="auto"/>
              <w:left w:val="thinThickSmallGap" w:sz="12" w:space="0" w:color="auto"/>
            </w:tcBorders>
            <w:shd w:val="clear" w:color="auto" w:fill="BFBFBF" w:themeFill="background1" w:themeFillShade="BF"/>
            <w:vAlign w:val="center"/>
          </w:tcPr>
          <w:p w:rsidR="00A01CDB" w:rsidRPr="00A01CDB" w:rsidRDefault="00A01CDB" w:rsidP="00A01CDB">
            <w:pPr>
              <w:bidi/>
              <w:jc w:val="center"/>
              <w:rPr>
                <w:rFonts w:cs="B Nazanin"/>
                <w:b/>
                <w:bCs/>
                <w:sz w:val="24"/>
                <w:szCs w:val="24"/>
                <w:rtl/>
              </w:rPr>
            </w:pPr>
            <w:r w:rsidRPr="00A01CDB">
              <w:rPr>
                <w:rFonts w:cs="B Nazanin" w:hint="cs"/>
                <w:b/>
                <w:bCs/>
                <w:sz w:val="24"/>
                <w:szCs w:val="24"/>
                <w:rtl/>
              </w:rPr>
              <w:t>عنوان شاخص</w:t>
            </w:r>
          </w:p>
        </w:tc>
        <w:tc>
          <w:tcPr>
            <w:tcW w:w="2268" w:type="dxa"/>
            <w:tcBorders>
              <w:top w:val="thickThinSmallGap" w:sz="12" w:space="0" w:color="auto"/>
              <w:bottom w:val="single" w:sz="4" w:space="0" w:color="auto"/>
            </w:tcBorders>
            <w:shd w:val="clear" w:color="auto" w:fill="BFBFBF" w:themeFill="background1" w:themeFillShade="BF"/>
            <w:vAlign w:val="center"/>
          </w:tcPr>
          <w:p w:rsidR="00A01CDB" w:rsidRPr="00A01CDB" w:rsidRDefault="00A01CDB" w:rsidP="00A01CDB">
            <w:pPr>
              <w:bidi/>
              <w:jc w:val="center"/>
              <w:rPr>
                <w:rFonts w:cs="B Nazanin"/>
                <w:b/>
                <w:bCs/>
                <w:sz w:val="24"/>
                <w:szCs w:val="24"/>
                <w:rtl/>
              </w:rPr>
            </w:pPr>
            <w:r w:rsidRPr="00A01CDB">
              <w:rPr>
                <w:rFonts w:cs="B Nazanin" w:hint="cs"/>
                <w:b/>
                <w:bCs/>
                <w:sz w:val="24"/>
                <w:szCs w:val="24"/>
                <w:rtl/>
              </w:rPr>
              <w:t xml:space="preserve">شش ماهه اول </w:t>
            </w:r>
          </w:p>
          <w:p w:rsidR="00A01CDB" w:rsidRPr="00A01CDB" w:rsidRDefault="00A01CDB" w:rsidP="00A01CDB">
            <w:pPr>
              <w:bidi/>
              <w:jc w:val="center"/>
              <w:rPr>
                <w:rFonts w:cs="B Nazanin"/>
                <w:b/>
                <w:bCs/>
                <w:sz w:val="24"/>
                <w:szCs w:val="24"/>
                <w:rtl/>
              </w:rPr>
            </w:pPr>
            <w:r w:rsidRPr="00A01CDB">
              <w:rPr>
                <w:rFonts w:cs="B Nazanin" w:hint="cs"/>
                <w:b/>
                <w:bCs/>
                <w:sz w:val="24"/>
                <w:szCs w:val="24"/>
                <w:rtl/>
              </w:rPr>
              <w:t>سال 140</w:t>
            </w:r>
            <w:r>
              <w:rPr>
                <w:rFonts w:cs="B Nazanin" w:hint="cs"/>
                <w:b/>
                <w:bCs/>
                <w:sz w:val="24"/>
                <w:szCs w:val="24"/>
                <w:rtl/>
              </w:rPr>
              <w:t>2</w:t>
            </w:r>
          </w:p>
        </w:tc>
        <w:tc>
          <w:tcPr>
            <w:tcW w:w="2285" w:type="dxa"/>
            <w:tcBorders>
              <w:top w:val="thickThinSmallGap" w:sz="12" w:space="0" w:color="auto"/>
              <w:bottom w:val="single" w:sz="4" w:space="0" w:color="auto"/>
            </w:tcBorders>
            <w:shd w:val="clear" w:color="auto" w:fill="BFBFBF" w:themeFill="background1" w:themeFillShade="BF"/>
          </w:tcPr>
          <w:p w:rsidR="00A01CDB" w:rsidRPr="00A01CDB" w:rsidRDefault="00A01CDB" w:rsidP="00A01CDB">
            <w:pPr>
              <w:bidi/>
              <w:jc w:val="center"/>
              <w:rPr>
                <w:rFonts w:cs="B Nazanin"/>
                <w:b/>
                <w:bCs/>
                <w:sz w:val="24"/>
                <w:szCs w:val="24"/>
                <w:rtl/>
              </w:rPr>
            </w:pPr>
            <w:r w:rsidRPr="00A01CDB">
              <w:rPr>
                <w:rFonts w:cs="B Nazanin" w:hint="cs"/>
                <w:b/>
                <w:bCs/>
                <w:sz w:val="24"/>
                <w:szCs w:val="24"/>
                <w:rtl/>
              </w:rPr>
              <w:t xml:space="preserve">شش ماهه اول </w:t>
            </w:r>
          </w:p>
          <w:p w:rsidR="00A01CDB" w:rsidRPr="00A01CDB" w:rsidRDefault="00A01CDB" w:rsidP="00A01CDB">
            <w:pPr>
              <w:bidi/>
              <w:jc w:val="center"/>
              <w:rPr>
                <w:rFonts w:cs="B Nazanin"/>
                <w:b/>
                <w:bCs/>
                <w:sz w:val="24"/>
                <w:szCs w:val="24"/>
                <w:rtl/>
              </w:rPr>
            </w:pPr>
            <w:r w:rsidRPr="00A01CDB">
              <w:rPr>
                <w:rFonts w:cs="B Nazanin" w:hint="cs"/>
                <w:b/>
                <w:bCs/>
                <w:sz w:val="24"/>
                <w:szCs w:val="24"/>
                <w:rtl/>
              </w:rPr>
              <w:t>سال 140</w:t>
            </w:r>
            <w:r>
              <w:rPr>
                <w:rFonts w:cs="B Nazanin" w:hint="cs"/>
                <w:b/>
                <w:bCs/>
                <w:sz w:val="24"/>
                <w:szCs w:val="24"/>
                <w:rtl/>
              </w:rPr>
              <w:t>3</w:t>
            </w:r>
          </w:p>
        </w:tc>
        <w:tc>
          <w:tcPr>
            <w:tcW w:w="3235" w:type="dxa"/>
            <w:vMerge w:val="restart"/>
            <w:tcBorders>
              <w:top w:val="thickThinSmallGap" w:sz="12" w:space="0" w:color="auto"/>
              <w:right w:val="thickThinSmallGap" w:sz="12" w:space="0" w:color="auto"/>
            </w:tcBorders>
            <w:shd w:val="clear" w:color="auto" w:fill="BFBFBF" w:themeFill="background1" w:themeFillShade="BF"/>
          </w:tcPr>
          <w:p w:rsidR="00A01CDB" w:rsidRPr="00A01CDB" w:rsidRDefault="00A01CDB" w:rsidP="00A01CDB">
            <w:pPr>
              <w:jc w:val="center"/>
              <w:rPr>
                <w:rFonts w:cs="B Nazanin"/>
                <w:b/>
                <w:bCs/>
                <w:sz w:val="24"/>
                <w:szCs w:val="24"/>
              </w:rPr>
            </w:pPr>
            <w:r w:rsidRPr="00A01CDB">
              <w:rPr>
                <w:rFonts w:cs="B Nazanin" w:hint="cs"/>
                <w:b/>
                <w:bCs/>
                <w:sz w:val="24"/>
                <w:szCs w:val="24"/>
                <w:rtl/>
              </w:rPr>
              <w:t>منبع</w:t>
            </w:r>
            <w:r w:rsidRPr="00A01CDB">
              <w:rPr>
                <w:rFonts w:cs="B Nazanin"/>
                <w:b/>
                <w:bCs/>
                <w:sz w:val="24"/>
                <w:szCs w:val="24"/>
                <w:rtl/>
              </w:rPr>
              <w:t xml:space="preserve"> </w:t>
            </w:r>
            <w:r w:rsidRPr="00A01CDB">
              <w:rPr>
                <w:rFonts w:cs="B Nazanin" w:hint="cs"/>
                <w:b/>
                <w:bCs/>
                <w:sz w:val="24"/>
                <w:szCs w:val="24"/>
                <w:rtl/>
              </w:rPr>
              <w:t>استخراج</w:t>
            </w:r>
          </w:p>
          <w:p w:rsidR="00A01CDB" w:rsidRPr="00A01CDB" w:rsidRDefault="00A01CDB" w:rsidP="00A01CDB">
            <w:pPr>
              <w:jc w:val="center"/>
              <w:rPr>
                <w:rFonts w:cs="B Nazanin"/>
                <w:b/>
                <w:bCs/>
                <w:sz w:val="24"/>
                <w:szCs w:val="24"/>
              </w:rPr>
            </w:pPr>
          </w:p>
        </w:tc>
      </w:tr>
      <w:tr w:rsidR="00A01CDB" w:rsidRPr="00A01CDB" w:rsidTr="00A01CDB">
        <w:trPr>
          <w:trHeight w:val="564"/>
          <w:jc w:val="center"/>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rsidR="00A01CDB" w:rsidRPr="00A01CDB" w:rsidRDefault="00A01CDB" w:rsidP="00A01CDB">
            <w:pPr>
              <w:bidi/>
              <w:jc w:val="center"/>
              <w:rPr>
                <w:rFonts w:cs="B Zar"/>
                <w:rtl/>
              </w:rPr>
            </w:pPr>
          </w:p>
        </w:tc>
        <w:tc>
          <w:tcPr>
            <w:tcW w:w="2268" w:type="dxa"/>
            <w:tcBorders>
              <w:bottom w:val="thickThinSmallGap" w:sz="12" w:space="0" w:color="auto"/>
            </w:tcBorders>
            <w:shd w:val="clear" w:color="auto" w:fill="BFBFBF" w:themeFill="background1" w:themeFillShade="BF"/>
            <w:vAlign w:val="center"/>
          </w:tcPr>
          <w:p w:rsidR="00A01CDB" w:rsidRPr="00A01CDB" w:rsidRDefault="00A01CDB" w:rsidP="00A01CDB">
            <w:pPr>
              <w:bidi/>
              <w:jc w:val="center"/>
              <w:rPr>
                <w:rFonts w:cs="B Nazanin"/>
                <w:b/>
                <w:bCs/>
                <w:sz w:val="24"/>
                <w:szCs w:val="24"/>
                <w:rtl/>
              </w:rPr>
            </w:pPr>
            <w:r w:rsidRPr="00A01CDB">
              <w:rPr>
                <w:rFonts w:cs="B Nazanin" w:hint="cs"/>
                <w:b/>
                <w:bCs/>
                <w:sz w:val="24"/>
                <w:szCs w:val="24"/>
                <w:rtl/>
              </w:rPr>
              <w:t>تعداد</w:t>
            </w:r>
          </w:p>
        </w:tc>
        <w:tc>
          <w:tcPr>
            <w:tcW w:w="2285" w:type="dxa"/>
            <w:tcBorders>
              <w:bottom w:val="thickThinSmallGap" w:sz="12" w:space="0" w:color="auto"/>
            </w:tcBorders>
            <w:shd w:val="clear" w:color="auto" w:fill="BFBFBF" w:themeFill="background1" w:themeFillShade="BF"/>
            <w:vAlign w:val="center"/>
          </w:tcPr>
          <w:p w:rsidR="00A01CDB" w:rsidRPr="00A01CDB" w:rsidRDefault="00A01CDB" w:rsidP="00A01CDB">
            <w:pPr>
              <w:bidi/>
              <w:jc w:val="center"/>
              <w:rPr>
                <w:rFonts w:cs="B Nazanin"/>
                <w:b/>
                <w:bCs/>
                <w:sz w:val="24"/>
                <w:szCs w:val="24"/>
                <w:rtl/>
              </w:rPr>
            </w:pPr>
            <w:r w:rsidRPr="00A01CDB">
              <w:rPr>
                <w:rFonts w:cs="B Nazanin" w:hint="cs"/>
                <w:b/>
                <w:bCs/>
                <w:sz w:val="24"/>
                <w:szCs w:val="24"/>
                <w:rtl/>
              </w:rPr>
              <w:t>تعداد</w:t>
            </w:r>
          </w:p>
        </w:tc>
        <w:tc>
          <w:tcPr>
            <w:tcW w:w="3235" w:type="dxa"/>
            <w:vMerge/>
            <w:tcBorders>
              <w:bottom w:val="thinThickSmallGap" w:sz="12" w:space="0" w:color="auto"/>
              <w:right w:val="thickThinSmallGap" w:sz="12" w:space="0" w:color="auto"/>
            </w:tcBorders>
            <w:shd w:val="clear" w:color="auto" w:fill="BFBFBF" w:themeFill="background1" w:themeFillShade="BF"/>
          </w:tcPr>
          <w:p w:rsidR="00A01CDB" w:rsidRPr="00A01CDB" w:rsidRDefault="00A01CDB" w:rsidP="00A01CDB">
            <w:pPr>
              <w:bidi/>
              <w:jc w:val="center"/>
              <w:rPr>
                <w:rFonts w:cs="B Zar"/>
                <w:rtl/>
              </w:rPr>
            </w:pPr>
          </w:p>
        </w:tc>
      </w:tr>
      <w:tr w:rsidR="00A01CDB" w:rsidRPr="00A01CDB" w:rsidTr="00A01CDB">
        <w:trPr>
          <w:trHeight w:val="561"/>
          <w:jc w:val="center"/>
        </w:trPr>
        <w:tc>
          <w:tcPr>
            <w:tcW w:w="3402" w:type="dxa"/>
            <w:tcBorders>
              <w:left w:val="thinThickSmallGap" w:sz="12" w:space="0" w:color="auto"/>
            </w:tcBorders>
            <w:vAlign w:val="center"/>
          </w:tcPr>
          <w:p w:rsidR="00A01CDB" w:rsidRPr="00A01CDB" w:rsidRDefault="00A01CDB" w:rsidP="00A01CDB">
            <w:pPr>
              <w:bidi/>
              <w:spacing w:line="168" w:lineRule="auto"/>
              <w:jc w:val="center"/>
              <w:rPr>
                <w:rFonts w:ascii="Calibri" w:hAnsi="Calibri" w:cs="B Nazanin"/>
              </w:rPr>
            </w:pPr>
            <w:r w:rsidRPr="00A01CDB">
              <w:rPr>
                <w:rFonts w:ascii="Calibri" w:hAnsi="Calibri" w:cs="B Nazanin"/>
                <w:rtl/>
              </w:rPr>
              <w:t>تعداد مرگ نوزادان</w:t>
            </w:r>
          </w:p>
        </w:tc>
        <w:tc>
          <w:tcPr>
            <w:tcW w:w="2268" w:type="dxa"/>
            <w:tcBorders>
              <w:top w:val="thickThinSmallGap" w:sz="12" w:space="0" w:color="auto"/>
            </w:tcBorders>
            <w:vAlign w:val="center"/>
          </w:tcPr>
          <w:p w:rsidR="00A01CDB" w:rsidRPr="00A01CDB" w:rsidRDefault="00A01CDB" w:rsidP="00A01CDB">
            <w:pPr>
              <w:bidi/>
              <w:jc w:val="center"/>
              <w:rPr>
                <w:rFonts w:cs="B Nazanin"/>
                <w:rtl/>
              </w:rPr>
            </w:pPr>
            <w:r w:rsidRPr="00A01CDB">
              <w:rPr>
                <w:rFonts w:cs="B Nazanin" w:hint="cs"/>
                <w:rtl/>
              </w:rPr>
              <w:t>8</w:t>
            </w:r>
          </w:p>
        </w:tc>
        <w:tc>
          <w:tcPr>
            <w:tcW w:w="2285" w:type="dxa"/>
            <w:tcBorders>
              <w:top w:val="thickThinSmallGap" w:sz="12" w:space="0" w:color="auto"/>
            </w:tcBorders>
            <w:vAlign w:val="center"/>
          </w:tcPr>
          <w:p w:rsidR="00A01CDB" w:rsidRPr="00A01CDB" w:rsidRDefault="00A01CDB" w:rsidP="005832DD">
            <w:pPr>
              <w:bidi/>
              <w:jc w:val="center"/>
              <w:rPr>
                <w:rFonts w:cs="B Nazanin"/>
                <w:rtl/>
              </w:rPr>
            </w:pPr>
            <w:r>
              <w:rPr>
                <w:rFonts w:cs="B Nazanin" w:hint="cs"/>
                <w:rtl/>
              </w:rPr>
              <w:t>4</w:t>
            </w:r>
          </w:p>
        </w:tc>
        <w:tc>
          <w:tcPr>
            <w:tcW w:w="3235" w:type="dxa"/>
            <w:tcBorders>
              <w:right w:val="thickThinSmallGap" w:sz="12" w:space="0" w:color="auto"/>
            </w:tcBorders>
            <w:vAlign w:val="center"/>
          </w:tcPr>
          <w:p w:rsidR="00A01CDB" w:rsidRPr="00A01CDB" w:rsidRDefault="00A01CDB" w:rsidP="00A01CDB">
            <w:pPr>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r w:rsidR="00A01CDB" w:rsidRPr="00A01CDB" w:rsidTr="00A01CDB">
        <w:trPr>
          <w:trHeight w:val="561"/>
          <w:jc w:val="center"/>
        </w:trPr>
        <w:tc>
          <w:tcPr>
            <w:tcW w:w="3402" w:type="dxa"/>
            <w:tcBorders>
              <w:left w:val="thinThickSmallGap" w:sz="12" w:space="0" w:color="auto"/>
            </w:tcBorders>
            <w:vAlign w:val="center"/>
          </w:tcPr>
          <w:p w:rsidR="00A01CDB" w:rsidRPr="00A01CDB" w:rsidRDefault="00A01CDB" w:rsidP="00A01CDB">
            <w:pPr>
              <w:bidi/>
              <w:spacing w:line="168" w:lineRule="auto"/>
              <w:jc w:val="center"/>
              <w:rPr>
                <w:rFonts w:ascii="Calibri" w:hAnsi="Calibri" w:cs="B Nazanin"/>
              </w:rPr>
            </w:pPr>
            <w:r w:rsidRPr="00A01CDB">
              <w:rPr>
                <w:rFonts w:ascii="Calibri" w:hAnsi="Calibri" w:cs="B Nazanin"/>
                <w:rtl/>
              </w:rPr>
              <w:t>تعداد مرگ کودکان 59-1 ماهه</w:t>
            </w:r>
          </w:p>
        </w:tc>
        <w:tc>
          <w:tcPr>
            <w:tcW w:w="2268" w:type="dxa"/>
            <w:vAlign w:val="center"/>
          </w:tcPr>
          <w:p w:rsidR="00A01CDB" w:rsidRPr="00A01CDB" w:rsidRDefault="00A01CDB" w:rsidP="00A01CDB">
            <w:pPr>
              <w:bidi/>
              <w:jc w:val="center"/>
              <w:rPr>
                <w:rFonts w:cs="B Nazanin"/>
                <w:rtl/>
              </w:rPr>
            </w:pPr>
            <w:r w:rsidRPr="00A01CDB">
              <w:rPr>
                <w:rFonts w:cs="B Nazanin" w:hint="cs"/>
                <w:rtl/>
              </w:rPr>
              <w:t>5</w:t>
            </w:r>
          </w:p>
        </w:tc>
        <w:tc>
          <w:tcPr>
            <w:tcW w:w="2285" w:type="dxa"/>
            <w:vAlign w:val="center"/>
          </w:tcPr>
          <w:p w:rsidR="00A01CDB" w:rsidRPr="00A01CDB" w:rsidRDefault="005832DD" w:rsidP="005832DD">
            <w:pPr>
              <w:bidi/>
              <w:jc w:val="center"/>
              <w:rPr>
                <w:rFonts w:cs="B Nazanin"/>
                <w:rtl/>
              </w:rPr>
            </w:pPr>
            <w:r>
              <w:rPr>
                <w:rFonts w:cs="B Nazanin" w:hint="cs"/>
                <w:rtl/>
              </w:rPr>
              <w:t>6</w:t>
            </w:r>
          </w:p>
        </w:tc>
        <w:tc>
          <w:tcPr>
            <w:tcW w:w="3235" w:type="dxa"/>
            <w:tcBorders>
              <w:right w:val="thickThinSmallGap" w:sz="12" w:space="0" w:color="auto"/>
            </w:tcBorders>
            <w:vAlign w:val="center"/>
          </w:tcPr>
          <w:p w:rsidR="00A01CDB" w:rsidRPr="00A01CDB" w:rsidRDefault="00A01CDB" w:rsidP="00A01CDB">
            <w:pPr>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r w:rsidR="00A01CDB" w:rsidRPr="00A01CDB" w:rsidTr="00A01CDB">
        <w:trPr>
          <w:trHeight w:val="561"/>
          <w:jc w:val="center"/>
        </w:trPr>
        <w:tc>
          <w:tcPr>
            <w:tcW w:w="3402" w:type="dxa"/>
            <w:tcBorders>
              <w:left w:val="thinThickSmallGap" w:sz="12" w:space="0" w:color="auto"/>
            </w:tcBorders>
            <w:vAlign w:val="center"/>
          </w:tcPr>
          <w:p w:rsidR="00A01CDB" w:rsidRPr="00A01CDB" w:rsidRDefault="00A01CDB" w:rsidP="00A01CDB">
            <w:pPr>
              <w:spacing w:line="168" w:lineRule="auto"/>
              <w:jc w:val="center"/>
              <w:rPr>
                <w:rFonts w:ascii="Calibri" w:hAnsi="Calibri" w:cs="B Nazanin"/>
              </w:rPr>
            </w:pPr>
            <w:r w:rsidRPr="00A01CDB">
              <w:rPr>
                <w:rFonts w:ascii="Calibri" w:hAnsi="Calibri" w:cs="B Nazanin"/>
                <w:rtl/>
              </w:rPr>
              <w:t>تعداد مرگ جوانان(29-18 ساله)</w:t>
            </w:r>
          </w:p>
        </w:tc>
        <w:tc>
          <w:tcPr>
            <w:tcW w:w="2268" w:type="dxa"/>
            <w:vAlign w:val="center"/>
          </w:tcPr>
          <w:p w:rsidR="00A01CDB" w:rsidRPr="00A01CDB" w:rsidRDefault="00A01CDB" w:rsidP="00A01CDB">
            <w:pPr>
              <w:bidi/>
              <w:jc w:val="center"/>
              <w:rPr>
                <w:rFonts w:cs="B Nazanin"/>
                <w:rtl/>
              </w:rPr>
            </w:pPr>
            <w:r w:rsidRPr="00A01CDB">
              <w:rPr>
                <w:rFonts w:cs="B Nazanin" w:hint="cs"/>
                <w:rtl/>
              </w:rPr>
              <w:t>18</w:t>
            </w:r>
          </w:p>
        </w:tc>
        <w:tc>
          <w:tcPr>
            <w:tcW w:w="2285" w:type="dxa"/>
            <w:vAlign w:val="center"/>
          </w:tcPr>
          <w:p w:rsidR="00A01CDB" w:rsidRPr="00A01CDB" w:rsidRDefault="005832DD" w:rsidP="005832DD">
            <w:pPr>
              <w:bidi/>
              <w:jc w:val="center"/>
              <w:rPr>
                <w:rFonts w:cs="B Nazanin"/>
                <w:rtl/>
              </w:rPr>
            </w:pPr>
            <w:r>
              <w:rPr>
                <w:rFonts w:cs="B Nazanin" w:hint="cs"/>
                <w:rtl/>
              </w:rPr>
              <w:t>6</w:t>
            </w:r>
          </w:p>
        </w:tc>
        <w:tc>
          <w:tcPr>
            <w:tcW w:w="3235" w:type="dxa"/>
            <w:tcBorders>
              <w:right w:val="thickThinSmallGap" w:sz="12" w:space="0" w:color="auto"/>
            </w:tcBorders>
            <w:vAlign w:val="center"/>
          </w:tcPr>
          <w:p w:rsidR="00A01CDB" w:rsidRPr="00A01CDB" w:rsidRDefault="00A01CDB" w:rsidP="00A01CDB">
            <w:pPr>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r w:rsidR="00A01CDB" w:rsidRPr="00A01CDB" w:rsidTr="00A01CDB">
        <w:trPr>
          <w:trHeight w:val="561"/>
          <w:jc w:val="center"/>
        </w:trPr>
        <w:tc>
          <w:tcPr>
            <w:tcW w:w="3402" w:type="dxa"/>
            <w:tcBorders>
              <w:left w:val="thinThickSmallGap" w:sz="12" w:space="0" w:color="auto"/>
            </w:tcBorders>
            <w:vAlign w:val="center"/>
          </w:tcPr>
          <w:p w:rsidR="00A01CDB" w:rsidRPr="00A01CDB" w:rsidRDefault="00A01CDB" w:rsidP="00A01CDB">
            <w:pPr>
              <w:spacing w:line="168" w:lineRule="auto"/>
              <w:jc w:val="center"/>
              <w:rPr>
                <w:rFonts w:ascii="Calibri" w:hAnsi="Calibri" w:cs="B Nazanin"/>
              </w:rPr>
            </w:pPr>
            <w:r w:rsidRPr="00A01CDB">
              <w:rPr>
                <w:rFonts w:ascii="Calibri" w:hAnsi="Calibri" w:cs="B Nazanin"/>
                <w:rtl/>
              </w:rPr>
              <w:t>تعداد مرگ م</w:t>
            </w:r>
            <w:r w:rsidRPr="00A01CDB">
              <w:rPr>
                <w:rFonts w:ascii="Calibri" w:hAnsi="Calibri" w:cs="B Nazanin" w:hint="cs"/>
                <w:rtl/>
              </w:rPr>
              <w:t>ی</w:t>
            </w:r>
            <w:r w:rsidRPr="00A01CDB">
              <w:rPr>
                <w:rFonts w:ascii="Calibri" w:hAnsi="Calibri" w:cs="B Nazanin" w:hint="eastAsia"/>
                <w:rtl/>
              </w:rPr>
              <w:t>انسالان</w:t>
            </w:r>
            <w:r w:rsidRPr="00A01CDB">
              <w:rPr>
                <w:rFonts w:ascii="Calibri" w:hAnsi="Calibri" w:cs="B Nazanin"/>
                <w:rtl/>
              </w:rPr>
              <w:t xml:space="preserve"> 60-29 ساله</w:t>
            </w:r>
          </w:p>
        </w:tc>
        <w:tc>
          <w:tcPr>
            <w:tcW w:w="2268" w:type="dxa"/>
            <w:vAlign w:val="center"/>
          </w:tcPr>
          <w:p w:rsidR="00A01CDB" w:rsidRPr="00A01CDB" w:rsidRDefault="00A01CDB" w:rsidP="00A01CDB">
            <w:pPr>
              <w:bidi/>
              <w:jc w:val="center"/>
              <w:rPr>
                <w:rFonts w:cs="B Nazanin"/>
                <w:rtl/>
              </w:rPr>
            </w:pPr>
            <w:r w:rsidRPr="00A01CDB">
              <w:rPr>
                <w:rFonts w:cs="B Nazanin" w:hint="cs"/>
                <w:rtl/>
              </w:rPr>
              <w:t>78</w:t>
            </w:r>
          </w:p>
        </w:tc>
        <w:tc>
          <w:tcPr>
            <w:tcW w:w="2285" w:type="dxa"/>
            <w:vAlign w:val="center"/>
          </w:tcPr>
          <w:p w:rsidR="00A01CDB" w:rsidRPr="00A01CDB" w:rsidRDefault="005832DD" w:rsidP="005832DD">
            <w:pPr>
              <w:bidi/>
              <w:jc w:val="center"/>
              <w:rPr>
                <w:rFonts w:cs="B Nazanin"/>
                <w:rtl/>
              </w:rPr>
            </w:pPr>
            <w:r>
              <w:rPr>
                <w:rFonts w:cs="B Nazanin" w:hint="cs"/>
                <w:rtl/>
              </w:rPr>
              <w:t>163</w:t>
            </w:r>
          </w:p>
        </w:tc>
        <w:tc>
          <w:tcPr>
            <w:tcW w:w="3235" w:type="dxa"/>
            <w:tcBorders>
              <w:right w:val="thickThinSmallGap" w:sz="12" w:space="0" w:color="auto"/>
            </w:tcBorders>
            <w:vAlign w:val="center"/>
          </w:tcPr>
          <w:p w:rsidR="00A01CDB" w:rsidRPr="00A01CDB" w:rsidRDefault="00A01CDB" w:rsidP="00A01CDB">
            <w:pPr>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r w:rsidR="00A01CDB" w:rsidRPr="00A01CDB" w:rsidTr="00A01CDB">
        <w:trPr>
          <w:trHeight w:val="561"/>
          <w:jc w:val="center"/>
        </w:trPr>
        <w:tc>
          <w:tcPr>
            <w:tcW w:w="3402" w:type="dxa"/>
            <w:tcBorders>
              <w:left w:val="thinThickSmallGap" w:sz="12" w:space="0" w:color="auto"/>
            </w:tcBorders>
            <w:vAlign w:val="center"/>
          </w:tcPr>
          <w:p w:rsidR="00A01CDB" w:rsidRPr="00A01CDB" w:rsidRDefault="00A01CDB" w:rsidP="00A01CDB">
            <w:pPr>
              <w:spacing w:line="168" w:lineRule="auto"/>
              <w:jc w:val="center"/>
              <w:rPr>
                <w:rFonts w:ascii="Calibri" w:hAnsi="Calibri" w:cs="B Nazanin"/>
              </w:rPr>
            </w:pPr>
            <w:r w:rsidRPr="00A01CDB">
              <w:rPr>
                <w:rFonts w:ascii="Calibri" w:hAnsi="Calibri" w:cs="B Nazanin"/>
                <w:rtl/>
              </w:rPr>
              <w:t>تعداد مرگ سالمندان ( بالا</w:t>
            </w:r>
            <w:r w:rsidRPr="00A01CDB">
              <w:rPr>
                <w:rFonts w:ascii="Calibri" w:hAnsi="Calibri" w:cs="B Nazanin" w:hint="cs"/>
                <w:rtl/>
              </w:rPr>
              <w:t>ی</w:t>
            </w:r>
            <w:r w:rsidRPr="00A01CDB">
              <w:rPr>
                <w:rFonts w:ascii="Calibri" w:hAnsi="Calibri" w:cs="B Nazanin"/>
                <w:rtl/>
              </w:rPr>
              <w:t xml:space="preserve"> 60 سال)</w:t>
            </w:r>
          </w:p>
        </w:tc>
        <w:tc>
          <w:tcPr>
            <w:tcW w:w="2268" w:type="dxa"/>
            <w:vAlign w:val="center"/>
          </w:tcPr>
          <w:p w:rsidR="00A01CDB" w:rsidRPr="00A01CDB" w:rsidRDefault="00A01CDB" w:rsidP="00A01CDB">
            <w:pPr>
              <w:bidi/>
              <w:jc w:val="center"/>
              <w:rPr>
                <w:rFonts w:cs="B Nazanin"/>
                <w:rtl/>
              </w:rPr>
            </w:pPr>
            <w:r w:rsidRPr="00A01CDB">
              <w:rPr>
                <w:rFonts w:cs="B Nazanin" w:hint="cs"/>
                <w:rtl/>
              </w:rPr>
              <w:t>208</w:t>
            </w:r>
          </w:p>
        </w:tc>
        <w:tc>
          <w:tcPr>
            <w:tcW w:w="2285" w:type="dxa"/>
            <w:vAlign w:val="center"/>
          </w:tcPr>
          <w:p w:rsidR="00A01CDB" w:rsidRPr="00A01CDB" w:rsidRDefault="005832DD" w:rsidP="005832DD">
            <w:pPr>
              <w:bidi/>
              <w:jc w:val="center"/>
              <w:rPr>
                <w:rFonts w:cs="B Nazanin"/>
                <w:rtl/>
              </w:rPr>
            </w:pPr>
            <w:r>
              <w:rPr>
                <w:rFonts w:cs="B Nazanin" w:hint="cs"/>
                <w:rtl/>
              </w:rPr>
              <w:t>386</w:t>
            </w:r>
          </w:p>
        </w:tc>
        <w:tc>
          <w:tcPr>
            <w:tcW w:w="3235" w:type="dxa"/>
            <w:tcBorders>
              <w:right w:val="thickThinSmallGap" w:sz="12" w:space="0" w:color="auto"/>
            </w:tcBorders>
            <w:vAlign w:val="center"/>
          </w:tcPr>
          <w:p w:rsidR="00A01CDB" w:rsidRPr="00A01CDB" w:rsidRDefault="00A01CDB" w:rsidP="00A01CDB">
            <w:pPr>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r w:rsidR="00A01CDB" w:rsidRPr="00A01CDB" w:rsidTr="00A01CDB">
        <w:trPr>
          <w:trHeight w:val="561"/>
          <w:jc w:val="center"/>
        </w:trPr>
        <w:tc>
          <w:tcPr>
            <w:tcW w:w="3402" w:type="dxa"/>
            <w:tcBorders>
              <w:left w:val="thinThickSmallGap" w:sz="12" w:space="0" w:color="auto"/>
            </w:tcBorders>
            <w:vAlign w:val="center"/>
          </w:tcPr>
          <w:p w:rsidR="00A01CDB" w:rsidRPr="00A01CDB" w:rsidRDefault="00A01CDB" w:rsidP="00A01CDB">
            <w:pPr>
              <w:spacing w:line="168" w:lineRule="auto"/>
              <w:jc w:val="center"/>
              <w:rPr>
                <w:rFonts w:ascii="Calibri" w:hAnsi="Calibri" w:cs="B Nazanin"/>
              </w:rPr>
            </w:pPr>
            <w:r w:rsidRPr="00A01CDB">
              <w:rPr>
                <w:rFonts w:ascii="Calibri" w:hAnsi="Calibri" w:cs="B Nazanin"/>
                <w:rtl/>
              </w:rPr>
              <w:t>تعداد مرگ ناش</w:t>
            </w:r>
            <w:r w:rsidRPr="00A01CDB">
              <w:rPr>
                <w:rFonts w:ascii="Calibri" w:hAnsi="Calibri" w:cs="B Nazanin" w:hint="cs"/>
                <w:rtl/>
              </w:rPr>
              <w:t>ی</w:t>
            </w:r>
            <w:r w:rsidRPr="00A01CDB">
              <w:rPr>
                <w:rFonts w:ascii="Calibri" w:hAnsi="Calibri" w:cs="B Nazanin"/>
                <w:rtl/>
              </w:rPr>
              <w:t xml:space="preserve"> از ب</w:t>
            </w:r>
            <w:r w:rsidRPr="00A01CDB">
              <w:rPr>
                <w:rFonts w:ascii="Calibri" w:hAnsi="Calibri" w:cs="B Nazanin" w:hint="cs"/>
                <w:rtl/>
              </w:rPr>
              <w:t>ی</w:t>
            </w:r>
            <w:r w:rsidRPr="00A01CDB">
              <w:rPr>
                <w:rFonts w:ascii="Calibri" w:hAnsi="Calibri" w:cs="B Nazanin" w:hint="eastAsia"/>
                <w:rtl/>
              </w:rPr>
              <w:t>مار</w:t>
            </w:r>
            <w:r w:rsidRPr="00A01CDB">
              <w:rPr>
                <w:rFonts w:ascii="Calibri" w:hAnsi="Calibri" w:cs="B Nazanin" w:hint="cs"/>
                <w:rtl/>
              </w:rPr>
              <w:t>ی</w:t>
            </w:r>
            <w:r w:rsidRPr="00A01CDB">
              <w:rPr>
                <w:rFonts w:ascii="Calibri" w:hAnsi="Calibri" w:cs="B Nazanin" w:hint="eastAsia"/>
                <w:rtl/>
              </w:rPr>
              <w:t>ها</w:t>
            </w:r>
            <w:r w:rsidRPr="00A01CDB">
              <w:rPr>
                <w:rFonts w:ascii="Calibri" w:hAnsi="Calibri" w:cs="B Nazanin" w:hint="cs"/>
                <w:rtl/>
              </w:rPr>
              <w:t>ی</w:t>
            </w:r>
            <w:r w:rsidRPr="00A01CDB">
              <w:rPr>
                <w:rFonts w:ascii="Calibri" w:hAnsi="Calibri" w:cs="B Nazanin"/>
                <w:rtl/>
              </w:rPr>
              <w:t xml:space="preserve"> قلب</w:t>
            </w:r>
            <w:r w:rsidRPr="00A01CDB">
              <w:rPr>
                <w:rFonts w:ascii="Calibri" w:hAnsi="Calibri" w:cs="B Nazanin" w:hint="cs"/>
                <w:rtl/>
              </w:rPr>
              <w:t>ی</w:t>
            </w:r>
            <w:r w:rsidRPr="00A01CDB">
              <w:rPr>
                <w:rFonts w:ascii="Calibri" w:hAnsi="Calibri" w:cs="B Nazanin"/>
                <w:rtl/>
              </w:rPr>
              <w:t>- عروق</w:t>
            </w:r>
            <w:r w:rsidRPr="00A01CDB">
              <w:rPr>
                <w:rFonts w:ascii="Calibri" w:hAnsi="Calibri" w:cs="B Nazanin" w:hint="cs"/>
                <w:rtl/>
              </w:rPr>
              <w:t>ی</w:t>
            </w:r>
          </w:p>
        </w:tc>
        <w:tc>
          <w:tcPr>
            <w:tcW w:w="2268" w:type="dxa"/>
            <w:vAlign w:val="center"/>
          </w:tcPr>
          <w:p w:rsidR="00A01CDB" w:rsidRPr="00A01CDB" w:rsidRDefault="00A01CDB" w:rsidP="00A01CDB">
            <w:pPr>
              <w:bidi/>
              <w:jc w:val="center"/>
              <w:rPr>
                <w:rFonts w:cs="B Nazanin"/>
                <w:rtl/>
              </w:rPr>
            </w:pPr>
            <w:r w:rsidRPr="00A01CDB">
              <w:rPr>
                <w:rFonts w:cs="B Nazanin" w:hint="cs"/>
                <w:rtl/>
              </w:rPr>
              <w:t>176</w:t>
            </w:r>
          </w:p>
        </w:tc>
        <w:tc>
          <w:tcPr>
            <w:tcW w:w="2285" w:type="dxa"/>
            <w:vAlign w:val="center"/>
          </w:tcPr>
          <w:p w:rsidR="00A01CDB" w:rsidRPr="00A01CDB" w:rsidRDefault="005832DD" w:rsidP="005832DD">
            <w:pPr>
              <w:bidi/>
              <w:jc w:val="center"/>
              <w:rPr>
                <w:rFonts w:cs="B Nazanin"/>
                <w:rtl/>
              </w:rPr>
            </w:pPr>
            <w:r>
              <w:rPr>
                <w:rFonts w:cs="B Nazanin" w:hint="cs"/>
                <w:rtl/>
              </w:rPr>
              <w:t>350</w:t>
            </w:r>
          </w:p>
        </w:tc>
        <w:tc>
          <w:tcPr>
            <w:tcW w:w="3235" w:type="dxa"/>
            <w:tcBorders>
              <w:right w:val="thickThinSmallGap" w:sz="12" w:space="0" w:color="auto"/>
            </w:tcBorders>
            <w:vAlign w:val="center"/>
          </w:tcPr>
          <w:p w:rsidR="00A01CDB" w:rsidRPr="00A01CDB" w:rsidRDefault="00A01CDB" w:rsidP="00A01CDB">
            <w:pPr>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r w:rsidR="00A01CDB" w:rsidRPr="00A01CDB" w:rsidTr="00A01CDB">
        <w:trPr>
          <w:trHeight w:val="561"/>
          <w:jc w:val="center"/>
        </w:trPr>
        <w:tc>
          <w:tcPr>
            <w:tcW w:w="3402" w:type="dxa"/>
            <w:tcBorders>
              <w:left w:val="thinThickSmallGap" w:sz="12" w:space="0" w:color="auto"/>
            </w:tcBorders>
            <w:vAlign w:val="center"/>
          </w:tcPr>
          <w:p w:rsidR="00A01CDB" w:rsidRPr="00A01CDB" w:rsidRDefault="00A01CDB" w:rsidP="00A01CDB">
            <w:pPr>
              <w:spacing w:line="168" w:lineRule="auto"/>
              <w:jc w:val="center"/>
              <w:rPr>
                <w:rFonts w:ascii="Calibri" w:hAnsi="Calibri" w:cs="B Nazanin"/>
              </w:rPr>
            </w:pPr>
            <w:r w:rsidRPr="00A01CDB">
              <w:rPr>
                <w:rFonts w:ascii="Calibri" w:hAnsi="Calibri" w:cs="B Nazanin"/>
                <w:rtl/>
              </w:rPr>
              <w:t>تعداد مرگ ناش</w:t>
            </w:r>
            <w:r w:rsidRPr="00A01CDB">
              <w:rPr>
                <w:rFonts w:ascii="Calibri" w:hAnsi="Calibri" w:cs="B Nazanin" w:hint="cs"/>
                <w:rtl/>
              </w:rPr>
              <w:t>ی</w:t>
            </w:r>
            <w:r w:rsidRPr="00A01CDB">
              <w:rPr>
                <w:rFonts w:ascii="Calibri" w:hAnsi="Calibri" w:cs="B Nazanin"/>
                <w:rtl/>
              </w:rPr>
              <w:t xml:space="preserve"> از سرطانها و تومورها</w:t>
            </w:r>
          </w:p>
        </w:tc>
        <w:tc>
          <w:tcPr>
            <w:tcW w:w="2268" w:type="dxa"/>
            <w:vAlign w:val="center"/>
          </w:tcPr>
          <w:p w:rsidR="00A01CDB" w:rsidRPr="00A01CDB" w:rsidRDefault="00A01CDB" w:rsidP="00A01CDB">
            <w:pPr>
              <w:bidi/>
              <w:jc w:val="center"/>
              <w:rPr>
                <w:rFonts w:cs="B Nazanin"/>
                <w:rtl/>
              </w:rPr>
            </w:pPr>
            <w:r w:rsidRPr="00A01CDB">
              <w:rPr>
                <w:rFonts w:cs="B Nazanin" w:hint="cs"/>
                <w:rtl/>
              </w:rPr>
              <w:t>31</w:t>
            </w:r>
          </w:p>
        </w:tc>
        <w:tc>
          <w:tcPr>
            <w:tcW w:w="2285" w:type="dxa"/>
            <w:vAlign w:val="center"/>
          </w:tcPr>
          <w:p w:rsidR="00A01CDB" w:rsidRPr="00A01CDB" w:rsidRDefault="005832DD" w:rsidP="005832DD">
            <w:pPr>
              <w:bidi/>
              <w:jc w:val="center"/>
              <w:rPr>
                <w:rFonts w:cs="B Nazanin"/>
                <w:rtl/>
              </w:rPr>
            </w:pPr>
            <w:r>
              <w:rPr>
                <w:rFonts w:cs="B Nazanin" w:hint="cs"/>
                <w:rtl/>
              </w:rPr>
              <w:t>84</w:t>
            </w:r>
          </w:p>
        </w:tc>
        <w:tc>
          <w:tcPr>
            <w:tcW w:w="3235" w:type="dxa"/>
            <w:tcBorders>
              <w:right w:val="thickThinSmallGap" w:sz="12" w:space="0" w:color="auto"/>
            </w:tcBorders>
            <w:vAlign w:val="center"/>
          </w:tcPr>
          <w:p w:rsidR="00A01CDB" w:rsidRPr="00A01CDB" w:rsidRDefault="00A01CDB" w:rsidP="00A01CDB">
            <w:pPr>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r w:rsidR="00A01CDB" w:rsidRPr="00A01CDB" w:rsidTr="00A01CDB">
        <w:trPr>
          <w:trHeight w:val="561"/>
          <w:jc w:val="center"/>
        </w:trPr>
        <w:tc>
          <w:tcPr>
            <w:tcW w:w="3402" w:type="dxa"/>
            <w:tcBorders>
              <w:left w:val="thinThickSmallGap" w:sz="12" w:space="0" w:color="auto"/>
            </w:tcBorders>
            <w:vAlign w:val="center"/>
          </w:tcPr>
          <w:p w:rsidR="00A01CDB" w:rsidRPr="00A01CDB" w:rsidRDefault="00A01CDB" w:rsidP="00A01CDB">
            <w:pPr>
              <w:spacing w:line="168" w:lineRule="auto"/>
              <w:jc w:val="center"/>
              <w:rPr>
                <w:rFonts w:ascii="Calibri" w:hAnsi="Calibri" w:cs="B Nazanin"/>
              </w:rPr>
            </w:pPr>
            <w:r w:rsidRPr="00A01CDB">
              <w:rPr>
                <w:rFonts w:ascii="Calibri" w:hAnsi="Calibri" w:cs="B Nazanin"/>
                <w:rtl/>
              </w:rPr>
              <w:t>تعداد مرگ ناش</w:t>
            </w:r>
            <w:r w:rsidRPr="00A01CDB">
              <w:rPr>
                <w:rFonts w:ascii="Calibri" w:hAnsi="Calibri" w:cs="B Nazanin" w:hint="cs"/>
                <w:rtl/>
              </w:rPr>
              <w:t>ی</w:t>
            </w:r>
            <w:r w:rsidRPr="00A01CDB">
              <w:rPr>
                <w:rFonts w:ascii="Calibri" w:hAnsi="Calibri" w:cs="B Nazanin"/>
                <w:rtl/>
              </w:rPr>
              <w:t xml:space="preserve"> از سوانح و حوادث</w:t>
            </w:r>
          </w:p>
        </w:tc>
        <w:tc>
          <w:tcPr>
            <w:tcW w:w="2268" w:type="dxa"/>
            <w:vAlign w:val="center"/>
          </w:tcPr>
          <w:p w:rsidR="00A01CDB" w:rsidRPr="00A01CDB" w:rsidRDefault="00A01CDB" w:rsidP="00A01CDB">
            <w:pPr>
              <w:bidi/>
              <w:jc w:val="center"/>
              <w:rPr>
                <w:rFonts w:cs="B Nazanin"/>
                <w:rtl/>
              </w:rPr>
            </w:pPr>
            <w:r w:rsidRPr="00A01CDB">
              <w:rPr>
                <w:rFonts w:cs="B Nazanin" w:hint="cs"/>
                <w:rtl/>
              </w:rPr>
              <w:t>22</w:t>
            </w:r>
          </w:p>
        </w:tc>
        <w:tc>
          <w:tcPr>
            <w:tcW w:w="2285" w:type="dxa"/>
            <w:vAlign w:val="center"/>
          </w:tcPr>
          <w:p w:rsidR="00A01CDB" w:rsidRPr="00A01CDB" w:rsidRDefault="005832DD" w:rsidP="005832DD">
            <w:pPr>
              <w:bidi/>
              <w:jc w:val="center"/>
              <w:rPr>
                <w:rFonts w:cs="B Nazanin"/>
                <w:rtl/>
              </w:rPr>
            </w:pPr>
            <w:r>
              <w:rPr>
                <w:rFonts w:cs="B Nazanin" w:hint="cs"/>
                <w:rtl/>
              </w:rPr>
              <w:t>6</w:t>
            </w:r>
          </w:p>
        </w:tc>
        <w:tc>
          <w:tcPr>
            <w:tcW w:w="3235" w:type="dxa"/>
            <w:tcBorders>
              <w:right w:val="thickThinSmallGap" w:sz="12" w:space="0" w:color="auto"/>
            </w:tcBorders>
            <w:vAlign w:val="center"/>
          </w:tcPr>
          <w:p w:rsidR="00A01CDB" w:rsidRPr="00A01CDB" w:rsidRDefault="00A01CDB" w:rsidP="00A01CDB">
            <w:pPr>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r w:rsidR="00A01CDB" w:rsidRPr="00A01CDB" w:rsidTr="00A01CDB">
        <w:trPr>
          <w:trHeight w:val="561"/>
          <w:jc w:val="center"/>
        </w:trPr>
        <w:tc>
          <w:tcPr>
            <w:tcW w:w="3402" w:type="dxa"/>
            <w:tcBorders>
              <w:left w:val="thinThickSmallGap" w:sz="12" w:space="0" w:color="auto"/>
              <w:bottom w:val="thinThickSmallGap" w:sz="12" w:space="0" w:color="auto"/>
            </w:tcBorders>
            <w:vAlign w:val="center"/>
          </w:tcPr>
          <w:p w:rsidR="00A01CDB" w:rsidRPr="00A01CDB" w:rsidRDefault="00A01CDB" w:rsidP="00A01CDB">
            <w:pPr>
              <w:spacing w:line="168" w:lineRule="auto"/>
              <w:jc w:val="center"/>
              <w:rPr>
                <w:rFonts w:ascii="Calibri" w:hAnsi="Calibri" w:cs="B Nazanin"/>
                <w:rtl/>
              </w:rPr>
            </w:pPr>
            <w:r w:rsidRPr="00A01CDB">
              <w:rPr>
                <w:rFonts w:ascii="Calibri" w:hAnsi="Calibri" w:cs="B Nazanin"/>
                <w:rtl/>
              </w:rPr>
              <w:t>تعداد مرگ و م</w:t>
            </w:r>
            <w:r w:rsidRPr="00A01CDB">
              <w:rPr>
                <w:rFonts w:ascii="Calibri" w:hAnsi="Calibri" w:cs="B Nazanin" w:hint="cs"/>
                <w:rtl/>
              </w:rPr>
              <w:t>ی</w:t>
            </w:r>
            <w:r w:rsidRPr="00A01CDB">
              <w:rPr>
                <w:rFonts w:ascii="Calibri" w:hAnsi="Calibri" w:cs="B Nazanin" w:hint="eastAsia"/>
                <w:rtl/>
              </w:rPr>
              <w:t>ر</w:t>
            </w:r>
            <w:r w:rsidRPr="00A01CDB">
              <w:rPr>
                <w:rFonts w:ascii="Calibri" w:hAnsi="Calibri" w:cs="B Nazanin"/>
                <w:rtl/>
              </w:rPr>
              <w:t xml:space="preserve"> مادران باردار تا 42 روز پس از زا</w:t>
            </w:r>
            <w:r w:rsidRPr="00A01CDB">
              <w:rPr>
                <w:rFonts w:ascii="Calibri" w:hAnsi="Calibri" w:cs="B Nazanin" w:hint="cs"/>
                <w:rtl/>
              </w:rPr>
              <w:t>ی</w:t>
            </w:r>
            <w:r w:rsidRPr="00A01CDB">
              <w:rPr>
                <w:rFonts w:ascii="Calibri" w:hAnsi="Calibri" w:cs="B Nazanin" w:hint="eastAsia"/>
                <w:rtl/>
              </w:rPr>
              <w:t>مان</w:t>
            </w:r>
          </w:p>
        </w:tc>
        <w:tc>
          <w:tcPr>
            <w:tcW w:w="2268" w:type="dxa"/>
            <w:tcBorders>
              <w:bottom w:val="thinThickSmallGap" w:sz="12" w:space="0" w:color="auto"/>
            </w:tcBorders>
            <w:vAlign w:val="center"/>
          </w:tcPr>
          <w:p w:rsidR="00A01CDB" w:rsidRPr="00A01CDB" w:rsidRDefault="00A01CDB" w:rsidP="00A01CDB">
            <w:pPr>
              <w:bidi/>
              <w:jc w:val="center"/>
              <w:rPr>
                <w:rFonts w:cs="B Nazanin"/>
                <w:rtl/>
              </w:rPr>
            </w:pPr>
            <w:r w:rsidRPr="00A01CDB">
              <w:rPr>
                <w:rFonts w:cs="B Nazanin" w:hint="cs"/>
                <w:rtl/>
              </w:rPr>
              <w:t>0</w:t>
            </w:r>
          </w:p>
        </w:tc>
        <w:tc>
          <w:tcPr>
            <w:tcW w:w="2285" w:type="dxa"/>
            <w:tcBorders>
              <w:bottom w:val="thinThickSmallGap" w:sz="12" w:space="0" w:color="auto"/>
            </w:tcBorders>
            <w:vAlign w:val="center"/>
          </w:tcPr>
          <w:p w:rsidR="00A01CDB" w:rsidRPr="00A01CDB" w:rsidRDefault="005832DD" w:rsidP="005832DD">
            <w:pPr>
              <w:bidi/>
              <w:jc w:val="center"/>
              <w:rPr>
                <w:rFonts w:cs="B Nazanin"/>
                <w:rtl/>
              </w:rPr>
            </w:pPr>
            <w:r>
              <w:rPr>
                <w:rFonts w:cs="B Nazanin" w:hint="cs"/>
                <w:rtl/>
              </w:rPr>
              <w:t>0</w:t>
            </w:r>
          </w:p>
        </w:tc>
        <w:tc>
          <w:tcPr>
            <w:tcW w:w="3235" w:type="dxa"/>
            <w:tcBorders>
              <w:bottom w:val="thinThickSmallGap" w:sz="12" w:space="0" w:color="auto"/>
              <w:right w:val="thickThinSmallGap" w:sz="12" w:space="0" w:color="auto"/>
            </w:tcBorders>
            <w:vAlign w:val="center"/>
          </w:tcPr>
          <w:p w:rsidR="00A01CDB" w:rsidRPr="00A01CDB" w:rsidRDefault="00A01CDB" w:rsidP="00A01CDB">
            <w:pPr>
              <w:tabs>
                <w:tab w:val="left" w:pos="2010"/>
              </w:tabs>
              <w:jc w:val="center"/>
              <w:rPr>
                <w:rFonts w:cs="B Nazanin"/>
              </w:rPr>
            </w:pPr>
            <w:r w:rsidRPr="00A01CDB">
              <w:rPr>
                <w:rFonts w:cs="B Nazanin" w:hint="cs"/>
                <w:rtl/>
              </w:rPr>
              <w:t>سامانه</w:t>
            </w:r>
            <w:r w:rsidRPr="00A01CDB">
              <w:rPr>
                <w:rFonts w:cs="B Nazanin"/>
                <w:rtl/>
              </w:rPr>
              <w:t xml:space="preserve"> </w:t>
            </w:r>
            <w:r w:rsidRPr="00A01CDB">
              <w:rPr>
                <w:rFonts w:cs="B Nazanin" w:hint="cs"/>
                <w:rtl/>
              </w:rPr>
              <w:t>ثبت</w:t>
            </w:r>
            <w:r w:rsidRPr="00A01CDB">
              <w:rPr>
                <w:rFonts w:cs="B Nazanin"/>
                <w:rtl/>
              </w:rPr>
              <w:t xml:space="preserve"> </w:t>
            </w:r>
            <w:r w:rsidRPr="00A01CDB">
              <w:rPr>
                <w:rFonts w:cs="B Nazanin" w:hint="cs"/>
                <w:rtl/>
              </w:rPr>
              <w:t>مرگ</w:t>
            </w:r>
          </w:p>
        </w:tc>
      </w:tr>
    </w:tbl>
    <w:p w:rsidR="00446AC4" w:rsidRPr="00A01CDB" w:rsidRDefault="00A01CDB" w:rsidP="00A01CDB">
      <w:pPr>
        <w:tabs>
          <w:tab w:val="left" w:pos="9554"/>
        </w:tabs>
        <w:bidi/>
        <w:rPr>
          <w:rFonts w:cs="B Zar"/>
          <w:rtl/>
        </w:rPr>
        <w:sectPr w:rsidR="00446AC4" w:rsidRPr="00A01CDB" w:rsidSect="00A01CDB">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Zar"/>
          <w:rtl/>
        </w:rPr>
        <w:tab/>
      </w:r>
    </w:p>
    <w:p w:rsidR="00314981" w:rsidRPr="00DD6D00" w:rsidRDefault="00314981" w:rsidP="00446AC4">
      <w:pPr>
        <w:bidi/>
        <w:rPr>
          <w:rFonts w:cs="B Nazanin"/>
          <w:b/>
          <w:bCs/>
          <w:sz w:val="28"/>
          <w:szCs w:val="28"/>
          <w:rtl/>
        </w:rPr>
      </w:pPr>
      <w:r w:rsidRPr="00DD6D00">
        <w:rPr>
          <w:rFonts w:cs="B Nazanin"/>
          <w:noProof/>
          <w:sz w:val="28"/>
          <w:szCs w:val="28"/>
        </w:rPr>
        <w:lastRenderedPageBreak/>
        <w:drawing>
          <wp:anchor distT="0" distB="0" distL="114300" distR="114300" simplePos="0" relativeHeight="251665408" behindDoc="1" locked="0" layoutInCell="1" allowOverlap="1" wp14:anchorId="2AB38D9B" wp14:editId="454C30C0">
            <wp:simplePos x="0" y="0"/>
            <wp:positionH relativeFrom="column">
              <wp:posOffset>-219075</wp:posOffset>
            </wp:positionH>
            <wp:positionV relativeFrom="paragraph">
              <wp:posOffset>380365</wp:posOffset>
            </wp:positionV>
            <wp:extent cx="8763000" cy="4524375"/>
            <wp:effectExtent l="0" t="0" r="0" b="952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Pr="00DD6D00">
        <w:rPr>
          <w:rFonts w:cs="B Nazanin" w:hint="cs"/>
          <w:b/>
          <w:bCs/>
          <w:sz w:val="28"/>
          <w:szCs w:val="28"/>
          <w:rtl/>
        </w:rPr>
        <w:t>نمودار ده علت اول مرگ شهرستان:</w:t>
      </w:r>
    </w:p>
    <w:p w:rsidR="00314981" w:rsidRDefault="00314981" w:rsidP="00314981">
      <w:pPr>
        <w:bidi/>
        <w:rPr>
          <w:rFonts w:cs="B Zar"/>
          <w:b/>
          <w:bCs/>
          <w:rtl/>
        </w:rPr>
      </w:pPr>
    </w:p>
    <w:p w:rsidR="00314981" w:rsidRDefault="00314981" w:rsidP="00314981">
      <w:pPr>
        <w:bidi/>
        <w:rPr>
          <w:rFonts w:cs="B Zar"/>
          <w:b/>
          <w:bCs/>
          <w:rtl/>
        </w:rPr>
      </w:pPr>
    </w:p>
    <w:p w:rsidR="00314981" w:rsidRPr="00314981" w:rsidRDefault="00314981" w:rsidP="00314981">
      <w:pPr>
        <w:bidi/>
        <w:rPr>
          <w:rFonts w:cs="B Zar"/>
          <w:rtl/>
        </w:rPr>
      </w:pPr>
    </w:p>
    <w:p w:rsidR="00314981" w:rsidRPr="00314981" w:rsidRDefault="00314981" w:rsidP="00314981">
      <w:pPr>
        <w:bidi/>
        <w:rPr>
          <w:rFonts w:cs="B Zar"/>
          <w:rtl/>
        </w:rPr>
      </w:pPr>
    </w:p>
    <w:p w:rsidR="00314981" w:rsidRPr="00314981" w:rsidRDefault="00314981" w:rsidP="00314981">
      <w:pPr>
        <w:bidi/>
        <w:rPr>
          <w:rFonts w:cs="B Zar"/>
          <w:rtl/>
        </w:rPr>
      </w:pPr>
    </w:p>
    <w:p w:rsidR="00314981" w:rsidRDefault="00314981" w:rsidP="00314981">
      <w:pPr>
        <w:bidi/>
        <w:rPr>
          <w:rFonts w:cs="B Zar"/>
          <w:rtl/>
        </w:rPr>
      </w:pPr>
    </w:p>
    <w:p w:rsidR="00314981" w:rsidRPr="00314981" w:rsidRDefault="00314981" w:rsidP="00314981">
      <w:pPr>
        <w:bidi/>
        <w:rPr>
          <w:rFonts w:cs="B Zar"/>
          <w:rtl/>
        </w:rPr>
      </w:pPr>
    </w:p>
    <w:p w:rsidR="00314981" w:rsidRDefault="00314981" w:rsidP="00314981">
      <w:pPr>
        <w:tabs>
          <w:tab w:val="left" w:pos="6569"/>
        </w:tabs>
        <w:bidi/>
        <w:rPr>
          <w:rFonts w:cs="B Zar"/>
          <w:rtl/>
        </w:rPr>
      </w:pPr>
      <w:r>
        <w:rPr>
          <w:rFonts w:cs="B Zar"/>
          <w:rtl/>
        </w:rPr>
        <w:tab/>
      </w:r>
    </w:p>
    <w:p w:rsidR="00446AC4" w:rsidRPr="00314981" w:rsidRDefault="00314981" w:rsidP="00314981">
      <w:pPr>
        <w:tabs>
          <w:tab w:val="left" w:pos="6569"/>
        </w:tabs>
        <w:bidi/>
        <w:rPr>
          <w:rFonts w:cs="B Zar"/>
          <w:rtl/>
        </w:rPr>
        <w:sectPr w:rsidR="00446AC4" w:rsidRPr="00314981" w:rsidSect="00314981">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Zar"/>
          <w:rtl/>
        </w:rPr>
        <w:tab/>
      </w:r>
    </w:p>
    <w:p w:rsidR="008106F9" w:rsidRPr="008106F9" w:rsidRDefault="008106F9" w:rsidP="008106F9">
      <w:pPr>
        <w:bidi/>
        <w:ind w:left="60"/>
        <w:rPr>
          <w:rFonts w:cs="B Nazanin"/>
          <w:b/>
          <w:bCs/>
          <w:sz w:val="28"/>
          <w:szCs w:val="28"/>
          <w:rtl/>
        </w:rPr>
      </w:pPr>
      <w:r w:rsidRPr="008106F9">
        <w:rPr>
          <w:rFonts w:cs="B Nazanin" w:hint="cs"/>
          <w:b/>
          <w:bCs/>
          <w:sz w:val="28"/>
          <w:szCs w:val="28"/>
          <w:rtl/>
        </w:rPr>
        <w:lastRenderedPageBreak/>
        <w:t xml:space="preserve">د)عملکرد برنامه‌ها  :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آموزش چهره به چهره به مسئولین مراکز و نیروهای جدیدالورود  و مراقبین سلامت درخصوص اهمیت مدیریتی جمعیت و جغرافیایی و   چک لیست های پایش واحد آمار و برنامه ریزی  توضیح کلیه آیتم ها، سامانه سیب  و ثبت مرگ و نحوه استخراج آمارو برنامه عملیاتی</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آموزش چهره به چهره در حین پایش در راستای دستیابی به اهداف برنامه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برنامه ریزی جهت یایش از واحدهای تابعه و انجام پایش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بررسی آمار ارسالی  مرگ از خانه های بهداشت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دریافت گواهی فوت ها و فرم های خطی بررسی و ثبت مرگ ها در سامانه ثبت مرگ و بررسی و رفع نواقص از طریق تماس بیمارستانها و پزشکان بخش خصوصی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دریافت و بررسی و جمع آوری تدوین ارسال آمار ماهانه  از مراکز محیطی و ستادی</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Pr>
      </w:pPr>
      <w:r w:rsidRPr="008106F9">
        <w:rPr>
          <w:rFonts w:ascii="Calibri" w:eastAsia="Times New Roman" w:hAnsi="Calibri" w:cs="B Nazanin" w:hint="cs"/>
          <w:sz w:val="24"/>
          <w:szCs w:val="24"/>
          <w:rtl/>
        </w:rPr>
        <w:t>بررسی و تدوین وارسال آمار ماهانه  - فصلی شش ماهه و سالانه  به معاونت بهداشتی</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آنالیز بازدید های ستادی</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آموزش و جمع آوری بررسی و تدوین عملکرد شبکه بهداشت ودرمان ورامین</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جمع آوری و تنظیم  آمار و گزارشات تخصصی شبکه و ارسال به فرمانداری و  سایر ارگانها</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هماهنگی ،برنامه ریزی برگزاری و تنظیم جلسات و صورتجلسات  و پیگیری  مصوبات جلسات کارشناسان مسئولین واحد های ستادی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هماهنگی ،برنامه ریزی برگزاری و تنظیم جلسات و صورتجلسات  و پیگیری  مصوبات جلسات کمیته  شبکه بهره ور</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دریافت بازخوردها ی جلسات </w:t>
      </w:r>
      <w:r w:rsidRPr="008106F9">
        <w:rPr>
          <w:rFonts w:ascii="Times New Roman" w:eastAsia="Times New Roman" w:hAnsi="Times New Roman" w:cs="Times New Roman" w:hint="cs"/>
          <w:sz w:val="24"/>
          <w:szCs w:val="24"/>
          <w:rtl/>
        </w:rPr>
        <w:t>–</w:t>
      </w:r>
      <w:r w:rsidRPr="008106F9">
        <w:rPr>
          <w:rFonts w:ascii="Calibri" w:eastAsia="Times New Roman" w:hAnsi="Calibri" w:cs="B Nazanin" w:hint="cs"/>
          <w:sz w:val="24"/>
          <w:szCs w:val="24"/>
          <w:rtl/>
        </w:rPr>
        <w:t xml:space="preserve"> پیگیری مصوبات مطروحه و گزارش به مدیریت شبکه</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بررسی و استخراج شاخص های </w:t>
      </w:r>
      <w:r w:rsidRPr="008106F9">
        <w:rPr>
          <w:rFonts w:ascii="Calibri" w:eastAsia="Times New Roman" w:hAnsi="Calibri" w:cs="B Nazanin"/>
          <w:sz w:val="24"/>
          <w:szCs w:val="24"/>
        </w:rPr>
        <w:t xml:space="preserve">HIM , </w:t>
      </w:r>
      <w:r w:rsidRPr="008106F9">
        <w:rPr>
          <w:rFonts w:ascii="Calibri" w:eastAsia="Times New Roman" w:hAnsi="Calibri" w:cs="B Nazanin" w:hint="cs"/>
          <w:sz w:val="24"/>
          <w:szCs w:val="24"/>
          <w:rtl/>
        </w:rPr>
        <w:t xml:space="preserve"> کل شبکه بهداشت ودرمان ورامین</w:t>
      </w:r>
    </w:p>
    <w:p w:rsidR="008106F9" w:rsidRPr="008106F9" w:rsidRDefault="008106F9" w:rsidP="00A301A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پیگیری مکررو برگزاری جلسات بهره وری</w:t>
      </w:r>
      <w:r w:rsidR="00A301AD">
        <w:rPr>
          <w:rFonts w:ascii="Calibri" w:eastAsia="Times New Roman" w:hAnsi="Calibri" w:cs="B Nazanin"/>
          <w:sz w:val="24"/>
          <w:szCs w:val="24"/>
        </w:rPr>
        <w:t xml:space="preserve"> </w:t>
      </w:r>
      <w:r w:rsidR="00A301AD">
        <w:rPr>
          <w:rFonts w:ascii="Calibri" w:eastAsia="Times New Roman" w:hAnsi="Calibri" w:cs="B Nazanin" w:hint="cs"/>
          <w:sz w:val="24"/>
          <w:szCs w:val="24"/>
          <w:rtl/>
          <w:lang w:bidi="fa-IR"/>
        </w:rPr>
        <w:t xml:space="preserve">ومدیریت سبز </w:t>
      </w:r>
      <w:r w:rsidRPr="008106F9">
        <w:rPr>
          <w:rFonts w:ascii="Calibri" w:eastAsia="Times New Roman" w:hAnsi="Calibri" w:cs="B Nazanin" w:hint="cs"/>
          <w:sz w:val="24"/>
          <w:szCs w:val="24"/>
          <w:rtl/>
        </w:rPr>
        <w:t xml:space="preserve"> براساس محورهای ابلاغی </w:t>
      </w:r>
      <w:r w:rsidR="00A301AD">
        <w:rPr>
          <w:rFonts w:ascii="Calibri" w:eastAsia="Times New Roman" w:hAnsi="Calibri" w:cs="B Nazanin" w:hint="cs"/>
          <w:sz w:val="24"/>
          <w:szCs w:val="24"/>
          <w:rtl/>
        </w:rPr>
        <w:t xml:space="preserve">و پیگیری مصوبات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جمع اوری پیش نویس طرح های بهره وری و تصویب طرح های برتر در کمیته های بهره وری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تنظیم و برنامه ریزی و پیگیری امور اجرایی جلسات پایش گروهی معاونت بهداشتی دانشگاه</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Pr>
      </w:pPr>
      <w:r w:rsidRPr="008106F9">
        <w:rPr>
          <w:rFonts w:ascii="Calibri" w:eastAsia="Times New Roman" w:hAnsi="Calibri" w:cs="B Nazanin" w:hint="cs"/>
          <w:sz w:val="24"/>
          <w:szCs w:val="24"/>
          <w:rtl/>
        </w:rPr>
        <w:t xml:space="preserve">حضور در جلسات کارشتاسی معاونت بهداشتی دانشگاه واراِه پیشنهادات موثر در جهت پیش برد اهداف </w:t>
      </w:r>
    </w:p>
    <w:p w:rsidR="008106F9" w:rsidRPr="008106F9" w:rsidRDefault="008106F9" w:rsidP="00084F93">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همکاری در ارسال</w:t>
      </w:r>
      <w:r w:rsidR="00084F93">
        <w:rPr>
          <w:rFonts w:ascii="Calibri" w:eastAsia="Times New Roman" w:hAnsi="Calibri" w:cs="B Nazanin" w:hint="cs"/>
          <w:sz w:val="24"/>
          <w:szCs w:val="24"/>
          <w:rtl/>
        </w:rPr>
        <w:t xml:space="preserve"> آمار ،</w:t>
      </w:r>
      <w:r w:rsidRPr="008106F9">
        <w:rPr>
          <w:rFonts w:ascii="Calibri" w:eastAsia="Times New Roman" w:hAnsi="Calibri" w:cs="B Nazanin" w:hint="cs"/>
          <w:sz w:val="24"/>
          <w:szCs w:val="24"/>
          <w:rtl/>
        </w:rPr>
        <w:t xml:space="preserve"> و مکاتبات واگذارشده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به رورسانی</w:t>
      </w:r>
      <w:r w:rsidR="00084F93">
        <w:rPr>
          <w:rFonts w:ascii="Calibri" w:eastAsia="Times New Roman" w:hAnsi="Calibri" w:cs="B Nazanin" w:hint="cs"/>
          <w:sz w:val="24"/>
          <w:szCs w:val="24"/>
          <w:rtl/>
        </w:rPr>
        <w:t xml:space="preserve"> مرتب </w:t>
      </w:r>
      <w:r w:rsidRPr="008106F9">
        <w:rPr>
          <w:rFonts w:ascii="Calibri" w:eastAsia="Times New Roman" w:hAnsi="Calibri" w:cs="B Nazanin" w:hint="cs"/>
          <w:sz w:val="24"/>
          <w:szCs w:val="24"/>
          <w:rtl/>
        </w:rPr>
        <w:t xml:space="preserve"> سایت شبکه</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شرکت در جلسات و ویدیوکنفرانس های مرتبط</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برگزاری جلسات آموزشی آمار  جهت نیروهای محیطی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برگزاری جلسات </w:t>
      </w:r>
      <w:r w:rsidR="00A301AD">
        <w:rPr>
          <w:rFonts w:ascii="Calibri" w:eastAsia="Times New Roman" w:hAnsi="Calibri" w:cs="B Nazanin" w:hint="cs"/>
          <w:sz w:val="24"/>
          <w:szCs w:val="24"/>
          <w:rtl/>
        </w:rPr>
        <w:t xml:space="preserve"> آموزشی و هماهنگی </w:t>
      </w:r>
      <w:r w:rsidRPr="008106F9">
        <w:rPr>
          <w:rFonts w:ascii="Calibri" w:eastAsia="Times New Roman" w:hAnsi="Calibri" w:cs="B Nazanin" w:hint="cs"/>
          <w:sz w:val="24"/>
          <w:szCs w:val="24"/>
          <w:rtl/>
        </w:rPr>
        <w:t xml:space="preserve">بهره وری </w:t>
      </w:r>
      <w:r w:rsidR="00A301AD">
        <w:rPr>
          <w:rFonts w:ascii="Calibri" w:eastAsia="Times New Roman" w:hAnsi="Calibri" w:cs="B Nazanin" w:hint="cs"/>
          <w:sz w:val="24"/>
          <w:szCs w:val="24"/>
          <w:rtl/>
        </w:rPr>
        <w:t xml:space="preserve"> ومدیریت سبز </w:t>
      </w:r>
      <w:r w:rsidRPr="008106F9">
        <w:rPr>
          <w:rFonts w:ascii="Calibri" w:eastAsia="Times New Roman" w:hAnsi="Calibri" w:cs="B Nazanin" w:hint="cs"/>
          <w:sz w:val="24"/>
          <w:szCs w:val="24"/>
          <w:rtl/>
        </w:rPr>
        <w:t xml:space="preserve">جهت مسئولین مراکز- مسئولین پایگاهها و بهورزان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شرکت در کلیه جلسات آموزشی و توجیهی معاونت بهداشتی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آموزش تدوین طرح بهره ور به مسئولین واحدهای ستادی</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آموزش تدوین برنامه عملیاتی بهره وری</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 xml:space="preserve">آموزش نحوه احصا شاخص های بهداشتی و تدوین برنامه مداخله های به کلیه نیروهای محیطی </w:t>
      </w:r>
    </w:p>
    <w:p w:rsidR="008106F9" w:rsidRPr="008106F9" w:rsidRDefault="008106F9" w:rsidP="00424BBD">
      <w:pPr>
        <w:numPr>
          <w:ilvl w:val="0"/>
          <w:numId w:val="2"/>
        </w:numPr>
        <w:bidi/>
        <w:spacing w:line="240" w:lineRule="auto"/>
        <w:contextualSpacing/>
        <w:rPr>
          <w:rFonts w:ascii="Calibri" w:eastAsia="Times New Roman" w:hAnsi="Calibri" w:cs="B Nazanin"/>
          <w:sz w:val="24"/>
          <w:szCs w:val="24"/>
          <w:rtl/>
        </w:rPr>
      </w:pPr>
      <w:r w:rsidRPr="008106F9">
        <w:rPr>
          <w:rFonts w:ascii="Calibri" w:eastAsia="Times New Roman" w:hAnsi="Calibri" w:cs="B Nazanin" w:hint="cs"/>
          <w:sz w:val="24"/>
          <w:szCs w:val="24"/>
          <w:rtl/>
        </w:rPr>
        <w:t>حضور در جلسات کارشتاسی معاونت بهداشتی دانشگاه واراِه پیشنهادات موثر در جهت پیش برد اهداف</w:t>
      </w:r>
    </w:p>
    <w:p w:rsidR="008106F9" w:rsidRPr="008106F9" w:rsidRDefault="008106F9" w:rsidP="008106F9">
      <w:pPr>
        <w:bidi/>
        <w:rPr>
          <w:rFonts w:cs="B Nazanin"/>
          <w:sz w:val="24"/>
          <w:szCs w:val="24"/>
          <w:rtl/>
        </w:rPr>
      </w:pPr>
      <w:r w:rsidRPr="008106F9">
        <w:rPr>
          <w:rFonts w:cs="B Nazanin" w:hint="cs"/>
          <w:b/>
          <w:bCs/>
          <w:sz w:val="28"/>
          <w:szCs w:val="28"/>
          <w:rtl/>
        </w:rPr>
        <w:t>ه) دستاوردها:</w:t>
      </w:r>
      <w:r w:rsidRPr="008106F9">
        <w:rPr>
          <w:rFonts w:cs="B Nazanin" w:hint="cs"/>
          <w:b/>
          <w:bCs/>
          <w:sz w:val="28"/>
          <w:szCs w:val="28"/>
          <w:rtl/>
          <w:lang w:bidi="fa-IR"/>
        </w:rPr>
        <w:t xml:space="preserve"> </w:t>
      </w:r>
    </w:p>
    <w:p w:rsidR="008106F9" w:rsidRPr="008106F9" w:rsidRDefault="008106F9" w:rsidP="00827593">
      <w:pPr>
        <w:numPr>
          <w:ilvl w:val="0"/>
          <w:numId w:val="3"/>
        </w:numPr>
        <w:bidi/>
        <w:contextualSpacing/>
        <w:jc w:val="both"/>
        <w:rPr>
          <w:rFonts w:ascii="Calibri" w:eastAsia="Times New Roman" w:hAnsi="Calibri" w:cs="B Nazanin"/>
          <w:sz w:val="24"/>
          <w:szCs w:val="24"/>
          <w:rtl/>
        </w:rPr>
      </w:pPr>
      <w:r w:rsidRPr="008106F9">
        <w:rPr>
          <w:rFonts w:ascii="Calibri" w:eastAsia="Times New Roman" w:hAnsi="Calibri" w:cs="B Nazanin" w:hint="cs"/>
          <w:sz w:val="24"/>
          <w:szCs w:val="24"/>
          <w:rtl/>
        </w:rPr>
        <w:lastRenderedPageBreak/>
        <w:t xml:space="preserve"> تهیه وتدوین </w:t>
      </w:r>
      <w:r w:rsidR="00424BBD">
        <w:rPr>
          <w:rFonts w:ascii="Calibri" w:eastAsia="Times New Roman" w:hAnsi="Calibri" w:cs="B Nazanin" w:hint="cs"/>
          <w:sz w:val="24"/>
          <w:szCs w:val="24"/>
          <w:rtl/>
        </w:rPr>
        <w:t xml:space="preserve"> پکیج آموزشی </w:t>
      </w:r>
      <w:r w:rsidR="00424BBD">
        <w:rPr>
          <w:rFonts w:ascii="Times New Roman" w:eastAsia="Times New Roman" w:hAnsi="Times New Roman" w:cs="Times New Roman" w:hint="cs"/>
          <w:sz w:val="24"/>
          <w:szCs w:val="24"/>
          <w:rtl/>
        </w:rPr>
        <w:t>–</w:t>
      </w:r>
      <w:r w:rsidR="00424BBD">
        <w:rPr>
          <w:rFonts w:ascii="Calibri" w:eastAsia="Times New Roman" w:hAnsi="Calibri" w:cs="B Nazanin" w:hint="cs"/>
          <w:sz w:val="24"/>
          <w:szCs w:val="24"/>
          <w:rtl/>
        </w:rPr>
        <w:t xml:space="preserve">عملیاتی مداخله ای که درآن ضمن </w:t>
      </w:r>
      <w:r w:rsidRPr="008106F9">
        <w:rPr>
          <w:rFonts w:ascii="Calibri" w:eastAsia="Times New Roman" w:hAnsi="Calibri" w:cs="B Nazanin" w:hint="cs"/>
          <w:sz w:val="24"/>
          <w:szCs w:val="24"/>
          <w:rtl/>
        </w:rPr>
        <w:t>تعاری</w:t>
      </w:r>
      <w:r w:rsidR="00424BBD">
        <w:rPr>
          <w:rFonts w:ascii="Calibri" w:eastAsia="Times New Roman" w:hAnsi="Calibri" w:cs="B Nazanin" w:hint="cs"/>
          <w:sz w:val="24"/>
          <w:szCs w:val="24"/>
          <w:rtl/>
        </w:rPr>
        <w:t>ف</w:t>
      </w:r>
      <w:r w:rsidRPr="008106F9">
        <w:rPr>
          <w:rFonts w:ascii="Calibri" w:eastAsia="Times New Roman" w:hAnsi="Calibri" w:cs="B Nazanin" w:hint="cs"/>
          <w:sz w:val="24"/>
          <w:szCs w:val="24"/>
          <w:rtl/>
        </w:rPr>
        <w:t xml:space="preserve"> شاخص ها و نحوه احصا شاخص های بهداشتی  واحد های محیطی </w:t>
      </w:r>
      <w:r w:rsidR="00424BBD">
        <w:rPr>
          <w:rFonts w:ascii="Calibri" w:eastAsia="Times New Roman" w:hAnsi="Calibri" w:cs="B Nazanin" w:hint="cs"/>
          <w:sz w:val="24"/>
          <w:szCs w:val="24"/>
          <w:rtl/>
        </w:rPr>
        <w:t xml:space="preserve"> و </w:t>
      </w:r>
      <w:r w:rsidR="00827593">
        <w:rPr>
          <w:rFonts w:ascii="Calibri" w:eastAsia="Times New Roman" w:hAnsi="Calibri" w:cs="B Nazanin" w:hint="cs"/>
          <w:sz w:val="24"/>
          <w:szCs w:val="24"/>
          <w:rtl/>
        </w:rPr>
        <w:t>هر واحد از طریق</w:t>
      </w:r>
      <w:r w:rsidR="00424BBD">
        <w:rPr>
          <w:rFonts w:ascii="Calibri" w:eastAsia="Times New Roman" w:hAnsi="Calibri" w:cs="B Nazanin" w:hint="cs"/>
          <w:sz w:val="24"/>
          <w:szCs w:val="24"/>
          <w:rtl/>
        </w:rPr>
        <w:t xml:space="preserve"> فرم خلاصه برنامه عملیاتی </w:t>
      </w:r>
      <w:r w:rsidR="00827593">
        <w:rPr>
          <w:rFonts w:ascii="Calibri" w:eastAsia="Times New Roman" w:hAnsi="Calibri" w:cs="B Nazanin" w:hint="cs"/>
          <w:sz w:val="24"/>
          <w:szCs w:val="24"/>
          <w:rtl/>
        </w:rPr>
        <w:t xml:space="preserve">ضمن خود ارزیابی نسبت به تدوین فعالیت های و مانتوینگ روند پیشرفت مداخلات توانمند شده ووازطرفی نظارت و تعامل واحد های محیطی و ستادی در پیش برد اهداف را بیشتر می کند </w:t>
      </w:r>
    </w:p>
    <w:p w:rsidR="008C05F3" w:rsidRPr="001B30F3" w:rsidRDefault="004C7B13" w:rsidP="00827593">
      <w:pPr>
        <w:pStyle w:val="ListParagraph"/>
        <w:numPr>
          <w:ilvl w:val="0"/>
          <w:numId w:val="3"/>
        </w:numPr>
        <w:bidi/>
        <w:jc w:val="both"/>
        <w:rPr>
          <w:rFonts w:ascii="Calibri" w:eastAsia="Times New Roman" w:hAnsi="Calibri" w:cs="B Nazanin"/>
          <w:sz w:val="24"/>
          <w:szCs w:val="24"/>
          <w:rtl/>
          <w:lang w:bidi="fa-IR"/>
        </w:rPr>
      </w:pPr>
      <w:r w:rsidRPr="001B30F3">
        <w:rPr>
          <w:rFonts w:ascii="Calibri" w:eastAsia="Times New Roman" w:hAnsi="Calibri" w:cs="B Nazanin" w:hint="cs"/>
          <w:sz w:val="24"/>
          <w:szCs w:val="24"/>
          <w:rtl/>
          <w:lang w:bidi="fa-IR"/>
        </w:rPr>
        <w:t xml:space="preserve">تنظیم فرمت صورتجلسات ماهانه </w:t>
      </w:r>
      <w:r w:rsidR="00827593">
        <w:rPr>
          <w:rFonts w:ascii="Calibri" w:eastAsia="Times New Roman" w:hAnsi="Calibri" w:cs="B Nazanin" w:hint="cs"/>
          <w:sz w:val="24"/>
          <w:szCs w:val="24"/>
          <w:rtl/>
          <w:lang w:bidi="fa-IR"/>
        </w:rPr>
        <w:t xml:space="preserve">شورای کارشناسی مراکز جامع سلامت جهت یکسان سازی و نیز نگارش اصولی و صحیح جلسه - تنظیم مصوبات فنی و نیزمشخص شدن  پیگیری های لازم قبلی </w:t>
      </w:r>
    </w:p>
    <w:p w:rsidR="00E657C2" w:rsidRPr="00E657C2" w:rsidRDefault="00E657C2" w:rsidP="00E657C2">
      <w:pPr>
        <w:bidi/>
        <w:rPr>
          <w:rFonts w:cs="B Nazanin"/>
          <w:b/>
          <w:bCs/>
          <w:sz w:val="28"/>
          <w:szCs w:val="28"/>
          <w:rtl/>
        </w:rPr>
      </w:pPr>
      <w:r w:rsidRPr="00E657C2">
        <w:rPr>
          <w:rFonts w:cs="B Nazanin" w:hint="cs"/>
          <w:b/>
          <w:bCs/>
          <w:sz w:val="28"/>
          <w:szCs w:val="28"/>
          <w:rtl/>
        </w:rPr>
        <w:t xml:space="preserve">   و)چالش‌ها:</w:t>
      </w:r>
    </w:p>
    <w:p w:rsidR="00E657C2" w:rsidRPr="00E657C2" w:rsidRDefault="00E657C2" w:rsidP="00E657C2">
      <w:pPr>
        <w:bidi/>
      </w:pPr>
    </w:p>
    <w:tbl>
      <w:tblPr>
        <w:tblStyle w:val="TableGrid3"/>
        <w:bidiVisual/>
        <w:tblW w:w="10003" w:type="dxa"/>
        <w:jc w:val="center"/>
        <w:tblLook w:val="04A0" w:firstRow="1" w:lastRow="0" w:firstColumn="1" w:lastColumn="0" w:noHBand="0" w:noVBand="1"/>
      </w:tblPr>
      <w:tblGrid>
        <w:gridCol w:w="4876"/>
        <w:gridCol w:w="5127"/>
      </w:tblGrid>
      <w:tr w:rsidR="00E657C2" w:rsidRPr="00E657C2" w:rsidTr="00EE52C9">
        <w:trPr>
          <w:trHeight w:val="756"/>
          <w:jc w:val="center"/>
        </w:trPr>
        <w:tc>
          <w:tcPr>
            <w:tcW w:w="4876" w:type="dxa"/>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E657C2" w:rsidRPr="00E657C2" w:rsidRDefault="00E657C2" w:rsidP="00E657C2">
            <w:pPr>
              <w:bidi/>
              <w:spacing w:after="200" w:line="276" w:lineRule="auto"/>
              <w:jc w:val="center"/>
              <w:rPr>
                <w:rFonts w:cs="B Nazanin"/>
                <w:b/>
                <w:bCs/>
                <w:sz w:val="24"/>
                <w:szCs w:val="24"/>
                <w:lang w:bidi="fa-IR"/>
              </w:rPr>
            </w:pPr>
            <w:r w:rsidRPr="00E657C2">
              <w:rPr>
                <w:rFonts w:cs="B Nazanin" w:hint="cs"/>
                <w:b/>
                <w:bCs/>
                <w:sz w:val="24"/>
                <w:szCs w:val="24"/>
                <w:rtl/>
                <w:lang w:bidi="fa-IR"/>
              </w:rPr>
              <w:t>مشکلات و چالش‌ها</w:t>
            </w:r>
          </w:p>
        </w:tc>
        <w:tc>
          <w:tcPr>
            <w:tcW w:w="5127" w:type="dxa"/>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E657C2" w:rsidRPr="00E657C2" w:rsidRDefault="00E657C2" w:rsidP="00E657C2">
            <w:pPr>
              <w:bidi/>
              <w:spacing w:after="200" w:line="276" w:lineRule="auto"/>
              <w:jc w:val="center"/>
              <w:rPr>
                <w:rFonts w:cs="B Nazanin"/>
                <w:b/>
                <w:bCs/>
                <w:sz w:val="24"/>
                <w:szCs w:val="24"/>
                <w:lang w:bidi="fa-IR"/>
              </w:rPr>
            </w:pPr>
            <w:r w:rsidRPr="00E657C2">
              <w:rPr>
                <w:rFonts w:cs="B Nazanin" w:hint="cs"/>
                <w:b/>
                <w:bCs/>
                <w:sz w:val="24"/>
                <w:szCs w:val="24"/>
                <w:rtl/>
                <w:lang w:bidi="fa-IR"/>
              </w:rPr>
              <w:t>پیشنهادات</w:t>
            </w:r>
          </w:p>
        </w:tc>
      </w:tr>
      <w:tr w:rsidR="00E657C2" w:rsidRPr="00E657C2" w:rsidTr="00EE52C9">
        <w:trPr>
          <w:trHeight w:val="756"/>
          <w:jc w:val="center"/>
        </w:trPr>
        <w:tc>
          <w:tcPr>
            <w:tcW w:w="4876" w:type="dxa"/>
            <w:tcBorders>
              <w:top w:val="thinThickSmallGap" w:sz="12" w:space="0" w:color="auto"/>
              <w:left w:val="thinThickSmallGap" w:sz="12" w:space="0" w:color="auto"/>
              <w:bottom w:val="single" w:sz="4" w:space="0" w:color="auto"/>
              <w:right w:val="single" w:sz="4" w:space="0" w:color="auto"/>
            </w:tcBorders>
          </w:tcPr>
          <w:p w:rsidR="00E657C2" w:rsidRPr="00DD6D00" w:rsidRDefault="00E657C2" w:rsidP="00827593">
            <w:pPr>
              <w:bidi/>
              <w:spacing w:after="200" w:line="276" w:lineRule="auto"/>
              <w:rPr>
                <w:rFonts w:cs="B Nazanin"/>
                <w:b/>
                <w:bCs/>
              </w:rPr>
            </w:pPr>
            <w:r w:rsidRPr="00DD6D00">
              <w:rPr>
                <w:rFonts w:cs="B Nazanin" w:hint="cs"/>
                <w:rtl/>
                <w:lang w:bidi="fa-IR"/>
              </w:rPr>
              <w:t>ثبت مرگ اتفاق افتاده درجمعیت تحت پوشش  مراکز و پایگاههای شهری در سامانه سیب به صورت کامل انجام نمی شود .و معمولا به نسبت جمعیت تحت پوشش ثبت های مرگ پایین تر از حدانتظار هست .</w:t>
            </w:r>
          </w:p>
        </w:tc>
        <w:tc>
          <w:tcPr>
            <w:tcW w:w="5127" w:type="dxa"/>
            <w:tcBorders>
              <w:top w:val="thinThickSmallGap" w:sz="12" w:space="0" w:color="auto"/>
              <w:left w:val="single" w:sz="4" w:space="0" w:color="auto"/>
              <w:bottom w:val="single" w:sz="4" w:space="0" w:color="auto"/>
              <w:right w:val="thickThinSmallGap" w:sz="12" w:space="0" w:color="auto"/>
            </w:tcBorders>
          </w:tcPr>
          <w:p w:rsidR="00F32C4E" w:rsidRDefault="00F32C4E" w:rsidP="00992C61">
            <w:pPr>
              <w:pStyle w:val="ListParagraph"/>
              <w:numPr>
                <w:ilvl w:val="0"/>
                <w:numId w:val="62"/>
              </w:numPr>
              <w:bidi/>
              <w:rPr>
                <w:rFonts w:cs="B Nazanin"/>
              </w:rPr>
            </w:pPr>
            <w:r w:rsidRPr="00827593">
              <w:rPr>
                <w:rFonts w:cs="B Nazanin" w:hint="cs"/>
                <w:rtl/>
              </w:rPr>
              <w:t>لینک شدن سامانه سیب به ثبت احوال و گزارش به روزموارد فوتی در داشبورد سامانه سیب</w:t>
            </w:r>
          </w:p>
          <w:p w:rsidR="00E657C2" w:rsidRPr="00827593" w:rsidRDefault="00827593" w:rsidP="00992C61">
            <w:pPr>
              <w:pStyle w:val="ListParagraph"/>
              <w:numPr>
                <w:ilvl w:val="0"/>
                <w:numId w:val="62"/>
              </w:numPr>
              <w:bidi/>
              <w:rPr>
                <w:rFonts w:cs="B Nazanin"/>
                <w:rtl/>
              </w:rPr>
            </w:pPr>
            <w:r>
              <w:rPr>
                <w:rFonts w:cs="B Nazanin" w:hint="cs"/>
                <w:rtl/>
              </w:rPr>
              <w:t>ا</w:t>
            </w:r>
            <w:r w:rsidR="00E657C2" w:rsidRPr="00827593">
              <w:rPr>
                <w:rFonts w:cs="B Nazanin" w:hint="cs"/>
                <w:rtl/>
              </w:rPr>
              <w:t>رسال اکسل گرازش آمار سامانه مرگ به واحدهای تحت پوشش جهت پیگیری مرگهای اتفاق افتاده در جمعیت تحت پوشش براساس آدرس و کد ملی</w:t>
            </w:r>
          </w:p>
          <w:p w:rsidR="00E657C2" w:rsidRPr="00827593" w:rsidRDefault="00E657C2" w:rsidP="002B1CED">
            <w:pPr>
              <w:pStyle w:val="ListParagraph"/>
              <w:bidi/>
              <w:rPr>
                <w:rFonts w:cs="B Nazanin"/>
                <w:rtl/>
              </w:rPr>
            </w:pPr>
            <w:r w:rsidRPr="00827593">
              <w:rPr>
                <w:rFonts w:cs="B Nazanin" w:hint="cs"/>
                <w:rtl/>
              </w:rPr>
              <w:t>گرفتن اطلاعات متوفی ها از مساجد بر</w:t>
            </w:r>
            <w:r w:rsidR="002B1CED">
              <w:rPr>
                <w:rFonts w:cs="B Nazanin" w:hint="cs"/>
                <w:rtl/>
              </w:rPr>
              <w:t>گزاری مراسم ترحیم و</w:t>
            </w:r>
            <w:r w:rsidRPr="00827593">
              <w:rPr>
                <w:rFonts w:cs="B Nazanin" w:hint="cs"/>
                <w:rtl/>
              </w:rPr>
              <w:t xml:space="preserve"> قبرستان های تحت پوشش</w:t>
            </w:r>
          </w:p>
          <w:p w:rsidR="00E657C2" w:rsidRPr="00827593" w:rsidRDefault="00E657C2" w:rsidP="00992C61">
            <w:pPr>
              <w:pStyle w:val="ListParagraph"/>
              <w:numPr>
                <w:ilvl w:val="0"/>
                <w:numId w:val="62"/>
              </w:numPr>
              <w:bidi/>
              <w:rPr>
                <w:rFonts w:cs="B Nazanin"/>
              </w:rPr>
            </w:pPr>
            <w:r w:rsidRPr="00827593">
              <w:rPr>
                <w:rFonts w:cs="B Nazanin" w:hint="cs"/>
                <w:rtl/>
              </w:rPr>
              <w:t>گرفتن اطلاعات متوفی ها از داوطلبان و سفیران سلامت</w:t>
            </w:r>
          </w:p>
        </w:tc>
      </w:tr>
      <w:tr w:rsidR="00E657C2" w:rsidRPr="00E657C2" w:rsidTr="00EE52C9">
        <w:trPr>
          <w:trHeight w:val="756"/>
          <w:jc w:val="center"/>
        </w:trPr>
        <w:tc>
          <w:tcPr>
            <w:tcW w:w="4876" w:type="dxa"/>
            <w:tcBorders>
              <w:top w:val="single" w:sz="4" w:space="0" w:color="auto"/>
              <w:left w:val="thinThickSmallGap" w:sz="12" w:space="0" w:color="auto"/>
              <w:bottom w:val="single" w:sz="4" w:space="0" w:color="auto"/>
              <w:right w:val="single" w:sz="4" w:space="0" w:color="auto"/>
            </w:tcBorders>
          </w:tcPr>
          <w:p w:rsidR="00E657C2" w:rsidRPr="00DD6D00" w:rsidRDefault="00E657C2" w:rsidP="00E657C2">
            <w:pPr>
              <w:bidi/>
              <w:spacing w:after="200" w:line="276" w:lineRule="auto"/>
              <w:rPr>
                <w:rFonts w:ascii="Franklin Gothic Book" w:eastAsia="+mn-ea" w:cs="B Nazanin"/>
                <w:kern w:val="24"/>
                <w:rtl/>
                <w:lang w:bidi="fa-IR"/>
              </w:rPr>
            </w:pPr>
            <w:r w:rsidRPr="00DD6D00">
              <w:rPr>
                <w:rFonts w:ascii="Franklin Gothic Book" w:eastAsia="+mn-ea" w:cs="B Nazanin" w:hint="cs"/>
                <w:kern w:val="24"/>
                <w:rtl/>
                <w:lang w:bidi="fa-IR"/>
              </w:rPr>
              <w:t>موارد فوتی هایی که در ثبت احوال ثبت شده اند در صورت بروزرسانی سامانه سیب از جمعیت حذف می شوند و امکان ثبت در سامانه سیب وجود ندارد</w:t>
            </w:r>
          </w:p>
        </w:tc>
        <w:tc>
          <w:tcPr>
            <w:tcW w:w="5127" w:type="dxa"/>
            <w:tcBorders>
              <w:top w:val="single" w:sz="4" w:space="0" w:color="auto"/>
              <w:left w:val="single" w:sz="4" w:space="0" w:color="auto"/>
              <w:bottom w:val="single" w:sz="4" w:space="0" w:color="auto"/>
              <w:right w:val="thickThinSmallGap" w:sz="12" w:space="0" w:color="auto"/>
            </w:tcBorders>
          </w:tcPr>
          <w:p w:rsidR="00E657C2" w:rsidRPr="00827593" w:rsidRDefault="00E657C2" w:rsidP="00992C61">
            <w:pPr>
              <w:pStyle w:val="ListParagraph"/>
              <w:numPr>
                <w:ilvl w:val="0"/>
                <w:numId w:val="62"/>
              </w:numPr>
              <w:bidi/>
              <w:rPr>
                <w:rFonts w:cs="B Nazanin"/>
                <w:rtl/>
              </w:rPr>
            </w:pPr>
            <w:r w:rsidRPr="00827593">
              <w:rPr>
                <w:rFonts w:cs="B Nazanin" w:hint="cs"/>
                <w:rtl/>
              </w:rPr>
              <w:t>لینک شدن سامانه سیب به ثبت احوال و گزارش به روزموارد فوتی در داشبورد سامانه سیب</w:t>
            </w:r>
          </w:p>
        </w:tc>
      </w:tr>
      <w:tr w:rsidR="00E657C2" w:rsidRPr="00E657C2" w:rsidTr="00EE52C9">
        <w:trPr>
          <w:trHeight w:val="756"/>
          <w:jc w:val="center"/>
        </w:trPr>
        <w:tc>
          <w:tcPr>
            <w:tcW w:w="4876" w:type="dxa"/>
            <w:tcBorders>
              <w:top w:val="single" w:sz="4" w:space="0" w:color="auto"/>
              <w:left w:val="thinThickSmallGap" w:sz="12" w:space="0" w:color="auto"/>
              <w:bottom w:val="single" w:sz="4" w:space="0" w:color="auto"/>
              <w:right w:val="single" w:sz="4" w:space="0" w:color="auto"/>
            </w:tcBorders>
            <w:vAlign w:val="center"/>
          </w:tcPr>
          <w:p w:rsidR="00E657C2" w:rsidRPr="00DD6D00" w:rsidRDefault="00EE52C9" w:rsidP="00E657C2">
            <w:pPr>
              <w:bidi/>
              <w:spacing w:after="200" w:line="276" w:lineRule="auto"/>
              <w:rPr>
                <w:rFonts w:cs="B Nazanin"/>
                <w:rtl/>
                <w:lang w:bidi="fa-IR"/>
              </w:rPr>
            </w:pPr>
            <w:r w:rsidRPr="00DD6D00">
              <w:rPr>
                <w:rFonts w:cs="B Nazanin" w:hint="cs"/>
                <w:rtl/>
                <w:lang w:bidi="fa-IR"/>
              </w:rPr>
              <w:t>عدم نظارت واحدهای فنی بر تحلیل شاخص های آماری خانه های بهداشت و بهورزان</w:t>
            </w:r>
          </w:p>
        </w:tc>
        <w:tc>
          <w:tcPr>
            <w:tcW w:w="5127" w:type="dxa"/>
            <w:tcBorders>
              <w:top w:val="single" w:sz="4" w:space="0" w:color="auto"/>
              <w:left w:val="single" w:sz="4" w:space="0" w:color="auto"/>
              <w:bottom w:val="single" w:sz="4" w:space="0" w:color="auto"/>
              <w:right w:val="thickThinSmallGap" w:sz="12" w:space="0" w:color="auto"/>
            </w:tcBorders>
            <w:vAlign w:val="center"/>
          </w:tcPr>
          <w:p w:rsidR="00E657C2" w:rsidRPr="00DD6D00" w:rsidRDefault="00EE52C9" w:rsidP="00992C61">
            <w:pPr>
              <w:pStyle w:val="ListParagraph"/>
              <w:numPr>
                <w:ilvl w:val="0"/>
                <w:numId w:val="62"/>
              </w:numPr>
              <w:bidi/>
              <w:rPr>
                <w:rFonts w:cs="B Nazanin"/>
              </w:rPr>
            </w:pPr>
            <w:r w:rsidRPr="00DD6D00">
              <w:rPr>
                <w:rFonts w:cs="B Nazanin" w:hint="cs"/>
                <w:rtl/>
              </w:rPr>
              <w:t xml:space="preserve">پیشنهاد نظارت واحدهای فنی بر تحلیل شاخص های آماری خانه های بهداشت و بهورزان و حساس سازی از جانب </w:t>
            </w:r>
            <w:r w:rsidR="00630579" w:rsidRPr="00DD6D00">
              <w:rPr>
                <w:rFonts w:cs="B Nazanin" w:hint="cs"/>
                <w:rtl/>
              </w:rPr>
              <w:t>تمامی واحد های مربوطه</w:t>
            </w:r>
            <w:r w:rsidR="00F32C4E">
              <w:rPr>
                <w:rFonts w:cs="B Nazanin" w:hint="cs"/>
                <w:rtl/>
              </w:rPr>
              <w:t xml:space="preserve"> </w:t>
            </w:r>
          </w:p>
        </w:tc>
      </w:tr>
      <w:tr w:rsidR="00E657C2" w:rsidRPr="00E657C2" w:rsidTr="002B1CED">
        <w:trPr>
          <w:trHeight w:val="756"/>
          <w:jc w:val="center"/>
        </w:trPr>
        <w:tc>
          <w:tcPr>
            <w:tcW w:w="4876" w:type="dxa"/>
            <w:tcBorders>
              <w:top w:val="single" w:sz="4" w:space="0" w:color="auto"/>
              <w:left w:val="thinThickSmallGap" w:sz="12" w:space="0" w:color="auto"/>
              <w:bottom w:val="thinThickSmallGap" w:sz="12" w:space="0" w:color="auto"/>
              <w:right w:val="single" w:sz="4" w:space="0" w:color="auto"/>
            </w:tcBorders>
            <w:shd w:val="clear" w:color="auto" w:fill="FFFFFF" w:themeFill="background1"/>
            <w:vAlign w:val="center"/>
          </w:tcPr>
          <w:p w:rsidR="00E657C2" w:rsidRPr="00DD6D00" w:rsidRDefault="00E657C2" w:rsidP="00E657C2">
            <w:pPr>
              <w:bidi/>
              <w:spacing w:after="200" w:line="276" w:lineRule="auto"/>
              <w:rPr>
                <w:rFonts w:cs="B Nazanin"/>
                <w:rtl/>
                <w:lang w:bidi="fa-IR"/>
              </w:rPr>
            </w:pPr>
            <w:r w:rsidRPr="00DD6D00">
              <w:rPr>
                <w:rFonts w:cs="B Nazanin" w:hint="cs"/>
                <w:rtl/>
                <w:lang w:bidi="fa-IR"/>
              </w:rPr>
              <w:t xml:space="preserve">وجود تناقضات در شاخص های عملکردی واحد ها </w:t>
            </w:r>
          </w:p>
        </w:tc>
        <w:tc>
          <w:tcPr>
            <w:tcW w:w="5127" w:type="dxa"/>
            <w:tcBorders>
              <w:top w:val="single" w:sz="4" w:space="0" w:color="auto"/>
              <w:left w:val="single" w:sz="4" w:space="0" w:color="auto"/>
              <w:bottom w:val="thinThickSmallGap" w:sz="12" w:space="0" w:color="auto"/>
              <w:right w:val="thickThinSmallGap" w:sz="12" w:space="0" w:color="auto"/>
            </w:tcBorders>
            <w:shd w:val="clear" w:color="auto" w:fill="FFFFFF" w:themeFill="background1"/>
            <w:vAlign w:val="center"/>
          </w:tcPr>
          <w:p w:rsidR="00E657C2" w:rsidRPr="00DD6D00" w:rsidRDefault="00E657C2" w:rsidP="00992C61">
            <w:pPr>
              <w:pStyle w:val="ListParagraph"/>
              <w:numPr>
                <w:ilvl w:val="0"/>
                <w:numId w:val="62"/>
              </w:numPr>
              <w:bidi/>
              <w:rPr>
                <w:rFonts w:cs="B Nazanin"/>
              </w:rPr>
            </w:pPr>
            <w:r w:rsidRPr="00DD6D00">
              <w:rPr>
                <w:rFonts w:cs="B Nazanin" w:hint="cs"/>
                <w:rtl/>
              </w:rPr>
              <w:t xml:space="preserve">بازبینی  شاخص ها ، حد انتظارها  ویکسان سازی  منابع در واحدهای معاونت بهداشتی </w:t>
            </w:r>
          </w:p>
        </w:tc>
      </w:tr>
    </w:tbl>
    <w:p w:rsidR="00E657C2" w:rsidRPr="00E657C2" w:rsidRDefault="00E657C2" w:rsidP="00E657C2">
      <w:pPr>
        <w:rPr>
          <w:rFonts w:ascii="Franklin Gothic Book" w:eastAsia="+mn-ea" w:cs="2  Zar"/>
          <w:sz w:val="24"/>
          <w:szCs w:val="24"/>
          <w:rtl/>
          <w:lang w:bidi="fa-IR"/>
        </w:rPr>
      </w:pPr>
    </w:p>
    <w:p w:rsidR="00E657C2" w:rsidRPr="00E657C2" w:rsidRDefault="00E657C2" w:rsidP="00E657C2">
      <w:pPr>
        <w:rPr>
          <w:rFonts w:ascii="Franklin Gothic Book" w:eastAsia="+mn-ea" w:cs="2  Zar"/>
          <w:sz w:val="24"/>
          <w:szCs w:val="24"/>
          <w:lang w:bidi="fa-IR"/>
        </w:rPr>
        <w:sectPr w:rsidR="00E657C2" w:rsidRPr="00E657C2"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E657C2" w:rsidRPr="00E657C2" w:rsidRDefault="00E657C2" w:rsidP="00E657C2">
      <w:pPr>
        <w:bidi/>
        <w:rPr>
          <w:rFonts w:cs="B Nazanin"/>
          <w:b/>
          <w:bCs/>
          <w:sz w:val="28"/>
          <w:szCs w:val="28"/>
          <w:rtl/>
        </w:rPr>
      </w:pPr>
      <w:r w:rsidRPr="00E657C2">
        <w:rPr>
          <w:rFonts w:cs="B Nazanin" w:hint="cs"/>
          <w:b/>
          <w:bCs/>
          <w:sz w:val="28"/>
          <w:szCs w:val="28"/>
          <w:rtl/>
        </w:rPr>
        <w:lastRenderedPageBreak/>
        <w:t xml:space="preserve">جدول مداخلات </w:t>
      </w:r>
    </w:p>
    <w:p w:rsidR="00E657C2" w:rsidRPr="00E657C2" w:rsidRDefault="00E657C2" w:rsidP="002B1CED">
      <w:pPr>
        <w:bidi/>
        <w:ind w:left="720"/>
        <w:contextualSpacing/>
        <w:rPr>
          <w:rFonts w:ascii="Franklin Gothic Book" w:eastAsia="+mn-ea" w:cs="2  Zar"/>
          <w:sz w:val="24"/>
          <w:szCs w:val="24"/>
          <w:lang w:bidi="fa-IR"/>
        </w:rPr>
      </w:pPr>
      <w:r w:rsidRPr="00E657C2">
        <w:rPr>
          <w:rFonts w:cs="B Nazanin" w:hint="cs"/>
          <w:b/>
          <w:bCs/>
          <w:sz w:val="28"/>
          <w:szCs w:val="28"/>
          <w:rtl/>
        </w:rPr>
        <w:t>عنوان شاخص</w:t>
      </w:r>
      <w:r w:rsidRPr="00E657C2">
        <w:rPr>
          <w:rFonts w:eastAsia="Times New Roman" w:cs="B Nazanin" w:hint="cs"/>
          <w:b/>
          <w:bCs/>
          <w:sz w:val="28"/>
          <w:szCs w:val="28"/>
          <w:rtl/>
        </w:rPr>
        <w:t xml:space="preserve">: </w:t>
      </w:r>
      <w:r w:rsidRPr="00E657C2">
        <w:rPr>
          <w:rFonts w:eastAsia="Times New Roman" w:cs="B Nazanin"/>
          <w:b/>
          <w:bCs/>
          <w:sz w:val="28"/>
          <w:szCs w:val="28"/>
          <w:rtl/>
        </w:rPr>
        <w:t>درصد بازد</w:t>
      </w:r>
      <w:r w:rsidRPr="00E657C2">
        <w:rPr>
          <w:rFonts w:eastAsia="Times New Roman" w:cs="B Nazanin" w:hint="cs"/>
          <w:b/>
          <w:bCs/>
          <w:sz w:val="28"/>
          <w:szCs w:val="28"/>
          <w:rtl/>
        </w:rPr>
        <w:t>ی</w:t>
      </w:r>
      <w:r w:rsidRPr="00E657C2">
        <w:rPr>
          <w:rFonts w:eastAsia="Times New Roman" w:cs="B Nazanin" w:hint="eastAsia"/>
          <w:b/>
          <w:bCs/>
          <w:sz w:val="28"/>
          <w:szCs w:val="28"/>
          <w:rtl/>
        </w:rPr>
        <w:t>د</w:t>
      </w:r>
      <w:r w:rsidRPr="00E657C2">
        <w:rPr>
          <w:rFonts w:eastAsia="Times New Roman" w:cs="B Nazanin"/>
          <w:b/>
          <w:bCs/>
          <w:sz w:val="28"/>
          <w:szCs w:val="28"/>
          <w:rtl/>
        </w:rPr>
        <w:t xml:space="preserve"> مد</w:t>
      </w:r>
      <w:r w:rsidRPr="00E657C2">
        <w:rPr>
          <w:rFonts w:eastAsia="Times New Roman" w:cs="B Nazanin" w:hint="cs"/>
          <w:b/>
          <w:bCs/>
          <w:sz w:val="28"/>
          <w:szCs w:val="28"/>
          <w:rtl/>
        </w:rPr>
        <w:t>ی</w:t>
      </w:r>
      <w:r w:rsidRPr="00E657C2">
        <w:rPr>
          <w:rFonts w:eastAsia="Times New Roman" w:cs="B Nazanin" w:hint="eastAsia"/>
          <w:b/>
          <w:bCs/>
          <w:sz w:val="28"/>
          <w:szCs w:val="28"/>
          <w:rtl/>
        </w:rPr>
        <w:t>ر</w:t>
      </w:r>
      <w:r w:rsidRPr="00E657C2">
        <w:rPr>
          <w:rFonts w:eastAsia="Times New Roman" w:cs="B Nazanin"/>
          <w:b/>
          <w:bCs/>
          <w:sz w:val="28"/>
          <w:szCs w:val="28"/>
          <w:rtl/>
        </w:rPr>
        <w:t xml:space="preserve"> شبکه</w:t>
      </w:r>
      <w:r w:rsidRPr="00E657C2">
        <w:rPr>
          <w:rFonts w:eastAsia="Times New Roman" w:cs="B Nazanin" w:hint="cs"/>
          <w:b/>
          <w:bCs/>
          <w:sz w:val="28"/>
          <w:szCs w:val="28"/>
          <w:rtl/>
        </w:rPr>
        <w:t xml:space="preserve">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840"/>
        <w:gridCol w:w="3600"/>
        <w:gridCol w:w="2070"/>
        <w:gridCol w:w="2070"/>
        <w:gridCol w:w="1080"/>
        <w:gridCol w:w="1170"/>
        <w:gridCol w:w="900"/>
        <w:gridCol w:w="2161"/>
      </w:tblGrid>
      <w:tr w:rsidR="00E657C2" w:rsidRPr="00E657C2" w:rsidTr="00E657C2">
        <w:trPr>
          <w:cantSplit/>
          <w:jc w:val="center"/>
        </w:trPr>
        <w:tc>
          <w:tcPr>
            <w:tcW w:w="84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BFBFBF" w:themeFill="background1" w:themeFillShade="BF"/>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rtl/>
                <w:lang w:bidi="fa-IR"/>
              </w:rPr>
            </w:pPr>
            <w:r w:rsidRPr="00E657C2">
              <w:rPr>
                <w:rFonts w:ascii="Times New Roman" w:eastAsia="Times New Roman" w:hAnsi="Times New Roman" w:cs="B Nazanin" w:hint="cs"/>
                <w:b/>
                <w:bCs/>
                <w:sz w:val="24"/>
                <w:szCs w:val="24"/>
                <w:rtl/>
                <w:lang w:bidi="fa-IR"/>
              </w:rPr>
              <w:t>رديف</w:t>
            </w:r>
          </w:p>
        </w:tc>
        <w:tc>
          <w:tcPr>
            <w:tcW w:w="3600"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hideMark/>
          </w:tcPr>
          <w:p w:rsidR="00E657C2" w:rsidRPr="00E657C2" w:rsidRDefault="00E657C2" w:rsidP="00E657C2">
            <w:pPr>
              <w:bidi/>
              <w:jc w:val="center"/>
              <w:rPr>
                <w:rFonts w:cs="B Nazanin"/>
                <w:b/>
                <w:bCs/>
                <w:sz w:val="24"/>
                <w:szCs w:val="24"/>
              </w:rPr>
            </w:pPr>
            <w:r w:rsidRPr="00E657C2">
              <w:rPr>
                <w:rFonts w:cs="B Nazanin" w:hint="cs"/>
                <w:b/>
                <w:bCs/>
                <w:sz w:val="24"/>
                <w:szCs w:val="24"/>
                <w:rtl/>
              </w:rPr>
              <w:t>عنوان فعاليت</w:t>
            </w:r>
          </w:p>
        </w:tc>
        <w:tc>
          <w:tcPr>
            <w:tcW w:w="2070"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hideMark/>
          </w:tcPr>
          <w:p w:rsidR="00E657C2" w:rsidRPr="00E657C2" w:rsidRDefault="00E657C2" w:rsidP="00E657C2">
            <w:pPr>
              <w:bidi/>
              <w:jc w:val="center"/>
              <w:rPr>
                <w:rFonts w:cs="B Nazanin"/>
                <w:b/>
                <w:bCs/>
                <w:sz w:val="24"/>
                <w:szCs w:val="24"/>
              </w:rPr>
            </w:pPr>
            <w:r w:rsidRPr="00E657C2">
              <w:rPr>
                <w:rFonts w:cs="B Nazanin" w:hint="cs"/>
                <w:b/>
                <w:bCs/>
                <w:sz w:val="24"/>
                <w:szCs w:val="24"/>
                <w:rtl/>
              </w:rPr>
              <w:t>مسئول اجرا</w:t>
            </w:r>
          </w:p>
        </w:tc>
        <w:tc>
          <w:tcPr>
            <w:tcW w:w="2070"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hideMark/>
          </w:tcPr>
          <w:p w:rsidR="00E657C2" w:rsidRPr="00E657C2" w:rsidRDefault="00E657C2" w:rsidP="00E657C2">
            <w:pPr>
              <w:bidi/>
              <w:jc w:val="center"/>
              <w:rPr>
                <w:rFonts w:cs="B Nazanin"/>
                <w:b/>
                <w:bCs/>
                <w:sz w:val="24"/>
                <w:szCs w:val="24"/>
              </w:rPr>
            </w:pPr>
            <w:r w:rsidRPr="00E657C2">
              <w:rPr>
                <w:rFonts w:cs="B Nazanin" w:hint="cs"/>
                <w:b/>
                <w:bCs/>
                <w:sz w:val="24"/>
                <w:szCs w:val="24"/>
                <w:rtl/>
              </w:rPr>
              <w:t>گروه هدف</w:t>
            </w:r>
          </w:p>
        </w:tc>
        <w:tc>
          <w:tcPr>
            <w:tcW w:w="2250" w:type="dxa"/>
            <w:gridSpan w:val="2"/>
            <w:tcBorders>
              <w:top w:val="thinThickSmallGap" w:sz="12" w:space="0" w:color="auto"/>
              <w:left w:val="single" w:sz="6" w:space="0" w:color="auto"/>
              <w:bottom w:val="single" w:sz="6" w:space="0" w:color="auto"/>
              <w:right w:val="single" w:sz="6" w:space="0" w:color="auto"/>
            </w:tcBorders>
            <w:shd w:val="clear" w:color="auto" w:fill="BFBFBF" w:themeFill="background1" w:themeFillShade="BF"/>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rtl/>
                <w:lang w:bidi="fa-IR"/>
              </w:rPr>
            </w:pPr>
            <w:r w:rsidRPr="00E657C2">
              <w:rPr>
                <w:rFonts w:ascii="Times New Roman" w:eastAsia="Times New Roman" w:hAnsi="Times New Roman" w:cs="B Nazanin" w:hint="cs"/>
                <w:b/>
                <w:bCs/>
                <w:sz w:val="24"/>
                <w:szCs w:val="24"/>
                <w:rtl/>
                <w:lang w:bidi="fa-IR"/>
              </w:rPr>
              <w:t>زمان اجرا</w:t>
            </w:r>
          </w:p>
        </w:tc>
        <w:tc>
          <w:tcPr>
            <w:tcW w:w="900"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مکان اجرا</w:t>
            </w:r>
          </w:p>
        </w:tc>
        <w:tc>
          <w:tcPr>
            <w:tcW w:w="216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BFBFBF" w:themeFill="background1" w:themeFillShade="BF"/>
            <w:hideMark/>
          </w:tcPr>
          <w:p w:rsidR="00E657C2" w:rsidRPr="00E657C2" w:rsidRDefault="00E657C2" w:rsidP="00E657C2">
            <w:pPr>
              <w:bidi/>
              <w:jc w:val="center"/>
              <w:rPr>
                <w:rFonts w:cs="B Nazanin"/>
                <w:b/>
                <w:bCs/>
                <w:sz w:val="24"/>
                <w:szCs w:val="24"/>
                <w:rtl/>
              </w:rPr>
            </w:pPr>
            <w:r w:rsidRPr="00E657C2">
              <w:rPr>
                <w:rFonts w:cs="B Nazanin" w:hint="cs"/>
                <w:b/>
                <w:bCs/>
                <w:sz w:val="24"/>
                <w:szCs w:val="24"/>
                <w:rtl/>
              </w:rPr>
              <w:t>نتایج</w:t>
            </w:r>
          </w:p>
        </w:tc>
      </w:tr>
      <w:tr w:rsidR="00E657C2" w:rsidRPr="00E657C2" w:rsidTr="00E657C2">
        <w:trPr>
          <w:cantSplit/>
          <w:trHeight w:val="417"/>
          <w:jc w:val="center"/>
        </w:trPr>
        <w:tc>
          <w:tcPr>
            <w:tcW w:w="840" w:type="dxa"/>
            <w:vMerge/>
            <w:tcBorders>
              <w:top w:val="thinThickSmallGap" w:sz="12" w:space="0" w:color="auto"/>
              <w:left w:val="thickThinLargeGap" w:sz="4" w:space="0" w:color="auto"/>
              <w:bottom w:val="thinThickSmallGap" w:sz="12" w:space="0" w:color="auto"/>
              <w:right w:val="single" w:sz="6" w:space="0" w:color="auto"/>
            </w:tcBorders>
            <w:shd w:val="clear" w:color="auto" w:fill="FFFFFF" w:themeFill="background1"/>
            <w:hideMark/>
          </w:tcPr>
          <w:p w:rsidR="00E657C2" w:rsidRPr="00E657C2" w:rsidRDefault="00E657C2" w:rsidP="00E657C2">
            <w:pPr>
              <w:spacing w:after="0"/>
              <w:jc w:val="center"/>
              <w:rPr>
                <w:rFonts w:ascii="Times New Roman" w:eastAsia="Times New Roman" w:hAnsi="Times New Roman" w:cs="B Zar"/>
                <w:b/>
                <w:bCs/>
                <w:sz w:val="24"/>
                <w:szCs w:val="24"/>
                <w:lang w:bidi="fa-IR"/>
              </w:rPr>
            </w:pPr>
          </w:p>
        </w:tc>
        <w:tc>
          <w:tcPr>
            <w:tcW w:w="3600"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hideMark/>
          </w:tcPr>
          <w:p w:rsidR="00E657C2" w:rsidRPr="00E657C2" w:rsidRDefault="00E657C2" w:rsidP="00E657C2">
            <w:pPr>
              <w:spacing w:after="0"/>
              <w:jc w:val="center"/>
              <w:rPr>
                <w:rFonts w:ascii="Calibri" w:eastAsia="Calibri" w:hAnsi="Calibri" w:cs="B Zar"/>
                <w:b/>
                <w:bCs/>
                <w:lang w:bidi="fa-IR"/>
              </w:rPr>
            </w:pPr>
          </w:p>
        </w:tc>
        <w:tc>
          <w:tcPr>
            <w:tcW w:w="2070"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hideMark/>
          </w:tcPr>
          <w:p w:rsidR="00E657C2" w:rsidRPr="00E657C2" w:rsidRDefault="00E657C2" w:rsidP="00E657C2">
            <w:pPr>
              <w:spacing w:after="0"/>
              <w:jc w:val="center"/>
              <w:rPr>
                <w:rFonts w:ascii="Calibri" w:eastAsia="Calibri" w:hAnsi="Calibri" w:cs="B Zar"/>
                <w:b/>
                <w:bCs/>
                <w:lang w:bidi="fa-IR"/>
              </w:rPr>
            </w:pPr>
          </w:p>
        </w:tc>
        <w:tc>
          <w:tcPr>
            <w:tcW w:w="2070"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hideMark/>
          </w:tcPr>
          <w:p w:rsidR="00E657C2" w:rsidRPr="00E657C2" w:rsidRDefault="00E657C2" w:rsidP="00E657C2">
            <w:pPr>
              <w:spacing w:after="0"/>
              <w:jc w:val="center"/>
              <w:rPr>
                <w:rFonts w:ascii="Calibri" w:eastAsia="Calibri" w:hAnsi="Calibri" w:cs="B Zar"/>
                <w:b/>
                <w:bCs/>
                <w:lang w:bidi="fa-IR"/>
              </w:rPr>
            </w:pPr>
          </w:p>
        </w:tc>
        <w:tc>
          <w:tcPr>
            <w:tcW w:w="1080" w:type="dxa"/>
            <w:tcBorders>
              <w:top w:val="single" w:sz="6" w:space="0" w:color="auto"/>
              <w:left w:val="single" w:sz="6" w:space="0" w:color="auto"/>
              <w:bottom w:val="thinThickSmallGap" w:sz="12" w:space="0" w:color="auto"/>
              <w:right w:val="single" w:sz="6" w:space="0" w:color="auto"/>
            </w:tcBorders>
            <w:shd w:val="clear" w:color="auto" w:fill="BFBFBF" w:themeFill="background1" w:themeFillShade="BF"/>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BFBFBF" w:themeFill="background1" w:themeFillShade="BF"/>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خاتمه</w:t>
            </w:r>
          </w:p>
        </w:tc>
        <w:tc>
          <w:tcPr>
            <w:tcW w:w="900"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lang w:bidi="fa-IR"/>
              </w:rPr>
            </w:pPr>
          </w:p>
        </w:tc>
        <w:tc>
          <w:tcPr>
            <w:tcW w:w="2161" w:type="dxa"/>
            <w:vMerge/>
            <w:tcBorders>
              <w:top w:val="thinThickSmallGap" w:sz="12" w:space="0" w:color="auto"/>
              <w:left w:val="single" w:sz="6" w:space="0" w:color="auto"/>
              <w:bottom w:val="thinThickSmallGap" w:sz="12" w:space="0" w:color="auto"/>
              <w:right w:val="thinThickSmallGap" w:sz="12" w:space="0" w:color="auto"/>
            </w:tcBorders>
            <w:shd w:val="clear" w:color="auto" w:fill="FFFFFF" w:themeFill="background1"/>
            <w:hideMark/>
          </w:tcPr>
          <w:p w:rsidR="00E657C2" w:rsidRPr="00E657C2" w:rsidRDefault="00E657C2" w:rsidP="00E657C2">
            <w:pPr>
              <w:spacing w:after="0"/>
              <w:jc w:val="center"/>
              <w:rPr>
                <w:rFonts w:ascii="Calibri" w:eastAsia="Calibri" w:hAnsi="Calibri" w:cs="B Zar"/>
                <w:b/>
                <w:bCs/>
                <w:lang w:bidi="fa-IR"/>
              </w:rPr>
            </w:pPr>
          </w:p>
        </w:tc>
      </w:tr>
      <w:tr w:rsidR="00E657C2" w:rsidRPr="00E657C2" w:rsidTr="00E657C2">
        <w:trPr>
          <w:cantSplit/>
          <w:trHeight w:val="435"/>
          <w:jc w:val="center"/>
        </w:trPr>
        <w:tc>
          <w:tcPr>
            <w:tcW w:w="840" w:type="dxa"/>
            <w:tcBorders>
              <w:top w:val="single" w:sz="6" w:space="0" w:color="auto"/>
              <w:left w:val="thickThinLargeGap" w:sz="4"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Times New Roman" w:cs="B Nazanin"/>
              </w:rPr>
            </w:pPr>
            <w:r w:rsidRPr="00E657C2">
              <w:rPr>
                <w:rFonts w:eastAsia="Times New Roman" w:cs="B Nazanin" w:hint="cs"/>
                <w:rtl/>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084F93" w:rsidRDefault="002B1CED" w:rsidP="00084F93">
            <w:pPr>
              <w:bidi/>
              <w:jc w:val="center"/>
              <w:rPr>
                <w:rFonts w:eastAsia="Times New Roman" w:cs="B Nazanin"/>
                <w:rtl/>
              </w:rPr>
            </w:pPr>
            <w:r w:rsidRPr="00084F93">
              <w:rPr>
                <w:rFonts w:eastAsia="Times New Roman" w:cs="B Nazanin" w:hint="cs"/>
                <w:rtl/>
              </w:rPr>
              <w:t xml:space="preserve">هماهنگی در </w:t>
            </w:r>
            <w:r w:rsidR="00E657C2" w:rsidRPr="00084F93">
              <w:rPr>
                <w:rFonts w:eastAsia="Times New Roman" w:cs="B Nazanin" w:hint="cs"/>
                <w:rtl/>
              </w:rPr>
              <w:t>تدوین برنامه بازدید</w:t>
            </w:r>
            <w:r w:rsidRPr="00084F93">
              <w:rPr>
                <w:rFonts w:eastAsia="Times New Roman" w:cs="B Nazanin" w:hint="cs"/>
                <w:rtl/>
              </w:rPr>
              <w:t xml:space="preserve"> مدیرو معاون  </w:t>
            </w:r>
            <w:r w:rsidR="00E657C2" w:rsidRPr="00084F93">
              <w:rPr>
                <w:rFonts w:eastAsia="Times New Roman" w:cs="B Nazanin" w:hint="cs"/>
                <w:rtl/>
              </w:rPr>
              <w:t xml:space="preserve"> شبکه</w:t>
            </w:r>
            <w:r w:rsidRPr="00084F93">
              <w:rPr>
                <w:rFonts w:eastAsia="Times New Roman" w:cs="B Nazanin" w:hint="cs"/>
                <w:rtl/>
              </w:rPr>
              <w:t xml:space="preserve">در بازددی های محیطی </w:t>
            </w:r>
            <w:r w:rsidR="00E657C2" w:rsidRPr="00084F93">
              <w:rPr>
                <w:rFonts w:eastAsia="Times New Roman" w:cs="B Nazanin" w:hint="cs"/>
                <w:rtl/>
              </w:rPr>
              <w:t>انجام بازدید ها</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084F93">
            <w:pPr>
              <w:bidi/>
              <w:jc w:val="center"/>
              <w:rPr>
                <w:rFonts w:eastAsia="Times New Roman" w:cs="B Nazanin"/>
                <w:rtl/>
              </w:rPr>
            </w:pPr>
            <w:r w:rsidRPr="00E657C2">
              <w:rPr>
                <w:rFonts w:eastAsia="Times New Roman" w:cs="B Nazanin" w:hint="cs"/>
                <w:rtl/>
              </w:rPr>
              <w:t>کارشناس مسئول برنامه ریزی ، آماروتحلیل  عملکرد</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084F93">
            <w:pPr>
              <w:bidi/>
              <w:jc w:val="center"/>
              <w:rPr>
                <w:rFonts w:eastAsia="Times New Roman" w:cs="B Nazanin"/>
              </w:rPr>
            </w:pPr>
            <w:r w:rsidRPr="00E657C2">
              <w:rPr>
                <w:rFonts w:eastAsia="Times New Roman" w:cs="B Nazanin" w:hint="cs"/>
                <w:rtl/>
              </w:rPr>
              <w:t>مدیر شبکه و معاون بهداشتی</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630579">
            <w:pPr>
              <w:bidi/>
              <w:jc w:val="center"/>
              <w:rPr>
                <w:rFonts w:eastAsia="Times New Roman" w:cs="B Nazanin"/>
              </w:rPr>
            </w:pPr>
            <w:r w:rsidRPr="00E657C2">
              <w:rPr>
                <w:rFonts w:eastAsia="Times New Roman" w:cs="B Nazanin" w:hint="cs"/>
                <w:rtl/>
              </w:rPr>
              <w:t>1/1/140</w:t>
            </w:r>
            <w:r w:rsidR="00630579">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630579">
            <w:pPr>
              <w:bidi/>
              <w:jc w:val="center"/>
              <w:rPr>
                <w:rFonts w:eastAsia="Times New Roman" w:cs="B Nazanin"/>
              </w:rPr>
            </w:pPr>
            <w:r w:rsidRPr="00E657C2">
              <w:rPr>
                <w:rFonts w:eastAsia="Times New Roman" w:cs="B Nazanin" w:hint="cs"/>
                <w:rtl/>
              </w:rPr>
              <w:t>29/12/140</w:t>
            </w:r>
            <w:r w:rsidR="00630579">
              <w:rPr>
                <w:rFonts w:eastAsia="Times New Roman" w:cs="B Nazanin" w:hint="cs"/>
                <w:rtl/>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Times New Roman" w:cs="B Nazanin"/>
              </w:rPr>
            </w:pPr>
            <w:r w:rsidRPr="00E657C2">
              <w:rPr>
                <w:rFonts w:eastAsia="Times New Roman" w:cs="B Nazanin" w:hint="cs"/>
                <w:rtl/>
              </w:rPr>
              <w:t>ستادشبکه</w:t>
            </w:r>
          </w:p>
        </w:tc>
        <w:tc>
          <w:tcPr>
            <w:tcW w:w="216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E657C2" w:rsidRPr="00E657C2" w:rsidRDefault="00E657C2" w:rsidP="00E657C2">
            <w:pPr>
              <w:bidi/>
              <w:jc w:val="center"/>
              <w:rPr>
                <w:rFonts w:eastAsia="Times New Roman" w:cs="B Nazanin"/>
              </w:rPr>
            </w:pPr>
          </w:p>
        </w:tc>
      </w:tr>
      <w:tr w:rsidR="00E657C2" w:rsidRPr="00E657C2" w:rsidTr="00E657C2">
        <w:trPr>
          <w:cantSplit/>
          <w:trHeight w:val="435"/>
          <w:jc w:val="center"/>
        </w:trPr>
        <w:tc>
          <w:tcPr>
            <w:tcW w:w="840" w:type="dxa"/>
            <w:tcBorders>
              <w:top w:val="single" w:sz="6" w:space="0" w:color="auto"/>
              <w:left w:val="thickThinLargeGap" w:sz="4"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Times New Roman" w:cs="B Nazanin"/>
              </w:rPr>
            </w:pPr>
            <w:r w:rsidRPr="00E657C2">
              <w:rPr>
                <w:rFonts w:eastAsia="Times New Roman" w:cs="B Nazanin" w:hint="cs"/>
                <w:rtl/>
              </w:rPr>
              <w:t>2</w:t>
            </w:r>
          </w:p>
        </w:tc>
        <w:tc>
          <w:tcPr>
            <w:tcW w:w="360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084F93" w:rsidRDefault="00E657C2" w:rsidP="00084F93">
            <w:pPr>
              <w:bidi/>
              <w:jc w:val="center"/>
              <w:rPr>
                <w:rFonts w:eastAsia="Times New Roman" w:cs="B Nazanin"/>
                <w:rtl/>
              </w:rPr>
            </w:pPr>
            <w:r w:rsidRPr="00084F93">
              <w:rPr>
                <w:rFonts w:eastAsia="Times New Roman" w:cs="B Nazanin" w:hint="cs"/>
                <w:rtl/>
              </w:rPr>
              <w:t>برنامه ریزی جهت پایش های خیمه ای واحد های ستادی از واحد های محیطی</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084F93" w:rsidRDefault="00E657C2" w:rsidP="00084F93">
            <w:pPr>
              <w:bidi/>
              <w:jc w:val="center"/>
              <w:rPr>
                <w:rFonts w:eastAsia="Times New Roman" w:cs="B Nazanin"/>
              </w:rPr>
            </w:pPr>
            <w:r w:rsidRPr="00084F93">
              <w:rPr>
                <w:rFonts w:eastAsia="Times New Roman" w:cs="B Nazanin" w:hint="cs"/>
                <w:rtl/>
              </w:rPr>
              <w:t>کارشناس مسئول برنامه ریزی ، آماروتحلیل  عملکرد</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2B1CED" w:rsidP="00084F93">
            <w:pPr>
              <w:bidi/>
              <w:jc w:val="center"/>
              <w:rPr>
                <w:rFonts w:eastAsia="Times New Roman" w:cs="B Nazanin"/>
              </w:rPr>
            </w:pPr>
            <w:r w:rsidRPr="00084F93">
              <w:rPr>
                <w:rFonts w:eastAsia="Times New Roman" w:cs="B Nazanin" w:hint="cs"/>
                <w:rtl/>
              </w:rPr>
              <w:t xml:space="preserve">واحدهای ستادی- مدیر و معاون بهداشتی </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630579">
            <w:pPr>
              <w:bidi/>
              <w:jc w:val="center"/>
              <w:rPr>
                <w:rFonts w:eastAsia="Times New Roman" w:cs="B Nazanin"/>
              </w:rPr>
            </w:pPr>
            <w:r w:rsidRPr="00E657C2">
              <w:rPr>
                <w:rFonts w:eastAsia="Times New Roman" w:cs="B Nazanin" w:hint="cs"/>
                <w:rtl/>
              </w:rPr>
              <w:t>31/6/140</w:t>
            </w:r>
            <w:r w:rsidR="00630579">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630579">
            <w:pPr>
              <w:bidi/>
              <w:jc w:val="center"/>
              <w:rPr>
                <w:rFonts w:eastAsia="Times New Roman" w:cs="B Nazanin"/>
              </w:rPr>
            </w:pPr>
            <w:r w:rsidRPr="00E657C2">
              <w:rPr>
                <w:rFonts w:eastAsia="Times New Roman" w:cs="B Nazanin" w:hint="cs"/>
                <w:rtl/>
              </w:rPr>
              <w:t>29/12/140</w:t>
            </w:r>
            <w:r w:rsidR="00630579">
              <w:rPr>
                <w:rFonts w:eastAsia="Times New Roman" w:cs="B Nazanin" w:hint="cs"/>
                <w:rtl/>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Calibri" w:cs="B Nazanin"/>
                <w:lang w:bidi="fa-IR"/>
              </w:rPr>
            </w:pPr>
            <w:r w:rsidRPr="00E657C2">
              <w:rPr>
                <w:rFonts w:cs="B Nazanin" w:hint="cs"/>
                <w:rtl/>
              </w:rPr>
              <w:t>ستادشبکه</w:t>
            </w:r>
          </w:p>
        </w:tc>
        <w:tc>
          <w:tcPr>
            <w:tcW w:w="216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E657C2" w:rsidRPr="00E657C2" w:rsidRDefault="00E657C2" w:rsidP="00E657C2">
            <w:pPr>
              <w:bidi/>
              <w:jc w:val="center"/>
              <w:rPr>
                <w:rFonts w:cs="B Nazanin"/>
              </w:rPr>
            </w:pPr>
          </w:p>
        </w:tc>
      </w:tr>
      <w:tr w:rsidR="00E657C2" w:rsidRPr="00E657C2" w:rsidTr="00E657C2">
        <w:trPr>
          <w:cantSplit/>
          <w:trHeight w:val="840"/>
          <w:jc w:val="center"/>
        </w:trPr>
        <w:tc>
          <w:tcPr>
            <w:tcW w:w="840" w:type="dxa"/>
            <w:tcBorders>
              <w:top w:val="single" w:sz="6" w:space="0" w:color="auto"/>
              <w:left w:val="thickThinLargeGap" w:sz="4"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Times New Roman" w:cs="B Nazanin"/>
              </w:rPr>
            </w:pPr>
            <w:r w:rsidRPr="00E657C2">
              <w:rPr>
                <w:rFonts w:eastAsia="Times New Roman" w:cs="B Nazanin" w:hint="cs"/>
                <w:rtl/>
              </w:rPr>
              <w:t>3</w:t>
            </w:r>
          </w:p>
        </w:tc>
        <w:tc>
          <w:tcPr>
            <w:tcW w:w="360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084F93" w:rsidRDefault="00E657C2" w:rsidP="00084F93">
            <w:pPr>
              <w:bidi/>
              <w:jc w:val="center"/>
              <w:rPr>
                <w:rFonts w:eastAsia="Times New Roman" w:cs="B Nazanin"/>
                <w:rtl/>
              </w:rPr>
            </w:pPr>
            <w:r w:rsidRPr="00084F93">
              <w:rPr>
                <w:rFonts w:eastAsia="Times New Roman" w:cs="B Nazanin" w:hint="cs"/>
                <w:rtl/>
              </w:rPr>
              <w:t>تشکیل جلسات گزارش دهی و جمع بندی  مشکلات واحد های محیطی</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084F93" w:rsidRDefault="00E657C2" w:rsidP="00084F93">
            <w:pPr>
              <w:bidi/>
              <w:jc w:val="center"/>
              <w:rPr>
                <w:rFonts w:eastAsia="Times New Roman" w:cs="B Nazanin"/>
              </w:rPr>
            </w:pPr>
            <w:r w:rsidRPr="00E657C2">
              <w:rPr>
                <w:rFonts w:eastAsia="Times New Roman" w:cs="B Nazanin" w:hint="cs"/>
                <w:rtl/>
              </w:rPr>
              <w:t>کارشناس مسئول برنامه ریزی ، آماروتحلیل  عملکرد</w:t>
            </w:r>
          </w:p>
        </w:tc>
        <w:tc>
          <w:tcPr>
            <w:tcW w:w="2070" w:type="dxa"/>
            <w:tcBorders>
              <w:top w:val="single" w:sz="6" w:space="0" w:color="auto"/>
              <w:left w:val="single" w:sz="6" w:space="0" w:color="auto"/>
              <w:bottom w:val="single" w:sz="4" w:space="0" w:color="auto"/>
              <w:right w:val="single" w:sz="6" w:space="0" w:color="auto"/>
            </w:tcBorders>
            <w:shd w:val="clear" w:color="auto" w:fill="FFFFFF" w:themeFill="background1"/>
          </w:tcPr>
          <w:p w:rsidR="00E657C2" w:rsidRPr="00E657C2" w:rsidRDefault="00E657C2" w:rsidP="00084F93">
            <w:pPr>
              <w:bidi/>
              <w:jc w:val="center"/>
              <w:rPr>
                <w:rFonts w:eastAsia="Times New Roman" w:cs="B Nazanin"/>
              </w:rPr>
            </w:pPr>
            <w:r w:rsidRPr="00084F93">
              <w:rPr>
                <w:rFonts w:eastAsia="Times New Roman" w:cs="B Nazanin" w:hint="cs"/>
                <w:rtl/>
              </w:rPr>
              <w:t>مسئولین ستادی- مدیر ومعاون بهداشتی</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630579" w:rsidP="00630579">
            <w:pPr>
              <w:bidi/>
              <w:rPr>
                <w:rFonts w:eastAsia="Times New Roman" w:cs="B Nazanin"/>
              </w:rPr>
            </w:pPr>
            <w:r>
              <w:rPr>
                <w:rFonts w:eastAsia="Times New Roman" w:cs="B Nazanin" w:hint="cs"/>
                <w:rtl/>
              </w:rPr>
              <w:t>1/1/1403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630579" w:rsidP="00E657C2">
            <w:pPr>
              <w:bidi/>
              <w:jc w:val="center"/>
              <w:rPr>
                <w:rFonts w:eastAsia="Times New Roman" w:cs="B Nazanin"/>
              </w:rPr>
            </w:pPr>
            <w:r>
              <w:rPr>
                <w:rFonts w:eastAsia="Times New Roman" w:cs="B Nazanin" w:hint="cs"/>
                <w:rtl/>
              </w:rPr>
              <w:t>31/6/1403</w:t>
            </w:r>
          </w:p>
        </w:tc>
        <w:tc>
          <w:tcPr>
            <w:tcW w:w="900" w:type="dxa"/>
            <w:tcBorders>
              <w:top w:val="single" w:sz="6" w:space="0" w:color="auto"/>
              <w:left w:val="single" w:sz="6" w:space="0" w:color="auto"/>
              <w:bottom w:val="single" w:sz="4" w:space="0" w:color="auto"/>
              <w:right w:val="single" w:sz="6" w:space="0" w:color="auto"/>
            </w:tcBorders>
            <w:shd w:val="clear" w:color="auto" w:fill="FFFFFF" w:themeFill="background1"/>
          </w:tcPr>
          <w:p w:rsidR="00E657C2" w:rsidRPr="00E657C2" w:rsidRDefault="00E657C2" w:rsidP="00E657C2">
            <w:pPr>
              <w:bidi/>
              <w:jc w:val="center"/>
              <w:rPr>
                <w:rFonts w:eastAsia="Calibri" w:cs="B Nazanin"/>
                <w:lang w:bidi="fa-IR"/>
              </w:rPr>
            </w:pPr>
            <w:r w:rsidRPr="00E657C2">
              <w:rPr>
                <w:rFonts w:cs="B Nazanin" w:hint="cs"/>
                <w:rtl/>
              </w:rPr>
              <w:t>ستادشبکه</w:t>
            </w:r>
          </w:p>
        </w:tc>
        <w:tc>
          <w:tcPr>
            <w:tcW w:w="216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E657C2" w:rsidRPr="00E657C2" w:rsidRDefault="00E657C2" w:rsidP="00E657C2">
            <w:pPr>
              <w:bidi/>
              <w:jc w:val="center"/>
              <w:rPr>
                <w:rFonts w:cs="B Nazanin"/>
              </w:rPr>
            </w:pPr>
          </w:p>
        </w:tc>
      </w:tr>
      <w:tr w:rsidR="00E657C2" w:rsidRPr="00E657C2" w:rsidTr="00E657C2">
        <w:trPr>
          <w:cantSplit/>
          <w:trHeight w:val="732"/>
          <w:jc w:val="center"/>
        </w:trPr>
        <w:tc>
          <w:tcPr>
            <w:tcW w:w="840" w:type="dxa"/>
            <w:tcBorders>
              <w:top w:val="single" w:sz="6" w:space="0" w:color="auto"/>
              <w:left w:val="thickThinLargeGap" w:sz="4"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Times New Roman" w:cs="B Nazanin"/>
              </w:rPr>
            </w:pPr>
            <w:r w:rsidRPr="00E657C2">
              <w:rPr>
                <w:rFonts w:eastAsia="Times New Roman" w:cs="B Nazanin" w:hint="cs"/>
                <w:rtl/>
              </w:rPr>
              <w:t>4</w:t>
            </w:r>
          </w:p>
        </w:tc>
        <w:tc>
          <w:tcPr>
            <w:tcW w:w="3600" w:type="dxa"/>
            <w:tcBorders>
              <w:top w:val="single" w:sz="4" w:space="0" w:color="auto"/>
              <w:left w:val="single" w:sz="6" w:space="0" w:color="auto"/>
              <w:bottom w:val="single" w:sz="4" w:space="0" w:color="auto"/>
              <w:right w:val="single" w:sz="6" w:space="0" w:color="auto"/>
            </w:tcBorders>
            <w:shd w:val="clear" w:color="auto" w:fill="FFFFFF" w:themeFill="background1"/>
          </w:tcPr>
          <w:p w:rsidR="00E657C2" w:rsidRPr="00084F93" w:rsidRDefault="00E657C2" w:rsidP="00084F93">
            <w:pPr>
              <w:bidi/>
              <w:jc w:val="center"/>
              <w:rPr>
                <w:rFonts w:eastAsia="Times New Roman" w:cs="B Nazanin"/>
                <w:rtl/>
              </w:rPr>
            </w:pPr>
            <w:r w:rsidRPr="00084F93">
              <w:rPr>
                <w:rFonts w:eastAsia="Times New Roman" w:cs="B Nazanin" w:hint="cs"/>
                <w:rtl/>
              </w:rPr>
              <w:t>ت</w:t>
            </w:r>
            <w:r w:rsidR="00065BB3" w:rsidRPr="00084F93">
              <w:rPr>
                <w:rFonts w:eastAsia="Times New Roman" w:cs="B Nazanin" w:hint="cs"/>
                <w:rtl/>
              </w:rPr>
              <w:t>کمیل چک لیست بازدید مربوط به مراکز جهت تسریع و تسهیل بازدید آنها توسط مدیر و معاون</w:t>
            </w:r>
          </w:p>
        </w:tc>
        <w:tc>
          <w:tcPr>
            <w:tcW w:w="2070" w:type="dxa"/>
            <w:tcBorders>
              <w:top w:val="single" w:sz="4" w:space="0" w:color="auto"/>
              <w:left w:val="single" w:sz="6" w:space="0" w:color="auto"/>
              <w:bottom w:val="single" w:sz="4" w:space="0" w:color="auto"/>
              <w:right w:val="single" w:sz="6" w:space="0" w:color="auto"/>
            </w:tcBorders>
            <w:shd w:val="clear" w:color="auto" w:fill="FFFFFF" w:themeFill="background1"/>
          </w:tcPr>
          <w:p w:rsidR="00E657C2" w:rsidRPr="00084F93" w:rsidRDefault="00065BB3" w:rsidP="00084F93">
            <w:pPr>
              <w:bidi/>
              <w:jc w:val="center"/>
              <w:rPr>
                <w:rFonts w:eastAsia="Times New Roman" w:cs="B Nazanin"/>
                <w:rtl/>
              </w:rPr>
            </w:pPr>
            <w:r>
              <w:rPr>
                <w:rFonts w:eastAsia="Times New Roman" w:cs="B Nazanin" w:hint="cs"/>
                <w:rtl/>
              </w:rPr>
              <w:t>کارشناس مسئولین ستادی</w:t>
            </w:r>
          </w:p>
        </w:tc>
        <w:tc>
          <w:tcPr>
            <w:tcW w:w="2070" w:type="dxa"/>
            <w:tcBorders>
              <w:top w:val="single" w:sz="4" w:space="0" w:color="auto"/>
              <w:left w:val="single" w:sz="6" w:space="0" w:color="auto"/>
              <w:bottom w:val="single" w:sz="4" w:space="0" w:color="auto"/>
              <w:right w:val="single" w:sz="6" w:space="0" w:color="auto"/>
            </w:tcBorders>
            <w:shd w:val="clear" w:color="auto" w:fill="FFFFFF" w:themeFill="background1"/>
          </w:tcPr>
          <w:p w:rsidR="00E657C2" w:rsidRPr="00E657C2" w:rsidRDefault="00065BB3" w:rsidP="00084F93">
            <w:pPr>
              <w:bidi/>
              <w:jc w:val="center"/>
              <w:rPr>
                <w:rFonts w:eastAsia="Times New Roman" w:cs="B Nazanin"/>
              </w:rPr>
            </w:pPr>
            <w:r w:rsidRPr="00084F93">
              <w:rPr>
                <w:rFonts w:eastAsia="Times New Roman" w:cs="B Nazanin" w:hint="cs"/>
                <w:rtl/>
              </w:rPr>
              <w:t>مسئولین مراکز</w:t>
            </w:r>
            <w:r w:rsidR="00FE0ABD" w:rsidRPr="00084F93">
              <w:rPr>
                <w:rFonts w:eastAsia="Times New Roman" w:cs="B Nazanin" w:hint="cs"/>
                <w:rtl/>
              </w:rPr>
              <w:t>- مدیر ومعاون بهداشتی</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FE0ABD" w:rsidP="00FE0ABD">
            <w:pPr>
              <w:bidi/>
              <w:rPr>
                <w:rFonts w:eastAsia="Times New Roman" w:cs="B Nazanin"/>
              </w:rPr>
            </w:pPr>
            <w:r>
              <w:rPr>
                <w:rFonts w:eastAsia="Times New Roman" w:cs="B Nazanin" w:hint="cs"/>
                <w:rtl/>
              </w:rPr>
              <w:t>1/1/1403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FE0ABD" w:rsidP="00E657C2">
            <w:pPr>
              <w:bidi/>
              <w:jc w:val="center"/>
              <w:rPr>
                <w:rFonts w:eastAsia="Times New Roman" w:cs="B Nazanin"/>
              </w:rPr>
            </w:pPr>
            <w:r>
              <w:rPr>
                <w:rFonts w:eastAsia="Times New Roman" w:cs="B Nazanin" w:hint="cs"/>
                <w:rtl/>
              </w:rPr>
              <w:t>31/6/1403</w:t>
            </w:r>
          </w:p>
        </w:tc>
        <w:tc>
          <w:tcPr>
            <w:tcW w:w="900" w:type="dxa"/>
            <w:tcBorders>
              <w:top w:val="single" w:sz="6" w:space="0" w:color="auto"/>
              <w:left w:val="single" w:sz="6" w:space="0" w:color="auto"/>
              <w:bottom w:val="single" w:sz="4" w:space="0" w:color="auto"/>
              <w:right w:val="single" w:sz="6" w:space="0" w:color="auto"/>
            </w:tcBorders>
            <w:shd w:val="clear" w:color="auto" w:fill="FFFFFF" w:themeFill="background1"/>
          </w:tcPr>
          <w:p w:rsidR="00E657C2" w:rsidRPr="00E657C2" w:rsidRDefault="00E657C2" w:rsidP="00E657C2">
            <w:pPr>
              <w:bidi/>
              <w:jc w:val="center"/>
              <w:rPr>
                <w:rFonts w:eastAsia="Calibri" w:cs="B Nazanin"/>
                <w:lang w:bidi="fa-IR"/>
              </w:rPr>
            </w:pPr>
            <w:r w:rsidRPr="00E657C2">
              <w:rPr>
                <w:rFonts w:cs="B Nazanin" w:hint="cs"/>
                <w:rtl/>
              </w:rPr>
              <w:t>ستادشبکه</w:t>
            </w:r>
          </w:p>
        </w:tc>
        <w:tc>
          <w:tcPr>
            <w:tcW w:w="216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E657C2" w:rsidRPr="00E657C2" w:rsidRDefault="00E657C2" w:rsidP="00E657C2">
            <w:pPr>
              <w:bidi/>
              <w:jc w:val="center"/>
              <w:rPr>
                <w:rFonts w:cs="B Nazanin"/>
              </w:rPr>
            </w:pPr>
          </w:p>
        </w:tc>
      </w:tr>
    </w:tbl>
    <w:tbl>
      <w:tblPr>
        <w:tblStyle w:val="TableGrid3"/>
        <w:tblpPr w:leftFromText="180" w:rightFromText="180" w:vertAnchor="text" w:horzAnchor="page" w:tblpX="4654" w:tblpY="397"/>
        <w:bidiVisual/>
        <w:tblW w:w="0" w:type="auto"/>
        <w:tblLook w:val="04A0" w:firstRow="1" w:lastRow="0" w:firstColumn="1" w:lastColumn="0" w:noHBand="0" w:noVBand="1"/>
      </w:tblPr>
      <w:tblGrid>
        <w:gridCol w:w="578"/>
        <w:gridCol w:w="420"/>
        <w:gridCol w:w="567"/>
        <w:gridCol w:w="423"/>
      </w:tblGrid>
      <w:tr w:rsidR="00E657C2" w:rsidRPr="00E657C2" w:rsidTr="00FE0ABD">
        <w:trPr>
          <w:trHeight w:val="127"/>
        </w:trPr>
        <w:tc>
          <w:tcPr>
            <w:tcW w:w="578" w:type="dxa"/>
            <w:tcBorders>
              <w:top w:val="nil"/>
              <w:left w:val="nil"/>
              <w:bottom w:val="nil"/>
            </w:tcBorders>
          </w:tcPr>
          <w:p w:rsidR="00E657C2" w:rsidRPr="00E657C2" w:rsidRDefault="00E657C2" w:rsidP="00E657C2">
            <w:pPr>
              <w:bidi/>
              <w:spacing w:after="200" w:line="276" w:lineRule="auto"/>
              <w:contextualSpacing/>
              <w:rPr>
                <w:rFonts w:cs="B Nazanin"/>
                <w:b/>
                <w:bCs/>
                <w:sz w:val="24"/>
                <w:szCs w:val="24"/>
                <w:rtl/>
              </w:rPr>
            </w:pPr>
            <w:r w:rsidRPr="00E657C2">
              <w:rPr>
                <w:rFonts w:cs="B Nazanin" w:hint="cs"/>
                <w:b/>
                <w:bCs/>
                <w:sz w:val="24"/>
                <w:szCs w:val="24"/>
                <w:rtl/>
              </w:rPr>
              <w:t>بلی</w:t>
            </w:r>
          </w:p>
        </w:tc>
        <w:tc>
          <w:tcPr>
            <w:tcW w:w="420" w:type="dxa"/>
            <w:tcBorders>
              <w:right w:val="single" w:sz="4" w:space="0" w:color="auto"/>
            </w:tcBorders>
            <w:shd w:val="clear" w:color="auto" w:fill="000000" w:themeFill="text1"/>
          </w:tcPr>
          <w:p w:rsidR="00E657C2" w:rsidRPr="00E657C2" w:rsidRDefault="00E657C2" w:rsidP="00E657C2">
            <w:pPr>
              <w:bidi/>
              <w:spacing w:after="200" w:line="276" w:lineRule="auto"/>
              <w:contextualSpacing/>
              <w:rPr>
                <w:rFonts w:cs="B Nazanin"/>
                <w:b/>
                <w:bCs/>
                <w:sz w:val="24"/>
                <w:szCs w:val="24"/>
                <w:rtl/>
              </w:rPr>
            </w:pPr>
          </w:p>
        </w:tc>
        <w:tc>
          <w:tcPr>
            <w:tcW w:w="567" w:type="dxa"/>
            <w:tcBorders>
              <w:top w:val="nil"/>
              <w:left w:val="single" w:sz="4" w:space="0" w:color="auto"/>
              <w:bottom w:val="nil"/>
            </w:tcBorders>
          </w:tcPr>
          <w:p w:rsidR="00E657C2" w:rsidRPr="00E657C2" w:rsidRDefault="00E657C2" w:rsidP="00E657C2">
            <w:pPr>
              <w:bidi/>
              <w:spacing w:after="200" w:line="276" w:lineRule="auto"/>
              <w:contextualSpacing/>
              <w:rPr>
                <w:rFonts w:cs="B Nazanin"/>
                <w:b/>
                <w:bCs/>
                <w:sz w:val="24"/>
                <w:szCs w:val="24"/>
                <w:rtl/>
              </w:rPr>
            </w:pPr>
            <w:r w:rsidRPr="00E657C2">
              <w:rPr>
                <w:rFonts w:cs="B Nazanin" w:hint="cs"/>
                <w:b/>
                <w:bCs/>
                <w:sz w:val="24"/>
                <w:szCs w:val="24"/>
                <w:rtl/>
              </w:rPr>
              <w:t>خیر</w:t>
            </w:r>
          </w:p>
        </w:tc>
        <w:tc>
          <w:tcPr>
            <w:tcW w:w="423" w:type="dxa"/>
            <w:shd w:val="clear" w:color="auto" w:fill="FFFFFF" w:themeFill="background1"/>
          </w:tcPr>
          <w:p w:rsidR="00E657C2" w:rsidRPr="00E657C2" w:rsidRDefault="00E657C2" w:rsidP="00E657C2">
            <w:pPr>
              <w:bidi/>
              <w:spacing w:after="200" w:line="276" w:lineRule="auto"/>
              <w:contextualSpacing/>
              <w:rPr>
                <w:rFonts w:cs="B Nazanin"/>
                <w:b/>
                <w:bCs/>
                <w:sz w:val="24"/>
                <w:szCs w:val="24"/>
                <w:rtl/>
              </w:rPr>
            </w:pPr>
          </w:p>
        </w:tc>
      </w:tr>
    </w:tbl>
    <w:p w:rsidR="00E657C2" w:rsidRPr="00E657C2" w:rsidRDefault="00E657C2" w:rsidP="00676130">
      <w:pPr>
        <w:numPr>
          <w:ilvl w:val="0"/>
          <w:numId w:val="1"/>
        </w:numPr>
        <w:bidi/>
        <w:contextualSpacing/>
        <w:rPr>
          <w:rFonts w:cs="B Nazanin"/>
          <w:b/>
          <w:bCs/>
          <w:sz w:val="24"/>
          <w:szCs w:val="24"/>
          <w:rtl/>
        </w:rPr>
      </w:pPr>
      <w:r w:rsidRPr="00E657C2">
        <w:rPr>
          <w:rFonts w:cs="B Nazanin" w:hint="cs"/>
          <w:b/>
          <w:bCs/>
          <w:sz w:val="24"/>
          <w:szCs w:val="24"/>
          <w:rtl/>
        </w:rPr>
        <w:t>آیا این شاخص در سال گذشته هم به عنوان شاخص نامطلوب تکرار شده است ؟</w:t>
      </w:r>
    </w:p>
    <w:p w:rsidR="00E657C2" w:rsidRPr="00E657C2" w:rsidRDefault="00E657C2" w:rsidP="00676130">
      <w:pPr>
        <w:numPr>
          <w:ilvl w:val="0"/>
          <w:numId w:val="1"/>
        </w:numPr>
        <w:bidi/>
        <w:contextualSpacing/>
        <w:rPr>
          <w:rFonts w:cs="B Nazanin"/>
          <w:b/>
          <w:bCs/>
          <w:sz w:val="24"/>
          <w:szCs w:val="24"/>
        </w:rPr>
      </w:pPr>
      <w:r w:rsidRPr="00E657C2">
        <w:rPr>
          <w:rFonts w:cs="B Nazanin" w:hint="cs"/>
          <w:b/>
          <w:bCs/>
          <w:sz w:val="24"/>
          <w:szCs w:val="24"/>
          <w:rtl/>
        </w:rPr>
        <w:t>در صورت پاسخ بلی ، دلایل عدم تحقق مداخلات را ذکر نمایید</w:t>
      </w:r>
    </w:p>
    <w:p w:rsidR="00FE0ABD" w:rsidRPr="002B1CED" w:rsidRDefault="00FE0ABD" w:rsidP="0009641A">
      <w:pPr>
        <w:numPr>
          <w:ilvl w:val="0"/>
          <w:numId w:val="1"/>
        </w:numPr>
        <w:bidi/>
        <w:contextualSpacing/>
        <w:rPr>
          <w:rFonts w:cs="B Nazanin"/>
          <w:sz w:val="24"/>
          <w:szCs w:val="24"/>
          <w:rtl/>
        </w:rPr>
      </w:pPr>
      <w:r w:rsidRPr="002B1CED">
        <w:rPr>
          <w:rFonts w:cs="B Nazanin" w:hint="cs"/>
          <w:sz w:val="24"/>
          <w:szCs w:val="24"/>
          <w:rtl/>
        </w:rPr>
        <w:t>ع</w:t>
      </w:r>
      <w:r w:rsidR="00E657C2" w:rsidRPr="002B1CED">
        <w:rPr>
          <w:rFonts w:cs="B Nazanin" w:hint="cs"/>
          <w:sz w:val="24"/>
          <w:szCs w:val="24"/>
          <w:rtl/>
        </w:rPr>
        <w:t>لیرغم تدوین و پیگیری بازدید ه</w:t>
      </w:r>
      <w:r w:rsidRPr="002B1CED">
        <w:rPr>
          <w:rFonts w:cs="B Nazanin" w:hint="cs"/>
          <w:sz w:val="24"/>
          <w:szCs w:val="24"/>
          <w:rtl/>
        </w:rPr>
        <w:t>ا توسط واحد برنامه ریزی به دلیل</w:t>
      </w:r>
      <w:r w:rsidR="00E657C2" w:rsidRPr="002B1CED">
        <w:rPr>
          <w:rFonts w:cs="B Nazanin" w:hint="cs"/>
          <w:sz w:val="24"/>
          <w:szCs w:val="24"/>
          <w:rtl/>
        </w:rPr>
        <w:t xml:space="preserve"> </w:t>
      </w:r>
      <w:r w:rsidRPr="002B1CED">
        <w:rPr>
          <w:rFonts w:cs="B Nazanin" w:hint="cs"/>
          <w:sz w:val="24"/>
          <w:szCs w:val="24"/>
          <w:rtl/>
        </w:rPr>
        <w:t>تعدد کارهای مدیریتی تعداد بازدید ها پایین می</w:t>
      </w:r>
      <w:r w:rsidR="002B1CED">
        <w:rPr>
          <w:rFonts w:cs="B Nazanin" w:hint="cs"/>
          <w:sz w:val="24"/>
          <w:szCs w:val="24"/>
          <w:rtl/>
        </w:rPr>
        <w:t xml:space="preserve"> </w:t>
      </w:r>
      <w:r w:rsidRPr="002B1CED">
        <w:rPr>
          <w:rFonts w:cs="B Nazanin" w:hint="cs"/>
          <w:sz w:val="24"/>
          <w:szCs w:val="24"/>
          <w:rtl/>
        </w:rPr>
        <w:t xml:space="preserve">باشد </w:t>
      </w:r>
      <w:r w:rsidR="00084F93">
        <w:rPr>
          <w:rFonts w:cs="B Nazanin" w:hint="cs"/>
          <w:sz w:val="24"/>
          <w:szCs w:val="24"/>
          <w:rtl/>
        </w:rPr>
        <w:t>.</w:t>
      </w: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Pr="00E657C2" w:rsidRDefault="002B1CED" w:rsidP="002B1CED">
      <w:pPr>
        <w:bidi/>
        <w:ind w:left="720"/>
        <w:contextualSpacing/>
        <w:rPr>
          <w:rFonts w:ascii="Franklin Gothic Book" w:eastAsia="+mn-ea" w:cs="2  Zar"/>
          <w:sz w:val="24"/>
          <w:szCs w:val="24"/>
          <w:lang w:bidi="fa-IR"/>
        </w:rPr>
      </w:pPr>
      <w:r w:rsidRPr="00E657C2">
        <w:rPr>
          <w:rFonts w:cs="B Nazanin" w:hint="cs"/>
          <w:b/>
          <w:bCs/>
          <w:sz w:val="28"/>
          <w:szCs w:val="28"/>
          <w:rtl/>
        </w:rPr>
        <w:lastRenderedPageBreak/>
        <w:t>عنوان شاخص</w:t>
      </w:r>
      <w:r w:rsidRPr="00E657C2">
        <w:rPr>
          <w:rFonts w:eastAsia="Times New Roman" w:cs="B Nazanin" w:hint="cs"/>
          <w:b/>
          <w:bCs/>
          <w:sz w:val="28"/>
          <w:szCs w:val="28"/>
          <w:rtl/>
        </w:rPr>
        <w:t xml:space="preserve">: </w:t>
      </w:r>
      <w:r w:rsidRPr="00E657C2">
        <w:rPr>
          <w:rFonts w:eastAsia="Times New Roman" w:cs="B Nazanin"/>
          <w:b/>
          <w:bCs/>
          <w:sz w:val="28"/>
          <w:szCs w:val="28"/>
          <w:rtl/>
        </w:rPr>
        <w:t>درصد بازد</w:t>
      </w:r>
      <w:r w:rsidRPr="00E657C2">
        <w:rPr>
          <w:rFonts w:eastAsia="Times New Roman" w:cs="B Nazanin" w:hint="cs"/>
          <w:b/>
          <w:bCs/>
          <w:sz w:val="28"/>
          <w:szCs w:val="28"/>
          <w:rtl/>
        </w:rPr>
        <w:t>ی</w:t>
      </w:r>
      <w:r w:rsidRPr="00E657C2">
        <w:rPr>
          <w:rFonts w:eastAsia="Times New Roman" w:cs="B Nazanin" w:hint="eastAsia"/>
          <w:b/>
          <w:bCs/>
          <w:sz w:val="28"/>
          <w:szCs w:val="28"/>
          <w:rtl/>
        </w:rPr>
        <w:t>د</w:t>
      </w:r>
      <w:r w:rsidRPr="00E657C2">
        <w:rPr>
          <w:rFonts w:eastAsia="Times New Roman" w:cs="B Nazanin"/>
          <w:b/>
          <w:bCs/>
          <w:sz w:val="28"/>
          <w:szCs w:val="28"/>
          <w:rtl/>
        </w:rPr>
        <w:t xml:space="preserve"> رئ</w:t>
      </w:r>
      <w:r w:rsidRPr="00E657C2">
        <w:rPr>
          <w:rFonts w:eastAsia="Times New Roman" w:cs="B Nazanin" w:hint="cs"/>
          <w:b/>
          <w:bCs/>
          <w:sz w:val="28"/>
          <w:szCs w:val="28"/>
          <w:rtl/>
        </w:rPr>
        <w:t>ی</w:t>
      </w:r>
      <w:r w:rsidRPr="00E657C2">
        <w:rPr>
          <w:rFonts w:eastAsia="Times New Roman" w:cs="B Nazanin" w:hint="eastAsia"/>
          <w:b/>
          <w:bCs/>
          <w:sz w:val="28"/>
          <w:szCs w:val="28"/>
          <w:rtl/>
        </w:rPr>
        <w:t>س</w:t>
      </w:r>
      <w:r w:rsidRPr="00E657C2">
        <w:rPr>
          <w:rFonts w:eastAsia="Times New Roman" w:cs="B Nazanin"/>
          <w:b/>
          <w:bCs/>
          <w:sz w:val="28"/>
          <w:szCs w:val="28"/>
          <w:rtl/>
        </w:rPr>
        <w:t xml:space="preserve"> مرکز بهداشت</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840"/>
        <w:gridCol w:w="3600"/>
        <w:gridCol w:w="2070"/>
        <w:gridCol w:w="2070"/>
        <w:gridCol w:w="1080"/>
        <w:gridCol w:w="1170"/>
        <w:gridCol w:w="900"/>
        <w:gridCol w:w="2161"/>
      </w:tblGrid>
      <w:tr w:rsidR="002B1CED" w:rsidRPr="00E657C2" w:rsidTr="0009641A">
        <w:trPr>
          <w:cantSplit/>
          <w:jc w:val="center"/>
        </w:trPr>
        <w:tc>
          <w:tcPr>
            <w:tcW w:w="84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BFBFBF" w:themeFill="background1" w:themeFillShade="BF"/>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rtl/>
                <w:lang w:bidi="fa-IR"/>
              </w:rPr>
            </w:pPr>
            <w:r w:rsidRPr="00E657C2">
              <w:rPr>
                <w:rFonts w:ascii="Times New Roman" w:eastAsia="Times New Roman" w:hAnsi="Times New Roman" w:cs="B Nazanin" w:hint="cs"/>
                <w:b/>
                <w:bCs/>
                <w:sz w:val="24"/>
                <w:szCs w:val="24"/>
                <w:rtl/>
                <w:lang w:bidi="fa-IR"/>
              </w:rPr>
              <w:t>رديف</w:t>
            </w:r>
          </w:p>
        </w:tc>
        <w:tc>
          <w:tcPr>
            <w:tcW w:w="3600"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hideMark/>
          </w:tcPr>
          <w:p w:rsidR="002B1CED" w:rsidRPr="00E657C2" w:rsidRDefault="002B1CED" w:rsidP="0009641A">
            <w:pPr>
              <w:bidi/>
              <w:jc w:val="center"/>
              <w:rPr>
                <w:rFonts w:cs="B Nazanin"/>
                <w:b/>
                <w:bCs/>
                <w:sz w:val="24"/>
                <w:szCs w:val="24"/>
              </w:rPr>
            </w:pPr>
            <w:r w:rsidRPr="00E657C2">
              <w:rPr>
                <w:rFonts w:cs="B Nazanin" w:hint="cs"/>
                <w:b/>
                <w:bCs/>
                <w:sz w:val="24"/>
                <w:szCs w:val="24"/>
                <w:rtl/>
              </w:rPr>
              <w:t>عنوان فعاليت</w:t>
            </w:r>
          </w:p>
        </w:tc>
        <w:tc>
          <w:tcPr>
            <w:tcW w:w="2070"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hideMark/>
          </w:tcPr>
          <w:p w:rsidR="002B1CED" w:rsidRPr="00E657C2" w:rsidRDefault="002B1CED" w:rsidP="0009641A">
            <w:pPr>
              <w:bidi/>
              <w:jc w:val="center"/>
              <w:rPr>
                <w:rFonts w:cs="B Nazanin"/>
                <w:b/>
                <w:bCs/>
                <w:sz w:val="24"/>
                <w:szCs w:val="24"/>
              </w:rPr>
            </w:pPr>
            <w:r w:rsidRPr="00E657C2">
              <w:rPr>
                <w:rFonts w:cs="B Nazanin" w:hint="cs"/>
                <w:b/>
                <w:bCs/>
                <w:sz w:val="24"/>
                <w:szCs w:val="24"/>
                <w:rtl/>
              </w:rPr>
              <w:t>مسئول اجرا</w:t>
            </w:r>
          </w:p>
        </w:tc>
        <w:tc>
          <w:tcPr>
            <w:tcW w:w="2070"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hideMark/>
          </w:tcPr>
          <w:p w:rsidR="002B1CED" w:rsidRPr="00E657C2" w:rsidRDefault="002B1CED" w:rsidP="0009641A">
            <w:pPr>
              <w:bidi/>
              <w:jc w:val="center"/>
              <w:rPr>
                <w:rFonts w:cs="B Nazanin"/>
                <w:b/>
                <w:bCs/>
                <w:sz w:val="24"/>
                <w:szCs w:val="24"/>
              </w:rPr>
            </w:pPr>
            <w:r w:rsidRPr="00E657C2">
              <w:rPr>
                <w:rFonts w:cs="B Nazanin" w:hint="cs"/>
                <w:b/>
                <w:bCs/>
                <w:sz w:val="24"/>
                <w:szCs w:val="24"/>
                <w:rtl/>
              </w:rPr>
              <w:t>گروه هدف</w:t>
            </w:r>
          </w:p>
        </w:tc>
        <w:tc>
          <w:tcPr>
            <w:tcW w:w="2250" w:type="dxa"/>
            <w:gridSpan w:val="2"/>
            <w:tcBorders>
              <w:top w:val="thinThickSmallGap" w:sz="12" w:space="0" w:color="auto"/>
              <w:left w:val="single" w:sz="6" w:space="0" w:color="auto"/>
              <w:bottom w:val="single" w:sz="6" w:space="0" w:color="auto"/>
              <w:right w:val="single" w:sz="6" w:space="0" w:color="auto"/>
            </w:tcBorders>
            <w:shd w:val="clear" w:color="auto" w:fill="BFBFBF" w:themeFill="background1" w:themeFillShade="BF"/>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rtl/>
                <w:lang w:bidi="fa-IR"/>
              </w:rPr>
            </w:pPr>
            <w:r w:rsidRPr="00E657C2">
              <w:rPr>
                <w:rFonts w:ascii="Times New Roman" w:eastAsia="Times New Roman" w:hAnsi="Times New Roman" w:cs="B Nazanin" w:hint="cs"/>
                <w:b/>
                <w:bCs/>
                <w:sz w:val="24"/>
                <w:szCs w:val="24"/>
                <w:rtl/>
                <w:lang w:bidi="fa-IR"/>
              </w:rPr>
              <w:t>زمان اجرا</w:t>
            </w:r>
          </w:p>
        </w:tc>
        <w:tc>
          <w:tcPr>
            <w:tcW w:w="900"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مکان اجرا</w:t>
            </w:r>
          </w:p>
        </w:tc>
        <w:tc>
          <w:tcPr>
            <w:tcW w:w="216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BFBFBF" w:themeFill="background1" w:themeFillShade="BF"/>
            <w:hideMark/>
          </w:tcPr>
          <w:p w:rsidR="002B1CED" w:rsidRPr="00E657C2" w:rsidRDefault="002B1CED" w:rsidP="0009641A">
            <w:pPr>
              <w:bidi/>
              <w:jc w:val="center"/>
              <w:rPr>
                <w:rFonts w:cs="B Nazanin"/>
                <w:b/>
                <w:bCs/>
                <w:sz w:val="24"/>
                <w:szCs w:val="24"/>
                <w:rtl/>
              </w:rPr>
            </w:pPr>
            <w:r w:rsidRPr="00E657C2">
              <w:rPr>
                <w:rFonts w:cs="B Nazanin" w:hint="cs"/>
                <w:b/>
                <w:bCs/>
                <w:sz w:val="24"/>
                <w:szCs w:val="24"/>
                <w:rtl/>
              </w:rPr>
              <w:t>نتایج</w:t>
            </w:r>
          </w:p>
        </w:tc>
      </w:tr>
      <w:tr w:rsidR="002B1CED" w:rsidRPr="00E657C2" w:rsidTr="0009641A">
        <w:trPr>
          <w:cantSplit/>
          <w:trHeight w:val="417"/>
          <w:jc w:val="center"/>
        </w:trPr>
        <w:tc>
          <w:tcPr>
            <w:tcW w:w="840" w:type="dxa"/>
            <w:vMerge/>
            <w:tcBorders>
              <w:top w:val="thinThickSmallGap" w:sz="12" w:space="0" w:color="auto"/>
              <w:left w:val="thickThinLargeGap" w:sz="4" w:space="0" w:color="auto"/>
              <w:bottom w:val="thinThickSmallGap" w:sz="12" w:space="0" w:color="auto"/>
              <w:right w:val="single" w:sz="6" w:space="0" w:color="auto"/>
            </w:tcBorders>
            <w:shd w:val="clear" w:color="auto" w:fill="FFFFFF" w:themeFill="background1"/>
            <w:hideMark/>
          </w:tcPr>
          <w:p w:rsidR="002B1CED" w:rsidRPr="00E657C2" w:rsidRDefault="002B1CED" w:rsidP="0009641A">
            <w:pPr>
              <w:spacing w:after="0"/>
              <w:jc w:val="center"/>
              <w:rPr>
                <w:rFonts w:ascii="Times New Roman" w:eastAsia="Times New Roman" w:hAnsi="Times New Roman" w:cs="B Zar"/>
                <w:b/>
                <w:bCs/>
                <w:sz w:val="24"/>
                <w:szCs w:val="24"/>
                <w:lang w:bidi="fa-IR"/>
              </w:rPr>
            </w:pPr>
          </w:p>
        </w:tc>
        <w:tc>
          <w:tcPr>
            <w:tcW w:w="3600"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hideMark/>
          </w:tcPr>
          <w:p w:rsidR="002B1CED" w:rsidRPr="00E657C2" w:rsidRDefault="002B1CED" w:rsidP="0009641A">
            <w:pPr>
              <w:spacing w:after="0"/>
              <w:jc w:val="center"/>
              <w:rPr>
                <w:rFonts w:ascii="Calibri" w:eastAsia="Calibri" w:hAnsi="Calibri" w:cs="B Zar"/>
                <w:b/>
                <w:bCs/>
                <w:lang w:bidi="fa-IR"/>
              </w:rPr>
            </w:pPr>
          </w:p>
        </w:tc>
        <w:tc>
          <w:tcPr>
            <w:tcW w:w="2070"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hideMark/>
          </w:tcPr>
          <w:p w:rsidR="002B1CED" w:rsidRPr="00E657C2" w:rsidRDefault="002B1CED" w:rsidP="0009641A">
            <w:pPr>
              <w:spacing w:after="0"/>
              <w:jc w:val="center"/>
              <w:rPr>
                <w:rFonts w:ascii="Calibri" w:eastAsia="Calibri" w:hAnsi="Calibri" w:cs="B Zar"/>
                <w:b/>
                <w:bCs/>
                <w:lang w:bidi="fa-IR"/>
              </w:rPr>
            </w:pPr>
          </w:p>
        </w:tc>
        <w:tc>
          <w:tcPr>
            <w:tcW w:w="2070"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hideMark/>
          </w:tcPr>
          <w:p w:rsidR="002B1CED" w:rsidRPr="00E657C2" w:rsidRDefault="002B1CED" w:rsidP="0009641A">
            <w:pPr>
              <w:spacing w:after="0"/>
              <w:jc w:val="center"/>
              <w:rPr>
                <w:rFonts w:ascii="Calibri" w:eastAsia="Calibri" w:hAnsi="Calibri" w:cs="B Zar"/>
                <w:b/>
                <w:bCs/>
                <w:lang w:bidi="fa-IR"/>
              </w:rPr>
            </w:pPr>
          </w:p>
        </w:tc>
        <w:tc>
          <w:tcPr>
            <w:tcW w:w="1080" w:type="dxa"/>
            <w:tcBorders>
              <w:top w:val="single" w:sz="6" w:space="0" w:color="auto"/>
              <w:left w:val="single" w:sz="6" w:space="0" w:color="auto"/>
              <w:bottom w:val="thinThickSmallGap" w:sz="12" w:space="0" w:color="auto"/>
              <w:right w:val="single" w:sz="6" w:space="0" w:color="auto"/>
            </w:tcBorders>
            <w:shd w:val="clear" w:color="auto" w:fill="BFBFBF" w:themeFill="background1" w:themeFillShade="BF"/>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BFBFBF" w:themeFill="background1" w:themeFillShade="BF"/>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خاتمه</w:t>
            </w:r>
          </w:p>
        </w:tc>
        <w:tc>
          <w:tcPr>
            <w:tcW w:w="900"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lang w:bidi="fa-IR"/>
              </w:rPr>
            </w:pPr>
          </w:p>
        </w:tc>
        <w:tc>
          <w:tcPr>
            <w:tcW w:w="2161" w:type="dxa"/>
            <w:vMerge/>
            <w:tcBorders>
              <w:top w:val="thinThickSmallGap" w:sz="12" w:space="0" w:color="auto"/>
              <w:left w:val="single" w:sz="6" w:space="0" w:color="auto"/>
              <w:bottom w:val="thinThickSmallGap" w:sz="12" w:space="0" w:color="auto"/>
              <w:right w:val="thinThickSmallGap" w:sz="12" w:space="0" w:color="auto"/>
            </w:tcBorders>
            <w:shd w:val="clear" w:color="auto" w:fill="FFFFFF" w:themeFill="background1"/>
            <w:hideMark/>
          </w:tcPr>
          <w:p w:rsidR="002B1CED" w:rsidRPr="00E657C2" w:rsidRDefault="002B1CED" w:rsidP="0009641A">
            <w:pPr>
              <w:spacing w:after="0"/>
              <w:jc w:val="center"/>
              <w:rPr>
                <w:rFonts w:ascii="Calibri" w:eastAsia="Calibri" w:hAnsi="Calibri" w:cs="B Zar"/>
                <w:b/>
                <w:bCs/>
                <w:lang w:bidi="fa-IR"/>
              </w:rPr>
            </w:pPr>
          </w:p>
        </w:tc>
      </w:tr>
      <w:tr w:rsidR="002B1CED" w:rsidRPr="00E657C2" w:rsidTr="0009641A">
        <w:trPr>
          <w:cantSplit/>
          <w:trHeight w:val="435"/>
          <w:jc w:val="center"/>
        </w:trPr>
        <w:tc>
          <w:tcPr>
            <w:tcW w:w="840" w:type="dxa"/>
            <w:tcBorders>
              <w:top w:val="single" w:sz="6" w:space="0" w:color="auto"/>
              <w:left w:val="thickThinLargeGap" w:sz="4"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1</w:t>
            </w:r>
          </w:p>
        </w:tc>
        <w:tc>
          <w:tcPr>
            <w:tcW w:w="360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2B1CED">
            <w:pPr>
              <w:spacing w:line="168" w:lineRule="auto"/>
              <w:jc w:val="center"/>
              <w:rPr>
                <w:rFonts w:ascii="Calibri" w:hAnsi="Calibri" w:cs="B Nazanin"/>
                <w:rtl/>
              </w:rPr>
            </w:pPr>
            <w:r>
              <w:rPr>
                <w:rFonts w:cs="B Nazanin" w:hint="cs"/>
                <w:rtl/>
              </w:rPr>
              <w:t xml:space="preserve">تدوین برنامه بازدید </w:t>
            </w:r>
            <w:r w:rsidRPr="00E657C2">
              <w:rPr>
                <w:rFonts w:cs="B Nazanin" w:hint="cs"/>
                <w:rtl/>
              </w:rPr>
              <w:t>ومعاون شبکه  وپیگیری انجام بازدید ها</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tl/>
              </w:rPr>
            </w:pPr>
            <w:r w:rsidRPr="00E657C2">
              <w:rPr>
                <w:rFonts w:eastAsia="Times New Roman" w:cs="B Nazanin" w:hint="cs"/>
                <w:rtl/>
              </w:rPr>
              <w:t>کارشناس مسئول برنامه ریزی ، آماروتحلیل  عملکرد</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معاون بهداشتی</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1/1/140</w:t>
            </w:r>
            <w:r>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29/12/140</w:t>
            </w:r>
            <w:r>
              <w:rPr>
                <w:rFonts w:eastAsia="Times New Roman" w:cs="B Nazanin" w:hint="cs"/>
                <w:rtl/>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ستادشبکه</w:t>
            </w:r>
          </w:p>
        </w:tc>
        <w:tc>
          <w:tcPr>
            <w:tcW w:w="216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09641A">
            <w:pPr>
              <w:bidi/>
              <w:jc w:val="center"/>
              <w:rPr>
                <w:rFonts w:eastAsia="Times New Roman" w:cs="B Nazanin"/>
              </w:rPr>
            </w:pPr>
          </w:p>
        </w:tc>
      </w:tr>
      <w:tr w:rsidR="002B1CED" w:rsidRPr="00E657C2" w:rsidTr="0009641A">
        <w:trPr>
          <w:cantSplit/>
          <w:trHeight w:val="435"/>
          <w:jc w:val="center"/>
        </w:trPr>
        <w:tc>
          <w:tcPr>
            <w:tcW w:w="840" w:type="dxa"/>
            <w:tcBorders>
              <w:top w:val="single" w:sz="6" w:space="0" w:color="auto"/>
              <w:left w:val="thickThinLargeGap" w:sz="4"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2</w:t>
            </w:r>
          </w:p>
        </w:tc>
        <w:tc>
          <w:tcPr>
            <w:tcW w:w="360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spacing w:line="168" w:lineRule="auto"/>
              <w:jc w:val="center"/>
              <w:rPr>
                <w:rFonts w:ascii="Calibri" w:hAnsi="Calibri" w:cs="B Nazanin"/>
                <w:rtl/>
              </w:rPr>
            </w:pPr>
            <w:r w:rsidRPr="00E657C2">
              <w:rPr>
                <w:rFonts w:cs="B Nazanin" w:hint="cs"/>
                <w:rtl/>
              </w:rPr>
              <w:t>برنامه ریزی جهت پایش های خیمه ای واحد های ستادی از واحد های محیطی</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cs="B Nazanin"/>
              </w:rPr>
            </w:pPr>
            <w:r w:rsidRPr="00E657C2">
              <w:rPr>
                <w:rFonts w:cs="B Nazanin" w:hint="cs"/>
                <w:rtl/>
              </w:rPr>
              <w:t>کارشناس مسئول برنامه ریزی ، آماروتحلیل  عملکرد</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2B1CED">
            <w:pPr>
              <w:bidi/>
              <w:jc w:val="center"/>
              <w:rPr>
                <w:rFonts w:eastAsia="Times New Roman" w:cs="B Nazanin"/>
              </w:rPr>
            </w:pPr>
            <w:r w:rsidRPr="00E657C2">
              <w:rPr>
                <w:rFonts w:cs="B Nazanin" w:hint="cs"/>
                <w:rtl/>
              </w:rPr>
              <w:t>واحدهای ستادی- ومعاون بهداشتی</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31/6/140</w:t>
            </w:r>
            <w:r>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29/12/140</w:t>
            </w:r>
            <w:r>
              <w:rPr>
                <w:rFonts w:eastAsia="Times New Roman" w:cs="B Nazanin" w:hint="cs"/>
                <w:rtl/>
              </w:rPr>
              <w:t>3</w:t>
            </w:r>
          </w:p>
        </w:tc>
        <w:tc>
          <w:tcPr>
            <w:tcW w:w="90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Calibri" w:cs="B Nazanin"/>
                <w:lang w:bidi="fa-IR"/>
              </w:rPr>
            </w:pPr>
            <w:r w:rsidRPr="00E657C2">
              <w:rPr>
                <w:rFonts w:cs="B Nazanin" w:hint="cs"/>
                <w:rtl/>
              </w:rPr>
              <w:t>ستادشبکه</w:t>
            </w:r>
          </w:p>
        </w:tc>
        <w:tc>
          <w:tcPr>
            <w:tcW w:w="216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09641A">
            <w:pPr>
              <w:bidi/>
              <w:jc w:val="center"/>
              <w:rPr>
                <w:rFonts w:cs="B Nazanin"/>
              </w:rPr>
            </w:pPr>
          </w:p>
        </w:tc>
      </w:tr>
      <w:tr w:rsidR="002B1CED" w:rsidRPr="00E657C2" w:rsidTr="0009641A">
        <w:trPr>
          <w:cantSplit/>
          <w:trHeight w:val="840"/>
          <w:jc w:val="center"/>
        </w:trPr>
        <w:tc>
          <w:tcPr>
            <w:tcW w:w="840" w:type="dxa"/>
            <w:tcBorders>
              <w:top w:val="single" w:sz="6" w:space="0" w:color="auto"/>
              <w:left w:val="thickThinLargeGap" w:sz="4"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3</w:t>
            </w:r>
          </w:p>
        </w:tc>
        <w:tc>
          <w:tcPr>
            <w:tcW w:w="360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spacing w:line="168" w:lineRule="auto"/>
              <w:jc w:val="center"/>
              <w:rPr>
                <w:rFonts w:ascii="Calibri" w:hAnsi="Calibri" w:cs="B Nazanin"/>
                <w:rtl/>
              </w:rPr>
            </w:pPr>
            <w:r w:rsidRPr="00E657C2">
              <w:rPr>
                <w:rFonts w:cs="B Nazanin" w:hint="cs"/>
                <w:rtl/>
              </w:rPr>
              <w:t>تشکیل جلسات گزارش دهی و جمع بندی  مشکلات واحد های محیطی</w:t>
            </w:r>
          </w:p>
        </w:tc>
        <w:tc>
          <w:tcPr>
            <w:tcW w:w="20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cs="B Nazanin"/>
              </w:rPr>
            </w:pPr>
            <w:r w:rsidRPr="00E657C2">
              <w:rPr>
                <w:rFonts w:eastAsia="Times New Roman" w:cs="B Nazanin" w:hint="cs"/>
                <w:rtl/>
              </w:rPr>
              <w:t>کارشناس مسئول برنامه ریزی ، آماروتحلیل  عملکرد</w:t>
            </w:r>
          </w:p>
        </w:tc>
        <w:tc>
          <w:tcPr>
            <w:tcW w:w="207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2B1CED">
            <w:pPr>
              <w:bidi/>
              <w:jc w:val="center"/>
              <w:rPr>
                <w:rFonts w:eastAsia="Times New Roman" w:cs="B Nazanin"/>
              </w:rPr>
            </w:pPr>
            <w:r w:rsidRPr="00E657C2">
              <w:rPr>
                <w:rFonts w:cs="B Nazanin" w:hint="cs"/>
                <w:rtl/>
              </w:rPr>
              <w:t>مسئولین ستادی- م ومعاون بهداشتی</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rPr>
                <w:rFonts w:eastAsia="Times New Roman" w:cs="B Nazanin"/>
              </w:rPr>
            </w:pPr>
            <w:r>
              <w:rPr>
                <w:rFonts w:eastAsia="Times New Roman" w:cs="B Nazanin" w:hint="cs"/>
                <w:rtl/>
              </w:rPr>
              <w:t>1/1/1403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Pr>
                <w:rFonts w:eastAsia="Times New Roman" w:cs="B Nazanin" w:hint="cs"/>
                <w:rtl/>
              </w:rPr>
              <w:t>31/6/1403</w:t>
            </w:r>
          </w:p>
        </w:tc>
        <w:tc>
          <w:tcPr>
            <w:tcW w:w="90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09641A">
            <w:pPr>
              <w:bidi/>
              <w:jc w:val="center"/>
              <w:rPr>
                <w:rFonts w:eastAsia="Calibri" w:cs="B Nazanin"/>
                <w:lang w:bidi="fa-IR"/>
              </w:rPr>
            </w:pPr>
            <w:r w:rsidRPr="00E657C2">
              <w:rPr>
                <w:rFonts w:cs="B Nazanin" w:hint="cs"/>
                <w:rtl/>
              </w:rPr>
              <w:t>ستادشبکه</w:t>
            </w:r>
          </w:p>
        </w:tc>
        <w:tc>
          <w:tcPr>
            <w:tcW w:w="216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09641A">
            <w:pPr>
              <w:bidi/>
              <w:jc w:val="center"/>
              <w:rPr>
                <w:rFonts w:cs="B Nazanin"/>
              </w:rPr>
            </w:pPr>
          </w:p>
        </w:tc>
      </w:tr>
      <w:tr w:rsidR="002B1CED" w:rsidRPr="00E657C2" w:rsidTr="0009641A">
        <w:trPr>
          <w:cantSplit/>
          <w:trHeight w:val="732"/>
          <w:jc w:val="center"/>
        </w:trPr>
        <w:tc>
          <w:tcPr>
            <w:tcW w:w="840" w:type="dxa"/>
            <w:tcBorders>
              <w:top w:val="single" w:sz="6" w:space="0" w:color="auto"/>
              <w:left w:val="thickThinLargeGap" w:sz="4"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4</w:t>
            </w:r>
          </w:p>
        </w:tc>
        <w:tc>
          <w:tcPr>
            <w:tcW w:w="3600" w:type="dxa"/>
            <w:tcBorders>
              <w:top w:val="single" w:sz="4"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09641A">
            <w:pPr>
              <w:spacing w:line="168" w:lineRule="auto"/>
              <w:jc w:val="center"/>
              <w:rPr>
                <w:rFonts w:ascii="Calibri" w:hAnsi="Calibri" w:cs="B Nazanin"/>
                <w:rtl/>
              </w:rPr>
            </w:pPr>
            <w:r w:rsidRPr="00E657C2">
              <w:rPr>
                <w:rFonts w:ascii="Calibri" w:hAnsi="Calibri" w:cs="B Nazanin" w:hint="cs"/>
                <w:rtl/>
              </w:rPr>
              <w:t>ت</w:t>
            </w:r>
            <w:r>
              <w:rPr>
                <w:rFonts w:ascii="Calibri" w:hAnsi="Calibri" w:cs="B Nazanin" w:hint="cs"/>
                <w:rtl/>
              </w:rPr>
              <w:t>کمیل چک لیست بازدید مربوط به مراکز جهت تسریع و تسهیل بازدید آنها توسط مدیر و معاون</w:t>
            </w:r>
          </w:p>
        </w:tc>
        <w:tc>
          <w:tcPr>
            <w:tcW w:w="2070" w:type="dxa"/>
            <w:tcBorders>
              <w:top w:val="single" w:sz="4"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09641A">
            <w:pPr>
              <w:bidi/>
              <w:jc w:val="center"/>
              <w:rPr>
                <w:rFonts w:cs="B Nazanin"/>
                <w:rtl/>
              </w:rPr>
            </w:pPr>
            <w:r>
              <w:rPr>
                <w:rFonts w:eastAsia="Times New Roman" w:cs="B Nazanin" w:hint="cs"/>
                <w:rtl/>
              </w:rPr>
              <w:t>کارشناس مسئولین ستادی</w:t>
            </w:r>
          </w:p>
        </w:tc>
        <w:tc>
          <w:tcPr>
            <w:tcW w:w="2070" w:type="dxa"/>
            <w:tcBorders>
              <w:top w:val="single" w:sz="4"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2B1CED">
            <w:pPr>
              <w:bidi/>
              <w:jc w:val="center"/>
              <w:rPr>
                <w:rFonts w:eastAsia="Times New Roman" w:cs="B Nazanin"/>
              </w:rPr>
            </w:pPr>
            <w:r>
              <w:rPr>
                <w:rFonts w:cs="B Nazanin" w:hint="cs"/>
                <w:rtl/>
              </w:rPr>
              <w:t>مسئولین مراکز</w:t>
            </w:r>
            <w:r w:rsidRPr="00E657C2">
              <w:rPr>
                <w:rFonts w:cs="B Nazanin" w:hint="cs"/>
                <w:rtl/>
              </w:rPr>
              <w:t>- ومعاون بهداشتی</w:t>
            </w:r>
          </w:p>
        </w:tc>
        <w:tc>
          <w:tcPr>
            <w:tcW w:w="108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rPr>
                <w:rFonts w:eastAsia="Times New Roman" w:cs="B Nazanin"/>
              </w:rPr>
            </w:pPr>
            <w:r>
              <w:rPr>
                <w:rFonts w:eastAsia="Times New Roman" w:cs="B Nazanin" w:hint="cs"/>
                <w:rtl/>
              </w:rPr>
              <w:t>1/1/1403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Pr>
                <w:rFonts w:eastAsia="Times New Roman" w:cs="B Nazanin" w:hint="cs"/>
                <w:rtl/>
              </w:rPr>
              <w:t>31/6/1403</w:t>
            </w:r>
          </w:p>
        </w:tc>
        <w:tc>
          <w:tcPr>
            <w:tcW w:w="90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09641A">
            <w:pPr>
              <w:bidi/>
              <w:jc w:val="center"/>
              <w:rPr>
                <w:rFonts w:eastAsia="Calibri" w:cs="B Nazanin"/>
                <w:lang w:bidi="fa-IR"/>
              </w:rPr>
            </w:pPr>
            <w:r w:rsidRPr="00E657C2">
              <w:rPr>
                <w:rFonts w:cs="B Nazanin" w:hint="cs"/>
                <w:rtl/>
              </w:rPr>
              <w:t>ستادشبکه</w:t>
            </w:r>
          </w:p>
        </w:tc>
        <w:tc>
          <w:tcPr>
            <w:tcW w:w="216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09641A">
            <w:pPr>
              <w:bidi/>
              <w:jc w:val="center"/>
              <w:rPr>
                <w:rFonts w:cs="B Nazanin"/>
              </w:rPr>
            </w:pPr>
          </w:p>
        </w:tc>
      </w:tr>
    </w:tbl>
    <w:tbl>
      <w:tblPr>
        <w:tblStyle w:val="TableGrid3"/>
        <w:tblpPr w:leftFromText="180" w:rightFromText="180" w:vertAnchor="text" w:horzAnchor="page" w:tblpX="4654" w:tblpY="397"/>
        <w:bidiVisual/>
        <w:tblW w:w="0" w:type="auto"/>
        <w:tblLook w:val="04A0" w:firstRow="1" w:lastRow="0" w:firstColumn="1" w:lastColumn="0" w:noHBand="0" w:noVBand="1"/>
      </w:tblPr>
      <w:tblGrid>
        <w:gridCol w:w="578"/>
        <w:gridCol w:w="420"/>
        <w:gridCol w:w="567"/>
        <w:gridCol w:w="423"/>
      </w:tblGrid>
      <w:tr w:rsidR="002B1CED" w:rsidRPr="00E657C2" w:rsidTr="0009641A">
        <w:trPr>
          <w:trHeight w:val="127"/>
        </w:trPr>
        <w:tc>
          <w:tcPr>
            <w:tcW w:w="578" w:type="dxa"/>
            <w:tcBorders>
              <w:top w:val="nil"/>
              <w:left w:val="nil"/>
              <w:bottom w:val="nil"/>
            </w:tcBorders>
          </w:tcPr>
          <w:p w:rsidR="002B1CED" w:rsidRPr="00E657C2" w:rsidRDefault="002B1CED" w:rsidP="0009641A">
            <w:pPr>
              <w:bidi/>
              <w:spacing w:after="200" w:line="276" w:lineRule="auto"/>
              <w:contextualSpacing/>
              <w:rPr>
                <w:rFonts w:cs="B Nazanin"/>
                <w:b/>
                <w:bCs/>
                <w:sz w:val="24"/>
                <w:szCs w:val="24"/>
                <w:rtl/>
              </w:rPr>
            </w:pPr>
            <w:r w:rsidRPr="00E657C2">
              <w:rPr>
                <w:rFonts w:cs="B Nazanin" w:hint="cs"/>
                <w:b/>
                <w:bCs/>
                <w:sz w:val="24"/>
                <w:szCs w:val="24"/>
                <w:rtl/>
              </w:rPr>
              <w:t>بلی</w:t>
            </w:r>
          </w:p>
        </w:tc>
        <w:tc>
          <w:tcPr>
            <w:tcW w:w="420" w:type="dxa"/>
            <w:tcBorders>
              <w:right w:val="single" w:sz="4" w:space="0" w:color="auto"/>
            </w:tcBorders>
            <w:shd w:val="clear" w:color="auto" w:fill="000000" w:themeFill="text1"/>
          </w:tcPr>
          <w:p w:rsidR="002B1CED" w:rsidRPr="00E657C2" w:rsidRDefault="002B1CED" w:rsidP="0009641A">
            <w:pPr>
              <w:bidi/>
              <w:spacing w:after="200" w:line="276" w:lineRule="auto"/>
              <w:contextualSpacing/>
              <w:rPr>
                <w:rFonts w:cs="B Nazanin"/>
                <w:b/>
                <w:bCs/>
                <w:sz w:val="24"/>
                <w:szCs w:val="24"/>
                <w:rtl/>
              </w:rPr>
            </w:pPr>
          </w:p>
        </w:tc>
        <w:tc>
          <w:tcPr>
            <w:tcW w:w="567" w:type="dxa"/>
            <w:tcBorders>
              <w:top w:val="nil"/>
              <w:left w:val="single" w:sz="4" w:space="0" w:color="auto"/>
              <w:bottom w:val="nil"/>
            </w:tcBorders>
          </w:tcPr>
          <w:p w:rsidR="002B1CED" w:rsidRPr="00E657C2" w:rsidRDefault="002B1CED" w:rsidP="0009641A">
            <w:pPr>
              <w:bidi/>
              <w:spacing w:after="200" w:line="276" w:lineRule="auto"/>
              <w:contextualSpacing/>
              <w:rPr>
                <w:rFonts w:cs="B Nazanin"/>
                <w:b/>
                <w:bCs/>
                <w:sz w:val="24"/>
                <w:szCs w:val="24"/>
                <w:rtl/>
              </w:rPr>
            </w:pPr>
            <w:r w:rsidRPr="00E657C2">
              <w:rPr>
                <w:rFonts w:cs="B Nazanin" w:hint="cs"/>
                <w:b/>
                <w:bCs/>
                <w:sz w:val="24"/>
                <w:szCs w:val="24"/>
                <w:rtl/>
              </w:rPr>
              <w:t>خیر</w:t>
            </w:r>
          </w:p>
        </w:tc>
        <w:tc>
          <w:tcPr>
            <w:tcW w:w="423" w:type="dxa"/>
            <w:shd w:val="clear" w:color="auto" w:fill="FFFFFF" w:themeFill="background1"/>
          </w:tcPr>
          <w:p w:rsidR="002B1CED" w:rsidRPr="00E657C2" w:rsidRDefault="002B1CED" w:rsidP="0009641A">
            <w:pPr>
              <w:bidi/>
              <w:spacing w:after="200" w:line="276" w:lineRule="auto"/>
              <w:contextualSpacing/>
              <w:rPr>
                <w:rFonts w:cs="B Nazanin"/>
                <w:b/>
                <w:bCs/>
                <w:sz w:val="24"/>
                <w:szCs w:val="24"/>
                <w:rtl/>
              </w:rPr>
            </w:pPr>
          </w:p>
        </w:tc>
      </w:tr>
    </w:tbl>
    <w:p w:rsidR="002B1CED" w:rsidRPr="00E657C2" w:rsidRDefault="002B1CED" w:rsidP="002B1CED">
      <w:pPr>
        <w:numPr>
          <w:ilvl w:val="0"/>
          <w:numId w:val="1"/>
        </w:numPr>
        <w:bidi/>
        <w:contextualSpacing/>
        <w:rPr>
          <w:rFonts w:cs="B Nazanin"/>
          <w:b/>
          <w:bCs/>
          <w:sz w:val="24"/>
          <w:szCs w:val="24"/>
          <w:rtl/>
        </w:rPr>
      </w:pPr>
      <w:r w:rsidRPr="00E657C2">
        <w:rPr>
          <w:rFonts w:cs="B Nazanin" w:hint="cs"/>
          <w:b/>
          <w:bCs/>
          <w:sz w:val="24"/>
          <w:szCs w:val="24"/>
          <w:rtl/>
        </w:rPr>
        <w:t>آیا این شاخص در سال گذشته هم به عنوان شاخص نامطلوب تکرار شده است ؟</w:t>
      </w:r>
    </w:p>
    <w:p w:rsidR="002B1CED" w:rsidRPr="00E657C2" w:rsidRDefault="002B1CED" w:rsidP="002B1CED">
      <w:pPr>
        <w:numPr>
          <w:ilvl w:val="0"/>
          <w:numId w:val="1"/>
        </w:numPr>
        <w:bidi/>
        <w:contextualSpacing/>
        <w:rPr>
          <w:rFonts w:cs="B Nazanin"/>
          <w:b/>
          <w:bCs/>
          <w:sz w:val="24"/>
          <w:szCs w:val="24"/>
        </w:rPr>
      </w:pPr>
      <w:r w:rsidRPr="00E657C2">
        <w:rPr>
          <w:rFonts w:cs="B Nazanin" w:hint="cs"/>
          <w:b/>
          <w:bCs/>
          <w:sz w:val="24"/>
          <w:szCs w:val="24"/>
          <w:rtl/>
        </w:rPr>
        <w:t>در صورت پاسخ بلی ، دلایل عدم تحقق مداخلات را ذکر نمایید</w:t>
      </w:r>
    </w:p>
    <w:p w:rsidR="002B1CED" w:rsidRDefault="002B1CED" w:rsidP="002B1CED">
      <w:pPr>
        <w:numPr>
          <w:ilvl w:val="0"/>
          <w:numId w:val="1"/>
        </w:numPr>
        <w:bidi/>
        <w:contextualSpacing/>
        <w:rPr>
          <w:rFonts w:cs="B Nazanin"/>
          <w:sz w:val="24"/>
          <w:szCs w:val="24"/>
        </w:rPr>
      </w:pPr>
      <w:r>
        <w:rPr>
          <w:rFonts w:cs="B Nazanin" w:hint="cs"/>
          <w:sz w:val="24"/>
          <w:szCs w:val="24"/>
          <w:rtl/>
        </w:rPr>
        <w:t>ع</w:t>
      </w:r>
      <w:r w:rsidRPr="00E657C2">
        <w:rPr>
          <w:rFonts w:cs="B Nazanin" w:hint="cs"/>
          <w:sz w:val="24"/>
          <w:szCs w:val="24"/>
          <w:rtl/>
        </w:rPr>
        <w:t>لیرغم تدوین و پیگیری بازدید ه</w:t>
      </w:r>
      <w:r>
        <w:rPr>
          <w:rFonts w:cs="B Nazanin" w:hint="cs"/>
          <w:sz w:val="24"/>
          <w:szCs w:val="24"/>
          <w:rtl/>
        </w:rPr>
        <w:t>ا توسط واحد برنامه ریزی به دلیل</w:t>
      </w:r>
      <w:r w:rsidRPr="00E657C2">
        <w:rPr>
          <w:rFonts w:cs="B Nazanin" w:hint="cs"/>
          <w:sz w:val="24"/>
          <w:szCs w:val="24"/>
          <w:rtl/>
        </w:rPr>
        <w:t xml:space="preserve"> </w:t>
      </w:r>
      <w:r>
        <w:rPr>
          <w:rFonts w:cs="B Nazanin" w:hint="cs"/>
          <w:sz w:val="24"/>
          <w:szCs w:val="24"/>
          <w:rtl/>
        </w:rPr>
        <w:t>تعدد کارهای مدیریتی تعداد بازدید ها پایین میباشد اما بازدیدهای معاون بهداشتی نسبت به 6ماهه اول1402 افزایش داشته.</w:t>
      </w: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2B1CED" w:rsidRDefault="002B1CED" w:rsidP="002B1CED">
      <w:pPr>
        <w:bidi/>
        <w:contextualSpacing/>
        <w:rPr>
          <w:rFonts w:cs="B Nazanin"/>
          <w:sz w:val="24"/>
          <w:szCs w:val="24"/>
          <w:rtl/>
        </w:rPr>
      </w:pPr>
    </w:p>
    <w:p w:rsidR="00E657C2" w:rsidRPr="00E657C2" w:rsidRDefault="00E657C2" w:rsidP="00084F93">
      <w:pPr>
        <w:bidi/>
        <w:ind w:left="720"/>
        <w:contextualSpacing/>
        <w:jc w:val="both"/>
        <w:rPr>
          <w:rFonts w:ascii="Franklin Gothic Book" w:eastAsia="+mn-ea" w:cs="2  Zar"/>
          <w:sz w:val="24"/>
          <w:szCs w:val="24"/>
          <w:lang w:bidi="fa-IR"/>
        </w:rPr>
      </w:pPr>
      <w:r w:rsidRPr="00E657C2">
        <w:rPr>
          <w:rFonts w:cs="B Nazanin" w:hint="cs"/>
          <w:b/>
          <w:bCs/>
          <w:sz w:val="28"/>
          <w:szCs w:val="28"/>
          <w:rtl/>
        </w:rPr>
        <w:t>عنوان شاخص</w:t>
      </w:r>
      <w:r w:rsidRPr="00E657C2">
        <w:rPr>
          <w:rFonts w:eastAsia="Times New Roman" w:cs="B Nazanin" w:hint="cs"/>
          <w:b/>
          <w:bCs/>
          <w:sz w:val="28"/>
          <w:szCs w:val="28"/>
          <w:rtl/>
        </w:rPr>
        <w:t>: درصد</w:t>
      </w:r>
      <w:r w:rsidRPr="00E657C2">
        <w:rPr>
          <w:rFonts w:eastAsia="Times New Roman" w:cs="B Nazanin"/>
          <w:b/>
          <w:bCs/>
          <w:sz w:val="28"/>
          <w:szCs w:val="28"/>
          <w:rtl/>
        </w:rPr>
        <w:t xml:space="preserve"> </w:t>
      </w:r>
      <w:r w:rsidR="001E63A0">
        <w:rPr>
          <w:rFonts w:eastAsia="Times New Roman" w:cs="B Nazanin" w:hint="cs"/>
          <w:b/>
          <w:bCs/>
          <w:sz w:val="28"/>
          <w:szCs w:val="28"/>
          <w:rtl/>
        </w:rPr>
        <w:t xml:space="preserve">مراکزی که مسئولین آنها تحلیل آمار مراجعین را انجام داده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3690"/>
        <w:gridCol w:w="1530"/>
        <w:gridCol w:w="1890"/>
        <w:gridCol w:w="1170"/>
        <w:gridCol w:w="1170"/>
        <w:gridCol w:w="1440"/>
        <w:gridCol w:w="2251"/>
      </w:tblGrid>
      <w:tr w:rsidR="00E657C2" w:rsidRPr="00E657C2" w:rsidTr="002B1CED">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rtl/>
                <w:lang w:bidi="fa-IR"/>
              </w:rPr>
            </w:pPr>
            <w:r w:rsidRPr="00E657C2">
              <w:rPr>
                <w:rFonts w:ascii="Times New Roman" w:eastAsia="Times New Roman" w:hAnsi="Times New Roman" w:cs="B Nazanin" w:hint="cs"/>
                <w:b/>
                <w:bCs/>
                <w:sz w:val="24"/>
                <w:szCs w:val="24"/>
                <w:rtl/>
                <w:lang w:bidi="fa-IR"/>
              </w:rPr>
              <w:t>رديف</w:t>
            </w:r>
          </w:p>
        </w:tc>
        <w:tc>
          <w:tcPr>
            <w:tcW w:w="369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657C2" w:rsidRPr="00E657C2" w:rsidRDefault="00E657C2" w:rsidP="00E657C2">
            <w:pPr>
              <w:bidi/>
              <w:jc w:val="center"/>
              <w:rPr>
                <w:rFonts w:cs="B Nazanin"/>
                <w:b/>
                <w:bCs/>
                <w:sz w:val="24"/>
                <w:szCs w:val="24"/>
              </w:rPr>
            </w:pPr>
            <w:r w:rsidRPr="00E657C2">
              <w:rPr>
                <w:rFonts w:cs="B Nazanin" w:hint="cs"/>
                <w:b/>
                <w:bCs/>
                <w:sz w:val="24"/>
                <w:szCs w:val="24"/>
                <w:rtl/>
              </w:rPr>
              <w:t>عنوان فعاليت</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657C2" w:rsidRPr="00E657C2" w:rsidRDefault="00E657C2" w:rsidP="00E657C2">
            <w:pPr>
              <w:bidi/>
              <w:jc w:val="center"/>
              <w:rPr>
                <w:rFonts w:cs="B Nazanin"/>
                <w:b/>
                <w:bCs/>
                <w:sz w:val="24"/>
                <w:szCs w:val="24"/>
              </w:rPr>
            </w:pPr>
            <w:r w:rsidRPr="00E657C2">
              <w:rPr>
                <w:rFonts w:cs="B Nazanin" w:hint="cs"/>
                <w:b/>
                <w:bCs/>
                <w:sz w:val="24"/>
                <w:szCs w:val="24"/>
                <w:rtl/>
              </w:rPr>
              <w:t>مسئول اجرا</w:t>
            </w:r>
          </w:p>
        </w:tc>
        <w:tc>
          <w:tcPr>
            <w:tcW w:w="189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657C2" w:rsidRPr="00E657C2" w:rsidRDefault="00E657C2" w:rsidP="00E657C2">
            <w:pPr>
              <w:bidi/>
              <w:jc w:val="center"/>
              <w:rPr>
                <w:rFonts w:cs="B Nazanin"/>
                <w:b/>
                <w:bCs/>
                <w:sz w:val="24"/>
                <w:szCs w:val="24"/>
              </w:rPr>
            </w:pPr>
            <w:r w:rsidRPr="00E657C2">
              <w:rPr>
                <w:rFonts w:cs="B Nazanin" w:hint="cs"/>
                <w:b/>
                <w:bCs/>
                <w:sz w:val="24"/>
                <w:szCs w:val="24"/>
                <w:rtl/>
              </w:rPr>
              <w:t>گروه هدف</w:t>
            </w:r>
          </w:p>
        </w:tc>
        <w:tc>
          <w:tcPr>
            <w:tcW w:w="234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rtl/>
                <w:lang w:bidi="fa-IR"/>
              </w:rPr>
            </w:pPr>
            <w:r w:rsidRPr="00E657C2">
              <w:rPr>
                <w:rFonts w:ascii="Times New Roman" w:eastAsia="Times New Roman" w:hAnsi="Times New Roman" w:cs="B Nazanin" w:hint="cs"/>
                <w:b/>
                <w:bCs/>
                <w:sz w:val="24"/>
                <w:szCs w:val="24"/>
                <w:rtl/>
                <w:lang w:bidi="fa-IR"/>
              </w:rPr>
              <w:t>زمان اجرا</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مکان اجرا</w:t>
            </w:r>
          </w:p>
        </w:tc>
        <w:tc>
          <w:tcPr>
            <w:tcW w:w="225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E657C2" w:rsidRPr="00E657C2" w:rsidRDefault="00E657C2" w:rsidP="00E657C2">
            <w:pPr>
              <w:bidi/>
              <w:jc w:val="center"/>
              <w:rPr>
                <w:rFonts w:cs="B Nazanin"/>
                <w:b/>
                <w:bCs/>
                <w:sz w:val="24"/>
                <w:szCs w:val="24"/>
                <w:rtl/>
              </w:rPr>
            </w:pPr>
            <w:r w:rsidRPr="00E657C2">
              <w:rPr>
                <w:rFonts w:cs="B Nazanin" w:hint="cs"/>
                <w:b/>
                <w:bCs/>
                <w:sz w:val="24"/>
                <w:szCs w:val="24"/>
                <w:rtl/>
              </w:rPr>
              <w:t>نتایج</w:t>
            </w:r>
          </w:p>
        </w:tc>
      </w:tr>
      <w:tr w:rsidR="00E657C2" w:rsidRPr="00E657C2" w:rsidTr="002B1CED">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E657C2" w:rsidRPr="00E657C2" w:rsidRDefault="00E657C2" w:rsidP="00E657C2">
            <w:pPr>
              <w:spacing w:after="0"/>
              <w:rPr>
                <w:rFonts w:ascii="Times New Roman" w:eastAsia="Times New Roman" w:hAnsi="Times New Roman" w:cs="B Zar"/>
                <w:b/>
                <w:bCs/>
                <w:sz w:val="24"/>
                <w:szCs w:val="24"/>
                <w:lang w:bidi="fa-IR"/>
              </w:rPr>
            </w:pPr>
          </w:p>
        </w:tc>
        <w:tc>
          <w:tcPr>
            <w:tcW w:w="3690" w:type="dxa"/>
            <w:vMerge/>
            <w:tcBorders>
              <w:top w:val="thinThickSmallGap" w:sz="12" w:space="0" w:color="auto"/>
              <w:left w:val="single" w:sz="6" w:space="0" w:color="auto"/>
              <w:bottom w:val="thinThickSmallGap" w:sz="12" w:space="0" w:color="auto"/>
              <w:right w:val="single" w:sz="6" w:space="0" w:color="auto"/>
            </w:tcBorders>
            <w:vAlign w:val="center"/>
            <w:hideMark/>
          </w:tcPr>
          <w:p w:rsidR="00E657C2" w:rsidRPr="00E657C2" w:rsidRDefault="00E657C2" w:rsidP="00E657C2">
            <w:pPr>
              <w:spacing w:after="0"/>
              <w:rPr>
                <w:rFonts w:ascii="Calibri" w:eastAsia="Calibri" w:hAnsi="Calibri" w:cs="B Zar"/>
                <w:b/>
                <w:bCs/>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rsidR="00E657C2" w:rsidRPr="00E657C2" w:rsidRDefault="00E657C2" w:rsidP="00E657C2">
            <w:pPr>
              <w:spacing w:after="0"/>
              <w:rPr>
                <w:rFonts w:ascii="Calibri" w:eastAsia="Calibri" w:hAnsi="Calibri" w:cs="B Zar"/>
                <w:b/>
                <w:bCs/>
                <w:lang w:bidi="fa-IR"/>
              </w:rPr>
            </w:pPr>
          </w:p>
        </w:tc>
        <w:tc>
          <w:tcPr>
            <w:tcW w:w="1890" w:type="dxa"/>
            <w:vMerge/>
            <w:tcBorders>
              <w:top w:val="thinThickSmallGap" w:sz="12" w:space="0" w:color="auto"/>
              <w:left w:val="single" w:sz="6" w:space="0" w:color="auto"/>
              <w:bottom w:val="thinThickSmallGap" w:sz="12" w:space="0" w:color="auto"/>
              <w:right w:val="single" w:sz="6" w:space="0" w:color="auto"/>
            </w:tcBorders>
            <w:vAlign w:val="center"/>
            <w:hideMark/>
          </w:tcPr>
          <w:p w:rsidR="00E657C2" w:rsidRPr="00E657C2" w:rsidRDefault="00E657C2" w:rsidP="00E657C2">
            <w:pPr>
              <w:spacing w:after="0"/>
              <w:rPr>
                <w:rFonts w:ascii="Calibri" w:eastAsia="Calibri" w:hAnsi="Calibri" w:cs="B Zar"/>
                <w:b/>
                <w:bCs/>
                <w:lang w:bidi="fa-IR"/>
              </w:rPr>
            </w:pP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خاتمه</w:t>
            </w: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rsidR="00E657C2" w:rsidRPr="00E657C2" w:rsidRDefault="00E657C2" w:rsidP="00E657C2">
            <w:pPr>
              <w:bidi/>
              <w:spacing w:before="240" w:after="60"/>
              <w:jc w:val="center"/>
              <w:outlineLvl w:val="7"/>
              <w:rPr>
                <w:rFonts w:ascii="Times New Roman" w:eastAsia="Times New Roman" w:hAnsi="Times New Roman" w:cs="B Nazanin"/>
                <w:b/>
                <w:bCs/>
                <w:sz w:val="24"/>
                <w:szCs w:val="24"/>
                <w:lang w:bidi="fa-IR"/>
              </w:rPr>
            </w:pPr>
          </w:p>
        </w:tc>
        <w:tc>
          <w:tcPr>
            <w:tcW w:w="225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E657C2" w:rsidRPr="00E657C2" w:rsidRDefault="00E657C2" w:rsidP="00E657C2">
            <w:pPr>
              <w:spacing w:after="0"/>
              <w:rPr>
                <w:rFonts w:ascii="Calibri" w:eastAsia="Calibri" w:hAnsi="Calibri" w:cs="B Zar"/>
                <w:b/>
                <w:bCs/>
                <w:lang w:bidi="fa-IR"/>
              </w:rPr>
            </w:pPr>
          </w:p>
        </w:tc>
      </w:tr>
      <w:tr w:rsidR="00E657C2" w:rsidRPr="00E657C2" w:rsidTr="002B1CED">
        <w:trPr>
          <w:cantSplit/>
          <w:trHeight w:val="435"/>
          <w:jc w:val="center"/>
        </w:trPr>
        <w:tc>
          <w:tcPr>
            <w:tcW w:w="750" w:type="dxa"/>
            <w:tcBorders>
              <w:top w:val="single" w:sz="6" w:space="0" w:color="auto"/>
              <w:left w:val="thickThinLargeGap" w:sz="4" w:space="0" w:color="auto"/>
              <w:bottom w:val="single" w:sz="6" w:space="0" w:color="auto"/>
              <w:right w:val="single" w:sz="6" w:space="0" w:color="auto"/>
            </w:tcBorders>
          </w:tcPr>
          <w:p w:rsidR="00E657C2" w:rsidRPr="00E657C2" w:rsidRDefault="00E657C2" w:rsidP="00E657C2">
            <w:pPr>
              <w:bidi/>
              <w:jc w:val="center"/>
              <w:rPr>
                <w:rFonts w:eastAsia="Times New Roman" w:cs="B Nazanin"/>
              </w:rPr>
            </w:pPr>
            <w:r w:rsidRPr="00E657C2">
              <w:rPr>
                <w:rFonts w:eastAsia="Times New Roman" w:cs="B Nazanin" w:hint="cs"/>
                <w:rtl/>
              </w:rPr>
              <w:t>1</w:t>
            </w:r>
          </w:p>
        </w:tc>
        <w:tc>
          <w:tcPr>
            <w:tcW w:w="3690" w:type="dxa"/>
            <w:shd w:val="clear" w:color="auto" w:fill="FFFFFF" w:themeFill="background1"/>
          </w:tcPr>
          <w:p w:rsidR="00E657C2" w:rsidRPr="00F74E5B" w:rsidRDefault="001E63A0" w:rsidP="00F74E5B">
            <w:pPr>
              <w:bidi/>
              <w:jc w:val="center"/>
              <w:rPr>
                <w:rFonts w:eastAsia="Times New Roman" w:cs="B Nazanin"/>
                <w:rtl/>
              </w:rPr>
            </w:pPr>
            <w:r w:rsidRPr="00F74E5B">
              <w:rPr>
                <w:rFonts w:eastAsia="Times New Roman" w:cs="B Nazanin" w:hint="cs"/>
                <w:rtl/>
              </w:rPr>
              <w:t>آموزش توجیهی دقیق تمامی مسئولین و نیروهای جدیدالورود</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F74E5B">
            <w:pPr>
              <w:bidi/>
              <w:jc w:val="center"/>
              <w:rPr>
                <w:rFonts w:eastAsia="Times New Roman" w:cs="B Nazanin"/>
                <w:rtl/>
              </w:rPr>
            </w:pPr>
            <w:r w:rsidRPr="00E657C2">
              <w:rPr>
                <w:rFonts w:eastAsia="Times New Roman" w:cs="B Nazanin" w:hint="cs"/>
                <w:rtl/>
              </w:rPr>
              <w:t>مسئول وکارشناس واحد آمار</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Times New Roman" w:cs="B Nazanin"/>
              </w:rPr>
            </w:pPr>
            <w:r w:rsidRPr="00E657C2">
              <w:rPr>
                <w:rFonts w:eastAsia="Times New Roman" w:cs="B Nazanin" w:hint="cs"/>
                <w:rtl/>
              </w:rPr>
              <w:t>نیروهای جدیدالورود</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FE0ABD">
            <w:pPr>
              <w:bidi/>
              <w:jc w:val="center"/>
              <w:rPr>
                <w:rFonts w:eastAsia="Times New Roman" w:cs="B Nazanin"/>
              </w:rPr>
            </w:pPr>
            <w:r w:rsidRPr="00E657C2">
              <w:rPr>
                <w:rFonts w:eastAsia="Times New Roman" w:cs="B Nazanin" w:hint="cs"/>
                <w:rtl/>
              </w:rPr>
              <w:t>01/01/140</w:t>
            </w:r>
            <w:r w:rsidR="00FE0ABD">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FE0ABD">
            <w:pPr>
              <w:bidi/>
              <w:jc w:val="center"/>
              <w:rPr>
                <w:rFonts w:eastAsia="Times New Roman" w:cs="B Nazanin"/>
              </w:rPr>
            </w:pPr>
            <w:r w:rsidRPr="00E657C2">
              <w:rPr>
                <w:rFonts w:eastAsia="Times New Roman" w:cs="B Nazanin" w:hint="cs"/>
                <w:rtl/>
              </w:rPr>
              <w:t>29/12/140</w:t>
            </w:r>
            <w:r w:rsidR="00FE0ABD">
              <w:rPr>
                <w:rFonts w:eastAsia="Times New Roman" w:cs="B Nazanin" w:hint="cs"/>
                <w:rtl/>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Times New Roman" w:cs="B Nazanin"/>
              </w:rPr>
            </w:pPr>
            <w:r w:rsidRPr="00E657C2">
              <w:rPr>
                <w:rFonts w:eastAsia="Times New Roman" w:cs="B Nazanin" w:hint="cs"/>
                <w:rtl/>
              </w:rPr>
              <w:t>ستاد شبکه</w:t>
            </w:r>
          </w:p>
        </w:tc>
        <w:tc>
          <w:tcPr>
            <w:tcW w:w="225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E657C2" w:rsidRPr="00E657C2" w:rsidRDefault="00E657C2" w:rsidP="00E657C2">
            <w:pPr>
              <w:bidi/>
              <w:jc w:val="center"/>
              <w:rPr>
                <w:rFonts w:eastAsia="Times New Roman" w:cs="B Nazanin"/>
              </w:rPr>
            </w:pPr>
          </w:p>
        </w:tc>
      </w:tr>
      <w:tr w:rsidR="00E657C2" w:rsidRPr="00E657C2" w:rsidTr="002B1CED">
        <w:trPr>
          <w:cantSplit/>
          <w:trHeight w:val="453"/>
          <w:jc w:val="center"/>
        </w:trPr>
        <w:tc>
          <w:tcPr>
            <w:tcW w:w="750" w:type="dxa"/>
            <w:tcBorders>
              <w:top w:val="single" w:sz="6" w:space="0" w:color="auto"/>
              <w:left w:val="thickThinLargeGap" w:sz="4" w:space="0" w:color="auto"/>
              <w:bottom w:val="single" w:sz="6" w:space="0" w:color="auto"/>
              <w:right w:val="single" w:sz="6" w:space="0" w:color="auto"/>
            </w:tcBorders>
          </w:tcPr>
          <w:p w:rsidR="00E657C2" w:rsidRPr="00E657C2" w:rsidRDefault="00E657C2" w:rsidP="00E657C2">
            <w:pPr>
              <w:bidi/>
              <w:jc w:val="center"/>
              <w:rPr>
                <w:rFonts w:eastAsia="Times New Roman" w:cs="B Nazanin"/>
              </w:rPr>
            </w:pPr>
            <w:r w:rsidRPr="00E657C2">
              <w:rPr>
                <w:rFonts w:eastAsia="Times New Roman" w:cs="B Nazanin" w:hint="cs"/>
                <w:rtl/>
              </w:rPr>
              <w:t>2</w:t>
            </w:r>
          </w:p>
        </w:tc>
        <w:tc>
          <w:tcPr>
            <w:tcW w:w="369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F74E5B" w:rsidRDefault="00C568EB" w:rsidP="00F74E5B">
            <w:pPr>
              <w:bidi/>
              <w:jc w:val="center"/>
              <w:rPr>
                <w:rFonts w:eastAsia="Times New Roman" w:cs="B Nazanin"/>
                <w:rtl/>
              </w:rPr>
            </w:pPr>
            <w:r w:rsidRPr="00F74E5B">
              <w:rPr>
                <w:rFonts w:eastAsia="Times New Roman" w:cs="B Nazanin" w:hint="cs"/>
                <w:rtl/>
              </w:rPr>
              <w:t>انجام دقیق و مرتب بازدید ها و پایش ها</w:t>
            </w:r>
            <w:r w:rsidR="002B1CED">
              <w:rPr>
                <w:rFonts w:eastAsia="Times New Roman" w:cs="B Nazanin" w:hint="cs"/>
                <w:rtl/>
              </w:rPr>
              <w:t xml:space="preserve"> و بررسی فرم</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F74E5B" w:rsidRDefault="00E657C2" w:rsidP="00F74E5B">
            <w:pPr>
              <w:bidi/>
              <w:jc w:val="center"/>
              <w:rPr>
                <w:rFonts w:eastAsia="Times New Roman" w:cs="B Nazanin"/>
              </w:rPr>
            </w:pPr>
            <w:r w:rsidRPr="00F74E5B">
              <w:rPr>
                <w:rFonts w:eastAsia="Times New Roman" w:cs="B Nazanin" w:hint="cs"/>
                <w:rtl/>
              </w:rPr>
              <w:t>مسئول وکارشناس واحد آمار</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Times New Roman" w:cs="B Nazanin"/>
              </w:rPr>
            </w:pPr>
            <w:r w:rsidRPr="00E657C2">
              <w:rPr>
                <w:rFonts w:eastAsia="Times New Roman" w:cs="B Nazanin" w:hint="cs"/>
                <w:rtl/>
              </w:rPr>
              <w:t>واحد های محیطی</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FE0ABD">
            <w:pPr>
              <w:bidi/>
              <w:jc w:val="center"/>
              <w:rPr>
                <w:rFonts w:eastAsia="Times New Roman" w:cs="B Nazanin"/>
              </w:rPr>
            </w:pPr>
            <w:r w:rsidRPr="00E657C2">
              <w:rPr>
                <w:rFonts w:eastAsia="Times New Roman" w:cs="B Nazanin" w:hint="cs"/>
                <w:rtl/>
              </w:rPr>
              <w:t>01/01/140</w:t>
            </w:r>
            <w:r w:rsidR="00FE0ABD">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FE0ABD">
            <w:pPr>
              <w:bidi/>
              <w:jc w:val="center"/>
              <w:rPr>
                <w:rFonts w:eastAsia="Times New Roman" w:cs="B Nazanin"/>
              </w:rPr>
            </w:pPr>
            <w:r w:rsidRPr="00E657C2">
              <w:rPr>
                <w:rFonts w:eastAsia="Times New Roman" w:cs="B Nazanin" w:hint="cs"/>
                <w:rtl/>
              </w:rPr>
              <w:t>29/12/140</w:t>
            </w:r>
            <w:r w:rsidR="00FE0ABD">
              <w:rPr>
                <w:rFonts w:eastAsia="Times New Roman" w:cs="B Nazanin" w:hint="cs"/>
                <w:rtl/>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E657C2">
            <w:pPr>
              <w:bidi/>
              <w:jc w:val="center"/>
              <w:rPr>
                <w:rFonts w:eastAsia="Calibri" w:cs="B Nazanin"/>
                <w:lang w:bidi="fa-IR"/>
              </w:rPr>
            </w:pPr>
            <w:r w:rsidRPr="00E657C2">
              <w:rPr>
                <w:rFonts w:cs="B Nazanin" w:hint="cs"/>
                <w:rtl/>
              </w:rPr>
              <w:t>واحدهای محیطی</w:t>
            </w:r>
          </w:p>
        </w:tc>
        <w:tc>
          <w:tcPr>
            <w:tcW w:w="225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E657C2" w:rsidRPr="00E657C2" w:rsidRDefault="00E657C2" w:rsidP="00E657C2">
            <w:pPr>
              <w:bidi/>
              <w:jc w:val="center"/>
              <w:rPr>
                <w:rFonts w:cs="B Nazanin"/>
              </w:rPr>
            </w:pPr>
          </w:p>
        </w:tc>
      </w:tr>
      <w:tr w:rsidR="00E657C2" w:rsidRPr="00E657C2" w:rsidTr="002B1CED">
        <w:trPr>
          <w:cantSplit/>
          <w:trHeight w:val="525"/>
          <w:jc w:val="center"/>
        </w:trPr>
        <w:tc>
          <w:tcPr>
            <w:tcW w:w="750" w:type="dxa"/>
            <w:tcBorders>
              <w:top w:val="single" w:sz="6" w:space="0" w:color="auto"/>
              <w:left w:val="thickThinLargeGap" w:sz="4" w:space="0" w:color="auto"/>
              <w:bottom w:val="single" w:sz="6" w:space="0" w:color="auto"/>
              <w:right w:val="single" w:sz="6" w:space="0" w:color="auto"/>
            </w:tcBorders>
          </w:tcPr>
          <w:p w:rsidR="00E657C2" w:rsidRPr="00E657C2" w:rsidRDefault="00E657C2" w:rsidP="00E657C2">
            <w:pPr>
              <w:bidi/>
              <w:jc w:val="center"/>
              <w:rPr>
                <w:rFonts w:eastAsia="Times New Roman" w:cs="B Nazanin"/>
              </w:rPr>
            </w:pPr>
            <w:r w:rsidRPr="00E657C2">
              <w:rPr>
                <w:rFonts w:eastAsia="Times New Roman" w:cs="B Nazanin" w:hint="cs"/>
                <w:rtl/>
              </w:rPr>
              <w:t>3</w:t>
            </w:r>
          </w:p>
        </w:tc>
        <w:tc>
          <w:tcPr>
            <w:tcW w:w="3690" w:type="dxa"/>
            <w:tcBorders>
              <w:top w:val="single" w:sz="6" w:space="0" w:color="auto"/>
              <w:left w:val="single" w:sz="6" w:space="0" w:color="auto"/>
              <w:bottom w:val="single" w:sz="4" w:space="0" w:color="auto"/>
              <w:right w:val="single" w:sz="6" w:space="0" w:color="auto"/>
            </w:tcBorders>
            <w:shd w:val="clear" w:color="auto" w:fill="FFFFFF" w:themeFill="background1"/>
          </w:tcPr>
          <w:p w:rsidR="00E657C2" w:rsidRPr="00F74E5B" w:rsidRDefault="00F74E5B" w:rsidP="002B1CED">
            <w:pPr>
              <w:bidi/>
              <w:jc w:val="center"/>
              <w:rPr>
                <w:rFonts w:eastAsia="Times New Roman" w:cs="B Nazanin"/>
                <w:rtl/>
              </w:rPr>
            </w:pPr>
            <w:r>
              <w:rPr>
                <w:rFonts w:eastAsia="Times New Roman" w:cs="B Nazanin" w:hint="cs"/>
                <w:rtl/>
              </w:rPr>
              <w:t xml:space="preserve">حساس سازی از طرق مکاتبه </w:t>
            </w:r>
            <w:r>
              <w:rPr>
                <w:rFonts w:ascii="Times New Roman" w:eastAsia="Times New Roman" w:hAnsi="Times New Roman" w:cs="Times New Roman" w:hint="cs"/>
                <w:rtl/>
              </w:rPr>
              <w:t>–</w:t>
            </w:r>
            <w:r>
              <w:rPr>
                <w:rFonts w:eastAsia="Times New Roman" w:cs="B Nazanin" w:hint="cs"/>
                <w:rtl/>
              </w:rPr>
              <w:t xml:space="preserve"> آموزش درپایش ها و اطلاع رسانی در جلسات مسئولین مراکز </w:t>
            </w:r>
            <w:r w:rsidR="002B1CED">
              <w:rPr>
                <w:rFonts w:ascii="Times New Roman" w:eastAsia="Times New Roman" w:hAnsi="Times New Roman" w:cs="Times New Roman" w:hint="cs"/>
                <w:rtl/>
              </w:rPr>
              <w:t>و</w:t>
            </w:r>
            <w:r>
              <w:rPr>
                <w:rFonts w:eastAsia="Times New Roman" w:cs="B Nazanin" w:hint="cs"/>
                <w:rtl/>
              </w:rPr>
              <w:t xml:space="preserve"> توجیهی بدوخدمت </w:t>
            </w:r>
            <w:r w:rsidR="00C568EB" w:rsidRPr="00F74E5B">
              <w:rPr>
                <w:rFonts w:eastAsia="Times New Roman" w:cs="B Nazanin" w:hint="cs"/>
                <w:rtl/>
              </w:rPr>
              <w:t xml:space="preserve"> </w:t>
            </w:r>
          </w:p>
        </w:tc>
        <w:tc>
          <w:tcPr>
            <w:tcW w:w="1530" w:type="dxa"/>
            <w:tcBorders>
              <w:top w:val="single" w:sz="6" w:space="0" w:color="auto"/>
              <w:left w:val="single" w:sz="6" w:space="0" w:color="auto"/>
              <w:bottom w:val="single" w:sz="4" w:space="0" w:color="auto"/>
              <w:right w:val="single" w:sz="6" w:space="0" w:color="auto"/>
            </w:tcBorders>
            <w:shd w:val="clear" w:color="auto" w:fill="FFFFFF" w:themeFill="background1"/>
          </w:tcPr>
          <w:p w:rsidR="00E657C2" w:rsidRPr="00F74E5B" w:rsidRDefault="00A301AD" w:rsidP="00F74E5B">
            <w:pPr>
              <w:bidi/>
              <w:jc w:val="center"/>
              <w:rPr>
                <w:rFonts w:eastAsia="Times New Roman" w:cs="B Nazanin"/>
              </w:rPr>
            </w:pPr>
            <w:r w:rsidRPr="00F74E5B">
              <w:rPr>
                <w:rFonts w:eastAsia="Times New Roman" w:cs="B Nazanin" w:hint="cs"/>
                <w:rtl/>
              </w:rPr>
              <w:t>مسئول وکارشناس واحد آمار</w:t>
            </w:r>
          </w:p>
        </w:tc>
        <w:tc>
          <w:tcPr>
            <w:tcW w:w="1890" w:type="dxa"/>
            <w:tcBorders>
              <w:top w:val="single" w:sz="6" w:space="0" w:color="auto"/>
              <w:left w:val="single" w:sz="6" w:space="0" w:color="auto"/>
              <w:bottom w:val="single" w:sz="4" w:space="0" w:color="auto"/>
              <w:right w:val="single" w:sz="6" w:space="0" w:color="auto"/>
            </w:tcBorders>
            <w:shd w:val="clear" w:color="auto" w:fill="FFFFFF" w:themeFill="background1"/>
          </w:tcPr>
          <w:p w:rsidR="00E657C2" w:rsidRPr="00E657C2" w:rsidRDefault="00C568EB" w:rsidP="00E657C2">
            <w:pPr>
              <w:bidi/>
              <w:jc w:val="center"/>
              <w:rPr>
                <w:rFonts w:eastAsia="Times New Roman" w:cs="B Nazanin"/>
              </w:rPr>
            </w:pPr>
            <w:r w:rsidRPr="00E657C2">
              <w:rPr>
                <w:rFonts w:eastAsia="Times New Roman" w:cs="B Nazanin" w:hint="cs"/>
                <w:rtl/>
              </w:rPr>
              <w:t>واحد های محیطی</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FE0ABD">
            <w:pPr>
              <w:bidi/>
              <w:jc w:val="center"/>
              <w:rPr>
                <w:rFonts w:eastAsia="Times New Roman" w:cs="B Nazanin"/>
              </w:rPr>
            </w:pPr>
            <w:r w:rsidRPr="00E657C2">
              <w:rPr>
                <w:rFonts w:eastAsia="Times New Roman" w:cs="B Nazanin" w:hint="cs"/>
                <w:rtl/>
              </w:rPr>
              <w:t>01/01/140</w:t>
            </w:r>
            <w:r w:rsidR="00FE0ABD">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E657C2" w:rsidRPr="00E657C2" w:rsidRDefault="00E657C2" w:rsidP="00FE0ABD">
            <w:pPr>
              <w:bidi/>
              <w:jc w:val="center"/>
              <w:rPr>
                <w:rFonts w:eastAsia="Times New Roman" w:cs="B Nazanin"/>
              </w:rPr>
            </w:pPr>
            <w:r w:rsidRPr="00E657C2">
              <w:rPr>
                <w:rFonts w:eastAsia="Times New Roman" w:cs="B Nazanin" w:hint="cs"/>
                <w:rtl/>
              </w:rPr>
              <w:t>29/12/140</w:t>
            </w:r>
            <w:r w:rsidR="00FE0ABD">
              <w:rPr>
                <w:rFonts w:eastAsia="Times New Roman" w:cs="B Nazanin" w:hint="cs"/>
                <w:rtl/>
              </w:rPr>
              <w:t>3</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tcPr>
          <w:p w:rsidR="00E657C2" w:rsidRPr="00E657C2" w:rsidRDefault="00E657C2" w:rsidP="00E657C2">
            <w:pPr>
              <w:bidi/>
              <w:jc w:val="center"/>
              <w:rPr>
                <w:rFonts w:eastAsia="Calibri" w:cs="B Nazanin"/>
                <w:lang w:bidi="fa-IR"/>
              </w:rPr>
            </w:pPr>
            <w:r w:rsidRPr="00E657C2">
              <w:rPr>
                <w:rFonts w:cs="B Nazanin" w:hint="cs"/>
                <w:rtl/>
              </w:rPr>
              <w:t>ستادشبکه</w:t>
            </w:r>
            <w:r w:rsidR="002B1CED">
              <w:rPr>
                <w:rFonts w:cs="B Nazanin" w:hint="cs"/>
                <w:rtl/>
              </w:rPr>
              <w:t xml:space="preserve"> و مراکز جامع سلامت </w:t>
            </w:r>
          </w:p>
        </w:tc>
        <w:tc>
          <w:tcPr>
            <w:tcW w:w="225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E657C2" w:rsidRPr="00E657C2" w:rsidRDefault="00E657C2" w:rsidP="00E657C2">
            <w:pPr>
              <w:bidi/>
              <w:jc w:val="center"/>
              <w:rPr>
                <w:rFonts w:cs="B Nazanin"/>
              </w:rPr>
            </w:pPr>
          </w:p>
        </w:tc>
      </w:tr>
      <w:tr w:rsidR="002B1CED" w:rsidRPr="00E657C2" w:rsidTr="002B1CED">
        <w:trPr>
          <w:cantSplit/>
          <w:trHeight w:val="525"/>
          <w:jc w:val="center"/>
        </w:trPr>
        <w:tc>
          <w:tcPr>
            <w:tcW w:w="750" w:type="dxa"/>
            <w:tcBorders>
              <w:top w:val="single" w:sz="6" w:space="0" w:color="auto"/>
              <w:left w:val="thickThinLargeGap" w:sz="4" w:space="0" w:color="auto"/>
              <w:bottom w:val="single" w:sz="6" w:space="0" w:color="auto"/>
              <w:right w:val="single" w:sz="6" w:space="0" w:color="auto"/>
            </w:tcBorders>
          </w:tcPr>
          <w:p w:rsidR="002B1CED" w:rsidRPr="00E657C2" w:rsidRDefault="002B1CED" w:rsidP="002B1CED">
            <w:pPr>
              <w:bidi/>
              <w:jc w:val="center"/>
              <w:rPr>
                <w:rFonts w:eastAsia="Times New Roman" w:cs="B Nazanin"/>
                <w:rtl/>
              </w:rPr>
            </w:pPr>
            <w:r>
              <w:rPr>
                <w:rFonts w:eastAsia="Times New Roman" w:cs="B Nazanin" w:hint="cs"/>
                <w:rtl/>
              </w:rPr>
              <w:t>4</w:t>
            </w:r>
          </w:p>
        </w:tc>
        <w:tc>
          <w:tcPr>
            <w:tcW w:w="369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Default="002B1CED" w:rsidP="00A301AD">
            <w:pPr>
              <w:bidi/>
              <w:jc w:val="center"/>
              <w:rPr>
                <w:rFonts w:eastAsia="Times New Roman" w:cs="B Nazanin"/>
                <w:rtl/>
              </w:rPr>
            </w:pPr>
            <w:r>
              <w:rPr>
                <w:rFonts w:eastAsia="Times New Roman" w:cs="B Nazanin" w:hint="cs"/>
                <w:rtl/>
              </w:rPr>
              <w:t xml:space="preserve">تدوین فرم </w:t>
            </w:r>
            <w:r w:rsidR="00A301AD">
              <w:rPr>
                <w:rFonts w:eastAsia="Times New Roman" w:cs="B Nazanin" w:hint="cs"/>
                <w:rtl/>
              </w:rPr>
              <w:t>آمار و</w:t>
            </w:r>
            <w:r>
              <w:rPr>
                <w:rFonts w:eastAsia="Times New Roman" w:cs="B Nazanin" w:hint="cs"/>
                <w:rtl/>
              </w:rPr>
              <w:t xml:space="preserve">تحلیل مراجعین و پیشنهاد به  معاونت بهداشتی جهت تایید </w:t>
            </w:r>
            <w:r w:rsidR="00A301AD">
              <w:rPr>
                <w:rFonts w:eastAsia="Times New Roman" w:cs="B Nazanin" w:hint="cs"/>
                <w:rtl/>
              </w:rPr>
              <w:t xml:space="preserve">باتوجه به حساس نبودن و دور از چشم بودن به دلیل نداشتن فرم خاص </w:t>
            </w:r>
          </w:p>
        </w:tc>
        <w:tc>
          <w:tcPr>
            <w:tcW w:w="153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F74E5B" w:rsidRDefault="002B1CED" w:rsidP="00A301AD">
            <w:pPr>
              <w:bidi/>
              <w:jc w:val="center"/>
              <w:rPr>
                <w:rFonts w:eastAsia="Times New Roman" w:cs="B Nazanin"/>
              </w:rPr>
            </w:pPr>
            <w:r w:rsidRPr="00F74E5B">
              <w:rPr>
                <w:rFonts w:eastAsia="Times New Roman" w:cs="B Nazanin" w:hint="cs"/>
                <w:rtl/>
              </w:rPr>
              <w:t xml:space="preserve">کارشناس </w:t>
            </w:r>
            <w:r w:rsidR="00A301AD">
              <w:rPr>
                <w:rFonts w:eastAsia="Times New Roman" w:cs="B Nazanin" w:hint="cs"/>
                <w:rtl/>
              </w:rPr>
              <w:t xml:space="preserve">مسئول واحد برنامه ریزی آمار وتحلیل عملکرد  </w:t>
            </w:r>
          </w:p>
        </w:tc>
        <w:tc>
          <w:tcPr>
            <w:tcW w:w="189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A301AD" w:rsidP="002B1CED">
            <w:pPr>
              <w:bidi/>
              <w:jc w:val="center"/>
              <w:rPr>
                <w:rFonts w:eastAsia="Times New Roman" w:cs="B Nazanin"/>
              </w:rPr>
            </w:pPr>
            <w:r>
              <w:rPr>
                <w:rFonts w:eastAsia="Times New Roman" w:cs="B Nazanin" w:hint="cs"/>
                <w:rtl/>
              </w:rPr>
              <w:t xml:space="preserve">معاونت بهدشتی </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2B1CED">
            <w:pPr>
              <w:bidi/>
              <w:jc w:val="center"/>
              <w:rPr>
                <w:rFonts w:eastAsia="Times New Roman" w:cs="B Nazanin"/>
              </w:rPr>
            </w:pPr>
            <w:r>
              <w:rPr>
                <w:rFonts w:eastAsia="Times New Roman" w:cs="B Nazanin" w:hint="cs"/>
                <w:rtl/>
              </w:rPr>
              <w:t>1/7/1403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2B1CED">
            <w:pPr>
              <w:bidi/>
              <w:jc w:val="center"/>
              <w:rPr>
                <w:rFonts w:eastAsia="Times New Roman" w:cs="B Nazanin"/>
              </w:rPr>
            </w:pPr>
            <w:r w:rsidRPr="00E657C2">
              <w:rPr>
                <w:rFonts w:eastAsia="Times New Roman" w:cs="B Nazanin" w:hint="cs"/>
                <w:rtl/>
              </w:rPr>
              <w:t>29/12/140</w:t>
            </w:r>
            <w:r>
              <w:rPr>
                <w:rFonts w:eastAsia="Times New Roman" w:cs="B Nazanin" w:hint="cs"/>
                <w:rtl/>
              </w:rPr>
              <w:t>3</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2B1CED">
            <w:pPr>
              <w:bidi/>
              <w:jc w:val="center"/>
              <w:rPr>
                <w:rFonts w:eastAsia="Calibri" w:cs="B Nazanin"/>
                <w:lang w:bidi="fa-IR"/>
              </w:rPr>
            </w:pPr>
            <w:r w:rsidRPr="00E657C2">
              <w:rPr>
                <w:rFonts w:cs="B Nazanin" w:hint="cs"/>
                <w:rtl/>
              </w:rPr>
              <w:t>ستادشبکه</w:t>
            </w:r>
          </w:p>
        </w:tc>
        <w:tc>
          <w:tcPr>
            <w:tcW w:w="225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2B1CED">
            <w:pPr>
              <w:bidi/>
              <w:jc w:val="center"/>
              <w:rPr>
                <w:rFonts w:cs="B Nazanin"/>
              </w:rPr>
            </w:pPr>
          </w:p>
        </w:tc>
      </w:tr>
    </w:tbl>
    <w:tbl>
      <w:tblPr>
        <w:tblStyle w:val="TableGrid3"/>
        <w:tblpPr w:leftFromText="180" w:rightFromText="180" w:vertAnchor="text" w:horzAnchor="page" w:tblpX="4708" w:tblpY="432"/>
        <w:bidiVisual/>
        <w:tblW w:w="0" w:type="auto"/>
        <w:tblLook w:val="04A0" w:firstRow="1" w:lastRow="0" w:firstColumn="1" w:lastColumn="0" w:noHBand="0" w:noVBand="1"/>
      </w:tblPr>
      <w:tblGrid>
        <w:gridCol w:w="578"/>
        <w:gridCol w:w="420"/>
        <w:gridCol w:w="567"/>
        <w:gridCol w:w="423"/>
      </w:tblGrid>
      <w:tr w:rsidR="00E657C2" w:rsidRPr="00E657C2" w:rsidTr="00C568EB">
        <w:trPr>
          <w:trHeight w:val="127"/>
        </w:trPr>
        <w:tc>
          <w:tcPr>
            <w:tcW w:w="578" w:type="dxa"/>
            <w:tcBorders>
              <w:top w:val="nil"/>
              <w:left w:val="nil"/>
              <w:bottom w:val="nil"/>
            </w:tcBorders>
          </w:tcPr>
          <w:p w:rsidR="00E657C2" w:rsidRPr="00E657C2" w:rsidRDefault="00E657C2" w:rsidP="00E657C2">
            <w:pPr>
              <w:bidi/>
              <w:contextualSpacing/>
              <w:rPr>
                <w:rFonts w:cs="B Nazanin"/>
                <w:b/>
                <w:bCs/>
                <w:sz w:val="24"/>
                <w:szCs w:val="24"/>
                <w:rtl/>
              </w:rPr>
            </w:pPr>
            <w:r w:rsidRPr="00E657C2">
              <w:rPr>
                <w:rFonts w:cs="B Nazanin" w:hint="cs"/>
                <w:b/>
                <w:bCs/>
                <w:sz w:val="24"/>
                <w:szCs w:val="24"/>
                <w:rtl/>
              </w:rPr>
              <w:t>بلی</w:t>
            </w:r>
          </w:p>
        </w:tc>
        <w:tc>
          <w:tcPr>
            <w:tcW w:w="420" w:type="dxa"/>
            <w:tcBorders>
              <w:right w:val="single" w:sz="4" w:space="0" w:color="auto"/>
            </w:tcBorders>
            <w:shd w:val="clear" w:color="auto" w:fill="FFFFFF" w:themeFill="background1"/>
          </w:tcPr>
          <w:p w:rsidR="00E657C2" w:rsidRPr="00E657C2" w:rsidRDefault="00E657C2" w:rsidP="00E657C2">
            <w:pPr>
              <w:bidi/>
              <w:contextualSpacing/>
              <w:rPr>
                <w:rFonts w:cs="B Nazanin"/>
                <w:b/>
                <w:bCs/>
                <w:sz w:val="24"/>
                <w:szCs w:val="24"/>
                <w:rtl/>
              </w:rPr>
            </w:pPr>
          </w:p>
        </w:tc>
        <w:tc>
          <w:tcPr>
            <w:tcW w:w="567" w:type="dxa"/>
            <w:tcBorders>
              <w:top w:val="nil"/>
              <w:left w:val="single" w:sz="4" w:space="0" w:color="auto"/>
              <w:bottom w:val="nil"/>
            </w:tcBorders>
          </w:tcPr>
          <w:p w:rsidR="00E657C2" w:rsidRPr="00E657C2" w:rsidRDefault="00E657C2" w:rsidP="00E657C2">
            <w:pPr>
              <w:bidi/>
              <w:contextualSpacing/>
              <w:rPr>
                <w:rFonts w:cs="B Nazanin"/>
                <w:b/>
                <w:bCs/>
                <w:sz w:val="24"/>
                <w:szCs w:val="24"/>
                <w:rtl/>
              </w:rPr>
            </w:pPr>
            <w:r w:rsidRPr="00E657C2">
              <w:rPr>
                <w:rFonts w:cs="B Nazanin" w:hint="cs"/>
                <w:b/>
                <w:bCs/>
                <w:sz w:val="24"/>
                <w:szCs w:val="24"/>
                <w:rtl/>
              </w:rPr>
              <w:t>خیر</w:t>
            </w:r>
          </w:p>
        </w:tc>
        <w:tc>
          <w:tcPr>
            <w:tcW w:w="423" w:type="dxa"/>
            <w:shd w:val="clear" w:color="auto" w:fill="000000" w:themeFill="text1"/>
          </w:tcPr>
          <w:p w:rsidR="00E657C2" w:rsidRPr="00E657C2" w:rsidRDefault="00E657C2" w:rsidP="00E657C2">
            <w:pPr>
              <w:bidi/>
              <w:contextualSpacing/>
              <w:rPr>
                <w:rFonts w:cs="B Nazanin"/>
                <w:b/>
                <w:bCs/>
                <w:sz w:val="24"/>
                <w:szCs w:val="24"/>
                <w:rtl/>
              </w:rPr>
            </w:pPr>
          </w:p>
        </w:tc>
      </w:tr>
    </w:tbl>
    <w:p w:rsidR="00E657C2" w:rsidRPr="00E657C2" w:rsidRDefault="00E657C2" w:rsidP="00676130">
      <w:pPr>
        <w:numPr>
          <w:ilvl w:val="0"/>
          <w:numId w:val="1"/>
        </w:numPr>
        <w:bidi/>
        <w:contextualSpacing/>
        <w:rPr>
          <w:rFonts w:cs="B Nazanin"/>
          <w:b/>
          <w:bCs/>
          <w:sz w:val="24"/>
          <w:szCs w:val="24"/>
          <w:rtl/>
        </w:rPr>
      </w:pPr>
      <w:r w:rsidRPr="00E657C2">
        <w:rPr>
          <w:rFonts w:cs="B Nazanin" w:hint="cs"/>
          <w:b/>
          <w:bCs/>
          <w:sz w:val="24"/>
          <w:szCs w:val="24"/>
          <w:rtl/>
        </w:rPr>
        <w:t>آیا این شاخص در سال گذشته هم به عنوان شاخص نامطلوب تکرار شده است ؟</w:t>
      </w:r>
    </w:p>
    <w:p w:rsidR="00E657C2" w:rsidRPr="00E657C2" w:rsidRDefault="00E657C2" w:rsidP="00676130">
      <w:pPr>
        <w:numPr>
          <w:ilvl w:val="0"/>
          <w:numId w:val="1"/>
        </w:numPr>
        <w:bidi/>
        <w:contextualSpacing/>
        <w:rPr>
          <w:rFonts w:cs="B Nazanin"/>
          <w:b/>
          <w:bCs/>
          <w:sz w:val="24"/>
          <w:szCs w:val="24"/>
        </w:rPr>
      </w:pPr>
      <w:r w:rsidRPr="00E657C2">
        <w:rPr>
          <w:rFonts w:cs="B Nazanin" w:hint="cs"/>
          <w:b/>
          <w:bCs/>
          <w:sz w:val="24"/>
          <w:szCs w:val="24"/>
          <w:rtl/>
        </w:rPr>
        <w:t>در صورت پاسخ بلی ، دلایل عدم تحقق مداخلات را ذکر نمایید</w:t>
      </w:r>
    </w:p>
    <w:p w:rsidR="00E657C2" w:rsidRPr="00E657C2" w:rsidRDefault="00E657C2" w:rsidP="00E657C2">
      <w:pPr>
        <w:bidi/>
        <w:rPr>
          <w:rFonts w:cs="B Nazanin"/>
          <w:b/>
          <w:bCs/>
          <w:sz w:val="24"/>
          <w:szCs w:val="24"/>
        </w:rPr>
      </w:pPr>
    </w:p>
    <w:p w:rsidR="00E657C2" w:rsidRDefault="00E657C2" w:rsidP="00E657C2">
      <w:pPr>
        <w:bidi/>
        <w:jc w:val="center"/>
        <w:rPr>
          <w:rFonts w:cs="B Zar"/>
          <w:b/>
          <w:bCs/>
          <w:rtl/>
        </w:rPr>
      </w:pPr>
    </w:p>
    <w:p w:rsidR="00084F93" w:rsidRDefault="00084F93" w:rsidP="00084F93">
      <w:pPr>
        <w:bidi/>
        <w:jc w:val="center"/>
        <w:rPr>
          <w:rFonts w:cs="B Zar"/>
          <w:b/>
          <w:bCs/>
          <w:rtl/>
        </w:rPr>
      </w:pPr>
    </w:p>
    <w:p w:rsidR="008C05F3" w:rsidRDefault="008C05F3" w:rsidP="008C05F3">
      <w:pPr>
        <w:bidi/>
        <w:jc w:val="center"/>
        <w:rPr>
          <w:rFonts w:cs="B Zar"/>
          <w:b/>
          <w:bCs/>
          <w:rtl/>
        </w:rPr>
      </w:pPr>
    </w:p>
    <w:p w:rsidR="002B1CED" w:rsidRPr="00E657C2" w:rsidRDefault="002B1CED" w:rsidP="002B1CED">
      <w:pPr>
        <w:bidi/>
        <w:ind w:left="720"/>
        <w:contextualSpacing/>
        <w:rPr>
          <w:rFonts w:ascii="Franklin Gothic Book" w:eastAsia="+mn-ea" w:cs="2  Zar"/>
          <w:sz w:val="24"/>
          <w:szCs w:val="24"/>
          <w:lang w:bidi="fa-IR"/>
        </w:rPr>
      </w:pPr>
      <w:r w:rsidRPr="00E657C2">
        <w:rPr>
          <w:rFonts w:cs="B Nazanin" w:hint="cs"/>
          <w:b/>
          <w:bCs/>
          <w:sz w:val="28"/>
          <w:szCs w:val="28"/>
          <w:rtl/>
        </w:rPr>
        <w:t>عنوان شاخص</w:t>
      </w:r>
      <w:r w:rsidRPr="00E657C2">
        <w:rPr>
          <w:rFonts w:eastAsia="Times New Roman" w:cs="B Nazanin" w:hint="cs"/>
          <w:b/>
          <w:bCs/>
          <w:sz w:val="28"/>
          <w:szCs w:val="28"/>
          <w:rtl/>
        </w:rPr>
        <w:t>: درصد</w:t>
      </w:r>
      <w:r w:rsidRPr="00E657C2">
        <w:rPr>
          <w:rFonts w:eastAsia="Times New Roman" w:cs="B Nazanin"/>
          <w:b/>
          <w:bCs/>
          <w:sz w:val="28"/>
          <w:szCs w:val="28"/>
          <w:rtl/>
        </w:rPr>
        <w:t xml:space="preserve"> </w:t>
      </w:r>
      <w:r>
        <w:rPr>
          <w:rFonts w:eastAsia="Times New Roman" w:cs="B Nazanin" w:hint="cs"/>
          <w:b/>
          <w:bCs/>
          <w:sz w:val="28"/>
          <w:szCs w:val="28"/>
          <w:rtl/>
        </w:rPr>
        <w:t>مراکزی که مسئولین برد سرپرست مرکز را بروزرسانی کرده و صحیح تکمیل نمودند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3690"/>
        <w:gridCol w:w="1530"/>
        <w:gridCol w:w="1890"/>
        <w:gridCol w:w="1170"/>
        <w:gridCol w:w="1170"/>
        <w:gridCol w:w="1440"/>
        <w:gridCol w:w="2251"/>
      </w:tblGrid>
      <w:tr w:rsidR="002B1CED" w:rsidRPr="00E657C2" w:rsidTr="0009641A">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rtl/>
                <w:lang w:bidi="fa-IR"/>
              </w:rPr>
            </w:pPr>
            <w:r w:rsidRPr="00E657C2">
              <w:rPr>
                <w:rFonts w:ascii="Times New Roman" w:eastAsia="Times New Roman" w:hAnsi="Times New Roman" w:cs="B Nazanin" w:hint="cs"/>
                <w:b/>
                <w:bCs/>
                <w:sz w:val="24"/>
                <w:szCs w:val="24"/>
                <w:rtl/>
                <w:lang w:bidi="fa-IR"/>
              </w:rPr>
              <w:t>رديف</w:t>
            </w:r>
          </w:p>
        </w:tc>
        <w:tc>
          <w:tcPr>
            <w:tcW w:w="369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2B1CED" w:rsidRPr="00E657C2" w:rsidRDefault="002B1CED" w:rsidP="0009641A">
            <w:pPr>
              <w:bidi/>
              <w:jc w:val="center"/>
              <w:rPr>
                <w:rFonts w:cs="B Nazanin"/>
                <w:b/>
                <w:bCs/>
                <w:sz w:val="24"/>
                <w:szCs w:val="24"/>
              </w:rPr>
            </w:pPr>
            <w:r w:rsidRPr="00E657C2">
              <w:rPr>
                <w:rFonts w:cs="B Nazanin" w:hint="cs"/>
                <w:b/>
                <w:bCs/>
                <w:sz w:val="24"/>
                <w:szCs w:val="24"/>
                <w:rtl/>
              </w:rPr>
              <w:t>عنوان فعاليت</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2B1CED" w:rsidRPr="00E657C2" w:rsidRDefault="002B1CED" w:rsidP="0009641A">
            <w:pPr>
              <w:bidi/>
              <w:jc w:val="center"/>
              <w:rPr>
                <w:rFonts w:cs="B Nazanin"/>
                <w:b/>
                <w:bCs/>
                <w:sz w:val="24"/>
                <w:szCs w:val="24"/>
              </w:rPr>
            </w:pPr>
            <w:r w:rsidRPr="00E657C2">
              <w:rPr>
                <w:rFonts w:cs="B Nazanin" w:hint="cs"/>
                <w:b/>
                <w:bCs/>
                <w:sz w:val="24"/>
                <w:szCs w:val="24"/>
                <w:rtl/>
              </w:rPr>
              <w:t>مسئول اجرا</w:t>
            </w:r>
          </w:p>
        </w:tc>
        <w:tc>
          <w:tcPr>
            <w:tcW w:w="189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2B1CED" w:rsidRPr="00E657C2" w:rsidRDefault="002B1CED" w:rsidP="0009641A">
            <w:pPr>
              <w:bidi/>
              <w:jc w:val="center"/>
              <w:rPr>
                <w:rFonts w:cs="B Nazanin"/>
                <w:b/>
                <w:bCs/>
                <w:sz w:val="24"/>
                <w:szCs w:val="24"/>
              </w:rPr>
            </w:pPr>
            <w:r w:rsidRPr="00E657C2">
              <w:rPr>
                <w:rFonts w:cs="B Nazanin" w:hint="cs"/>
                <w:b/>
                <w:bCs/>
                <w:sz w:val="24"/>
                <w:szCs w:val="24"/>
                <w:rtl/>
              </w:rPr>
              <w:t>گروه هدف</w:t>
            </w:r>
          </w:p>
        </w:tc>
        <w:tc>
          <w:tcPr>
            <w:tcW w:w="234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rtl/>
                <w:lang w:bidi="fa-IR"/>
              </w:rPr>
            </w:pPr>
            <w:r w:rsidRPr="00E657C2">
              <w:rPr>
                <w:rFonts w:ascii="Times New Roman" w:eastAsia="Times New Roman" w:hAnsi="Times New Roman" w:cs="B Nazanin" w:hint="cs"/>
                <w:b/>
                <w:bCs/>
                <w:sz w:val="24"/>
                <w:szCs w:val="24"/>
                <w:rtl/>
                <w:lang w:bidi="fa-IR"/>
              </w:rPr>
              <w:t>زمان اجرا</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مکان اجرا</w:t>
            </w:r>
          </w:p>
        </w:tc>
        <w:tc>
          <w:tcPr>
            <w:tcW w:w="225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2B1CED" w:rsidRPr="00E657C2" w:rsidRDefault="002B1CED" w:rsidP="0009641A">
            <w:pPr>
              <w:bidi/>
              <w:jc w:val="center"/>
              <w:rPr>
                <w:rFonts w:cs="B Nazanin"/>
                <w:b/>
                <w:bCs/>
                <w:sz w:val="24"/>
                <w:szCs w:val="24"/>
                <w:rtl/>
              </w:rPr>
            </w:pPr>
            <w:r w:rsidRPr="00E657C2">
              <w:rPr>
                <w:rFonts w:cs="B Nazanin" w:hint="cs"/>
                <w:b/>
                <w:bCs/>
                <w:sz w:val="24"/>
                <w:szCs w:val="24"/>
                <w:rtl/>
              </w:rPr>
              <w:t>نتایج</w:t>
            </w:r>
          </w:p>
        </w:tc>
      </w:tr>
      <w:tr w:rsidR="002B1CED" w:rsidRPr="00E657C2" w:rsidTr="0009641A">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2B1CED" w:rsidRPr="00E657C2" w:rsidRDefault="002B1CED" w:rsidP="0009641A">
            <w:pPr>
              <w:spacing w:after="0"/>
              <w:rPr>
                <w:rFonts w:ascii="Times New Roman" w:eastAsia="Times New Roman" w:hAnsi="Times New Roman" w:cs="B Zar"/>
                <w:b/>
                <w:bCs/>
                <w:sz w:val="24"/>
                <w:szCs w:val="24"/>
                <w:lang w:bidi="fa-IR"/>
              </w:rPr>
            </w:pPr>
          </w:p>
        </w:tc>
        <w:tc>
          <w:tcPr>
            <w:tcW w:w="3690" w:type="dxa"/>
            <w:vMerge/>
            <w:tcBorders>
              <w:top w:val="thinThickSmallGap" w:sz="12" w:space="0" w:color="auto"/>
              <w:left w:val="single" w:sz="6" w:space="0" w:color="auto"/>
              <w:bottom w:val="thinThickSmallGap" w:sz="12" w:space="0" w:color="auto"/>
              <w:right w:val="single" w:sz="6" w:space="0" w:color="auto"/>
            </w:tcBorders>
            <w:vAlign w:val="center"/>
            <w:hideMark/>
          </w:tcPr>
          <w:p w:rsidR="002B1CED" w:rsidRPr="00E657C2" w:rsidRDefault="002B1CED" w:rsidP="0009641A">
            <w:pPr>
              <w:spacing w:after="0"/>
              <w:rPr>
                <w:rFonts w:ascii="Calibri" w:eastAsia="Calibri" w:hAnsi="Calibri" w:cs="B Zar"/>
                <w:b/>
                <w:bCs/>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rsidR="002B1CED" w:rsidRPr="00E657C2" w:rsidRDefault="002B1CED" w:rsidP="0009641A">
            <w:pPr>
              <w:spacing w:after="0"/>
              <w:rPr>
                <w:rFonts w:ascii="Calibri" w:eastAsia="Calibri" w:hAnsi="Calibri" w:cs="B Zar"/>
                <w:b/>
                <w:bCs/>
                <w:lang w:bidi="fa-IR"/>
              </w:rPr>
            </w:pPr>
          </w:p>
        </w:tc>
        <w:tc>
          <w:tcPr>
            <w:tcW w:w="1890" w:type="dxa"/>
            <w:vMerge/>
            <w:tcBorders>
              <w:top w:val="thinThickSmallGap" w:sz="12" w:space="0" w:color="auto"/>
              <w:left w:val="single" w:sz="6" w:space="0" w:color="auto"/>
              <w:bottom w:val="thinThickSmallGap" w:sz="12" w:space="0" w:color="auto"/>
              <w:right w:val="single" w:sz="6" w:space="0" w:color="auto"/>
            </w:tcBorders>
            <w:vAlign w:val="center"/>
            <w:hideMark/>
          </w:tcPr>
          <w:p w:rsidR="002B1CED" w:rsidRPr="00E657C2" w:rsidRDefault="002B1CED" w:rsidP="0009641A">
            <w:pPr>
              <w:spacing w:after="0"/>
              <w:rPr>
                <w:rFonts w:ascii="Calibri" w:eastAsia="Calibri" w:hAnsi="Calibri" w:cs="B Zar"/>
                <w:b/>
                <w:bCs/>
                <w:lang w:bidi="fa-IR"/>
              </w:rPr>
            </w:pP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lang w:bidi="fa-IR"/>
              </w:rPr>
            </w:pPr>
            <w:r w:rsidRPr="00E657C2">
              <w:rPr>
                <w:rFonts w:ascii="Times New Roman" w:eastAsia="Times New Roman" w:hAnsi="Times New Roman" w:cs="B Nazanin" w:hint="cs"/>
                <w:b/>
                <w:bCs/>
                <w:sz w:val="24"/>
                <w:szCs w:val="24"/>
                <w:rtl/>
                <w:lang w:bidi="fa-IR"/>
              </w:rPr>
              <w:t>خاتمه</w:t>
            </w: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rsidR="002B1CED" w:rsidRPr="00E657C2" w:rsidRDefault="002B1CED" w:rsidP="0009641A">
            <w:pPr>
              <w:bidi/>
              <w:spacing w:before="240" w:after="60"/>
              <w:jc w:val="center"/>
              <w:outlineLvl w:val="7"/>
              <w:rPr>
                <w:rFonts w:ascii="Times New Roman" w:eastAsia="Times New Roman" w:hAnsi="Times New Roman" w:cs="B Nazanin"/>
                <w:b/>
                <w:bCs/>
                <w:sz w:val="24"/>
                <w:szCs w:val="24"/>
                <w:lang w:bidi="fa-IR"/>
              </w:rPr>
            </w:pPr>
          </w:p>
        </w:tc>
        <w:tc>
          <w:tcPr>
            <w:tcW w:w="225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2B1CED" w:rsidRPr="00E657C2" w:rsidRDefault="002B1CED" w:rsidP="0009641A">
            <w:pPr>
              <w:spacing w:after="0"/>
              <w:rPr>
                <w:rFonts w:ascii="Calibri" w:eastAsia="Calibri" w:hAnsi="Calibri" w:cs="B Zar"/>
                <w:b/>
                <w:bCs/>
                <w:lang w:bidi="fa-IR"/>
              </w:rPr>
            </w:pPr>
          </w:p>
        </w:tc>
      </w:tr>
      <w:tr w:rsidR="002B1CED" w:rsidRPr="00E657C2" w:rsidTr="0009641A">
        <w:trPr>
          <w:cantSplit/>
          <w:trHeight w:val="435"/>
          <w:jc w:val="center"/>
        </w:trPr>
        <w:tc>
          <w:tcPr>
            <w:tcW w:w="750" w:type="dxa"/>
            <w:tcBorders>
              <w:top w:val="single" w:sz="6" w:space="0" w:color="auto"/>
              <w:left w:val="thickThinLargeGap" w:sz="4" w:space="0" w:color="auto"/>
              <w:bottom w:val="single" w:sz="6" w:space="0" w:color="auto"/>
              <w:right w:val="single" w:sz="6" w:space="0" w:color="auto"/>
            </w:tcBorders>
          </w:tcPr>
          <w:p w:rsidR="002B1CED" w:rsidRPr="00E657C2" w:rsidRDefault="002B1CED" w:rsidP="0009641A">
            <w:pPr>
              <w:bidi/>
              <w:jc w:val="center"/>
              <w:rPr>
                <w:rFonts w:eastAsia="Times New Roman" w:cs="B Nazanin"/>
              </w:rPr>
            </w:pPr>
            <w:r w:rsidRPr="00E657C2">
              <w:rPr>
                <w:rFonts w:eastAsia="Times New Roman" w:cs="B Nazanin" w:hint="cs"/>
                <w:rtl/>
              </w:rPr>
              <w:t>1</w:t>
            </w:r>
          </w:p>
        </w:tc>
        <w:tc>
          <w:tcPr>
            <w:tcW w:w="3690" w:type="dxa"/>
            <w:shd w:val="clear" w:color="auto" w:fill="FFFFFF" w:themeFill="background1"/>
          </w:tcPr>
          <w:p w:rsidR="002B1CED" w:rsidRPr="00F74E5B" w:rsidRDefault="002B1CED" w:rsidP="0009641A">
            <w:pPr>
              <w:bidi/>
              <w:jc w:val="center"/>
              <w:rPr>
                <w:rFonts w:eastAsia="Times New Roman" w:cs="B Nazanin"/>
                <w:rtl/>
              </w:rPr>
            </w:pPr>
            <w:r w:rsidRPr="00F74E5B">
              <w:rPr>
                <w:rFonts w:eastAsia="Times New Roman" w:cs="B Nazanin" w:hint="cs"/>
                <w:rtl/>
              </w:rPr>
              <w:t>آموزش توجیهی دقیق تمامی مسئولین و نیروهای جدیدالورود</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tl/>
              </w:rPr>
            </w:pPr>
            <w:r w:rsidRPr="00E657C2">
              <w:rPr>
                <w:rFonts w:eastAsia="Times New Roman" w:cs="B Nazanin" w:hint="cs"/>
                <w:rtl/>
              </w:rPr>
              <w:t>مسئول وکارشناس واحد آمار</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نیروهای جدیدالورود</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01/01/140</w:t>
            </w:r>
            <w:r>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29/12/140</w:t>
            </w:r>
            <w:r>
              <w:rPr>
                <w:rFonts w:eastAsia="Times New Roman" w:cs="B Nazanin" w:hint="cs"/>
                <w:rtl/>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ستاد شبکه</w:t>
            </w:r>
          </w:p>
        </w:tc>
        <w:tc>
          <w:tcPr>
            <w:tcW w:w="225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09641A">
            <w:pPr>
              <w:bidi/>
              <w:jc w:val="center"/>
              <w:rPr>
                <w:rFonts w:eastAsia="Times New Roman" w:cs="B Nazanin"/>
              </w:rPr>
            </w:pPr>
          </w:p>
        </w:tc>
      </w:tr>
      <w:tr w:rsidR="002B1CED" w:rsidRPr="00E657C2" w:rsidTr="0009641A">
        <w:trPr>
          <w:cantSplit/>
          <w:trHeight w:val="453"/>
          <w:jc w:val="center"/>
        </w:trPr>
        <w:tc>
          <w:tcPr>
            <w:tcW w:w="750" w:type="dxa"/>
            <w:tcBorders>
              <w:top w:val="single" w:sz="6" w:space="0" w:color="auto"/>
              <w:left w:val="thickThinLargeGap" w:sz="4" w:space="0" w:color="auto"/>
              <w:bottom w:val="single" w:sz="6" w:space="0" w:color="auto"/>
              <w:right w:val="single" w:sz="6" w:space="0" w:color="auto"/>
            </w:tcBorders>
          </w:tcPr>
          <w:p w:rsidR="002B1CED" w:rsidRPr="00E657C2" w:rsidRDefault="002B1CED" w:rsidP="0009641A">
            <w:pPr>
              <w:bidi/>
              <w:jc w:val="center"/>
              <w:rPr>
                <w:rFonts w:eastAsia="Times New Roman" w:cs="B Nazanin"/>
              </w:rPr>
            </w:pPr>
            <w:r w:rsidRPr="00E657C2">
              <w:rPr>
                <w:rFonts w:eastAsia="Times New Roman" w:cs="B Nazanin" w:hint="cs"/>
                <w:rtl/>
              </w:rPr>
              <w:t>2</w:t>
            </w:r>
          </w:p>
        </w:tc>
        <w:tc>
          <w:tcPr>
            <w:tcW w:w="369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F74E5B" w:rsidRDefault="002B1CED" w:rsidP="0009641A">
            <w:pPr>
              <w:bidi/>
              <w:jc w:val="center"/>
              <w:rPr>
                <w:rFonts w:eastAsia="Times New Roman" w:cs="B Nazanin"/>
                <w:rtl/>
              </w:rPr>
            </w:pPr>
            <w:r w:rsidRPr="00F74E5B">
              <w:rPr>
                <w:rFonts w:eastAsia="Times New Roman" w:cs="B Nazanin" w:hint="cs"/>
                <w:rtl/>
              </w:rPr>
              <w:t>انجام دقیق و مرتب بازدید ها و پایش ها</w:t>
            </w:r>
          </w:p>
        </w:tc>
        <w:tc>
          <w:tcPr>
            <w:tcW w:w="153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F74E5B" w:rsidRDefault="002B1CED" w:rsidP="0009641A">
            <w:pPr>
              <w:bidi/>
              <w:jc w:val="center"/>
              <w:rPr>
                <w:rFonts w:eastAsia="Times New Roman" w:cs="B Nazanin"/>
              </w:rPr>
            </w:pPr>
            <w:r w:rsidRPr="00F74E5B">
              <w:rPr>
                <w:rFonts w:eastAsia="Times New Roman" w:cs="B Nazanin" w:hint="cs"/>
                <w:rtl/>
              </w:rPr>
              <w:t>مسئول وکارشناس واحد آمار</w:t>
            </w:r>
          </w:p>
        </w:tc>
        <w:tc>
          <w:tcPr>
            <w:tcW w:w="189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واحد های محیطی</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01/01/140</w:t>
            </w:r>
            <w:r>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29/12/140</w:t>
            </w:r>
            <w:r>
              <w:rPr>
                <w:rFonts w:eastAsia="Times New Roman" w:cs="B Nazanin" w:hint="cs"/>
                <w:rtl/>
              </w:rPr>
              <w:t>3</w:t>
            </w:r>
          </w:p>
        </w:tc>
        <w:tc>
          <w:tcPr>
            <w:tcW w:w="144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Calibri" w:cs="B Nazanin"/>
                <w:lang w:bidi="fa-IR"/>
              </w:rPr>
            </w:pPr>
            <w:r w:rsidRPr="00E657C2">
              <w:rPr>
                <w:rFonts w:cs="B Nazanin" w:hint="cs"/>
                <w:rtl/>
              </w:rPr>
              <w:t>واحدهای محیطی</w:t>
            </w:r>
          </w:p>
        </w:tc>
        <w:tc>
          <w:tcPr>
            <w:tcW w:w="225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09641A">
            <w:pPr>
              <w:bidi/>
              <w:jc w:val="center"/>
              <w:rPr>
                <w:rFonts w:cs="B Nazanin"/>
              </w:rPr>
            </w:pPr>
          </w:p>
        </w:tc>
      </w:tr>
      <w:tr w:rsidR="002B1CED" w:rsidRPr="00E657C2" w:rsidTr="0009641A">
        <w:trPr>
          <w:cantSplit/>
          <w:trHeight w:val="525"/>
          <w:jc w:val="center"/>
        </w:trPr>
        <w:tc>
          <w:tcPr>
            <w:tcW w:w="750" w:type="dxa"/>
            <w:tcBorders>
              <w:top w:val="single" w:sz="6" w:space="0" w:color="auto"/>
              <w:left w:val="thickThinLargeGap" w:sz="4" w:space="0" w:color="auto"/>
              <w:bottom w:val="single" w:sz="6" w:space="0" w:color="auto"/>
              <w:right w:val="single" w:sz="6" w:space="0" w:color="auto"/>
            </w:tcBorders>
          </w:tcPr>
          <w:p w:rsidR="002B1CED" w:rsidRPr="00E657C2" w:rsidRDefault="002B1CED" w:rsidP="0009641A">
            <w:pPr>
              <w:bidi/>
              <w:jc w:val="center"/>
              <w:rPr>
                <w:rFonts w:eastAsia="Times New Roman" w:cs="B Nazanin"/>
              </w:rPr>
            </w:pPr>
            <w:r w:rsidRPr="00E657C2">
              <w:rPr>
                <w:rFonts w:eastAsia="Times New Roman" w:cs="B Nazanin" w:hint="cs"/>
                <w:rtl/>
              </w:rPr>
              <w:t>3</w:t>
            </w:r>
          </w:p>
        </w:tc>
        <w:tc>
          <w:tcPr>
            <w:tcW w:w="369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F74E5B" w:rsidRDefault="002B1CED" w:rsidP="0009641A">
            <w:pPr>
              <w:bidi/>
              <w:jc w:val="center"/>
              <w:rPr>
                <w:rFonts w:eastAsia="Times New Roman" w:cs="B Nazanin"/>
                <w:rtl/>
              </w:rPr>
            </w:pPr>
            <w:r>
              <w:rPr>
                <w:rFonts w:eastAsia="Times New Roman" w:cs="B Nazanin" w:hint="cs"/>
                <w:rtl/>
              </w:rPr>
              <w:t xml:space="preserve">حساس سازی از طرق مکاتبه </w:t>
            </w:r>
            <w:r>
              <w:rPr>
                <w:rFonts w:ascii="Times New Roman" w:eastAsia="Times New Roman" w:hAnsi="Times New Roman" w:cs="Times New Roman" w:hint="cs"/>
                <w:rtl/>
              </w:rPr>
              <w:t>–</w:t>
            </w:r>
            <w:r>
              <w:rPr>
                <w:rFonts w:eastAsia="Times New Roman" w:cs="B Nazanin" w:hint="cs"/>
                <w:rtl/>
              </w:rPr>
              <w:t xml:space="preserve"> آموزش درپایش ها و اطلاع رسانی در جلسات مسئولین مراکز </w:t>
            </w:r>
            <w:r>
              <w:rPr>
                <w:rFonts w:ascii="Times New Roman" w:eastAsia="Times New Roman" w:hAnsi="Times New Roman" w:cs="Times New Roman" w:hint="cs"/>
                <w:rtl/>
              </w:rPr>
              <w:t>و</w:t>
            </w:r>
            <w:r>
              <w:rPr>
                <w:rFonts w:eastAsia="Times New Roman" w:cs="B Nazanin" w:hint="cs"/>
                <w:rtl/>
              </w:rPr>
              <w:t xml:space="preserve"> توجیهی بدوخدمت </w:t>
            </w:r>
            <w:r w:rsidRPr="00F74E5B">
              <w:rPr>
                <w:rFonts w:eastAsia="Times New Roman" w:cs="B Nazanin" w:hint="cs"/>
                <w:rtl/>
              </w:rPr>
              <w:t xml:space="preserve"> در خصوص اطلاعات لازم روی برد سرپرست مرکز و فرم های آماری </w:t>
            </w:r>
          </w:p>
        </w:tc>
        <w:tc>
          <w:tcPr>
            <w:tcW w:w="153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F74E5B" w:rsidRDefault="002B1CED" w:rsidP="0009641A">
            <w:pPr>
              <w:bidi/>
              <w:jc w:val="center"/>
              <w:rPr>
                <w:rFonts w:eastAsia="Times New Roman" w:cs="B Nazanin"/>
              </w:rPr>
            </w:pPr>
            <w:r w:rsidRPr="00F74E5B">
              <w:rPr>
                <w:rFonts w:eastAsia="Times New Roman" w:cs="B Nazanin" w:hint="cs"/>
                <w:rtl/>
              </w:rPr>
              <w:t>کارشناس واحد آمار</w:t>
            </w:r>
          </w:p>
        </w:tc>
        <w:tc>
          <w:tcPr>
            <w:tcW w:w="189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واحد های محیطی</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01/01/140</w:t>
            </w:r>
            <w:r>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29/12/140</w:t>
            </w:r>
            <w:r>
              <w:rPr>
                <w:rFonts w:eastAsia="Times New Roman" w:cs="B Nazanin" w:hint="cs"/>
                <w:rtl/>
              </w:rPr>
              <w:t>3</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09641A">
            <w:pPr>
              <w:bidi/>
              <w:jc w:val="center"/>
              <w:rPr>
                <w:rFonts w:eastAsia="Calibri" w:cs="B Nazanin"/>
                <w:lang w:bidi="fa-IR"/>
              </w:rPr>
            </w:pPr>
            <w:r w:rsidRPr="00E657C2">
              <w:rPr>
                <w:rFonts w:cs="B Nazanin" w:hint="cs"/>
                <w:rtl/>
              </w:rPr>
              <w:t>ستادشبکه</w:t>
            </w:r>
            <w:r>
              <w:rPr>
                <w:rFonts w:cs="B Nazanin" w:hint="cs"/>
                <w:rtl/>
              </w:rPr>
              <w:t xml:space="preserve"> و مراکز جامع سلامت </w:t>
            </w:r>
          </w:p>
        </w:tc>
        <w:tc>
          <w:tcPr>
            <w:tcW w:w="225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09641A">
            <w:pPr>
              <w:bidi/>
              <w:jc w:val="center"/>
              <w:rPr>
                <w:rFonts w:cs="B Nazanin"/>
              </w:rPr>
            </w:pPr>
          </w:p>
        </w:tc>
      </w:tr>
      <w:tr w:rsidR="002B1CED" w:rsidRPr="00E657C2" w:rsidTr="0009641A">
        <w:trPr>
          <w:cantSplit/>
          <w:trHeight w:val="525"/>
          <w:jc w:val="center"/>
        </w:trPr>
        <w:tc>
          <w:tcPr>
            <w:tcW w:w="750" w:type="dxa"/>
            <w:tcBorders>
              <w:top w:val="single" w:sz="6" w:space="0" w:color="auto"/>
              <w:left w:val="thickThinLargeGap" w:sz="4" w:space="0" w:color="auto"/>
              <w:bottom w:val="single" w:sz="6" w:space="0" w:color="auto"/>
              <w:right w:val="single" w:sz="6" w:space="0" w:color="auto"/>
            </w:tcBorders>
          </w:tcPr>
          <w:p w:rsidR="002B1CED" w:rsidRPr="00E657C2" w:rsidRDefault="002B1CED" w:rsidP="0009641A">
            <w:pPr>
              <w:bidi/>
              <w:jc w:val="center"/>
              <w:rPr>
                <w:rFonts w:eastAsia="Times New Roman" w:cs="B Nazanin"/>
                <w:rtl/>
              </w:rPr>
            </w:pPr>
          </w:p>
        </w:tc>
        <w:tc>
          <w:tcPr>
            <w:tcW w:w="369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Default="002B1CED" w:rsidP="0009641A">
            <w:pPr>
              <w:bidi/>
              <w:jc w:val="center"/>
              <w:rPr>
                <w:rFonts w:eastAsia="Times New Roman" w:cs="B Nazanin"/>
                <w:rtl/>
              </w:rPr>
            </w:pPr>
            <w:r w:rsidRPr="00F74E5B">
              <w:rPr>
                <w:rFonts w:eastAsia="Times New Roman" w:cs="B Nazanin" w:hint="cs"/>
                <w:rtl/>
              </w:rPr>
              <w:t>بارگزاری</w:t>
            </w:r>
            <w:r>
              <w:rPr>
                <w:rFonts w:eastAsia="Times New Roman" w:cs="B Nazanin" w:hint="cs"/>
                <w:rtl/>
              </w:rPr>
              <w:t xml:space="preserve"> و به روز رسانی </w:t>
            </w:r>
            <w:r w:rsidRPr="00F74E5B">
              <w:rPr>
                <w:rFonts w:eastAsia="Times New Roman" w:cs="B Nazanin" w:hint="cs"/>
                <w:rtl/>
              </w:rPr>
              <w:t xml:space="preserve"> </w:t>
            </w:r>
            <w:r>
              <w:rPr>
                <w:rFonts w:eastAsia="Times New Roman" w:cs="B Nazanin" w:hint="cs"/>
                <w:rtl/>
              </w:rPr>
              <w:t xml:space="preserve">اطلاعات برد سرپرست مرکز </w:t>
            </w:r>
            <w:r w:rsidRPr="00F74E5B">
              <w:rPr>
                <w:rFonts w:eastAsia="Times New Roman" w:cs="B Nazanin" w:hint="cs"/>
                <w:rtl/>
              </w:rPr>
              <w:t>روی سایت شبکه بهداشت</w:t>
            </w:r>
          </w:p>
        </w:tc>
        <w:tc>
          <w:tcPr>
            <w:tcW w:w="153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F74E5B" w:rsidRDefault="002B1CED" w:rsidP="0009641A">
            <w:pPr>
              <w:bidi/>
              <w:jc w:val="center"/>
              <w:rPr>
                <w:rFonts w:eastAsia="Times New Roman" w:cs="B Nazanin"/>
              </w:rPr>
            </w:pPr>
            <w:r w:rsidRPr="00F74E5B">
              <w:rPr>
                <w:rFonts w:eastAsia="Times New Roman" w:cs="B Nazanin" w:hint="cs"/>
                <w:rtl/>
              </w:rPr>
              <w:t>کارشناس واحد آمار</w:t>
            </w:r>
          </w:p>
        </w:tc>
        <w:tc>
          <w:tcPr>
            <w:tcW w:w="189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Pr>
                <w:rFonts w:eastAsia="Times New Roman" w:cs="B Nazanin" w:hint="cs"/>
                <w:rtl/>
              </w:rPr>
              <w:t xml:space="preserve">روابط عمومی </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01/01/140</w:t>
            </w:r>
            <w:r>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shd w:val="clear" w:color="auto" w:fill="FFFFFF" w:themeFill="background1"/>
          </w:tcPr>
          <w:p w:rsidR="002B1CED" w:rsidRPr="00E657C2" w:rsidRDefault="002B1CED" w:rsidP="0009641A">
            <w:pPr>
              <w:bidi/>
              <w:jc w:val="center"/>
              <w:rPr>
                <w:rFonts w:eastAsia="Times New Roman" w:cs="B Nazanin"/>
              </w:rPr>
            </w:pPr>
            <w:r w:rsidRPr="00E657C2">
              <w:rPr>
                <w:rFonts w:eastAsia="Times New Roman" w:cs="B Nazanin" w:hint="cs"/>
                <w:rtl/>
              </w:rPr>
              <w:t>29/12/140</w:t>
            </w:r>
            <w:r>
              <w:rPr>
                <w:rFonts w:eastAsia="Times New Roman" w:cs="B Nazanin" w:hint="cs"/>
                <w:rtl/>
              </w:rPr>
              <w:t>3</w:t>
            </w:r>
          </w:p>
        </w:tc>
        <w:tc>
          <w:tcPr>
            <w:tcW w:w="1440" w:type="dxa"/>
            <w:tcBorders>
              <w:top w:val="single" w:sz="6" w:space="0" w:color="auto"/>
              <w:left w:val="single" w:sz="6" w:space="0" w:color="auto"/>
              <w:bottom w:val="single" w:sz="4" w:space="0" w:color="auto"/>
              <w:right w:val="single" w:sz="6" w:space="0" w:color="auto"/>
            </w:tcBorders>
            <w:shd w:val="clear" w:color="auto" w:fill="FFFFFF" w:themeFill="background1"/>
          </w:tcPr>
          <w:p w:rsidR="002B1CED" w:rsidRPr="00E657C2" w:rsidRDefault="002B1CED" w:rsidP="0009641A">
            <w:pPr>
              <w:bidi/>
              <w:jc w:val="center"/>
              <w:rPr>
                <w:rFonts w:eastAsia="Calibri" w:cs="B Nazanin"/>
                <w:lang w:bidi="fa-IR"/>
              </w:rPr>
            </w:pPr>
            <w:r w:rsidRPr="00E657C2">
              <w:rPr>
                <w:rFonts w:cs="B Nazanin" w:hint="cs"/>
                <w:rtl/>
              </w:rPr>
              <w:t>ستادشبکه</w:t>
            </w:r>
          </w:p>
        </w:tc>
        <w:tc>
          <w:tcPr>
            <w:tcW w:w="2251"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2B1CED" w:rsidRPr="00E657C2" w:rsidRDefault="002B1CED" w:rsidP="0009641A">
            <w:pPr>
              <w:bidi/>
              <w:jc w:val="center"/>
              <w:rPr>
                <w:rFonts w:cs="B Nazanin"/>
              </w:rPr>
            </w:pPr>
          </w:p>
        </w:tc>
      </w:tr>
    </w:tbl>
    <w:tbl>
      <w:tblPr>
        <w:tblStyle w:val="TableGrid3"/>
        <w:tblpPr w:leftFromText="180" w:rightFromText="180" w:vertAnchor="text" w:horzAnchor="page" w:tblpX="4708" w:tblpY="432"/>
        <w:bidiVisual/>
        <w:tblW w:w="0" w:type="auto"/>
        <w:tblLook w:val="04A0" w:firstRow="1" w:lastRow="0" w:firstColumn="1" w:lastColumn="0" w:noHBand="0" w:noVBand="1"/>
      </w:tblPr>
      <w:tblGrid>
        <w:gridCol w:w="578"/>
        <w:gridCol w:w="420"/>
        <w:gridCol w:w="567"/>
        <w:gridCol w:w="423"/>
      </w:tblGrid>
      <w:tr w:rsidR="002B1CED" w:rsidRPr="00E657C2" w:rsidTr="0009641A">
        <w:trPr>
          <w:trHeight w:val="127"/>
        </w:trPr>
        <w:tc>
          <w:tcPr>
            <w:tcW w:w="578" w:type="dxa"/>
            <w:tcBorders>
              <w:top w:val="nil"/>
              <w:left w:val="nil"/>
              <w:bottom w:val="nil"/>
            </w:tcBorders>
          </w:tcPr>
          <w:p w:rsidR="002B1CED" w:rsidRPr="00E657C2" w:rsidRDefault="002B1CED" w:rsidP="0009641A">
            <w:pPr>
              <w:bidi/>
              <w:contextualSpacing/>
              <w:rPr>
                <w:rFonts w:cs="B Nazanin"/>
                <w:b/>
                <w:bCs/>
                <w:sz w:val="24"/>
                <w:szCs w:val="24"/>
                <w:rtl/>
              </w:rPr>
            </w:pPr>
            <w:r w:rsidRPr="00E657C2">
              <w:rPr>
                <w:rFonts w:cs="B Nazanin" w:hint="cs"/>
                <w:b/>
                <w:bCs/>
                <w:sz w:val="24"/>
                <w:szCs w:val="24"/>
                <w:rtl/>
              </w:rPr>
              <w:t>بلی</w:t>
            </w:r>
          </w:p>
        </w:tc>
        <w:tc>
          <w:tcPr>
            <w:tcW w:w="420" w:type="dxa"/>
            <w:tcBorders>
              <w:right w:val="single" w:sz="4" w:space="0" w:color="auto"/>
            </w:tcBorders>
            <w:shd w:val="clear" w:color="auto" w:fill="FFFFFF" w:themeFill="background1"/>
          </w:tcPr>
          <w:p w:rsidR="002B1CED" w:rsidRPr="00E657C2" w:rsidRDefault="002B1CED" w:rsidP="0009641A">
            <w:pPr>
              <w:bidi/>
              <w:contextualSpacing/>
              <w:rPr>
                <w:rFonts w:cs="B Nazanin"/>
                <w:b/>
                <w:bCs/>
                <w:sz w:val="24"/>
                <w:szCs w:val="24"/>
                <w:rtl/>
              </w:rPr>
            </w:pPr>
          </w:p>
        </w:tc>
        <w:tc>
          <w:tcPr>
            <w:tcW w:w="567" w:type="dxa"/>
            <w:tcBorders>
              <w:top w:val="nil"/>
              <w:left w:val="single" w:sz="4" w:space="0" w:color="auto"/>
              <w:bottom w:val="nil"/>
            </w:tcBorders>
          </w:tcPr>
          <w:p w:rsidR="002B1CED" w:rsidRPr="00E657C2" w:rsidRDefault="002B1CED" w:rsidP="0009641A">
            <w:pPr>
              <w:bidi/>
              <w:contextualSpacing/>
              <w:rPr>
                <w:rFonts w:cs="B Nazanin"/>
                <w:b/>
                <w:bCs/>
                <w:sz w:val="24"/>
                <w:szCs w:val="24"/>
                <w:rtl/>
              </w:rPr>
            </w:pPr>
            <w:r w:rsidRPr="00E657C2">
              <w:rPr>
                <w:rFonts w:cs="B Nazanin" w:hint="cs"/>
                <w:b/>
                <w:bCs/>
                <w:sz w:val="24"/>
                <w:szCs w:val="24"/>
                <w:rtl/>
              </w:rPr>
              <w:t>خیر</w:t>
            </w:r>
          </w:p>
        </w:tc>
        <w:tc>
          <w:tcPr>
            <w:tcW w:w="423" w:type="dxa"/>
            <w:shd w:val="clear" w:color="auto" w:fill="000000" w:themeFill="text1"/>
          </w:tcPr>
          <w:p w:rsidR="002B1CED" w:rsidRPr="00E657C2" w:rsidRDefault="002B1CED" w:rsidP="0009641A">
            <w:pPr>
              <w:bidi/>
              <w:contextualSpacing/>
              <w:rPr>
                <w:rFonts w:cs="B Nazanin"/>
                <w:b/>
                <w:bCs/>
                <w:sz w:val="24"/>
                <w:szCs w:val="24"/>
                <w:rtl/>
              </w:rPr>
            </w:pPr>
          </w:p>
        </w:tc>
      </w:tr>
    </w:tbl>
    <w:p w:rsidR="002B1CED" w:rsidRPr="00E657C2" w:rsidRDefault="002B1CED" w:rsidP="002B1CED">
      <w:pPr>
        <w:numPr>
          <w:ilvl w:val="0"/>
          <w:numId w:val="1"/>
        </w:numPr>
        <w:bidi/>
        <w:contextualSpacing/>
        <w:rPr>
          <w:rFonts w:cs="B Nazanin"/>
          <w:b/>
          <w:bCs/>
          <w:sz w:val="24"/>
          <w:szCs w:val="24"/>
          <w:rtl/>
        </w:rPr>
      </w:pPr>
      <w:r w:rsidRPr="00E657C2">
        <w:rPr>
          <w:rFonts w:cs="B Nazanin" w:hint="cs"/>
          <w:b/>
          <w:bCs/>
          <w:sz w:val="24"/>
          <w:szCs w:val="24"/>
          <w:rtl/>
        </w:rPr>
        <w:t>آیا این شاخص در سال گذشته هم به عنوان شاخص نامطلوب تکرار شده است ؟</w:t>
      </w:r>
    </w:p>
    <w:p w:rsidR="002B1CED" w:rsidRPr="00E657C2" w:rsidRDefault="002B1CED" w:rsidP="002B1CED">
      <w:pPr>
        <w:numPr>
          <w:ilvl w:val="0"/>
          <w:numId w:val="1"/>
        </w:numPr>
        <w:bidi/>
        <w:contextualSpacing/>
        <w:rPr>
          <w:rFonts w:cs="B Nazanin"/>
          <w:b/>
          <w:bCs/>
          <w:sz w:val="24"/>
          <w:szCs w:val="24"/>
        </w:rPr>
      </w:pPr>
      <w:r w:rsidRPr="00E657C2">
        <w:rPr>
          <w:rFonts w:cs="B Nazanin" w:hint="cs"/>
          <w:b/>
          <w:bCs/>
          <w:sz w:val="24"/>
          <w:szCs w:val="24"/>
          <w:rtl/>
        </w:rPr>
        <w:t>در صورت پاسخ بلی ، دلایل عدم تحقق مداخلات را ذکر نمایید</w:t>
      </w:r>
    </w:p>
    <w:p w:rsidR="002B1CED" w:rsidRPr="00E657C2" w:rsidRDefault="002B1CED" w:rsidP="002B1CED">
      <w:pPr>
        <w:bidi/>
        <w:rPr>
          <w:rFonts w:cs="B Nazanin"/>
          <w:b/>
          <w:bCs/>
          <w:sz w:val="24"/>
          <w:szCs w:val="24"/>
        </w:rPr>
      </w:pPr>
    </w:p>
    <w:p w:rsidR="002B1CED" w:rsidRDefault="002B1CED" w:rsidP="002B1CED">
      <w:pPr>
        <w:bidi/>
        <w:jc w:val="center"/>
        <w:rPr>
          <w:rFonts w:cs="B Zar"/>
          <w:b/>
          <w:bCs/>
          <w:rtl/>
        </w:rPr>
      </w:pPr>
    </w:p>
    <w:p w:rsidR="008C05F3" w:rsidRDefault="008C05F3" w:rsidP="008C05F3">
      <w:pPr>
        <w:bidi/>
        <w:jc w:val="center"/>
        <w:rPr>
          <w:rFonts w:cs="B Zar"/>
          <w:b/>
          <w:bCs/>
          <w:rtl/>
        </w:rPr>
      </w:pPr>
    </w:p>
    <w:p w:rsidR="0079437C" w:rsidRDefault="0079437C" w:rsidP="00B96B2F">
      <w:pPr>
        <w:bidi/>
        <w:jc w:val="center"/>
        <w:rPr>
          <w:rFonts w:cs="B Zar"/>
          <w:b/>
          <w:bCs/>
          <w:rtl/>
        </w:rPr>
        <w:sectPr w:rsidR="0079437C" w:rsidSect="00F377F5">
          <w:footerReference w:type="default" r:id="rId15"/>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Default="00B96B2F" w:rsidP="00B96B2F">
      <w:pPr>
        <w:bidi/>
        <w:jc w:val="center"/>
        <w:rPr>
          <w:rFonts w:cs="B Zar"/>
          <w:b/>
          <w:bCs/>
          <w:rtl/>
        </w:rPr>
      </w:pPr>
    </w:p>
    <w:p w:rsidR="00065BB3" w:rsidRDefault="00065BB3" w:rsidP="00065BB3">
      <w:pPr>
        <w:bidi/>
        <w:jc w:val="center"/>
        <w:rPr>
          <w:rFonts w:cs="B Zar"/>
          <w:b/>
          <w:bCs/>
          <w:rtl/>
        </w:rPr>
      </w:pPr>
    </w:p>
    <w:p w:rsidR="00B96B2F" w:rsidRPr="00DB77BF" w:rsidRDefault="00B96B2F" w:rsidP="00B96B2F">
      <w:pPr>
        <w:rPr>
          <w:rFonts w:cs="B Nazanin"/>
          <w:b/>
          <w:bCs/>
          <w:sz w:val="28"/>
          <w:szCs w:val="28"/>
          <w:lang w:bidi="fa-IR"/>
        </w:rPr>
      </w:pPr>
    </w:p>
    <w:p w:rsidR="00B96B2F" w:rsidRPr="00065BB3" w:rsidRDefault="00B96B2F" w:rsidP="00B96B2F">
      <w:pPr>
        <w:jc w:val="center"/>
        <w:rPr>
          <w:rFonts w:cs="B Titr"/>
          <w:b/>
          <w:bCs/>
          <w:sz w:val="48"/>
          <w:szCs w:val="48"/>
          <w:rtl/>
          <w:lang w:bidi="fa-IR"/>
        </w:rPr>
      </w:pPr>
      <w:r w:rsidRPr="00065BB3">
        <w:rPr>
          <w:rFonts w:cs="B Titr" w:hint="cs"/>
          <w:b/>
          <w:bCs/>
          <w:sz w:val="48"/>
          <w:szCs w:val="48"/>
          <w:rtl/>
        </w:rPr>
        <w:t>نام واحد :پیشگیری</w:t>
      </w:r>
      <w:r w:rsidRPr="00065BB3">
        <w:rPr>
          <w:rFonts w:cs="B Titr"/>
          <w:b/>
          <w:bCs/>
          <w:sz w:val="48"/>
          <w:szCs w:val="48"/>
          <w:rtl/>
        </w:rPr>
        <w:t xml:space="preserve"> </w:t>
      </w:r>
      <w:r w:rsidRPr="00065BB3">
        <w:rPr>
          <w:rFonts w:cs="B Titr" w:hint="cs"/>
          <w:b/>
          <w:bCs/>
          <w:sz w:val="48"/>
          <w:szCs w:val="48"/>
          <w:rtl/>
        </w:rPr>
        <w:t>و</w:t>
      </w:r>
      <w:r w:rsidRPr="00065BB3">
        <w:rPr>
          <w:rFonts w:cs="B Titr"/>
          <w:b/>
          <w:bCs/>
          <w:sz w:val="48"/>
          <w:szCs w:val="48"/>
          <w:rtl/>
        </w:rPr>
        <w:t xml:space="preserve"> </w:t>
      </w:r>
      <w:r w:rsidRPr="00065BB3">
        <w:rPr>
          <w:rFonts w:cs="B Titr" w:hint="cs"/>
          <w:b/>
          <w:bCs/>
          <w:sz w:val="48"/>
          <w:szCs w:val="48"/>
          <w:rtl/>
        </w:rPr>
        <w:t>مراقبت</w:t>
      </w:r>
      <w:r w:rsidRPr="00065BB3">
        <w:rPr>
          <w:rFonts w:cs="B Titr"/>
          <w:b/>
          <w:bCs/>
          <w:sz w:val="48"/>
          <w:szCs w:val="48"/>
          <w:rtl/>
        </w:rPr>
        <w:t xml:space="preserve"> </w:t>
      </w:r>
      <w:r w:rsidRPr="00065BB3">
        <w:rPr>
          <w:rFonts w:cs="B Titr" w:hint="cs"/>
          <w:b/>
          <w:bCs/>
          <w:sz w:val="48"/>
          <w:szCs w:val="48"/>
          <w:rtl/>
        </w:rPr>
        <w:t>از</w:t>
      </w:r>
      <w:r w:rsidRPr="00065BB3">
        <w:rPr>
          <w:rFonts w:cs="B Titr"/>
          <w:b/>
          <w:bCs/>
          <w:sz w:val="48"/>
          <w:szCs w:val="48"/>
          <w:rtl/>
        </w:rPr>
        <w:t xml:space="preserve"> </w:t>
      </w:r>
      <w:r w:rsidRPr="00065BB3">
        <w:rPr>
          <w:rFonts w:cs="B Titr" w:hint="cs"/>
          <w:b/>
          <w:bCs/>
          <w:sz w:val="48"/>
          <w:szCs w:val="48"/>
          <w:rtl/>
        </w:rPr>
        <w:t>بیماری‌های</w:t>
      </w:r>
      <w:r w:rsidRPr="00065BB3">
        <w:rPr>
          <w:rFonts w:cs="B Titr"/>
          <w:b/>
          <w:bCs/>
          <w:sz w:val="48"/>
          <w:szCs w:val="48"/>
          <w:rtl/>
        </w:rPr>
        <w:t xml:space="preserve"> </w:t>
      </w:r>
      <w:r w:rsidRPr="00065BB3">
        <w:rPr>
          <w:rFonts w:cs="B Titr" w:hint="cs"/>
          <w:b/>
          <w:bCs/>
          <w:sz w:val="48"/>
          <w:szCs w:val="48"/>
          <w:rtl/>
        </w:rPr>
        <w:t>غیرواگیر</w:t>
      </w:r>
    </w:p>
    <w:p w:rsidR="00B96B2F" w:rsidRPr="00EF033F" w:rsidRDefault="00B96B2F" w:rsidP="00B96B2F">
      <w:pPr>
        <w:jc w:val="center"/>
        <w:rPr>
          <w:rFonts w:cs="B Titr"/>
          <w:b/>
          <w:bCs/>
          <w:sz w:val="28"/>
          <w:szCs w:val="28"/>
          <w:lang w:bidi="fa-IR"/>
        </w:rPr>
      </w:pPr>
      <w:r w:rsidRPr="00EF033F">
        <w:rPr>
          <w:rFonts w:cs="B Titr" w:hint="cs"/>
          <w:b/>
          <w:bCs/>
          <w:sz w:val="28"/>
          <w:szCs w:val="28"/>
          <w:rtl/>
        </w:rPr>
        <w:t xml:space="preserve">شش ماهه اول </w:t>
      </w:r>
      <w:r w:rsidRPr="00EF033F">
        <w:rPr>
          <w:rFonts w:cs="B Titr" w:hint="cs"/>
          <w:b/>
          <w:bCs/>
          <w:sz w:val="28"/>
          <w:szCs w:val="28"/>
          <w:rtl/>
          <w:lang w:bidi="fa-IR"/>
        </w:rPr>
        <w:t xml:space="preserve">سال </w:t>
      </w:r>
      <w:r>
        <w:rPr>
          <w:rFonts w:cs="B Titr" w:hint="cs"/>
          <w:b/>
          <w:bCs/>
          <w:sz w:val="28"/>
          <w:szCs w:val="28"/>
          <w:rtl/>
          <w:lang w:bidi="fa-IR"/>
        </w:rPr>
        <w:t>3</w:t>
      </w:r>
      <w:r w:rsidRPr="00EF033F">
        <w:rPr>
          <w:rFonts w:cs="B Titr" w:hint="cs"/>
          <w:b/>
          <w:bCs/>
          <w:sz w:val="28"/>
          <w:szCs w:val="28"/>
          <w:rtl/>
          <w:lang w:bidi="fa-IR"/>
        </w:rPr>
        <w:t xml:space="preserve"> 140</w:t>
      </w:r>
    </w:p>
    <w:p w:rsidR="00B96B2F" w:rsidRPr="00EF033F" w:rsidRDefault="00B96B2F" w:rsidP="00B96B2F">
      <w:pPr>
        <w:bidi/>
        <w:rPr>
          <w:rFonts w:cs="B Titr"/>
          <w:sz w:val="28"/>
          <w:szCs w:val="28"/>
          <w:rtl/>
          <w:lang w:bidi="fa-IR"/>
        </w:rPr>
      </w:pPr>
    </w:p>
    <w:p w:rsidR="00B96B2F" w:rsidRPr="00EF033F" w:rsidRDefault="00B96B2F" w:rsidP="00B96B2F">
      <w:pPr>
        <w:bidi/>
        <w:rPr>
          <w:rFonts w:cs="B Titr"/>
          <w:sz w:val="28"/>
          <w:szCs w:val="28"/>
          <w:rtl/>
          <w:lang w:bidi="fa-IR"/>
        </w:rPr>
      </w:pPr>
    </w:p>
    <w:p w:rsidR="00B96B2F" w:rsidRPr="00EF033F" w:rsidRDefault="00B96B2F" w:rsidP="00B96B2F">
      <w:pPr>
        <w:bidi/>
        <w:rPr>
          <w:rFonts w:cs="B Titr"/>
          <w:sz w:val="28"/>
          <w:szCs w:val="28"/>
          <w:rtl/>
          <w:lang w:bidi="fa-IR"/>
        </w:rPr>
        <w:sectPr w:rsidR="00B96B2F" w:rsidRPr="00EF033F" w:rsidSect="0079437C">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Zar"/>
          <w:b/>
          <w:bCs/>
          <w:rtl/>
        </w:rPr>
      </w:pPr>
      <w:r w:rsidRPr="0081485E">
        <w:rPr>
          <w:rFonts w:cs="B Nazanin" w:hint="cs"/>
          <w:b/>
          <w:bCs/>
          <w:color w:val="000000"/>
          <w:sz w:val="28"/>
          <w:szCs w:val="28"/>
          <w:rtl/>
          <w:lang w:bidi="fa-IR"/>
        </w:rPr>
        <w:lastRenderedPageBreak/>
        <w:t>واحد پیشگیری و کنترل بیماریهای غیرواگیر</w:t>
      </w:r>
    </w:p>
    <w:p w:rsidR="00B96B2F" w:rsidRPr="0081485E" w:rsidRDefault="00B96B2F" w:rsidP="00B96B2F">
      <w:pPr>
        <w:shd w:val="clear" w:color="auto" w:fill="FFFFFF"/>
        <w:bidi/>
        <w:rPr>
          <w:rFonts w:cs="B Nazanin"/>
          <w:b/>
          <w:bCs/>
          <w:color w:val="000000"/>
          <w:sz w:val="28"/>
          <w:szCs w:val="28"/>
          <w:rtl/>
          <w:lang w:bidi="fa-IR"/>
        </w:rPr>
      </w:pPr>
      <w:r w:rsidRPr="0081485E">
        <w:rPr>
          <w:rFonts w:cs="B Nazanin" w:hint="cs"/>
          <w:b/>
          <w:bCs/>
          <w:color w:val="000000"/>
          <w:sz w:val="28"/>
          <w:szCs w:val="28"/>
          <w:rtl/>
          <w:lang w:bidi="fa-IR"/>
        </w:rPr>
        <w:t>جامعه آماری کل</w:t>
      </w:r>
    </w:p>
    <w:p w:rsidR="00B96B2F" w:rsidRPr="0081485E" w:rsidRDefault="00B96B2F" w:rsidP="00B96B2F">
      <w:pPr>
        <w:shd w:val="clear" w:color="auto" w:fill="FFFFFF"/>
        <w:bidi/>
        <w:rPr>
          <w:rFonts w:cs="B Nazanin"/>
          <w:b/>
          <w:bCs/>
          <w:color w:val="000000"/>
          <w:sz w:val="24"/>
          <w:szCs w:val="24"/>
          <w:rtl/>
          <w:lang w:bidi="fa-IR"/>
        </w:rPr>
      </w:pPr>
      <w:r w:rsidRPr="0081485E">
        <w:rPr>
          <w:rFonts w:cs="B Nazanin" w:hint="cs"/>
          <w:b/>
          <w:bCs/>
          <w:color w:val="000000"/>
          <w:sz w:val="28"/>
          <w:szCs w:val="28"/>
          <w:rtl/>
          <w:lang w:bidi="fa-IR"/>
        </w:rPr>
        <w:t>منبع اطلاعاتی</w:t>
      </w:r>
      <w:r w:rsidRPr="0081485E">
        <w:rPr>
          <w:rFonts w:cs="B Nazanin" w:hint="cs"/>
          <w:b/>
          <w:bCs/>
          <w:color w:val="000000"/>
          <w:sz w:val="24"/>
          <w:szCs w:val="24"/>
          <w:rtl/>
          <w:lang w:bidi="fa-IR"/>
        </w:rPr>
        <w:t>:</w:t>
      </w:r>
      <w:r w:rsidRPr="0081485E">
        <w:rPr>
          <w:rFonts w:cs="B Nazanin" w:hint="cs"/>
          <w:color w:val="000000"/>
          <w:sz w:val="24"/>
          <w:szCs w:val="24"/>
          <w:rtl/>
          <w:lang w:bidi="fa-IR"/>
        </w:rPr>
        <w:t xml:space="preserve"> سامانه سیب </w:t>
      </w:r>
    </w:p>
    <w:p w:rsidR="00B96B2F" w:rsidRPr="0081485E" w:rsidRDefault="00B96B2F" w:rsidP="00B96B2F">
      <w:pPr>
        <w:pStyle w:val="ListParagraph"/>
        <w:numPr>
          <w:ilvl w:val="0"/>
          <w:numId w:val="3"/>
        </w:numPr>
        <w:bidi/>
        <w:rPr>
          <w:rFonts w:cs="B Nazanin"/>
          <w:sz w:val="24"/>
          <w:szCs w:val="24"/>
          <w:rtl/>
        </w:rPr>
      </w:pPr>
      <w:r w:rsidRPr="0081485E">
        <w:rPr>
          <w:rFonts w:cs="B Nazanin" w:hint="cs"/>
          <w:sz w:val="24"/>
          <w:szCs w:val="24"/>
          <w:rtl/>
        </w:rPr>
        <w:t xml:space="preserve">کل </w:t>
      </w:r>
      <w:r w:rsidRPr="0081485E">
        <w:rPr>
          <w:rFonts w:cs="B Nazanin"/>
          <w:sz w:val="24"/>
          <w:szCs w:val="24"/>
          <w:rtl/>
        </w:rPr>
        <w:t>جمع</w:t>
      </w:r>
      <w:r w:rsidRPr="0081485E">
        <w:rPr>
          <w:rFonts w:cs="B Nazanin" w:hint="cs"/>
          <w:sz w:val="24"/>
          <w:szCs w:val="24"/>
          <w:rtl/>
        </w:rPr>
        <w:t>ی</w:t>
      </w:r>
      <w:r w:rsidRPr="0081485E">
        <w:rPr>
          <w:rFonts w:cs="B Nazanin" w:hint="eastAsia"/>
          <w:sz w:val="24"/>
          <w:szCs w:val="24"/>
          <w:rtl/>
        </w:rPr>
        <w:t>ت</w:t>
      </w:r>
      <w:r w:rsidRPr="0081485E">
        <w:rPr>
          <w:rFonts w:cs="B Nazanin"/>
          <w:sz w:val="24"/>
          <w:szCs w:val="24"/>
          <w:rtl/>
        </w:rPr>
        <w:t xml:space="preserve"> تحت پوشش</w:t>
      </w:r>
      <w:r w:rsidRPr="0081485E">
        <w:rPr>
          <w:rFonts w:cs="B Nazanin"/>
          <w:sz w:val="24"/>
          <w:szCs w:val="24"/>
        </w:rPr>
        <w:t xml:space="preserve"> </w:t>
      </w:r>
      <w:r w:rsidRPr="0081485E">
        <w:rPr>
          <w:rFonts w:cs="B Nazanin"/>
          <w:sz w:val="24"/>
          <w:szCs w:val="24"/>
          <w:rtl/>
        </w:rPr>
        <w:t>سامانه س</w:t>
      </w:r>
      <w:r w:rsidRPr="0081485E">
        <w:rPr>
          <w:rFonts w:cs="B Nazanin" w:hint="cs"/>
          <w:sz w:val="24"/>
          <w:szCs w:val="24"/>
          <w:rtl/>
        </w:rPr>
        <w:t>ی</w:t>
      </w:r>
      <w:r w:rsidRPr="0081485E">
        <w:rPr>
          <w:rFonts w:cs="B Nazanin" w:hint="eastAsia"/>
          <w:sz w:val="24"/>
          <w:szCs w:val="24"/>
          <w:rtl/>
        </w:rPr>
        <w:t>ب</w:t>
      </w:r>
      <w:r w:rsidRPr="0081485E">
        <w:rPr>
          <w:rFonts w:cs="B Nazanin" w:hint="cs"/>
          <w:sz w:val="24"/>
          <w:szCs w:val="24"/>
          <w:rtl/>
        </w:rPr>
        <w:t xml:space="preserve"> </w:t>
      </w:r>
      <w:r>
        <w:rPr>
          <w:rFonts w:cs="B Nazanin" w:hint="cs"/>
          <w:sz w:val="24"/>
          <w:szCs w:val="24"/>
          <w:rtl/>
        </w:rPr>
        <w:t>338489</w:t>
      </w:r>
      <w:r w:rsidRPr="0081485E">
        <w:rPr>
          <w:rFonts w:cs="B Nazanin" w:hint="cs"/>
          <w:sz w:val="24"/>
          <w:szCs w:val="24"/>
          <w:rtl/>
          <w:lang w:bidi="fa-IR"/>
        </w:rPr>
        <w:t xml:space="preserve">  </w:t>
      </w:r>
      <w:r w:rsidRPr="0081485E">
        <w:rPr>
          <w:rFonts w:cs="B Nazanin"/>
          <w:sz w:val="24"/>
          <w:szCs w:val="24"/>
          <w:rtl/>
        </w:rPr>
        <w:t>نفر</w:t>
      </w:r>
    </w:p>
    <w:p w:rsidR="00B96B2F" w:rsidRPr="0081485E" w:rsidRDefault="00B96B2F" w:rsidP="00B96B2F">
      <w:pPr>
        <w:pStyle w:val="ListParagraph"/>
        <w:numPr>
          <w:ilvl w:val="0"/>
          <w:numId w:val="3"/>
        </w:numPr>
        <w:bidi/>
        <w:rPr>
          <w:rFonts w:cs="B Nazanin"/>
          <w:sz w:val="24"/>
          <w:szCs w:val="24"/>
          <w:rtl/>
        </w:rPr>
      </w:pPr>
      <w:r w:rsidRPr="0081485E">
        <w:rPr>
          <w:rFonts w:cs="B Nazanin"/>
          <w:sz w:val="24"/>
          <w:szCs w:val="24"/>
          <w:rtl/>
        </w:rPr>
        <w:t>تعداد</w:t>
      </w:r>
      <w:r w:rsidRPr="0081485E">
        <w:rPr>
          <w:rFonts w:cs="B Nazanin" w:hint="cs"/>
          <w:sz w:val="24"/>
          <w:szCs w:val="24"/>
          <w:rtl/>
        </w:rPr>
        <w:t xml:space="preserve"> </w:t>
      </w:r>
      <w:r w:rsidRPr="0081485E">
        <w:rPr>
          <w:rFonts w:cs="B Nazanin"/>
          <w:sz w:val="24"/>
          <w:szCs w:val="24"/>
          <w:rtl/>
        </w:rPr>
        <w:t>مراکز فعال خدمات جامع شهر</w:t>
      </w:r>
      <w:r w:rsidRPr="0081485E">
        <w:rPr>
          <w:rFonts w:cs="B Nazanin" w:hint="cs"/>
          <w:sz w:val="24"/>
          <w:szCs w:val="24"/>
          <w:rtl/>
        </w:rPr>
        <w:t xml:space="preserve">ی </w:t>
      </w:r>
      <w:r w:rsidRPr="0081485E">
        <w:rPr>
          <w:rFonts w:cs="B Nazanin"/>
          <w:sz w:val="24"/>
          <w:szCs w:val="24"/>
          <w:rtl/>
        </w:rPr>
        <w:t>تحت پوشش:</w:t>
      </w:r>
      <w:r w:rsidRPr="0081485E">
        <w:rPr>
          <w:rFonts w:cs="B Nazanin" w:hint="cs"/>
          <w:sz w:val="24"/>
          <w:szCs w:val="24"/>
          <w:rtl/>
        </w:rPr>
        <w:t xml:space="preserve"> </w:t>
      </w:r>
      <w:r>
        <w:rPr>
          <w:rFonts w:cs="B Nazanin" w:hint="cs"/>
          <w:sz w:val="24"/>
          <w:szCs w:val="24"/>
          <w:rtl/>
        </w:rPr>
        <w:t>5</w:t>
      </w:r>
    </w:p>
    <w:p w:rsidR="00B96B2F" w:rsidRPr="0081485E" w:rsidRDefault="00B96B2F" w:rsidP="00B96B2F">
      <w:pPr>
        <w:pStyle w:val="ListParagraph"/>
        <w:numPr>
          <w:ilvl w:val="0"/>
          <w:numId w:val="3"/>
        </w:numPr>
        <w:bidi/>
        <w:rPr>
          <w:rFonts w:cs="B Nazanin"/>
          <w:sz w:val="24"/>
          <w:szCs w:val="24"/>
          <w:rtl/>
        </w:rPr>
      </w:pPr>
      <w:r w:rsidRPr="0081485E">
        <w:rPr>
          <w:rFonts w:cs="B Nazanin"/>
          <w:sz w:val="24"/>
          <w:szCs w:val="24"/>
          <w:rtl/>
        </w:rPr>
        <w:t>تعداد مراکز فعال خدمات جامع</w:t>
      </w:r>
      <w:r w:rsidRPr="0081485E">
        <w:rPr>
          <w:rFonts w:cs="B Nazanin" w:hint="cs"/>
          <w:sz w:val="24"/>
          <w:szCs w:val="24"/>
          <w:rtl/>
        </w:rPr>
        <w:t xml:space="preserve"> شهری</w:t>
      </w:r>
      <w:r w:rsidRPr="0081485E">
        <w:rPr>
          <w:rFonts w:cs="B Nazanin"/>
          <w:sz w:val="24"/>
          <w:szCs w:val="24"/>
          <w:rtl/>
        </w:rPr>
        <w:t xml:space="preserve"> </w:t>
      </w:r>
      <w:r w:rsidRPr="0081485E">
        <w:rPr>
          <w:rFonts w:cs="B Nazanin" w:hint="cs"/>
          <w:sz w:val="24"/>
          <w:szCs w:val="24"/>
          <w:rtl/>
        </w:rPr>
        <w:t xml:space="preserve">روستایی </w:t>
      </w:r>
      <w:r w:rsidRPr="0081485E">
        <w:rPr>
          <w:rFonts w:cs="B Nazanin"/>
          <w:sz w:val="24"/>
          <w:szCs w:val="24"/>
          <w:rtl/>
        </w:rPr>
        <w:t>تحت پوشش:</w:t>
      </w:r>
      <w:r w:rsidRPr="0081485E">
        <w:rPr>
          <w:rFonts w:cs="B Nazanin" w:hint="cs"/>
          <w:sz w:val="24"/>
          <w:szCs w:val="24"/>
          <w:rtl/>
        </w:rPr>
        <w:t xml:space="preserve"> 3</w:t>
      </w:r>
    </w:p>
    <w:p w:rsidR="00B96B2F" w:rsidRPr="0081485E" w:rsidRDefault="00B96B2F" w:rsidP="00B96B2F">
      <w:pPr>
        <w:pStyle w:val="ListParagraph"/>
        <w:numPr>
          <w:ilvl w:val="0"/>
          <w:numId w:val="3"/>
        </w:numPr>
        <w:bidi/>
        <w:rPr>
          <w:rFonts w:cs="B Nazanin"/>
          <w:sz w:val="24"/>
          <w:szCs w:val="24"/>
          <w:rtl/>
        </w:rPr>
      </w:pPr>
      <w:r w:rsidRPr="0081485E">
        <w:rPr>
          <w:rFonts w:cs="B Nazanin"/>
          <w:sz w:val="24"/>
          <w:szCs w:val="24"/>
          <w:rtl/>
        </w:rPr>
        <w:t xml:space="preserve">تعداد مراکز فعال خدمات جامع </w:t>
      </w:r>
      <w:r w:rsidRPr="0081485E">
        <w:rPr>
          <w:rFonts w:cs="B Nazanin" w:hint="cs"/>
          <w:sz w:val="24"/>
          <w:szCs w:val="24"/>
          <w:rtl/>
        </w:rPr>
        <w:t xml:space="preserve">روستایی </w:t>
      </w:r>
      <w:r w:rsidRPr="0081485E">
        <w:rPr>
          <w:rFonts w:cs="B Nazanin"/>
          <w:sz w:val="24"/>
          <w:szCs w:val="24"/>
          <w:rtl/>
        </w:rPr>
        <w:t>تحت پوشش:</w:t>
      </w:r>
      <w:r w:rsidRPr="0081485E">
        <w:rPr>
          <w:rFonts w:cs="B Nazanin" w:hint="cs"/>
          <w:sz w:val="24"/>
          <w:szCs w:val="24"/>
          <w:rtl/>
        </w:rPr>
        <w:t xml:space="preserve">  </w:t>
      </w:r>
      <w:r>
        <w:rPr>
          <w:rFonts w:cs="B Nazanin" w:hint="cs"/>
          <w:sz w:val="24"/>
          <w:szCs w:val="24"/>
          <w:rtl/>
        </w:rPr>
        <w:t>3</w:t>
      </w:r>
    </w:p>
    <w:p w:rsidR="00B96B2F" w:rsidRPr="0081485E" w:rsidRDefault="00B96B2F" w:rsidP="00B96B2F">
      <w:pPr>
        <w:pStyle w:val="ListParagraph"/>
        <w:numPr>
          <w:ilvl w:val="0"/>
          <w:numId w:val="3"/>
        </w:numPr>
        <w:bidi/>
        <w:rPr>
          <w:rFonts w:cs="B Nazanin"/>
          <w:sz w:val="24"/>
          <w:szCs w:val="24"/>
          <w:rtl/>
        </w:rPr>
      </w:pPr>
      <w:r w:rsidRPr="0081485E">
        <w:rPr>
          <w:rFonts w:cs="B Nazanin"/>
          <w:sz w:val="24"/>
          <w:szCs w:val="24"/>
          <w:rtl/>
        </w:rPr>
        <w:t>تعداد پا</w:t>
      </w:r>
      <w:r w:rsidRPr="0081485E">
        <w:rPr>
          <w:rFonts w:cs="B Nazanin" w:hint="cs"/>
          <w:sz w:val="24"/>
          <w:szCs w:val="24"/>
          <w:rtl/>
        </w:rPr>
        <w:t>ی</w:t>
      </w:r>
      <w:r w:rsidRPr="0081485E">
        <w:rPr>
          <w:rFonts w:cs="B Nazanin" w:hint="eastAsia"/>
          <w:sz w:val="24"/>
          <w:szCs w:val="24"/>
          <w:rtl/>
        </w:rPr>
        <w:t>گاه</w:t>
      </w:r>
      <w:r>
        <w:rPr>
          <w:rFonts w:cs="B Nazanin" w:hint="cs"/>
          <w:sz w:val="24"/>
          <w:szCs w:val="24"/>
          <w:rtl/>
          <w:lang w:bidi="fa-IR"/>
        </w:rPr>
        <w:t xml:space="preserve"> </w:t>
      </w:r>
      <w:r w:rsidRPr="0081485E">
        <w:rPr>
          <w:rFonts w:cs="B Nazanin" w:hint="eastAsia"/>
          <w:sz w:val="24"/>
          <w:szCs w:val="24"/>
          <w:rtl/>
        </w:rPr>
        <w:t>ها</w:t>
      </w:r>
      <w:r w:rsidRPr="0081485E">
        <w:rPr>
          <w:rFonts w:cs="B Nazanin" w:hint="cs"/>
          <w:sz w:val="24"/>
          <w:szCs w:val="24"/>
          <w:rtl/>
        </w:rPr>
        <w:t xml:space="preserve">ی </w:t>
      </w:r>
      <w:r w:rsidRPr="0081485E">
        <w:rPr>
          <w:rFonts w:cs="B Nazanin"/>
          <w:sz w:val="24"/>
          <w:szCs w:val="24"/>
          <w:rtl/>
        </w:rPr>
        <w:t>تحت پوشش</w:t>
      </w:r>
      <w:r w:rsidRPr="0081485E">
        <w:rPr>
          <w:rFonts w:cs="B Nazanin" w:hint="cs"/>
          <w:sz w:val="24"/>
          <w:szCs w:val="24"/>
          <w:rtl/>
        </w:rPr>
        <w:t xml:space="preserve">: </w:t>
      </w:r>
      <w:r>
        <w:rPr>
          <w:rFonts w:cs="B Nazanin" w:hint="cs"/>
          <w:sz w:val="24"/>
          <w:szCs w:val="24"/>
          <w:rtl/>
        </w:rPr>
        <w:t>20</w:t>
      </w:r>
    </w:p>
    <w:p w:rsidR="00B96B2F" w:rsidRPr="0081485E" w:rsidRDefault="00B96B2F" w:rsidP="00B96B2F">
      <w:pPr>
        <w:pStyle w:val="ListParagraph"/>
        <w:numPr>
          <w:ilvl w:val="0"/>
          <w:numId w:val="3"/>
        </w:numPr>
        <w:bidi/>
        <w:rPr>
          <w:rFonts w:cs="B Nazanin"/>
          <w:sz w:val="24"/>
          <w:szCs w:val="24"/>
        </w:rPr>
      </w:pPr>
      <w:r w:rsidRPr="0081485E">
        <w:rPr>
          <w:rFonts w:cs="B Nazanin" w:hint="cs"/>
          <w:sz w:val="24"/>
          <w:szCs w:val="24"/>
          <w:rtl/>
        </w:rPr>
        <w:t xml:space="preserve">تعداد خانه های بهداشت </w:t>
      </w:r>
      <w:r w:rsidRPr="0081485E">
        <w:rPr>
          <w:rFonts w:cs="B Nazanin"/>
          <w:sz w:val="24"/>
          <w:szCs w:val="24"/>
          <w:rtl/>
        </w:rPr>
        <w:t>تحت پوشش</w:t>
      </w:r>
      <w:r w:rsidRPr="0081485E">
        <w:rPr>
          <w:rFonts w:cs="B Nazanin" w:hint="cs"/>
          <w:sz w:val="24"/>
          <w:szCs w:val="24"/>
          <w:rtl/>
        </w:rPr>
        <w:t xml:space="preserve">: </w:t>
      </w:r>
      <w:r>
        <w:rPr>
          <w:rFonts w:cs="B Nazanin" w:hint="cs"/>
          <w:sz w:val="24"/>
          <w:szCs w:val="24"/>
          <w:rtl/>
        </w:rPr>
        <w:t>20</w:t>
      </w:r>
    </w:p>
    <w:p w:rsidR="00B96B2F" w:rsidRPr="0081485E" w:rsidRDefault="00B96B2F" w:rsidP="00B96B2F">
      <w:pPr>
        <w:bidi/>
        <w:rPr>
          <w:rFonts w:cs="B Nazanin"/>
          <w:sz w:val="24"/>
          <w:szCs w:val="24"/>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b/>
          <w:bCs/>
          <w:sz w:val="28"/>
          <w:szCs w:val="28"/>
          <w:rtl/>
        </w:rPr>
      </w:pPr>
      <w:r w:rsidRPr="0081485E">
        <w:rPr>
          <w:rFonts w:cs="B Nazanin" w:hint="cs"/>
          <w:b/>
          <w:bCs/>
          <w:sz w:val="28"/>
          <w:szCs w:val="28"/>
          <w:rtl/>
        </w:rPr>
        <w:lastRenderedPageBreak/>
        <w:t>برنامه تالاسمی و ژنتیک اجتماعی</w:t>
      </w:r>
    </w:p>
    <w:p w:rsidR="00B96B2F" w:rsidRPr="0081485E" w:rsidRDefault="00B96B2F" w:rsidP="00992C61">
      <w:pPr>
        <w:pStyle w:val="ListParagraph"/>
        <w:numPr>
          <w:ilvl w:val="0"/>
          <w:numId w:val="36"/>
        </w:numPr>
        <w:shd w:val="clear" w:color="auto" w:fill="FFFFFF" w:themeFill="background1"/>
        <w:bidi/>
        <w:rPr>
          <w:rFonts w:cs="B Nazanin"/>
          <w:color w:val="000000" w:themeColor="text1"/>
          <w:sz w:val="24"/>
          <w:szCs w:val="24"/>
          <w:rtl/>
          <w:lang w:bidi="fa-IR"/>
        </w:rPr>
      </w:pPr>
      <w:r>
        <w:rPr>
          <w:rFonts w:cs="B Nazanin" w:hint="cs"/>
          <w:color w:val="000000" w:themeColor="text1"/>
          <w:sz w:val="24"/>
          <w:szCs w:val="24"/>
          <w:rtl/>
        </w:rPr>
        <w:t xml:space="preserve">زوجین داوطلب ازدواج : </w:t>
      </w:r>
      <w:r>
        <w:rPr>
          <w:rFonts w:cs="B Nazanin"/>
          <w:color w:val="000000" w:themeColor="text1"/>
          <w:sz w:val="24"/>
          <w:szCs w:val="24"/>
        </w:rPr>
        <w:t xml:space="preserve"> </w:t>
      </w:r>
      <w:r>
        <w:rPr>
          <w:rFonts w:cs="B Nazanin" w:hint="cs"/>
          <w:color w:val="000000" w:themeColor="text1"/>
          <w:sz w:val="24"/>
          <w:szCs w:val="24"/>
          <w:rtl/>
          <w:lang w:bidi="fa-IR"/>
        </w:rPr>
        <w:t>817</w:t>
      </w:r>
      <w:r w:rsidRPr="0081485E">
        <w:rPr>
          <w:rFonts w:cs="B Nazanin" w:hint="cs"/>
          <w:color w:val="000000" w:themeColor="text1"/>
          <w:sz w:val="24"/>
          <w:szCs w:val="24"/>
          <w:rtl/>
        </w:rPr>
        <w:t>زوج</w:t>
      </w:r>
      <w:r w:rsidRPr="0081485E">
        <w:rPr>
          <w:rFonts w:cs="B Nazanin" w:hint="cs"/>
          <w:color w:val="000000" w:themeColor="text1"/>
          <w:sz w:val="24"/>
          <w:szCs w:val="24"/>
          <w:rtl/>
          <w:lang w:bidi="fa-IR"/>
        </w:rPr>
        <w:t xml:space="preserve"> </w:t>
      </w:r>
    </w:p>
    <w:p w:rsidR="00B96B2F" w:rsidRPr="0081485E" w:rsidRDefault="00B96B2F" w:rsidP="00992C61">
      <w:pPr>
        <w:pStyle w:val="ListParagraph"/>
        <w:numPr>
          <w:ilvl w:val="0"/>
          <w:numId w:val="36"/>
        </w:numPr>
        <w:shd w:val="clear" w:color="auto" w:fill="FFFFFF" w:themeFill="background1"/>
        <w:bidi/>
        <w:rPr>
          <w:rFonts w:cs="B Nazanin"/>
          <w:color w:val="000000" w:themeColor="text1"/>
          <w:sz w:val="24"/>
          <w:szCs w:val="24"/>
          <w:rtl/>
        </w:rPr>
      </w:pPr>
      <w:r w:rsidRPr="0081485E">
        <w:rPr>
          <w:rFonts w:cs="B Nazanin"/>
          <w:color w:val="000000" w:themeColor="text1"/>
          <w:sz w:val="24"/>
          <w:szCs w:val="24"/>
          <w:rtl/>
        </w:rPr>
        <w:t>تعداد کل مادران باردار تحت پوشش برنامه تالاسم</w:t>
      </w:r>
      <w:r w:rsidRPr="0081485E">
        <w:rPr>
          <w:rFonts w:cs="B Nazanin" w:hint="cs"/>
          <w:color w:val="000000" w:themeColor="text1"/>
          <w:sz w:val="24"/>
          <w:szCs w:val="24"/>
          <w:rtl/>
        </w:rPr>
        <w:t>ی</w:t>
      </w:r>
      <w:r w:rsidRPr="0081485E">
        <w:rPr>
          <w:rFonts w:cs="B Nazanin"/>
          <w:rtl/>
        </w:rPr>
        <w:t xml:space="preserve"> </w:t>
      </w:r>
      <w:r w:rsidRPr="0081485E">
        <w:rPr>
          <w:rFonts w:cs="B Nazanin"/>
          <w:color w:val="000000" w:themeColor="text1"/>
          <w:sz w:val="24"/>
          <w:szCs w:val="24"/>
          <w:rtl/>
        </w:rPr>
        <w:t>در بازه زمان</w:t>
      </w:r>
      <w:r w:rsidRPr="0081485E">
        <w:rPr>
          <w:rFonts w:cs="B Nazanin" w:hint="cs"/>
          <w:color w:val="000000" w:themeColor="text1"/>
          <w:sz w:val="24"/>
          <w:szCs w:val="24"/>
          <w:rtl/>
        </w:rPr>
        <w:t>ی</w:t>
      </w:r>
      <w:r w:rsidRPr="0081485E">
        <w:rPr>
          <w:rFonts w:cs="B Nazanin"/>
          <w:color w:val="000000" w:themeColor="text1"/>
          <w:sz w:val="24"/>
          <w:szCs w:val="24"/>
          <w:rtl/>
        </w:rPr>
        <w:t xml:space="preserve"> مورد نظر: </w:t>
      </w:r>
      <w:r>
        <w:rPr>
          <w:rFonts w:cs="B Nazanin" w:hint="cs"/>
          <w:color w:val="000000" w:themeColor="text1"/>
          <w:sz w:val="24"/>
          <w:szCs w:val="24"/>
          <w:rtl/>
        </w:rPr>
        <w:t>1117</w:t>
      </w:r>
      <w:r w:rsidRPr="0081485E">
        <w:rPr>
          <w:rFonts w:cs="B Nazanin" w:hint="cs"/>
          <w:color w:val="000000" w:themeColor="text1"/>
          <w:sz w:val="24"/>
          <w:szCs w:val="24"/>
          <w:rtl/>
        </w:rPr>
        <w:t>نفر</w:t>
      </w:r>
    </w:p>
    <w:p w:rsidR="00B96B2F" w:rsidRPr="0081485E" w:rsidRDefault="00B96B2F" w:rsidP="00992C61">
      <w:pPr>
        <w:pStyle w:val="ListParagraph"/>
        <w:numPr>
          <w:ilvl w:val="0"/>
          <w:numId w:val="36"/>
        </w:numPr>
        <w:shd w:val="clear" w:color="auto" w:fill="FFFFFF" w:themeFill="background1"/>
        <w:bidi/>
        <w:rPr>
          <w:rFonts w:cs="B Nazanin"/>
          <w:color w:val="000000" w:themeColor="text1"/>
          <w:sz w:val="24"/>
          <w:szCs w:val="24"/>
          <w:rtl/>
        </w:rPr>
      </w:pPr>
      <w:r w:rsidRPr="0081485E">
        <w:rPr>
          <w:rFonts w:cs="B Nazanin" w:hint="cs"/>
          <w:color w:val="000000" w:themeColor="text1"/>
          <w:sz w:val="24"/>
          <w:szCs w:val="24"/>
          <w:rtl/>
        </w:rPr>
        <w:t>تعداد زوج ناقل تالاسمی تحت پوشش دارای پرونده: 7</w:t>
      </w:r>
      <w:r>
        <w:rPr>
          <w:rFonts w:cs="B Nazanin" w:hint="cs"/>
          <w:color w:val="000000" w:themeColor="text1"/>
          <w:sz w:val="24"/>
          <w:szCs w:val="24"/>
          <w:rtl/>
        </w:rPr>
        <w:t>2</w:t>
      </w:r>
      <w:r w:rsidRPr="0081485E">
        <w:rPr>
          <w:rFonts w:cs="B Nazanin" w:hint="cs"/>
          <w:color w:val="000000" w:themeColor="text1"/>
          <w:sz w:val="24"/>
          <w:szCs w:val="24"/>
          <w:rtl/>
        </w:rPr>
        <w:t xml:space="preserve"> زوج</w:t>
      </w:r>
    </w:p>
    <w:p w:rsidR="00B96B2F" w:rsidRPr="0081485E" w:rsidRDefault="00B96B2F" w:rsidP="00992C61">
      <w:pPr>
        <w:pStyle w:val="ListParagraph"/>
        <w:numPr>
          <w:ilvl w:val="0"/>
          <w:numId w:val="36"/>
        </w:numPr>
        <w:shd w:val="clear" w:color="auto" w:fill="FFFFFF" w:themeFill="background1"/>
        <w:bidi/>
        <w:rPr>
          <w:rFonts w:cs="B Nazanin"/>
          <w:color w:val="000000" w:themeColor="text1"/>
          <w:sz w:val="24"/>
          <w:szCs w:val="24"/>
          <w:rtl/>
        </w:rPr>
      </w:pPr>
      <w:r w:rsidRPr="0081485E">
        <w:rPr>
          <w:rFonts w:cs="B Nazanin"/>
          <w:color w:val="000000" w:themeColor="text1"/>
          <w:sz w:val="24"/>
          <w:szCs w:val="24"/>
          <w:rtl/>
        </w:rPr>
        <w:t>تعداد آزما</w:t>
      </w:r>
      <w:r w:rsidRPr="0081485E">
        <w:rPr>
          <w:rFonts w:cs="B Nazanin" w:hint="cs"/>
          <w:color w:val="000000" w:themeColor="text1"/>
          <w:sz w:val="24"/>
          <w:szCs w:val="24"/>
          <w:rtl/>
        </w:rPr>
        <w:t>ی</w:t>
      </w:r>
      <w:r w:rsidRPr="0081485E">
        <w:rPr>
          <w:rFonts w:cs="B Nazanin" w:hint="eastAsia"/>
          <w:color w:val="000000" w:themeColor="text1"/>
          <w:sz w:val="24"/>
          <w:szCs w:val="24"/>
          <w:rtl/>
        </w:rPr>
        <w:t>ش</w:t>
      </w:r>
      <w:r w:rsidRPr="0081485E">
        <w:rPr>
          <w:rFonts w:cs="B Nazanin"/>
          <w:color w:val="000000" w:themeColor="text1"/>
          <w:sz w:val="24"/>
          <w:szCs w:val="24"/>
          <w:rtl/>
        </w:rPr>
        <w:t xml:space="preserve"> </w:t>
      </w:r>
      <w:r w:rsidRPr="0081485E">
        <w:rPr>
          <w:rFonts w:cs="B Nazanin"/>
          <w:color w:val="000000" w:themeColor="text1"/>
          <w:sz w:val="24"/>
          <w:szCs w:val="24"/>
        </w:rPr>
        <w:t>CBC</w:t>
      </w:r>
      <w:r w:rsidRPr="0081485E">
        <w:rPr>
          <w:rFonts w:cs="B Nazanin"/>
          <w:color w:val="000000" w:themeColor="text1"/>
          <w:sz w:val="24"/>
          <w:szCs w:val="24"/>
          <w:rtl/>
        </w:rPr>
        <w:t xml:space="preserve"> از زوج</w:t>
      </w:r>
      <w:r w:rsidRPr="0081485E">
        <w:rPr>
          <w:rFonts w:cs="B Nazanin" w:hint="cs"/>
          <w:color w:val="000000" w:themeColor="text1"/>
          <w:sz w:val="24"/>
          <w:szCs w:val="24"/>
          <w:rtl/>
        </w:rPr>
        <w:t>ی</w:t>
      </w:r>
      <w:r w:rsidRPr="0081485E">
        <w:rPr>
          <w:rFonts w:cs="B Nazanin" w:hint="eastAsia"/>
          <w:color w:val="000000" w:themeColor="text1"/>
          <w:sz w:val="24"/>
          <w:szCs w:val="24"/>
          <w:rtl/>
        </w:rPr>
        <w:t>ن</w:t>
      </w:r>
      <w:r w:rsidRPr="0081485E">
        <w:rPr>
          <w:rFonts w:cs="B Nazanin" w:hint="cs"/>
          <w:color w:val="000000" w:themeColor="text1"/>
          <w:sz w:val="24"/>
          <w:szCs w:val="24"/>
          <w:rtl/>
        </w:rPr>
        <w:t>ی</w:t>
      </w:r>
      <w:r w:rsidRPr="0081485E">
        <w:rPr>
          <w:rFonts w:cs="B Nazanin"/>
          <w:color w:val="000000" w:themeColor="text1"/>
          <w:sz w:val="24"/>
          <w:szCs w:val="24"/>
          <w:rtl/>
        </w:rPr>
        <w:t xml:space="preserve"> که </w:t>
      </w:r>
      <w:r w:rsidRPr="0081485E">
        <w:rPr>
          <w:rFonts w:cs="B Nazanin"/>
          <w:color w:val="000000" w:themeColor="text1"/>
          <w:sz w:val="24"/>
          <w:szCs w:val="24"/>
        </w:rPr>
        <w:t>CBC</w:t>
      </w:r>
      <w:r w:rsidRPr="0081485E">
        <w:rPr>
          <w:rFonts w:cs="B Nazanin"/>
          <w:color w:val="000000" w:themeColor="text1"/>
          <w:sz w:val="24"/>
          <w:szCs w:val="24"/>
          <w:rtl/>
        </w:rPr>
        <w:t xml:space="preserve"> زوج نرمال نبوده است</w:t>
      </w:r>
      <w:r>
        <w:rPr>
          <w:rFonts w:cs="B Nazanin" w:hint="cs"/>
          <w:color w:val="000000" w:themeColor="text1"/>
          <w:sz w:val="24"/>
          <w:szCs w:val="24"/>
          <w:rtl/>
        </w:rPr>
        <w:t xml:space="preserve">: </w:t>
      </w:r>
      <w:r w:rsidRPr="0081485E">
        <w:rPr>
          <w:rFonts w:cs="B Nazanin" w:hint="cs"/>
          <w:color w:val="000000" w:themeColor="text1"/>
          <w:sz w:val="24"/>
          <w:szCs w:val="24"/>
          <w:rtl/>
        </w:rPr>
        <w:t xml:space="preserve"> </w:t>
      </w:r>
      <w:r>
        <w:rPr>
          <w:rFonts w:cs="B Nazanin" w:hint="cs"/>
          <w:color w:val="000000" w:themeColor="text1"/>
          <w:sz w:val="24"/>
          <w:szCs w:val="24"/>
          <w:rtl/>
        </w:rPr>
        <w:t>45</w:t>
      </w:r>
      <w:r w:rsidRPr="0081485E">
        <w:rPr>
          <w:rFonts w:cs="B Nazanin" w:hint="cs"/>
          <w:color w:val="000000" w:themeColor="text1"/>
          <w:sz w:val="24"/>
          <w:szCs w:val="24"/>
          <w:rtl/>
        </w:rPr>
        <w:t>آزمایش</w:t>
      </w:r>
      <w:r>
        <w:rPr>
          <w:rFonts w:cs="B Nazanin" w:hint="cs"/>
          <w:color w:val="000000" w:themeColor="text1"/>
          <w:sz w:val="24"/>
          <w:szCs w:val="24"/>
          <w:rtl/>
        </w:rPr>
        <w:t xml:space="preserve"> </w:t>
      </w:r>
    </w:p>
    <w:p w:rsidR="00B96B2F" w:rsidRPr="0081485E" w:rsidRDefault="00B96B2F" w:rsidP="00992C61">
      <w:pPr>
        <w:pStyle w:val="ListParagraph"/>
        <w:numPr>
          <w:ilvl w:val="0"/>
          <w:numId w:val="36"/>
        </w:numPr>
        <w:shd w:val="clear" w:color="auto" w:fill="FFFFFF" w:themeFill="background1"/>
        <w:bidi/>
        <w:rPr>
          <w:rFonts w:cs="B Nazanin"/>
          <w:color w:val="000000" w:themeColor="text1"/>
          <w:sz w:val="24"/>
          <w:szCs w:val="24"/>
          <w:rtl/>
        </w:rPr>
      </w:pPr>
      <w:r w:rsidRPr="0081485E">
        <w:rPr>
          <w:rFonts w:cs="B Nazanin"/>
          <w:color w:val="000000" w:themeColor="text1"/>
          <w:sz w:val="24"/>
          <w:szCs w:val="24"/>
          <w:rtl/>
        </w:rPr>
        <w:t>تعداد متولد</w:t>
      </w:r>
      <w:r w:rsidRPr="0081485E">
        <w:rPr>
          <w:rFonts w:cs="B Nazanin" w:hint="cs"/>
          <w:color w:val="000000" w:themeColor="text1"/>
          <w:sz w:val="24"/>
          <w:szCs w:val="24"/>
          <w:rtl/>
        </w:rPr>
        <w:t>ی</w:t>
      </w:r>
      <w:r w:rsidRPr="0081485E">
        <w:rPr>
          <w:rFonts w:cs="B Nazanin" w:hint="eastAsia"/>
          <w:color w:val="000000" w:themeColor="text1"/>
          <w:sz w:val="24"/>
          <w:szCs w:val="24"/>
          <w:rtl/>
        </w:rPr>
        <w:t>ن</w:t>
      </w:r>
      <w:r w:rsidRPr="0081485E">
        <w:rPr>
          <w:rFonts w:cs="B Nazanin"/>
          <w:color w:val="000000" w:themeColor="text1"/>
          <w:sz w:val="24"/>
          <w:szCs w:val="24"/>
          <w:rtl/>
        </w:rPr>
        <w:t xml:space="preserve"> زنده</w:t>
      </w:r>
      <w:r w:rsidRPr="0081485E">
        <w:rPr>
          <w:rFonts w:cs="B Nazanin" w:hint="cs"/>
          <w:color w:val="000000" w:themeColor="text1"/>
          <w:sz w:val="24"/>
          <w:szCs w:val="24"/>
          <w:rtl/>
        </w:rPr>
        <w:t xml:space="preserve">: </w:t>
      </w:r>
      <w:r>
        <w:rPr>
          <w:rFonts w:cs="B Nazanin" w:hint="cs"/>
          <w:color w:val="000000" w:themeColor="text1"/>
          <w:sz w:val="24"/>
          <w:szCs w:val="24"/>
          <w:rtl/>
        </w:rPr>
        <w:t>1917</w:t>
      </w:r>
    </w:p>
    <w:p w:rsidR="00B96B2F" w:rsidRPr="00B9169C" w:rsidRDefault="00B96B2F" w:rsidP="0079437C">
      <w:pPr>
        <w:bidi/>
        <w:ind w:left="360"/>
        <w:rPr>
          <w:rFonts w:cs="B Nazanin"/>
          <w:color w:val="000000" w:themeColor="text1"/>
          <w:sz w:val="24"/>
          <w:szCs w:val="24"/>
          <w:rtl/>
        </w:rPr>
      </w:pPr>
      <w:r w:rsidRPr="00B9169C">
        <w:rPr>
          <w:rFonts w:cs="B Nazanin" w:hint="cs"/>
          <w:color w:val="000000" w:themeColor="text1"/>
          <w:sz w:val="24"/>
          <w:szCs w:val="24"/>
          <w:rtl/>
        </w:rPr>
        <w:t xml:space="preserve">توضیح1: تعداد افراد جامعه آماری و </w:t>
      </w:r>
      <w:r w:rsidRPr="00B9169C">
        <w:rPr>
          <w:rFonts w:cs="B Nazanin"/>
          <w:color w:val="000000" w:themeColor="text1"/>
          <w:sz w:val="24"/>
          <w:szCs w:val="24"/>
          <w:rtl/>
        </w:rPr>
        <w:t>اطلاعات جمع</w:t>
      </w:r>
      <w:r w:rsidRPr="00B9169C">
        <w:rPr>
          <w:rFonts w:cs="B Nazanin" w:hint="cs"/>
          <w:color w:val="000000" w:themeColor="text1"/>
          <w:sz w:val="24"/>
          <w:szCs w:val="24"/>
          <w:rtl/>
        </w:rPr>
        <w:t>ی</w:t>
      </w:r>
      <w:r w:rsidRPr="00B9169C">
        <w:rPr>
          <w:rFonts w:cs="B Nazanin" w:hint="eastAsia"/>
          <w:color w:val="000000" w:themeColor="text1"/>
          <w:sz w:val="24"/>
          <w:szCs w:val="24"/>
          <w:rtl/>
        </w:rPr>
        <w:t>ت</w:t>
      </w:r>
      <w:r w:rsidRPr="00B9169C">
        <w:rPr>
          <w:rFonts w:cs="B Nazanin" w:hint="cs"/>
          <w:color w:val="000000" w:themeColor="text1"/>
          <w:sz w:val="24"/>
          <w:szCs w:val="24"/>
          <w:rtl/>
        </w:rPr>
        <w:t xml:space="preserve">ی بر اساس اطلاعات سال 1402 و سال 1403 در سامانه سیب محاسبه شده است. </w:t>
      </w:r>
    </w:p>
    <w:p w:rsidR="00B96B2F" w:rsidRPr="00B9169C" w:rsidRDefault="00B96B2F" w:rsidP="0079437C">
      <w:pPr>
        <w:bidi/>
        <w:ind w:left="360"/>
        <w:rPr>
          <w:rFonts w:cs="B Nazanin"/>
          <w:color w:val="000000" w:themeColor="text1"/>
          <w:sz w:val="24"/>
          <w:szCs w:val="24"/>
          <w:rtl/>
        </w:rPr>
      </w:pPr>
      <w:r w:rsidRPr="00B9169C">
        <w:rPr>
          <w:rFonts w:cs="B Nazanin" w:hint="cs"/>
          <w:color w:val="000000" w:themeColor="text1"/>
          <w:sz w:val="24"/>
          <w:szCs w:val="24"/>
          <w:rtl/>
        </w:rPr>
        <w:t>توضیح2: تعداد متولدین زنده از سامانه سیب استخراج گردید.</w:t>
      </w: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sectPr w:rsidR="00B96B2F" w:rsidRPr="0081485E" w:rsidSect="00985F33">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Default="00B96B2F" w:rsidP="00B96B2F">
      <w:pPr>
        <w:bidi/>
        <w:rPr>
          <w:rFonts w:cs="B Nazanin"/>
          <w:b/>
          <w:bCs/>
          <w:sz w:val="28"/>
          <w:szCs w:val="28"/>
          <w:rtl/>
          <w:lang w:bidi="fa-IR"/>
        </w:rPr>
      </w:pPr>
      <w:r w:rsidRPr="0081485E">
        <w:rPr>
          <w:rFonts w:cs="B Nazanin" w:hint="cs"/>
          <w:b/>
          <w:bCs/>
          <w:sz w:val="28"/>
          <w:szCs w:val="28"/>
          <w:rtl/>
          <w:lang w:bidi="fa-IR"/>
        </w:rPr>
        <w:lastRenderedPageBreak/>
        <w:t>ب)شاخص‌ها</w:t>
      </w:r>
    </w:p>
    <w:tbl>
      <w:tblPr>
        <w:tblStyle w:val="TableGrid6"/>
        <w:bidiVisual/>
        <w:tblW w:w="14317" w:type="dxa"/>
        <w:jc w:val="center"/>
        <w:tblLayout w:type="fixed"/>
        <w:tblLook w:val="04A0" w:firstRow="1" w:lastRow="0" w:firstColumn="1" w:lastColumn="0" w:noHBand="0" w:noVBand="1"/>
      </w:tblPr>
      <w:tblGrid>
        <w:gridCol w:w="3399"/>
        <w:gridCol w:w="850"/>
        <w:gridCol w:w="708"/>
        <w:gridCol w:w="707"/>
        <w:gridCol w:w="850"/>
        <w:gridCol w:w="708"/>
        <w:gridCol w:w="724"/>
        <w:gridCol w:w="1171"/>
        <w:gridCol w:w="936"/>
        <w:gridCol w:w="1112"/>
        <w:gridCol w:w="3132"/>
        <w:gridCol w:w="20"/>
      </w:tblGrid>
      <w:tr w:rsidR="00B96B2F" w:rsidRPr="0081485E" w:rsidTr="00F377F5">
        <w:trPr>
          <w:gridAfter w:val="1"/>
          <w:wAfter w:w="20" w:type="dxa"/>
          <w:trHeight w:val="564"/>
          <w:tblHeader/>
          <w:jc w:val="center"/>
        </w:trPr>
        <w:tc>
          <w:tcPr>
            <w:tcW w:w="3399" w:type="dxa"/>
            <w:vMerge w:val="restart"/>
            <w:tcBorders>
              <w:top w:val="thinThickSmallGap" w:sz="12" w:space="0" w:color="auto"/>
              <w:left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عنوان شاخص</w:t>
            </w:r>
          </w:p>
        </w:tc>
        <w:tc>
          <w:tcPr>
            <w:tcW w:w="2265" w:type="dxa"/>
            <w:gridSpan w:val="3"/>
            <w:tcBorders>
              <w:top w:val="thinThickSmallGap" w:sz="12" w:space="0" w:color="auto"/>
              <w:bottom w:val="single" w:sz="4"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شش ماهه اول </w:t>
            </w:r>
          </w:p>
          <w:p w:rsidR="00B96B2F" w:rsidRPr="0081485E" w:rsidRDefault="00B96B2F" w:rsidP="00F377F5">
            <w:pPr>
              <w:bidi/>
              <w:jc w:val="center"/>
              <w:rPr>
                <w:rFonts w:cs="B Nazanin"/>
                <w:b/>
                <w:bCs/>
                <w:sz w:val="24"/>
                <w:szCs w:val="24"/>
                <w:rtl/>
                <w:lang w:bidi="fa-IR"/>
              </w:rPr>
            </w:pPr>
            <w:r w:rsidRPr="0081485E">
              <w:rPr>
                <w:rFonts w:cs="B Nazanin" w:hint="cs"/>
                <w:b/>
                <w:bCs/>
                <w:sz w:val="24"/>
                <w:szCs w:val="24"/>
                <w:rtl/>
              </w:rPr>
              <w:t>سال 140</w:t>
            </w:r>
            <w:r>
              <w:rPr>
                <w:rFonts w:cs="B Nazanin" w:hint="cs"/>
                <w:b/>
                <w:bCs/>
                <w:sz w:val="24"/>
                <w:szCs w:val="24"/>
                <w:rtl/>
                <w:lang w:bidi="fa-IR"/>
              </w:rPr>
              <w:t>2</w:t>
            </w:r>
          </w:p>
        </w:tc>
        <w:tc>
          <w:tcPr>
            <w:tcW w:w="2282" w:type="dxa"/>
            <w:gridSpan w:val="3"/>
            <w:tcBorders>
              <w:top w:val="thinThickSmallGap" w:sz="12" w:space="0" w:color="auto"/>
              <w:bottom w:val="single" w:sz="4" w:space="0" w:color="auto"/>
            </w:tcBorders>
            <w:shd w:val="clear" w:color="auto" w:fill="BFBFBF" w:themeFill="background1" w:themeFillShade="BF"/>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شش ماهه اول </w:t>
            </w:r>
          </w:p>
          <w:p w:rsidR="00B96B2F" w:rsidRPr="0081485E" w:rsidRDefault="00B96B2F" w:rsidP="00F377F5">
            <w:pPr>
              <w:bidi/>
              <w:jc w:val="center"/>
              <w:rPr>
                <w:rFonts w:cs="B Nazanin"/>
                <w:b/>
                <w:bCs/>
                <w:sz w:val="24"/>
                <w:szCs w:val="24"/>
                <w:rtl/>
              </w:rPr>
            </w:pPr>
            <w:r w:rsidRPr="0081485E">
              <w:rPr>
                <w:rFonts w:cs="B Nazanin" w:hint="cs"/>
                <w:b/>
                <w:bCs/>
                <w:sz w:val="24"/>
                <w:szCs w:val="24"/>
                <w:rtl/>
              </w:rPr>
              <w:t>سال 140</w:t>
            </w:r>
            <w:r>
              <w:rPr>
                <w:rFonts w:cs="B Nazanin" w:hint="cs"/>
                <w:b/>
                <w:bCs/>
                <w:sz w:val="24"/>
                <w:szCs w:val="24"/>
                <w:rtl/>
              </w:rPr>
              <w:t>3</w:t>
            </w:r>
          </w:p>
        </w:tc>
        <w:tc>
          <w:tcPr>
            <w:tcW w:w="1171" w:type="dxa"/>
            <w:vMerge w:val="restart"/>
            <w:tcBorders>
              <w:top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حد انتظار </w:t>
            </w:r>
          </w:p>
          <w:p w:rsidR="00B96B2F" w:rsidRPr="0081485E" w:rsidRDefault="00B96B2F" w:rsidP="00F377F5">
            <w:pPr>
              <w:bidi/>
              <w:jc w:val="center"/>
              <w:rPr>
                <w:rFonts w:cs="B Nazanin"/>
                <w:b/>
                <w:bCs/>
                <w:sz w:val="24"/>
                <w:szCs w:val="24"/>
                <w:rtl/>
              </w:rPr>
            </w:pPr>
            <w:r w:rsidRPr="0081485E">
              <w:rPr>
                <w:rFonts w:cs="B Nazanin" w:hint="cs"/>
                <w:b/>
                <w:bCs/>
                <w:sz w:val="24"/>
                <w:szCs w:val="24"/>
                <w:rtl/>
              </w:rPr>
              <w:t>سال 140</w:t>
            </w:r>
            <w:r>
              <w:rPr>
                <w:rFonts w:cs="B Nazanin" w:hint="cs"/>
                <w:b/>
                <w:bCs/>
                <w:sz w:val="24"/>
                <w:szCs w:val="24"/>
                <w:rtl/>
              </w:rPr>
              <w:t>3</w:t>
            </w:r>
          </w:p>
        </w:tc>
        <w:tc>
          <w:tcPr>
            <w:tcW w:w="936" w:type="dxa"/>
            <w:vMerge w:val="restart"/>
            <w:tcBorders>
              <w:top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در صد پیشرفت </w:t>
            </w:r>
          </w:p>
        </w:tc>
        <w:tc>
          <w:tcPr>
            <w:tcW w:w="1112" w:type="dxa"/>
            <w:vMerge w:val="restart"/>
            <w:tcBorders>
              <w:top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lang w:bidi="fa-IR"/>
              </w:rPr>
            </w:pPr>
            <w:r w:rsidRPr="0081485E">
              <w:rPr>
                <w:rFonts w:cs="B Nazanin" w:hint="cs"/>
                <w:b/>
                <w:bCs/>
                <w:sz w:val="24"/>
                <w:szCs w:val="24"/>
                <w:rtl/>
                <w:lang w:bidi="fa-IR"/>
              </w:rPr>
              <w:t>منبع اطلاعاتی</w:t>
            </w:r>
          </w:p>
        </w:tc>
        <w:tc>
          <w:tcPr>
            <w:tcW w:w="3132" w:type="dxa"/>
            <w:vMerge w:val="restart"/>
            <w:tcBorders>
              <w:top w:val="thinThickSmallGap" w:sz="12" w:space="0" w:color="auto"/>
              <w:right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تحلیل</w:t>
            </w:r>
          </w:p>
        </w:tc>
      </w:tr>
      <w:tr w:rsidR="00B96B2F" w:rsidRPr="0081485E" w:rsidTr="00F377F5">
        <w:trPr>
          <w:gridAfter w:val="1"/>
          <w:wAfter w:w="20" w:type="dxa"/>
          <w:trHeight w:val="564"/>
          <w:jc w:val="center"/>
        </w:trPr>
        <w:tc>
          <w:tcPr>
            <w:tcW w:w="3399" w:type="dxa"/>
            <w:vMerge/>
            <w:tcBorders>
              <w:left w:val="thinThickSmallGap" w:sz="12" w:space="0" w:color="auto"/>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850" w:type="dxa"/>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میزان</w:t>
            </w:r>
            <w:r w:rsidRPr="0081485E">
              <w:rPr>
                <w:rFonts w:cs="B Nazanin"/>
                <w:b/>
                <w:bCs/>
                <w:rtl/>
              </w:rPr>
              <w:t xml:space="preserve"> </w:t>
            </w:r>
            <w:r w:rsidRPr="0081485E">
              <w:rPr>
                <w:rFonts w:cs="B Nazanin" w:hint="cs"/>
                <w:b/>
                <w:bCs/>
                <w:rtl/>
              </w:rPr>
              <w:t>شاخص</w:t>
            </w:r>
          </w:p>
        </w:tc>
        <w:tc>
          <w:tcPr>
            <w:tcW w:w="708" w:type="dxa"/>
            <w:tcBorders>
              <w:bottom w:val="thinThickSmallGap" w:sz="12" w:space="0" w:color="auto"/>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صورت</w:t>
            </w:r>
          </w:p>
        </w:tc>
        <w:tc>
          <w:tcPr>
            <w:tcW w:w="707" w:type="dxa"/>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مخرج</w:t>
            </w:r>
          </w:p>
        </w:tc>
        <w:tc>
          <w:tcPr>
            <w:tcW w:w="850" w:type="dxa"/>
            <w:tcBorders>
              <w:bottom w:val="thinThickSmallGap" w:sz="12" w:space="0" w:color="auto"/>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میزان</w:t>
            </w:r>
            <w:r w:rsidRPr="0081485E">
              <w:rPr>
                <w:rFonts w:cs="B Nazanin"/>
                <w:b/>
                <w:bCs/>
                <w:rtl/>
              </w:rPr>
              <w:t xml:space="preserve"> </w:t>
            </w:r>
            <w:r w:rsidRPr="0081485E">
              <w:rPr>
                <w:rFonts w:cs="B Nazanin" w:hint="cs"/>
                <w:b/>
                <w:bCs/>
                <w:rtl/>
              </w:rPr>
              <w:t>شاخص</w:t>
            </w:r>
          </w:p>
        </w:tc>
        <w:tc>
          <w:tcPr>
            <w:tcW w:w="708" w:type="dxa"/>
            <w:tcBorders>
              <w:bottom w:val="thinThickSmallGap" w:sz="12" w:space="0" w:color="auto"/>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صورت</w:t>
            </w:r>
          </w:p>
        </w:tc>
        <w:tc>
          <w:tcPr>
            <w:tcW w:w="724" w:type="dxa"/>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مخرج</w:t>
            </w:r>
          </w:p>
        </w:tc>
        <w:tc>
          <w:tcPr>
            <w:tcW w:w="1171" w:type="dxa"/>
            <w:vMerge/>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936" w:type="dxa"/>
            <w:vMerge/>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1112" w:type="dxa"/>
            <w:vMerge/>
            <w:tcBorders>
              <w:bottom w:val="thinThickSmallGap" w:sz="12" w:space="0" w:color="auto"/>
            </w:tcBorders>
            <w:shd w:val="clear" w:color="auto" w:fill="BFBFBF" w:themeFill="background1" w:themeFillShade="BF"/>
          </w:tcPr>
          <w:p w:rsidR="00B96B2F" w:rsidRPr="0081485E" w:rsidRDefault="00B96B2F" w:rsidP="00F377F5">
            <w:pPr>
              <w:bidi/>
              <w:jc w:val="center"/>
              <w:rPr>
                <w:rFonts w:cs="B Zar"/>
                <w:rtl/>
              </w:rPr>
            </w:pPr>
          </w:p>
        </w:tc>
        <w:tc>
          <w:tcPr>
            <w:tcW w:w="3132" w:type="dxa"/>
            <w:vMerge/>
            <w:tcBorders>
              <w:bottom w:val="thinThickSmallGap" w:sz="12" w:space="0" w:color="auto"/>
              <w:right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r>
      <w:tr w:rsidR="00B96B2F" w:rsidRPr="0081485E" w:rsidTr="00F377F5">
        <w:trPr>
          <w:trHeight w:val="561"/>
          <w:jc w:val="center"/>
        </w:trPr>
        <w:tc>
          <w:tcPr>
            <w:tcW w:w="3399" w:type="dxa"/>
            <w:tcBorders>
              <w:top w:val="single" w:sz="8" w:space="0" w:color="auto"/>
              <w:left w:val="thinThickSmallGap" w:sz="12" w:space="0" w:color="auto"/>
              <w:bottom w:val="single" w:sz="8" w:space="0" w:color="auto"/>
              <w:right w:val="single" w:sz="8" w:space="0" w:color="auto"/>
            </w:tcBorders>
            <w:shd w:val="clear" w:color="auto" w:fill="FFFFFF" w:themeFill="background1"/>
          </w:tcPr>
          <w:p w:rsidR="00B96B2F" w:rsidRPr="0081485E" w:rsidRDefault="00B96B2F" w:rsidP="0079437C">
            <w:pPr>
              <w:bidi/>
              <w:jc w:val="center"/>
              <w:rPr>
                <w:rFonts w:cs="B Nazanin"/>
                <w:color w:val="000000" w:themeColor="text1"/>
                <w:rtl/>
              </w:rPr>
            </w:pPr>
            <w:r w:rsidRPr="0081485E">
              <w:rPr>
                <w:rFonts w:cs="B Nazanin"/>
                <w:color w:val="000000" w:themeColor="text1"/>
                <w:rtl/>
              </w:rPr>
              <w:t>بروز بتا تالاسم</w:t>
            </w:r>
            <w:r w:rsidRPr="0081485E">
              <w:rPr>
                <w:rFonts w:cs="B Nazanin" w:hint="cs"/>
                <w:color w:val="000000" w:themeColor="text1"/>
                <w:rtl/>
              </w:rPr>
              <w:t>ی</w:t>
            </w:r>
            <w:r w:rsidRPr="0081485E">
              <w:rPr>
                <w:rFonts w:cs="B Nazanin"/>
                <w:color w:val="000000" w:themeColor="text1"/>
                <w:rtl/>
              </w:rPr>
              <w:t xml:space="preserve"> ماژور در ده هزار تولد زنده </w:t>
            </w:r>
          </w:p>
        </w:tc>
        <w:tc>
          <w:tcPr>
            <w:tcW w:w="850"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0</w:t>
            </w:r>
          </w:p>
        </w:tc>
        <w:tc>
          <w:tcPr>
            <w:tcW w:w="708"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0</w:t>
            </w:r>
          </w:p>
        </w:tc>
        <w:tc>
          <w:tcPr>
            <w:tcW w:w="707"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2114</w:t>
            </w:r>
          </w:p>
        </w:tc>
        <w:tc>
          <w:tcPr>
            <w:tcW w:w="850"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0</w:t>
            </w:r>
          </w:p>
        </w:tc>
        <w:tc>
          <w:tcPr>
            <w:tcW w:w="708"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0</w:t>
            </w:r>
          </w:p>
        </w:tc>
        <w:tc>
          <w:tcPr>
            <w:tcW w:w="724"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1917</w:t>
            </w:r>
          </w:p>
        </w:tc>
        <w:tc>
          <w:tcPr>
            <w:tcW w:w="1171" w:type="dxa"/>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کمتر از یک در ده هزار تولد زنده</w:t>
            </w:r>
          </w:p>
        </w:tc>
        <w:tc>
          <w:tcPr>
            <w:tcW w:w="936" w:type="dxa"/>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w:t>
            </w:r>
          </w:p>
        </w:tc>
        <w:tc>
          <w:tcPr>
            <w:tcW w:w="1112" w:type="dxa"/>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فرم های آماری برنامه تالاسمی و ژنتیک</w:t>
            </w:r>
          </w:p>
        </w:tc>
        <w:tc>
          <w:tcPr>
            <w:tcW w:w="3152" w:type="dxa"/>
            <w:gridSpan w:val="2"/>
            <w:tcBorders>
              <w:right w:val="thinThickSmallGap" w:sz="12" w:space="0" w:color="auto"/>
            </w:tcBorders>
            <w:shd w:val="clear" w:color="auto" w:fill="FFFFFF" w:themeFill="background1"/>
          </w:tcPr>
          <w:p w:rsidR="00B96B2F" w:rsidRPr="0081485E" w:rsidRDefault="00B96B2F" w:rsidP="00F377F5">
            <w:pPr>
              <w:bidi/>
              <w:rPr>
                <w:rFonts w:cs="B Nazanin"/>
                <w:rtl/>
              </w:rPr>
            </w:pPr>
            <w:r w:rsidRPr="0081485E">
              <w:rPr>
                <w:rFonts w:cs="B Nazanin" w:hint="cs"/>
                <w:rtl/>
              </w:rPr>
              <w:t>در حد انتظار:</w:t>
            </w:r>
          </w:p>
          <w:p w:rsidR="00B96B2F" w:rsidRPr="0081485E" w:rsidRDefault="00B96B2F" w:rsidP="00F377F5">
            <w:pPr>
              <w:bidi/>
              <w:rPr>
                <w:rFonts w:cs="B Nazanin"/>
                <w:rtl/>
              </w:rPr>
            </w:pPr>
            <w:r>
              <w:rPr>
                <w:rFonts w:cs="B Nazanin" w:hint="cs"/>
                <w:rtl/>
              </w:rPr>
              <w:t xml:space="preserve">- </w:t>
            </w:r>
            <w:r w:rsidRPr="0081485E">
              <w:rPr>
                <w:rFonts w:cs="B Nazanin" w:hint="cs"/>
                <w:rtl/>
              </w:rPr>
              <w:t>به علت نظارت دقیق و پیگیری زوجین ناقل تالاسمی مورد بروز بتا تالاسمی نداشته ایم</w:t>
            </w:r>
          </w:p>
        </w:tc>
      </w:tr>
      <w:tr w:rsidR="00B96B2F" w:rsidRPr="0081485E" w:rsidTr="00F377F5">
        <w:trPr>
          <w:trHeight w:val="561"/>
          <w:jc w:val="center"/>
        </w:trPr>
        <w:tc>
          <w:tcPr>
            <w:tcW w:w="3399" w:type="dxa"/>
            <w:tcBorders>
              <w:top w:val="nil"/>
              <w:left w:val="thinThickSmallGap" w:sz="12" w:space="0" w:color="auto"/>
              <w:bottom w:val="single" w:sz="8" w:space="0" w:color="auto"/>
              <w:right w:val="single" w:sz="8" w:space="0" w:color="auto"/>
            </w:tcBorders>
            <w:shd w:val="clear" w:color="auto" w:fill="FFFFFF" w:themeFill="background1"/>
          </w:tcPr>
          <w:p w:rsidR="00B96B2F" w:rsidRPr="0081485E" w:rsidRDefault="00B96B2F" w:rsidP="0079437C">
            <w:pPr>
              <w:bidi/>
              <w:jc w:val="center"/>
              <w:rPr>
                <w:rFonts w:cs="B Nazanin"/>
                <w:color w:val="000000" w:themeColor="text1"/>
                <w:rtl/>
              </w:rPr>
            </w:pPr>
            <w:r w:rsidRPr="0081485E">
              <w:rPr>
                <w:rFonts w:cs="B Nazanin" w:hint="cs"/>
                <w:color w:val="000000" w:themeColor="text1"/>
                <w:rtl/>
              </w:rPr>
              <w:t xml:space="preserve">درصد کارکنان آموزش دیده در برنامه تالاسمی </w:t>
            </w:r>
          </w:p>
        </w:tc>
        <w:tc>
          <w:tcPr>
            <w:tcW w:w="850" w:type="dxa"/>
            <w:shd w:val="clear" w:color="auto" w:fill="FFFFFF" w:themeFill="background1"/>
          </w:tcPr>
          <w:p w:rsidR="00B96B2F" w:rsidRPr="0081485E" w:rsidRDefault="00B96B2F" w:rsidP="00F377F5">
            <w:pPr>
              <w:bidi/>
              <w:spacing w:line="276" w:lineRule="auto"/>
              <w:jc w:val="center"/>
              <w:rPr>
                <w:rFonts w:cs="B Nazanin"/>
                <w:color w:val="000000" w:themeColor="text1"/>
              </w:rPr>
            </w:pPr>
            <w:r w:rsidRPr="0081485E">
              <w:rPr>
                <w:rFonts w:cs="B Nazanin" w:hint="cs"/>
                <w:color w:val="000000" w:themeColor="text1"/>
                <w:rtl/>
              </w:rPr>
              <w:t>100</w:t>
            </w:r>
          </w:p>
        </w:tc>
        <w:tc>
          <w:tcPr>
            <w:tcW w:w="708" w:type="dxa"/>
            <w:shd w:val="clear" w:color="auto" w:fill="FFFFFF" w:themeFill="background1"/>
          </w:tcPr>
          <w:p w:rsidR="00B96B2F" w:rsidRPr="0081485E" w:rsidRDefault="00B96B2F" w:rsidP="00F377F5">
            <w:pPr>
              <w:bidi/>
              <w:spacing w:line="276" w:lineRule="auto"/>
              <w:jc w:val="center"/>
              <w:rPr>
                <w:rFonts w:cs="B Nazanin"/>
                <w:color w:val="000000" w:themeColor="text1"/>
              </w:rPr>
            </w:pPr>
            <w:r w:rsidRPr="0081485E">
              <w:rPr>
                <w:rFonts w:cs="B Nazanin" w:hint="cs"/>
                <w:color w:val="000000" w:themeColor="text1"/>
                <w:rtl/>
                <w:lang w:bidi="fa-IR"/>
              </w:rPr>
              <w:t>150</w:t>
            </w:r>
          </w:p>
        </w:tc>
        <w:tc>
          <w:tcPr>
            <w:tcW w:w="707" w:type="dxa"/>
            <w:shd w:val="clear" w:color="auto" w:fill="FFFFFF" w:themeFill="background1"/>
          </w:tcPr>
          <w:p w:rsidR="00B96B2F" w:rsidRPr="0081485E" w:rsidRDefault="00B96B2F" w:rsidP="00F377F5">
            <w:pPr>
              <w:bidi/>
              <w:spacing w:line="276" w:lineRule="auto"/>
              <w:jc w:val="center"/>
              <w:rPr>
                <w:rFonts w:cs="B Nazanin"/>
                <w:color w:val="000000" w:themeColor="text1"/>
              </w:rPr>
            </w:pPr>
            <w:r w:rsidRPr="0081485E">
              <w:rPr>
                <w:rFonts w:cs="B Nazanin" w:hint="cs"/>
                <w:color w:val="000000" w:themeColor="text1"/>
                <w:rtl/>
                <w:lang w:bidi="fa-IR"/>
              </w:rPr>
              <w:t>150</w:t>
            </w:r>
          </w:p>
        </w:tc>
        <w:tc>
          <w:tcPr>
            <w:tcW w:w="850" w:type="dxa"/>
            <w:shd w:val="clear" w:color="auto" w:fill="FFFFFF" w:themeFill="background1"/>
          </w:tcPr>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100</w:t>
            </w:r>
          </w:p>
        </w:tc>
        <w:tc>
          <w:tcPr>
            <w:tcW w:w="708" w:type="dxa"/>
            <w:shd w:val="clear" w:color="auto" w:fill="FFFFFF" w:themeFill="background1"/>
          </w:tcPr>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140</w:t>
            </w:r>
          </w:p>
        </w:tc>
        <w:tc>
          <w:tcPr>
            <w:tcW w:w="724" w:type="dxa"/>
            <w:shd w:val="clear" w:color="auto" w:fill="FFFFFF" w:themeFill="background1"/>
          </w:tcPr>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140</w:t>
            </w:r>
          </w:p>
        </w:tc>
        <w:tc>
          <w:tcPr>
            <w:tcW w:w="1171" w:type="dxa"/>
            <w:shd w:val="clear" w:color="auto" w:fill="FFFFFF" w:themeFill="background1"/>
          </w:tcPr>
          <w:p w:rsidR="00B96B2F" w:rsidRPr="0081485E" w:rsidRDefault="00B96B2F" w:rsidP="00F377F5">
            <w:pPr>
              <w:bidi/>
              <w:jc w:val="center"/>
              <w:rPr>
                <w:rFonts w:cs="B Nazanin"/>
                <w:color w:val="000000" w:themeColor="text1"/>
                <w:rtl/>
                <w:lang w:bidi="fa-IR"/>
              </w:rPr>
            </w:pPr>
            <w:r w:rsidRPr="0081485E">
              <w:rPr>
                <w:rFonts w:cs="B Nazanin" w:hint="cs"/>
                <w:color w:val="000000" w:themeColor="text1"/>
                <w:rtl/>
              </w:rPr>
              <w:t xml:space="preserve">75% </w:t>
            </w:r>
            <w:r w:rsidRPr="0081485E">
              <w:rPr>
                <w:rFonts w:ascii="Times New Roman" w:hAnsi="Times New Roman" w:cs="Times New Roman" w:hint="cs"/>
                <w:color w:val="000000" w:themeColor="text1"/>
                <w:rtl/>
              </w:rPr>
              <w:t>≤</w:t>
            </w:r>
          </w:p>
        </w:tc>
        <w:tc>
          <w:tcPr>
            <w:tcW w:w="936" w:type="dxa"/>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134</w:t>
            </w:r>
          </w:p>
        </w:tc>
        <w:tc>
          <w:tcPr>
            <w:tcW w:w="1112" w:type="dxa"/>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سامانه آموزش کارکنان و مکاتبات اداری مربوطه</w:t>
            </w:r>
          </w:p>
        </w:tc>
        <w:tc>
          <w:tcPr>
            <w:tcW w:w="3152" w:type="dxa"/>
            <w:gridSpan w:val="2"/>
            <w:tcBorders>
              <w:right w:val="thinThickSmallGap" w:sz="12" w:space="0" w:color="auto"/>
            </w:tcBorders>
            <w:shd w:val="clear" w:color="auto" w:fill="FFFFFF" w:themeFill="background1"/>
          </w:tcPr>
          <w:p w:rsidR="00B96B2F" w:rsidRPr="0081485E" w:rsidRDefault="00B96B2F" w:rsidP="00F377F5">
            <w:pPr>
              <w:bidi/>
              <w:rPr>
                <w:rFonts w:cs="B Nazanin"/>
                <w:color w:val="000000" w:themeColor="text1"/>
                <w:rtl/>
              </w:rPr>
            </w:pPr>
            <w:r w:rsidRPr="0081485E">
              <w:rPr>
                <w:rFonts w:cs="B Nazanin" w:hint="cs"/>
                <w:color w:val="000000" w:themeColor="text1"/>
                <w:rtl/>
              </w:rPr>
              <w:t>درحد انتظار:</w:t>
            </w:r>
          </w:p>
          <w:p w:rsidR="00B96B2F" w:rsidRPr="0081485E" w:rsidRDefault="00B96B2F" w:rsidP="00F377F5">
            <w:pPr>
              <w:bidi/>
              <w:rPr>
                <w:rFonts w:cs="B Nazanin"/>
                <w:color w:val="000000" w:themeColor="text1"/>
                <w:rtl/>
              </w:rPr>
            </w:pPr>
            <w:r>
              <w:rPr>
                <w:rFonts w:cs="B Nazanin" w:hint="cs"/>
                <w:color w:val="000000" w:themeColor="text1"/>
                <w:rtl/>
              </w:rPr>
              <w:t>-</w:t>
            </w:r>
            <w:r w:rsidRPr="0081485E">
              <w:rPr>
                <w:rFonts w:cs="B Nazanin" w:hint="cs"/>
                <w:color w:val="000000" w:themeColor="text1"/>
                <w:rtl/>
              </w:rPr>
              <w:t>جهت کلیه پرسنل شاغل در شبکه بهداشت و درمان ورامین ، کلاس آموزشی و یا کارگاه آموزشی و یا کلاس توجیهی در زمینه تالاسمی برگزار گردیده است.</w:t>
            </w:r>
          </w:p>
        </w:tc>
      </w:tr>
      <w:tr w:rsidR="00B96B2F" w:rsidRPr="0081485E" w:rsidTr="00F377F5">
        <w:trPr>
          <w:trHeight w:val="561"/>
          <w:jc w:val="center"/>
        </w:trPr>
        <w:tc>
          <w:tcPr>
            <w:tcW w:w="3399" w:type="dxa"/>
            <w:tcBorders>
              <w:top w:val="single" w:sz="4" w:space="0" w:color="auto"/>
              <w:left w:val="thinThickSmallGap" w:sz="12" w:space="0" w:color="auto"/>
              <w:bottom w:val="single" w:sz="8" w:space="0" w:color="auto"/>
              <w:right w:val="single" w:sz="8" w:space="0" w:color="auto"/>
            </w:tcBorders>
            <w:shd w:val="clear" w:color="auto" w:fill="FFFFFF" w:themeFill="background1"/>
          </w:tcPr>
          <w:p w:rsidR="00B96B2F" w:rsidRPr="0081485E" w:rsidRDefault="00B96B2F" w:rsidP="0079437C">
            <w:pPr>
              <w:bidi/>
              <w:jc w:val="center"/>
              <w:rPr>
                <w:rFonts w:cs="B Nazanin"/>
                <w:color w:val="000000" w:themeColor="text1"/>
                <w:rtl/>
              </w:rPr>
            </w:pPr>
            <w:r w:rsidRPr="0081485E">
              <w:rPr>
                <w:rFonts w:cs="B Nazanin"/>
                <w:color w:val="000000" w:themeColor="text1"/>
                <w:rtl/>
              </w:rPr>
              <w:t>پوشش</w:t>
            </w:r>
            <w:r w:rsidRPr="0081485E">
              <w:rPr>
                <w:rFonts w:cs="B Nazanin"/>
                <w:color w:val="000000" w:themeColor="text1"/>
                <w:vertAlign w:val="subscript"/>
                <w:rtl/>
              </w:rPr>
              <w:t xml:space="preserve"> 1</w:t>
            </w:r>
            <w:r w:rsidRPr="0081485E">
              <w:rPr>
                <w:rFonts w:cs="B Nazanin"/>
                <w:color w:val="000000" w:themeColor="text1"/>
              </w:rPr>
              <w:t>PND</w:t>
            </w:r>
            <w:r w:rsidRPr="0081485E">
              <w:rPr>
                <w:rFonts w:cs="B Nazanin" w:hint="cs"/>
                <w:color w:val="000000" w:themeColor="text1"/>
                <w:rtl/>
              </w:rPr>
              <w:t xml:space="preserve"> </w:t>
            </w:r>
            <w:r w:rsidRPr="0081485E">
              <w:rPr>
                <w:rFonts w:cs="B Nazanin"/>
                <w:color w:val="000000" w:themeColor="text1"/>
                <w:rtl/>
              </w:rPr>
              <w:t>(بتا تالاسم</w:t>
            </w:r>
            <w:r w:rsidRPr="0081485E">
              <w:rPr>
                <w:rFonts w:cs="B Nazanin" w:hint="cs"/>
                <w:color w:val="000000" w:themeColor="text1"/>
                <w:rtl/>
              </w:rPr>
              <w:t>ی</w:t>
            </w:r>
            <w:r w:rsidRPr="0081485E">
              <w:rPr>
                <w:rFonts w:cs="B Nazanin"/>
                <w:color w:val="000000" w:themeColor="text1"/>
                <w:rtl/>
              </w:rPr>
              <w:t xml:space="preserve">  ماژور)</w:t>
            </w:r>
          </w:p>
        </w:tc>
        <w:tc>
          <w:tcPr>
            <w:tcW w:w="850"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58.22</w:t>
            </w:r>
          </w:p>
        </w:tc>
        <w:tc>
          <w:tcPr>
            <w:tcW w:w="708"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46</w:t>
            </w:r>
          </w:p>
        </w:tc>
        <w:tc>
          <w:tcPr>
            <w:tcW w:w="707"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lang w:bidi="fa-IR"/>
              </w:rPr>
              <w:t>79</w:t>
            </w:r>
          </w:p>
        </w:tc>
        <w:tc>
          <w:tcPr>
            <w:tcW w:w="850"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66.66</w:t>
            </w:r>
          </w:p>
        </w:tc>
        <w:tc>
          <w:tcPr>
            <w:tcW w:w="708"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48</w:t>
            </w:r>
          </w:p>
        </w:tc>
        <w:tc>
          <w:tcPr>
            <w:tcW w:w="724"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72</w:t>
            </w:r>
          </w:p>
        </w:tc>
        <w:tc>
          <w:tcPr>
            <w:tcW w:w="1171"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 xml:space="preserve">75% </w:t>
            </w:r>
            <w:r w:rsidRPr="0081485E">
              <w:rPr>
                <w:rFonts w:ascii="Times New Roman" w:hAnsi="Times New Roman" w:cs="Times New Roman" w:hint="cs"/>
                <w:color w:val="000000" w:themeColor="text1"/>
                <w:rtl/>
              </w:rPr>
              <w:t>≤</w:t>
            </w:r>
          </w:p>
        </w:tc>
        <w:tc>
          <w:tcPr>
            <w:tcW w:w="936"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77.62</w:t>
            </w:r>
          </w:p>
        </w:tc>
        <w:tc>
          <w:tcPr>
            <w:tcW w:w="1112" w:type="dxa"/>
            <w:tcBorders>
              <w:top w:val="single" w:sz="4" w:space="0" w:color="auto"/>
              <w:bottom w:val="single" w:sz="8"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فرم مراقبت ژنتیک</w:t>
            </w:r>
          </w:p>
        </w:tc>
        <w:tc>
          <w:tcPr>
            <w:tcW w:w="3152" w:type="dxa"/>
            <w:gridSpan w:val="2"/>
            <w:tcBorders>
              <w:top w:val="single" w:sz="4" w:space="0" w:color="auto"/>
              <w:bottom w:val="single" w:sz="8" w:space="0" w:color="auto"/>
              <w:right w:val="thinThickSmallGap" w:sz="12" w:space="0" w:color="auto"/>
            </w:tcBorders>
            <w:shd w:val="clear" w:color="auto" w:fill="FFFFFF" w:themeFill="background1"/>
          </w:tcPr>
          <w:p w:rsidR="00B96B2F" w:rsidRPr="0081485E" w:rsidRDefault="00B96B2F" w:rsidP="00F377F5">
            <w:pPr>
              <w:bidi/>
              <w:rPr>
                <w:rFonts w:cs="B Nazanin"/>
                <w:color w:val="000000" w:themeColor="text1"/>
                <w:rtl/>
              </w:rPr>
            </w:pPr>
            <w:r w:rsidRPr="0081485E">
              <w:rPr>
                <w:rFonts w:cs="B Nazanin" w:hint="cs"/>
                <w:color w:val="000000" w:themeColor="text1"/>
                <w:rtl/>
              </w:rPr>
              <w:t>پایین تر از حد انتظار:</w:t>
            </w:r>
          </w:p>
          <w:p w:rsidR="0079437C" w:rsidRDefault="0079437C" w:rsidP="00F377F5">
            <w:pPr>
              <w:bidi/>
              <w:rPr>
                <w:rFonts w:cs="B Nazanin"/>
                <w:rtl/>
                <w:lang w:bidi="fa-IR"/>
              </w:rPr>
            </w:pPr>
            <w:r>
              <w:rPr>
                <w:rFonts w:cs="B Nazanin" w:hint="cs"/>
                <w:rtl/>
                <w:lang w:bidi="fa-IR"/>
              </w:rPr>
              <w:t>-</w:t>
            </w:r>
            <w:r w:rsidR="00B96B2F">
              <w:rPr>
                <w:rFonts w:cs="B Nazanin" w:hint="cs"/>
                <w:rtl/>
                <w:lang w:bidi="fa-IR"/>
              </w:rPr>
              <w:t xml:space="preserve">عدم همکاری تعدادی از زوجین مشکوک به تالاسمی </w:t>
            </w:r>
          </w:p>
          <w:p w:rsidR="0079437C" w:rsidRDefault="0079437C" w:rsidP="0079437C">
            <w:pPr>
              <w:bidi/>
              <w:rPr>
                <w:rFonts w:cs="B Nazanin"/>
                <w:rtl/>
                <w:lang w:bidi="fa-IR"/>
              </w:rPr>
            </w:pPr>
            <w:r>
              <w:rPr>
                <w:rFonts w:cs="B Nazanin" w:hint="cs"/>
                <w:rtl/>
                <w:lang w:bidi="fa-IR"/>
              </w:rPr>
              <w:t xml:space="preserve">عدم تمایل به فرزند آوری </w:t>
            </w:r>
            <w:r w:rsidR="00B96B2F">
              <w:rPr>
                <w:rFonts w:cs="B Nazanin" w:hint="cs"/>
                <w:rtl/>
                <w:lang w:bidi="fa-IR"/>
              </w:rPr>
              <w:t xml:space="preserve"> زوجینی که فرزند ماژور دارند </w:t>
            </w:r>
            <w:r>
              <w:rPr>
                <w:rFonts w:cs="B Nazanin" w:hint="cs"/>
                <w:rtl/>
                <w:lang w:bidi="fa-IR"/>
              </w:rPr>
              <w:t xml:space="preserve">و انصراف از </w:t>
            </w:r>
            <w:r w:rsidR="00B96B2F">
              <w:rPr>
                <w:rFonts w:cs="B Nazanin" w:hint="cs"/>
                <w:rtl/>
                <w:lang w:bidi="fa-IR"/>
              </w:rPr>
              <w:t xml:space="preserve">انجام آزمایش </w:t>
            </w:r>
            <w:r w:rsidR="00B96B2F">
              <w:rPr>
                <w:rFonts w:cs="B Nazanin"/>
                <w:lang w:bidi="fa-IR"/>
              </w:rPr>
              <w:t xml:space="preserve">PND </w:t>
            </w:r>
          </w:p>
          <w:p w:rsidR="00B96B2F" w:rsidRPr="0081485E" w:rsidRDefault="00B96B2F" w:rsidP="0079437C">
            <w:pPr>
              <w:bidi/>
              <w:rPr>
                <w:rFonts w:cs="B Nazanin"/>
                <w:color w:val="000000" w:themeColor="text1"/>
                <w:rtl/>
              </w:rPr>
            </w:pPr>
            <w:r>
              <w:rPr>
                <w:rFonts w:cs="B Nazanin" w:hint="cs"/>
                <w:rtl/>
                <w:lang w:bidi="fa-IR"/>
              </w:rPr>
              <w:t xml:space="preserve"> </w:t>
            </w:r>
            <w:r w:rsidR="0079437C">
              <w:rPr>
                <w:rFonts w:cs="B Nazanin" w:hint="cs"/>
                <w:rtl/>
                <w:lang w:bidi="fa-IR"/>
              </w:rPr>
              <w:t>-</w:t>
            </w:r>
            <w:r>
              <w:rPr>
                <w:rFonts w:cs="B Nazanin" w:hint="cs"/>
                <w:rtl/>
                <w:lang w:bidi="fa-IR"/>
              </w:rPr>
              <w:t xml:space="preserve">هزینه بر بودن </w:t>
            </w:r>
            <w:r w:rsidR="0079437C">
              <w:rPr>
                <w:rFonts w:cs="B Nazanin" w:hint="cs"/>
                <w:rtl/>
                <w:lang w:bidi="fa-IR"/>
              </w:rPr>
              <w:t xml:space="preserve">آزمایش </w:t>
            </w:r>
            <w:r>
              <w:rPr>
                <w:rFonts w:cs="B Nazanin" w:hint="cs"/>
                <w:rtl/>
                <w:lang w:bidi="fa-IR"/>
              </w:rPr>
              <w:t xml:space="preserve"> </w:t>
            </w:r>
          </w:p>
        </w:tc>
      </w:tr>
      <w:tr w:rsidR="00B96B2F" w:rsidRPr="0081485E" w:rsidTr="00F377F5">
        <w:trPr>
          <w:trHeight w:val="1559"/>
          <w:jc w:val="center"/>
        </w:trPr>
        <w:tc>
          <w:tcPr>
            <w:tcW w:w="3399" w:type="dxa"/>
            <w:tcBorders>
              <w:top w:val="single" w:sz="8" w:space="0" w:color="auto"/>
              <w:left w:val="thinThickSmallGap" w:sz="12" w:space="0" w:color="auto"/>
              <w:bottom w:val="thickThinSmallGap" w:sz="12" w:space="0" w:color="auto"/>
              <w:right w:val="single" w:sz="8" w:space="0" w:color="auto"/>
            </w:tcBorders>
            <w:shd w:val="clear" w:color="auto" w:fill="FFFFFF" w:themeFill="background1"/>
          </w:tcPr>
          <w:p w:rsidR="00B96B2F" w:rsidRPr="0081485E" w:rsidRDefault="00B96B2F" w:rsidP="0079437C">
            <w:pPr>
              <w:bidi/>
              <w:jc w:val="center"/>
              <w:rPr>
                <w:rFonts w:cs="B Nazanin"/>
                <w:color w:val="000000" w:themeColor="text1"/>
                <w:rtl/>
              </w:rPr>
            </w:pPr>
            <w:r w:rsidRPr="0081485E">
              <w:rPr>
                <w:rFonts w:cs="B Nazanin"/>
                <w:color w:val="000000" w:themeColor="text1"/>
                <w:rtl/>
              </w:rPr>
              <w:t xml:space="preserve">پوشش </w:t>
            </w:r>
            <w:r w:rsidRPr="0081485E">
              <w:rPr>
                <w:rFonts w:cs="B Nazanin" w:hint="cs"/>
                <w:color w:val="000000" w:themeColor="text1"/>
                <w:vertAlign w:val="subscript"/>
                <w:rtl/>
              </w:rPr>
              <w:t>2</w:t>
            </w:r>
            <w:r w:rsidRPr="0081485E">
              <w:rPr>
                <w:rFonts w:cs="B Nazanin"/>
                <w:color w:val="000000" w:themeColor="text1"/>
              </w:rPr>
              <w:t>PND</w:t>
            </w:r>
            <w:r w:rsidRPr="0081485E">
              <w:rPr>
                <w:rFonts w:cs="B Nazanin" w:hint="cs"/>
                <w:color w:val="000000" w:themeColor="text1"/>
                <w:rtl/>
              </w:rPr>
              <w:t xml:space="preserve"> (ب</w:t>
            </w:r>
            <w:r w:rsidRPr="0081485E">
              <w:rPr>
                <w:rFonts w:cs="B Nazanin"/>
                <w:color w:val="000000" w:themeColor="text1"/>
                <w:rtl/>
              </w:rPr>
              <w:t>تا تالاسم</w:t>
            </w:r>
            <w:r w:rsidRPr="0081485E">
              <w:rPr>
                <w:rFonts w:cs="B Nazanin" w:hint="cs"/>
                <w:color w:val="000000" w:themeColor="text1"/>
                <w:rtl/>
              </w:rPr>
              <w:t>ی</w:t>
            </w:r>
            <w:r w:rsidRPr="0081485E">
              <w:rPr>
                <w:rFonts w:cs="B Nazanin"/>
                <w:color w:val="000000" w:themeColor="text1"/>
                <w:rtl/>
              </w:rPr>
              <w:t xml:space="preserve">  ماژور)</w:t>
            </w:r>
          </w:p>
        </w:tc>
        <w:tc>
          <w:tcPr>
            <w:tcW w:w="850"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lang w:bidi="fa-IR"/>
              </w:rPr>
            </w:pPr>
            <w:r w:rsidRPr="0081485E">
              <w:rPr>
                <w:rFonts w:cs="B Nazanin" w:hint="cs"/>
                <w:color w:val="000000" w:themeColor="text1"/>
                <w:rtl/>
              </w:rPr>
              <w:t>50</w:t>
            </w:r>
          </w:p>
        </w:tc>
        <w:tc>
          <w:tcPr>
            <w:tcW w:w="708"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2</w:t>
            </w:r>
          </w:p>
        </w:tc>
        <w:tc>
          <w:tcPr>
            <w:tcW w:w="707"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lang w:bidi="fa-IR"/>
              </w:rPr>
            </w:pPr>
            <w:r w:rsidRPr="0081485E">
              <w:rPr>
                <w:rFonts w:cs="B Nazanin" w:hint="cs"/>
                <w:color w:val="000000" w:themeColor="text1"/>
                <w:rtl/>
              </w:rPr>
              <w:t>4</w:t>
            </w:r>
          </w:p>
        </w:tc>
        <w:tc>
          <w:tcPr>
            <w:tcW w:w="850"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100</w:t>
            </w:r>
          </w:p>
        </w:tc>
        <w:tc>
          <w:tcPr>
            <w:tcW w:w="708"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1</w:t>
            </w:r>
          </w:p>
        </w:tc>
        <w:tc>
          <w:tcPr>
            <w:tcW w:w="724"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1</w:t>
            </w:r>
          </w:p>
        </w:tc>
        <w:tc>
          <w:tcPr>
            <w:tcW w:w="1171"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100</w:t>
            </w:r>
          </w:p>
        </w:tc>
        <w:tc>
          <w:tcPr>
            <w:tcW w:w="936"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100</w:t>
            </w:r>
          </w:p>
        </w:tc>
        <w:tc>
          <w:tcPr>
            <w:tcW w:w="1112" w:type="dxa"/>
            <w:tcBorders>
              <w:top w:val="single" w:sz="8" w:space="0" w:color="auto"/>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color w:val="000000" w:themeColor="text1"/>
                <w:rtl/>
              </w:rPr>
              <w:t>فرم مراقبت ژنت</w:t>
            </w:r>
            <w:r w:rsidRPr="0081485E">
              <w:rPr>
                <w:rFonts w:cs="B Nazanin" w:hint="cs"/>
                <w:color w:val="000000" w:themeColor="text1"/>
                <w:rtl/>
              </w:rPr>
              <w:t>ی</w:t>
            </w:r>
            <w:r w:rsidRPr="0081485E">
              <w:rPr>
                <w:rFonts w:cs="B Nazanin" w:hint="eastAsia"/>
                <w:color w:val="000000" w:themeColor="text1"/>
                <w:rtl/>
              </w:rPr>
              <w:t>ک</w:t>
            </w:r>
            <w:r w:rsidRPr="0081485E">
              <w:rPr>
                <w:rFonts w:cs="B Nazanin"/>
                <w:color w:val="000000" w:themeColor="text1"/>
                <w:rtl/>
              </w:rPr>
              <w:t xml:space="preserve"> (قسمت ب)</w:t>
            </w:r>
          </w:p>
        </w:tc>
        <w:tc>
          <w:tcPr>
            <w:tcW w:w="3152" w:type="dxa"/>
            <w:gridSpan w:val="2"/>
            <w:tcBorders>
              <w:top w:val="single" w:sz="8" w:space="0" w:color="auto"/>
              <w:bottom w:val="thickThinSmallGap" w:sz="12" w:space="0" w:color="auto"/>
              <w:right w:val="thinThickSmallGap" w:sz="12" w:space="0" w:color="auto"/>
            </w:tcBorders>
            <w:shd w:val="clear" w:color="auto" w:fill="FFFFFF" w:themeFill="background1"/>
          </w:tcPr>
          <w:p w:rsidR="00B96B2F" w:rsidRPr="0081485E" w:rsidRDefault="00B96B2F" w:rsidP="00F377F5">
            <w:pPr>
              <w:bidi/>
              <w:rPr>
                <w:rFonts w:cs="B Nazanin"/>
                <w:color w:val="000000" w:themeColor="text1"/>
                <w:rtl/>
              </w:rPr>
            </w:pPr>
            <w:r>
              <w:rPr>
                <w:rFonts w:cs="B Nazanin" w:hint="cs"/>
                <w:color w:val="000000" w:themeColor="text1"/>
                <w:rtl/>
              </w:rPr>
              <w:t xml:space="preserve"> در</w:t>
            </w:r>
            <w:r w:rsidRPr="0081485E">
              <w:rPr>
                <w:rFonts w:cs="B Nazanin" w:hint="cs"/>
                <w:color w:val="000000" w:themeColor="text1"/>
                <w:rtl/>
              </w:rPr>
              <w:t xml:space="preserve"> حد انتظار:</w:t>
            </w:r>
          </w:p>
          <w:p w:rsidR="00B96B2F" w:rsidRPr="0081485E" w:rsidRDefault="00B96B2F" w:rsidP="00F377F5">
            <w:pPr>
              <w:bidi/>
              <w:rPr>
                <w:rFonts w:cs="B Nazanin"/>
                <w:color w:val="000000" w:themeColor="text1"/>
                <w:rtl/>
                <w:lang w:bidi="fa-IR"/>
              </w:rPr>
            </w:pPr>
            <w:r>
              <w:rPr>
                <w:rFonts w:cs="B Nazanin" w:hint="cs"/>
                <w:color w:val="000000" w:themeColor="text1"/>
                <w:rtl/>
              </w:rPr>
              <w:t xml:space="preserve">یک مورد باردار بوده که با مشاوره آزمایش </w:t>
            </w:r>
            <w:r>
              <w:rPr>
                <w:rFonts w:cs="B Nazanin"/>
                <w:color w:val="000000" w:themeColor="text1"/>
              </w:rPr>
              <w:t>PND</w:t>
            </w:r>
            <w:r>
              <w:rPr>
                <w:rFonts w:cs="B Nazanin"/>
                <w:color w:val="000000" w:themeColor="text1"/>
                <w:lang w:bidi="fa-IR"/>
              </w:rPr>
              <w:t>2</w:t>
            </w:r>
            <w:r>
              <w:rPr>
                <w:rFonts w:cs="B Nazanin" w:hint="cs"/>
                <w:color w:val="000000" w:themeColor="text1"/>
                <w:rtl/>
                <w:lang w:bidi="fa-IR"/>
              </w:rPr>
              <w:t xml:space="preserve"> را انجام داده است</w:t>
            </w:r>
          </w:p>
        </w:tc>
      </w:tr>
    </w:tbl>
    <w:p w:rsidR="00B96B2F" w:rsidRDefault="00B96B2F" w:rsidP="00B96B2F">
      <w:pPr>
        <w:bidi/>
        <w:rPr>
          <w:rFonts w:cs="B Nazanin"/>
          <w:b/>
          <w:bCs/>
          <w:sz w:val="28"/>
          <w:szCs w:val="28"/>
          <w:rtl/>
          <w:lang w:bidi="fa-IR"/>
        </w:rPr>
      </w:pPr>
    </w:p>
    <w:p w:rsidR="00B96B2F" w:rsidRDefault="00B96B2F" w:rsidP="00B96B2F">
      <w:pPr>
        <w:bidi/>
        <w:rPr>
          <w:rFonts w:cs="B Nazanin"/>
          <w:b/>
          <w:bCs/>
          <w:sz w:val="28"/>
          <w:szCs w:val="28"/>
          <w:rtl/>
          <w:lang w:bidi="fa-IR"/>
        </w:rPr>
      </w:pPr>
    </w:p>
    <w:p w:rsidR="00B96B2F" w:rsidRPr="0081485E" w:rsidRDefault="00B96B2F" w:rsidP="00B96B2F">
      <w:pPr>
        <w:jc w:val="right"/>
        <w:rPr>
          <w:rFonts w:cs="B Nazanin"/>
          <w:b/>
          <w:bCs/>
          <w:sz w:val="28"/>
          <w:szCs w:val="28"/>
          <w:rtl/>
        </w:rPr>
      </w:pPr>
      <w:r w:rsidRPr="0081485E">
        <w:rPr>
          <w:rFonts w:cs="B Nazanin" w:hint="cs"/>
          <w:b/>
          <w:bCs/>
          <w:sz w:val="28"/>
          <w:szCs w:val="28"/>
          <w:rtl/>
        </w:rPr>
        <w:t xml:space="preserve">ج) نمودارها </w:t>
      </w:r>
    </w:p>
    <w:p w:rsidR="00B96B2F" w:rsidRPr="0081485E" w:rsidRDefault="00B96B2F" w:rsidP="00B96B2F">
      <w:pPr>
        <w:tabs>
          <w:tab w:val="left" w:pos="5055"/>
        </w:tabs>
        <w:bidi/>
        <w:rPr>
          <w:rtl/>
        </w:rPr>
      </w:pPr>
      <w:r w:rsidRPr="0081485E">
        <w:rPr>
          <w:rFonts w:cs="B Nazanin"/>
          <w:b/>
          <w:bCs/>
          <w:noProof/>
          <w:sz w:val="28"/>
          <w:szCs w:val="28"/>
          <w:rtl/>
        </w:rPr>
        <w:drawing>
          <wp:inline distT="0" distB="0" distL="0" distR="0" wp14:anchorId="65A13C71" wp14:editId="7598B9FA">
            <wp:extent cx="7915275" cy="43910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96B2F" w:rsidRPr="0081485E" w:rsidRDefault="00B96B2F" w:rsidP="00B96B2F">
      <w:pPr>
        <w:jc w:val="right"/>
        <w:rPr>
          <w:rFonts w:cs="B Nazanin"/>
          <w:b/>
          <w:bCs/>
          <w:sz w:val="28"/>
          <w:szCs w:val="28"/>
          <w:rtl/>
        </w:rPr>
        <w:sectPr w:rsidR="00B96B2F" w:rsidRPr="0081485E" w:rsidSect="00F377F5">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rPr>
      </w:pPr>
      <w:r w:rsidRPr="0081485E">
        <w:rPr>
          <w:rFonts w:cs="B Nazanin" w:hint="cs"/>
          <w:b/>
          <w:bCs/>
          <w:sz w:val="28"/>
          <w:szCs w:val="28"/>
          <w:rtl/>
        </w:rPr>
        <w:lastRenderedPageBreak/>
        <w:t xml:space="preserve">د)عملکرد برنامه‌ </w:t>
      </w:r>
    </w:p>
    <w:p w:rsidR="00B96B2F" w:rsidRPr="0081485E" w:rsidRDefault="00B96B2F" w:rsidP="00992C61">
      <w:pPr>
        <w:numPr>
          <w:ilvl w:val="0"/>
          <w:numId w:val="35"/>
        </w:numPr>
        <w:bidi/>
        <w:contextualSpacing/>
        <w:rPr>
          <w:rFonts w:cs="B Nazanin"/>
          <w:sz w:val="24"/>
          <w:szCs w:val="24"/>
        </w:rPr>
      </w:pPr>
      <w:r>
        <w:rPr>
          <w:rFonts w:cs="B Nazanin" w:hint="cs"/>
          <w:sz w:val="24"/>
          <w:szCs w:val="24"/>
          <w:rtl/>
        </w:rPr>
        <w:t>پیگیری و مراقبت صد در صدی 72</w:t>
      </w:r>
      <w:r w:rsidRPr="0081485E">
        <w:rPr>
          <w:rFonts w:cs="B Nazanin" w:hint="cs"/>
          <w:sz w:val="24"/>
          <w:szCs w:val="24"/>
          <w:rtl/>
        </w:rPr>
        <w:t>زوج تحت مراقبت برنامه تالاسمی در سطح جمعیت تحت پوشش</w:t>
      </w:r>
    </w:p>
    <w:p w:rsidR="00B96B2F" w:rsidRPr="0081485E" w:rsidRDefault="00B96B2F" w:rsidP="00992C61">
      <w:pPr>
        <w:numPr>
          <w:ilvl w:val="0"/>
          <w:numId w:val="35"/>
        </w:numPr>
        <w:bidi/>
        <w:contextualSpacing/>
        <w:rPr>
          <w:rFonts w:cs="B Nazanin"/>
          <w:sz w:val="24"/>
          <w:szCs w:val="24"/>
        </w:rPr>
      </w:pPr>
      <w:r w:rsidRPr="0081485E">
        <w:rPr>
          <w:rFonts w:cs="B Nazanin"/>
          <w:sz w:val="24"/>
          <w:szCs w:val="24"/>
          <w:rtl/>
        </w:rPr>
        <w:t xml:space="preserve">بروز </w:t>
      </w:r>
      <w:r w:rsidRPr="0081485E">
        <w:rPr>
          <w:rFonts w:cs="B Nazanin" w:hint="cs"/>
          <w:sz w:val="24"/>
          <w:szCs w:val="24"/>
          <w:rtl/>
        </w:rPr>
        <w:t>0</w:t>
      </w:r>
      <w:r w:rsidRPr="0081485E">
        <w:rPr>
          <w:rFonts w:cs="B Nazanin"/>
          <w:sz w:val="24"/>
          <w:szCs w:val="24"/>
          <w:rtl/>
        </w:rPr>
        <w:t xml:space="preserve"> تالاسم</w:t>
      </w:r>
      <w:r w:rsidRPr="0081485E">
        <w:rPr>
          <w:rFonts w:cs="B Nazanin" w:hint="cs"/>
          <w:sz w:val="24"/>
          <w:szCs w:val="24"/>
          <w:rtl/>
        </w:rPr>
        <w:t>ی</w:t>
      </w:r>
      <w:r w:rsidRPr="0081485E">
        <w:rPr>
          <w:rFonts w:cs="B Nazanin"/>
          <w:sz w:val="24"/>
          <w:szCs w:val="24"/>
          <w:rtl/>
        </w:rPr>
        <w:t xml:space="preserve"> </w:t>
      </w:r>
      <w:r w:rsidRPr="0081485E">
        <w:rPr>
          <w:rFonts w:cs="B Nazanin" w:hint="cs"/>
          <w:sz w:val="24"/>
          <w:szCs w:val="24"/>
          <w:rtl/>
        </w:rPr>
        <w:t xml:space="preserve">( در بازه زمانی مورد انتظار ) : مراقبت صددرصدی </w:t>
      </w:r>
      <w:r>
        <w:rPr>
          <w:rFonts w:cs="B Nazanin" w:hint="cs"/>
          <w:sz w:val="24"/>
          <w:szCs w:val="24"/>
          <w:rtl/>
        </w:rPr>
        <w:t>1</w:t>
      </w:r>
      <w:r w:rsidRPr="0081485E">
        <w:rPr>
          <w:rFonts w:cs="B Nazanin" w:hint="cs"/>
          <w:sz w:val="24"/>
          <w:szCs w:val="24"/>
          <w:rtl/>
        </w:rPr>
        <w:t xml:space="preserve"> مادر باردار( ناقل تالاسمی ) از نظر پیشگیری از بروز بیماری تالاسمی ( 0 مورد مبتلا پس از صدور دستور پزشکی قانونی سقط گردید- </w:t>
      </w:r>
      <w:r>
        <w:rPr>
          <w:rFonts w:cs="B Nazanin" w:hint="cs"/>
          <w:sz w:val="24"/>
          <w:szCs w:val="24"/>
          <w:rtl/>
        </w:rPr>
        <w:t>0</w:t>
      </w:r>
      <w:r w:rsidRPr="0081485E">
        <w:rPr>
          <w:rFonts w:cs="B Nazanin" w:hint="cs"/>
          <w:sz w:val="24"/>
          <w:szCs w:val="24"/>
          <w:rtl/>
        </w:rPr>
        <w:t xml:space="preserve">مورد تمایلی به انجام آزمایش مرحله دوم تشخیص ژنتیک نداشتند ) </w:t>
      </w:r>
    </w:p>
    <w:p w:rsidR="00B96B2F" w:rsidRPr="0081485E" w:rsidRDefault="00B96B2F" w:rsidP="00992C61">
      <w:pPr>
        <w:numPr>
          <w:ilvl w:val="0"/>
          <w:numId w:val="35"/>
        </w:numPr>
        <w:bidi/>
        <w:contextualSpacing/>
        <w:rPr>
          <w:rFonts w:cs="B Nazanin"/>
          <w:sz w:val="24"/>
          <w:szCs w:val="24"/>
        </w:rPr>
      </w:pPr>
      <w:r w:rsidRPr="0081485E">
        <w:rPr>
          <w:rFonts w:cs="B Nazanin" w:hint="cs"/>
          <w:sz w:val="24"/>
          <w:szCs w:val="24"/>
          <w:rtl/>
        </w:rPr>
        <w:t>غربالگری</w:t>
      </w:r>
      <w:r>
        <w:rPr>
          <w:rFonts w:cs="B Nazanin" w:hint="cs"/>
          <w:sz w:val="24"/>
          <w:szCs w:val="24"/>
          <w:rtl/>
        </w:rPr>
        <w:t xml:space="preserve"> 817 </w:t>
      </w:r>
      <w:r w:rsidRPr="0081485E">
        <w:rPr>
          <w:rFonts w:cs="B Nazanin" w:hint="cs"/>
          <w:sz w:val="24"/>
          <w:szCs w:val="24"/>
          <w:rtl/>
        </w:rPr>
        <w:t xml:space="preserve">زوج  </w:t>
      </w:r>
      <w:r w:rsidRPr="0081485E">
        <w:rPr>
          <w:rFonts w:cs="B Nazanin"/>
          <w:sz w:val="24"/>
          <w:szCs w:val="24"/>
          <w:rtl/>
        </w:rPr>
        <w:t xml:space="preserve">داوطلب </w:t>
      </w:r>
      <w:r w:rsidRPr="0081485E">
        <w:rPr>
          <w:rFonts w:cs="B Nazanin" w:hint="cs"/>
          <w:sz w:val="24"/>
          <w:szCs w:val="24"/>
          <w:rtl/>
        </w:rPr>
        <w:t>ازدواج از نظر ژنتیک اجتماعی توسط تیم تالاسمی و مشاوره ژنتیک</w:t>
      </w:r>
      <w:r w:rsidRPr="0081485E">
        <w:rPr>
          <w:rFonts w:cs="B Nazanin"/>
          <w:sz w:val="24"/>
          <w:szCs w:val="24"/>
          <w:rtl/>
        </w:rPr>
        <w:t xml:space="preserve"> در مراکز غربالگر</w:t>
      </w:r>
      <w:r w:rsidRPr="0081485E">
        <w:rPr>
          <w:rFonts w:cs="B Nazanin" w:hint="cs"/>
          <w:sz w:val="24"/>
          <w:szCs w:val="24"/>
          <w:rtl/>
        </w:rPr>
        <w:t>ی</w:t>
      </w:r>
      <w:r w:rsidRPr="0081485E">
        <w:rPr>
          <w:rFonts w:cs="B Nazanin"/>
          <w:sz w:val="24"/>
          <w:szCs w:val="24"/>
          <w:rtl/>
        </w:rPr>
        <w:t xml:space="preserve"> ح</w:t>
      </w:r>
      <w:r w:rsidRPr="0081485E">
        <w:rPr>
          <w:rFonts w:cs="B Nazanin" w:hint="cs"/>
          <w:sz w:val="24"/>
          <w:szCs w:val="24"/>
          <w:rtl/>
        </w:rPr>
        <w:t>ی</w:t>
      </w:r>
      <w:r w:rsidRPr="0081485E">
        <w:rPr>
          <w:rFonts w:cs="B Nazanin" w:hint="eastAsia"/>
          <w:sz w:val="24"/>
          <w:szCs w:val="24"/>
          <w:rtl/>
        </w:rPr>
        <w:t>ن</w:t>
      </w:r>
      <w:r w:rsidRPr="0081485E">
        <w:rPr>
          <w:rFonts w:cs="B Nazanin"/>
          <w:sz w:val="24"/>
          <w:szCs w:val="24"/>
          <w:rtl/>
        </w:rPr>
        <w:t xml:space="preserve"> ازدواج </w:t>
      </w:r>
      <w:r w:rsidRPr="0081485E">
        <w:rPr>
          <w:rFonts w:cs="B Nazanin" w:hint="cs"/>
          <w:sz w:val="24"/>
          <w:szCs w:val="24"/>
          <w:rtl/>
        </w:rPr>
        <w:t xml:space="preserve"> ( تیم تالاسمی و مشاوره ژنتیک: 1 کارشناسان تالاسمی، 1 پزشک مشاور تالاسمی ( اصلی ) و 1 پزشک مشاوره ژنتیک (جایگزین) شاغل </w:t>
      </w:r>
    </w:p>
    <w:p w:rsidR="00B96B2F" w:rsidRPr="0081485E" w:rsidRDefault="00B96B2F" w:rsidP="00992C61">
      <w:pPr>
        <w:numPr>
          <w:ilvl w:val="0"/>
          <w:numId w:val="35"/>
        </w:numPr>
        <w:bidi/>
        <w:contextualSpacing/>
        <w:rPr>
          <w:rFonts w:cs="B Nazanin"/>
          <w:sz w:val="24"/>
          <w:szCs w:val="24"/>
        </w:rPr>
      </w:pPr>
      <w:r w:rsidRPr="0081485E">
        <w:rPr>
          <w:rFonts w:cs="B Nazanin" w:hint="cs"/>
          <w:sz w:val="24"/>
          <w:szCs w:val="24"/>
          <w:rtl/>
        </w:rPr>
        <w:t>انجام</w:t>
      </w:r>
      <w:r w:rsidRPr="0081485E">
        <w:rPr>
          <w:rFonts w:cs="B Nazanin"/>
          <w:sz w:val="24"/>
          <w:szCs w:val="24"/>
        </w:rPr>
        <w:t xml:space="preserve"> </w:t>
      </w:r>
      <w:r>
        <w:rPr>
          <w:rFonts w:cs="B Nazanin" w:hint="cs"/>
          <w:sz w:val="24"/>
          <w:szCs w:val="24"/>
          <w:rtl/>
        </w:rPr>
        <w:t>224</w:t>
      </w:r>
      <w:r w:rsidRPr="0081485E">
        <w:rPr>
          <w:rFonts w:cs="B Nazanin"/>
          <w:sz w:val="24"/>
          <w:szCs w:val="24"/>
        </w:rPr>
        <w:t xml:space="preserve"> </w:t>
      </w:r>
      <w:r w:rsidRPr="0081485E">
        <w:rPr>
          <w:rFonts w:cs="B Nazanin" w:hint="cs"/>
          <w:sz w:val="24"/>
          <w:szCs w:val="24"/>
          <w:rtl/>
        </w:rPr>
        <w:t>مورد مشاوره ژنتیک توسط پزشکان مشاوره ژنتیک و 0 مورد مراقبت ژنتیک پیشگیری از بروز</w:t>
      </w:r>
    </w:p>
    <w:p w:rsidR="00B96B2F" w:rsidRPr="0081485E" w:rsidRDefault="00B96B2F" w:rsidP="00992C61">
      <w:pPr>
        <w:numPr>
          <w:ilvl w:val="0"/>
          <w:numId w:val="35"/>
        </w:numPr>
        <w:bidi/>
        <w:contextualSpacing/>
        <w:rPr>
          <w:rFonts w:cs="B Nazanin"/>
          <w:sz w:val="24"/>
          <w:szCs w:val="24"/>
        </w:rPr>
      </w:pPr>
      <w:r>
        <w:rPr>
          <w:rFonts w:cs="B Nazanin" w:hint="cs"/>
          <w:sz w:val="24"/>
          <w:szCs w:val="24"/>
          <w:rtl/>
        </w:rPr>
        <w:t xml:space="preserve">شناسایی </w:t>
      </w:r>
      <w:r>
        <w:rPr>
          <w:rFonts w:cs="B Nazanin" w:hint="cs"/>
          <w:sz w:val="24"/>
          <w:szCs w:val="24"/>
          <w:rtl/>
          <w:lang w:bidi="fa-IR"/>
        </w:rPr>
        <w:t xml:space="preserve">0 </w:t>
      </w:r>
      <w:r w:rsidRPr="0081485E">
        <w:rPr>
          <w:rFonts w:cs="B Nazanin" w:hint="cs"/>
          <w:sz w:val="24"/>
          <w:szCs w:val="24"/>
          <w:rtl/>
        </w:rPr>
        <w:t xml:space="preserve">زوج ناقل تالاسمی، </w:t>
      </w:r>
      <w:r>
        <w:rPr>
          <w:rFonts w:cs="B Nazanin" w:hint="cs"/>
          <w:sz w:val="24"/>
          <w:szCs w:val="24"/>
          <w:rtl/>
        </w:rPr>
        <w:t>17</w:t>
      </w:r>
      <w:r w:rsidRPr="0081485E">
        <w:rPr>
          <w:rFonts w:cs="B Nazanin" w:hint="cs"/>
          <w:sz w:val="24"/>
          <w:szCs w:val="24"/>
          <w:rtl/>
        </w:rPr>
        <w:t xml:space="preserve"> زوج مشکوک پرخطر در استراتژی یک تالاسمی (غربالگری حین ازدواج)</w:t>
      </w:r>
    </w:p>
    <w:p w:rsidR="00B96B2F" w:rsidRPr="0081485E" w:rsidRDefault="00B96B2F" w:rsidP="00992C61">
      <w:pPr>
        <w:numPr>
          <w:ilvl w:val="0"/>
          <w:numId w:val="35"/>
        </w:numPr>
        <w:bidi/>
        <w:contextualSpacing/>
        <w:rPr>
          <w:rFonts w:cs="B Nazanin"/>
          <w:sz w:val="24"/>
          <w:szCs w:val="24"/>
        </w:rPr>
      </w:pPr>
      <w:r w:rsidRPr="0081485E">
        <w:rPr>
          <w:rFonts w:cs="B Nazanin"/>
          <w:sz w:val="24"/>
          <w:szCs w:val="24"/>
        </w:rPr>
        <w:t>Pnd1</w:t>
      </w:r>
      <w:r w:rsidRPr="0081485E">
        <w:rPr>
          <w:rFonts w:cs="B Nazanin" w:hint="cs"/>
          <w:sz w:val="24"/>
          <w:szCs w:val="24"/>
          <w:rtl/>
        </w:rPr>
        <w:t xml:space="preserve"> انجام شده در</w:t>
      </w:r>
      <w:r>
        <w:rPr>
          <w:rFonts w:cs="B Nazanin" w:hint="cs"/>
          <w:sz w:val="24"/>
          <w:szCs w:val="24"/>
          <w:rtl/>
        </w:rPr>
        <w:t>1</w:t>
      </w:r>
      <w:r w:rsidRPr="0081485E">
        <w:rPr>
          <w:rFonts w:cs="B Nazanin"/>
          <w:sz w:val="24"/>
          <w:szCs w:val="24"/>
        </w:rPr>
        <w:t xml:space="preserve"> </w:t>
      </w:r>
      <w:r w:rsidRPr="0081485E">
        <w:rPr>
          <w:rFonts w:cs="B Nazanin" w:hint="cs"/>
          <w:sz w:val="24"/>
          <w:szCs w:val="24"/>
          <w:rtl/>
        </w:rPr>
        <w:t>زوج تحت مراقبت برنامه تالاسمی ( 7</w:t>
      </w:r>
      <w:r>
        <w:rPr>
          <w:rFonts w:cs="B Nazanin" w:hint="cs"/>
          <w:sz w:val="24"/>
          <w:szCs w:val="24"/>
          <w:rtl/>
        </w:rPr>
        <w:t>2</w:t>
      </w:r>
      <w:r w:rsidRPr="0081485E">
        <w:rPr>
          <w:rFonts w:cs="B Nazanin"/>
          <w:sz w:val="24"/>
          <w:szCs w:val="24"/>
        </w:rPr>
        <w:t xml:space="preserve"> </w:t>
      </w:r>
      <w:r w:rsidRPr="0081485E">
        <w:rPr>
          <w:rFonts w:cs="B Nazanin" w:hint="cs"/>
          <w:sz w:val="24"/>
          <w:szCs w:val="24"/>
          <w:rtl/>
        </w:rPr>
        <w:t>زوج تحت مراقبت هستند)</w:t>
      </w:r>
    </w:p>
    <w:p w:rsidR="00B96B2F" w:rsidRDefault="00B96B2F" w:rsidP="00992C61">
      <w:pPr>
        <w:numPr>
          <w:ilvl w:val="0"/>
          <w:numId w:val="35"/>
        </w:numPr>
        <w:bidi/>
        <w:contextualSpacing/>
        <w:rPr>
          <w:rFonts w:cs="B Nazanin"/>
          <w:sz w:val="24"/>
          <w:szCs w:val="24"/>
        </w:rPr>
      </w:pPr>
      <w:r w:rsidRPr="0081485E">
        <w:rPr>
          <w:rFonts w:cs="B Nazanin"/>
          <w:sz w:val="24"/>
          <w:szCs w:val="24"/>
          <w:rtl/>
        </w:rPr>
        <w:t>برگزار</w:t>
      </w:r>
      <w:r w:rsidRPr="0081485E">
        <w:rPr>
          <w:rFonts w:cs="B Nazanin" w:hint="cs"/>
          <w:sz w:val="24"/>
          <w:szCs w:val="24"/>
          <w:rtl/>
        </w:rPr>
        <w:t>ی</w:t>
      </w:r>
      <w:r w:rsidRPr="0081485E">
        <w:rPr>
          <w:rFonts w:cs="B Nazanin"/>
          <w:sz w:val="24"/>
          <w:szCs w:val="24"/>
          <w:rtl/>
        </w:rPr>
        <w:t xml:space="preserve"> ک</w:t>
      </w:r>
      <w:r>
        <w:rPr>
          <w:rFonts w:cs="B Nazanin" w:hint="cs"/>
          <w:sz w:val="24"/>
          <w:szCs w:val="24"/>
          <w:rtl/>
        </w:rPr>
        <w:t xml:space="preserve">لاس آموزشی </w:t>
      </w:r>
      <w:r w:rsidRPr="0081485E">
        <w:rPr>
          <w:rFonts w:cs="B Nazanin" w:hint="cs"/>
          <w:sz w:val="24"/>
          <w:szCs w:val="24"/>
          <w:rtl/>
        </w:rPr>
        <w:t>تالاسمی و ژنتیک اجتماعی</w:t>
      </w:r>
      <w:r w:rsidRPr="0081485E">
        <w:rPr>
          <w:rFonts w:cs="B Nazanin"/>
          <w:sz w:val="24"/>
          <w:szCs w:val="24"/>
          <w:rtl/>
        </w:rPr>
        <w:t xml:space="preserve"> </w:t>
      </w:r>
      <w:r>
        <w:rPr>
          <w:rFonts w:cs="B Nazanin" w:hint="cs"/>
          <w:sz w:val="24"/>
          <w:szCs w:val="24"/>
          <w:rtl/>
        </w:rPr>
        <w:t>به ترتیب در تاریخ های11</w:t>
      </w:r>
      <w:r w:rsidRPr="0081485E">
        <w:rPr>
          <w:rFonts w:cs="B Nazanin"/>
          <w:sz w:val="24"/>
          <w:szCs w:val="24"/>
        </w:rPr>
        <w:t xml:space="preserve"> </w:t>
      </w:r>
      <w:r>
        <w:rPr>
          <w:rFonts w:cs="B Nazanin" w:hint="cs"/>
          <w:sz w:val="24"/>
          <w:szCs w:val="24"/>
          <w:rtl/>
          <w:lang w:bidi="fa-IR"/>
        </w:rPr>
        <w:t>اردیبهشت 1403</w:t>
      </w:r>
      <w:r w:rsidRPr="0081485E">
        <w:rPr>
          <w:rFonts w:cs="B Nazanin" w:hint="cs"/>
          <w:sz w:val="24"/>
          <w:szCs w:val="24"/>
          <w:rtl/>
        </w:rPr>
        <w:t xml:space="preserve"> برای مراقبین سلامت</w:t>
      </w:r>
    </w:p>
    <w:p w:rsidR="00B96B2F" w:rsidRPr="0081485E" w:rsidRDefault="00B96B2F" w:rsidP="00B96B2F">
      <w:pPr>
        <w:bidi/>
        <w:ind w:left="360"/>
        <w:contextualSpacing/>
        <w:rPr>
          <w:rFonts w:cs="B Nazanin"/>
          <w:sz w:val="24"/>
          <w:szCs w:val="24"/>
        </w:rPr>
      </w:pPr>
    </w:p>
    <w:p w:rsidR="00B96B2F" w:rsidRDefault="00B96B2F" w:rsidP="00B96B2F">
      <w:pPr>
        <w:bidi/>
        <w:rPr>
          <w:rFonts w:cs="B Nazanin"/>
          <w:b/>
          <w:bCs/>
          <w:sz w:val="28"/>
          <w:szCs w:val="28"/>
          <w:rtl/>
          <w:lang w:bidi="fa-IR"/>
        </w:rPr>
      </w:pPr>
      <w:r w:rsidRPr="0081485E">
        <w:rPr>
          <w:rFonts w:cs="B Nazanin" w:hint="cs"/>
          <w:b/>
          <w:bCs/>
          <w:sz w:val="28"/>
          <w:szCs w:val="28"/>
          <w:rtl/>
        </w:rPr>
        <w:t>ه) دستاوردها:</w:t>
      </w:r>
      <w:r w:rsidRPr="0081485E">
        <w:rPr>
          <w:rFonts w:cs="B Nazanin" w:hint="cs"/>
          <w:b/>
          <w:bCs/>
          <w:sz w:val="28"/>
          <w:szCs w:val="28"/>
          <w:rtl/>
          <w:lang w:bidi="fa-IR"/>
        </w:rPr>
        <w:t xml:space="preserve"> </w:t>
      </w:r>
    </w:p>
    <w:p w:rsidR="00B96B2F" w:rsidRPr="0081485E" w:rsidRDefault="00B96B2F" w:rsidP="00B96B2F">
      <w:pPr>
        <w:bidi/>
        <w:rPr>
          <w:rFonts w:cs="B Nazanin"/>
          <w:b/>
          <w:bCs/>
          <w:sz w:val="28"/>
          <w:szCs w:val="28"/>
          <w:rtl/>
        </w:rPr>
      </w:pPr>
      <w:r w:rsidRPr="0081485E">
        <w:rPr>
          <w:rFonts w:cs="B Nazanin" w:hint="cs"/>
          <w:b/>
          <w:bCs/>
          <w:sz w:val="28"/>
          <w:szCs w:val="28"/>
          <w:rtl/>
        </w:rPr>
        <w:t xml:space="preserve">و)چالش‌ها </w:t>
      </w:r>
    </w:p>
    <w:p w:rsidR="00B96B2F" w:rsidRPr="0081485E" w:rsidRDefault="00B96B2F" w:rsidP="00B96B2F">
      <w:pPr>
        <w:bidi/>
      </w:pPr>
    </w:p>
    <w:tbl>
      <w:tblPr>
        <w:tblStyle w:val="TableGrid11"/>
        <w:bidiVisual/>
        <w:tblW w:w="9639" w:type="dxa"/>
        <w:jc w:val="center"/>
        <w:tblLook w:val="04A0" w:firstRow="1" w:lastRow="0" w:firstColumn="1" w:lastColumn="0" w:noHBand="0" w:noVBand="1"/>
      </w:tblPr>
      <w:tblGrid>
        <w:gridCol w:w="4921"/>
        <w:gridCol w:w="4718"/>
      </w:tblGrid>
      <w:tr w:rsidR="00B96B2F" w:rsidRPr="0081485E" w:rsidTr="00F377F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lang w:bidi="fa-IR"/>
              </w:rPr>
            </w:pPr>
            <w:r w:rsidRPr="0081485E">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lang w:bidi="fa-IR"/>
              </w:rPr>
            </w:pPr>
            <w:r w:rsidRPr="0081485E">
              <w:rPr>
                <w:rFonts w:cs="B Nazanin" w:hint="cs"/>
                <w:b/>
                <w:bCs/>
                <w:sz w:val="24"/>
                <w:szCs w:val="24"/>
                <w:rtl/>
                <w:lang w:bidi="fa-IR"/>
              </w:rPr>
              <w:t>پیشنهادات</w:t>
            </w:r>
          </w:p>
        </w:tc>
      </w:tr>
      <w:tr w:rsidR="00B96B2F" w:rsidRPr="0081485E" w:rsidTr="00F377F5">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tcPr>
          <w:p w:rsidR="00B96B2F" w:rsidRPr="00065BB3" w:rsidRDefault="00B96B2F" w:rsidP="00F377F5">
            <w:pPr>
              <w:bidi/>
              <w:rPr>
                <w:rFonts w:cs="B Nazanin"/>
                <w:lang w:bidi="fa-IR"/>
              </w:rPr>
            </w:pPr>
            <w:r w:rsidRPr="00065BB3">
              <w:rPr>
                <w:rFonts w:cs="B Nazanin" w:hint="cs"/>
                <w:color w:val="000000" w:themeColor="text1"/>
                <w:rtl/>
                <w:lang w:bidi="fa-IR"/>
              </w:rPr>
              <w:t xml:space="preserve">هزینه  بالای آزمایشات </w:t>
            </w:r>
            <w:r w:rsidRPr="00065BB3">
              <w:rPr>
                <w:rFonts w:cs="B Nazanin"/>
                <w:lang w:bidi="fa-IR"/>
              </w:rPr>
              <w:t>pnd1 , pnd2</w:t>
            </w:r>
          </w:p>
        </w:tc>
        <w:tc>
          <w:tcPr>
            <w:tcW w:w="4718" w:type="dxa"/>
            <w:tcBorders>
              <w:top w:val="thinThickSmallGap" w:sz="12" w:space="0" w:color="auto"/>
              <w:left w:val="single" w:sz="4" w:space="0" w:color="auto"/>
              <w:bottom w:val="single" w:sz="4" w:space="0" w:color="auto"/>
              <w:right w:val="thinThickSmallGap" w:sz="12" w:space="0" w:color="auto"/>
            </w:tcBorders>
          </w:tcPr>
          <w:p w:rsidR="00B96B2F" w:rsidRPr="00065BB3" w:rsidRDefault="00B96B2F" w:rsidP="00F377F5">
            <w:pPr>
              <w:bidi/>
              <w:rPr>
                <w:rFonts w:ascii="Franklin Gothic Book" w:eastAsia="+mn-ea" w:cs="B Nazanin"/>
                <w:kern w:val="24"/>
                <w:rtl/>
                <w:lang w:bidi="fa-IR"/>
              </w:rPr>
            </w:pPr>
            <w:r w:rsidRPr="00065BB3">
              <w:rPr>
                <w:rFonts w:ascii="Franklin Gothic Book" w:eastAsia="+mn-ea" w:cs="B Nazanin" w:hint="cs"/>
                <w:kern w:val="24"/>
                <w:rtl/>
                <w:lang w:bidi="fa-IR"/>
              </w:rPr>
              <w:t xml:space="preserve">کلیه آزمایشات ژنتیک توسط دانشگاه به حداقل هزینه برسد </w:t>
            </w:r>
          </w:p>
        </w:tc>
      </w:tr>
      <w:tr w:rsidR="00B96B2F" w:rsidRPr="0081485E" w:rsidTr="00F377F5">
        <w:trPr>
          <w:trHeight w:val="851"/>
          <w:jc w:val="center"/>
        </w:trPr>
        <w:tc>
          <w:tcPr>
            <w:tcW w:w="4921" w:type="dxa"/>
            <w:tcBorders>
              <w:top w:val="single" w:sz="4" w:space="0" w:color="auto"/>
              <w:left w:val="thinThickSmallGap" w:sz="12" w:space="0" w:color="auto"/>
              <w:bottom w:val="thickThinSmallGap" w:sz="12" w:space="0" w:color="auto"/>
              <w:right w:val="single" w:sz="4" w:space="0" w:color="auto"/>
            </w:tcBorders>
          </w:tcPr>
          <w:p w:rsidR="00B96B2F" w:rsidRPr="00065BB3" w:rsidRDefault="00B96B2F" w:rsidP="00F377F5">
            <w:pPr>
              <w:bidi/>
              <w:rPr>
                <w:rFonts w:cs="B Nazanin"/>
                <w:rtl/>
                <w:lang w:bidi="fa-IR"/>
              </w:rPr>
            </w:pPr>
            <w:r w:rsidRPr="00065BB3">
              <w:rPr>
                <w:rFonts w:cs="B Nazanin" w:hint="cs"/>
                <w:rtl/>
                <w:lang w:bidi="fa-IR"/>
              </w:rPr>
              <w:t>دوربودن مسافت آزمایشگاه زنتیک از مرکز بهداشت شهرستان و محل سکونت زوجین جهت انجام آزمایش ژنتیک</w:t>
            </w:r>
          </w:p>
        </w:tc>
        <w:tc>
          <w:tcPr>
            <w:tcW w:w="4718" w:type="dxa"/>
            <w:tcBorders>
              <w:top w:val="single" w:sz="4" w:space="0" w:color="auto"/>
              <w:left w:val="single" w:sz="4" w:space="0" w:color="auto"/>
              <w:bottom w:val="thickThinSmallGap" w:sz="12" w:space="0" w:color="auto"/>
              <w:right w:val="thinThickSmallGap" w:sz="12" w:space="0" w:color="auto"/>
            </w:tcBorders>
          </w:tcPr>
          <w:p w:rsidR="00B96B2F" w:rsidRPr="00065BB3" w:rsidRDefault="00B96B2F" w:rsidP="00F377F5">
            <w:pPr>
              <w:bidi/>
              <w:rPr>
                <w:rFonts w:ascii="Franklin Gothic Book" w:eastAsia="+mn-ea" w:cs="B Nazanin"/>
                <w:kern w:val="24"/>
                <w:lang w:bidi="fa-IR"/>
              </w:rPr>
            </w:pPr>
            <w:r w:rsidRPr="00065BB3">
              <w:rPr>
                <w:rFonts w:ascii="Franklin Gothic Book" w:eastAsia="+mn-ea" w:cs="B Nazanin" w:hint="cs"/>
                <w:kern w:val="24"/>
                <w:rtl/>
                <w:lang w:bidi="fa-IR"/>
              </w:rPr>
              <w:t>بستن قرار داد با یک آزمایشگاه ژنتیک در مرکز شهرستان ورامین جهت آزمایشات ژنتیک با تسهیل قرارداده</w:t>
            </w:r>
            <w:r w:rsidR="00153A3F">
              <w:rPr>
                <w:rFonts w:ascii="Franklin Gothic Book" w:eastAsia="+mn-ea" w:cs="B Nazanin" w:hint="cs"/>
                <w:kern w:val="24"/>
                <w:rtl/>
                <w:lang w:bidi="fa-IR"/>
              </w:rPr>
              <w:t xml:space="preserve">ا ازسوی  دانشگاه </w:t>
            </w:r>
          </w:p>
        </w:tc>
      </w:tr>
    </w:tbl>
    <w:p w:rsidR="00B96B2F" w:rsidRPr="0081485E" w:rsidRDefault="00B96B2F" w:rsidP="00B96B2F">
      <w:pPr>
        <w:rPr>
          <w:rFonts w:ascii="Franklin Gothic Book" w:eastAsia="+mn-ea" w:cs="2  Zar"/>
          <w:sz w:val="24"/>
          <w:szCs w:val="24"/>
          <w:rtl/>
          <w:lang w:bidi="fa-IR"/>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sectPr w:rsidR="00B96B2F" w:rsidRPr="0081485E" w:rsidSect="00F377F5">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rPr>
      </w:pPr>
      <w:r w:rsidRPr="0081485E">
        <w:rPr>
          <w:rFonts w:cs="B Nazanin" w:hint="cs"/>
          <w:b/>
          <w:bCs/>
          <w:sz w:val="28"/>
          <w:szCs w:val="28"/>
          <w:rtl/>
        </w:rPr>
        <w:lastRenderedPageBreak/>
        <w:t xml:space="preserve">جدول مداخلات </w:t>
      </w:r>
    </w:p>
    <w:p w:rsidR="00B96B2F" w:rsidRPr="0081485E" w:rsidRDefault="00B96B2F" w:rsidP="00B9169C">
      <w:pPr>
        <w:bidi/>
        <w:contextualSpacing/>
        <w:rPr>
          <w:rFonts w:ascii="Franklin Gothic Book" w:eastAsia="+mn-ea" w:cs="2  Zar"/>
          <w:sz w:val="24"/>
          <w:szCs w:val="24"/>
          <w:rtl/>
          <w:lang w:bidi="fa-IR"/>
        </w:rPr>
      </w:pPr>
      <w:r>
        <w:rPr>
          <w:rFonts w:eastAsia="Times New Roman" w:cs="B Nazanin" w:hint="cs"/>
          <w:b/>
          <w:bCs/>
          <w:sz w:val="28"/>
          <w:szCs w:val="28"/>
          <w:rtl/>
        </w:rPr>
        <w:t xml:space="preserve">عنوان </w:t>
      </w:r>
      <w:r w:rsidRPr="0081485E">
        <w:rPr>
          <w:rFonts w:eastAsia="Times New Roman" w:cs="B Nazanin" w:hint="cs"/>
          <w:b/>
          <w:bCs/>
          <w:sz w:val="28"/>
          <w:szCs w:val="28"/>
          <w:rtl/>
        </w:rPr>
        <w:t>شاخ</w:t>
      </w:r>
      <w:r>
        <w:rPr>
          <w:rFonts w:eastAsia="Times New Roman" w:cs="B Nazanin" w:hint="cs"/>
          <w:b/>
          <w:bCs/>
          <w:sz w:val="28"/>
          <w:szCs w:val="28"/>
          <w:rtl/>
        </w:rPr>
        <w:t xml:space="preserve">ص: درصد پوشش </w:t>
      </w:r>
      <w:r w:rsidRPr="0081485E">
        <w:rPr>
          <w:rFonts w:eastAsia="Times New Roman" w:cs="B Nazanin" w:hint="cs"/>
          <w:b/>
          <w:bCs/>
          <w:sz w:val="28"/>
          <w:szCs w:val="28"/>
          <w:rtl/>
        </w:rPr>
        <w:t xml:space="preserve"> </w:t>
      </w:r>
      <w:r w:rsidRPr="0081485E">
        <w:rPr>
          <w:rFonts w:eastAsia="Times New Roman" w:cs="B Nazanin"/>
          <w:b/>
          <w:bCs/>
          <w:sz w:val="28"/>
          <w:szCs w:val="28"/>
        </w:rPr>
        <w:t>PND1</w:t>
      </w:r>
      <w:r w:rsidRPr="0081485E">
        <w:rPr>
          <w:rFonts w:eastAsia="Times New Roman" w:cs="B Nazanin" w:hint="cs"/>
          <w:b/>
          <w:bCs/>
          <w:sz w:val="28"/>
          <w:szCs w:val="28"/>
          <w:rtl/>
        </w:rPr>
        <w:t xml:space="preserve">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4222"/>
        <w:gridCol w:w="1275"/>
        <w:gridCol w:w="1276"/>
        <w:gridCol w:w="1134"/>
        <w:gridCol w:w="1134"/>
        <w:gridCol w:w="1276"/>
        <w:gridCol w:w="2824"/>
      </w:tblGrid>
      <w:tr w:rsidR="00B96B2F" w:rsidRPr="0081485E" w:rsidTr="00F377F5">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422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F377F5">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4222"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F377F5">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vAlign w:val="center"/>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4222"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فراخوان مجدد و آموزش  زوجین دارای پرونده تالاسمی از طریق تماس تلفنی</w:t>
            </w:r>
          </w:p>
        </w:tc>
        <w:tc>
          <w:tcPr>
            <w:tcW w:w="1275"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Pr>
                <w:rFonts w:eastAsia="Times New Roman" w:cs="B Nazanin" w:hint="cs"/>
                <w:rtl/>
              </w:rPr>
              <w:t>مراقبین سلامت و بهورزان</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زوجین دارای پرونده تالاسمی</w:t>
            </w:r>
          </w:p>
        </w:tc>
        <w:tc>
          <w:tcPr>
            <w:tcW w:w="11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01/07/1402</w:t>
            </w:r>
          </w:p>
        </w:tc>
        <w:tc>
          <w:tcPr>
            <w:tcW w:w="11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w:t>
            </w:r>
            <w:r w:rsidRPr="00B74E4D">
              <w:rPr>
                <w:rFonts w:eastAsia="Times New Roman" w:cs="B Nazanin" w:hint="cs"/>
                <w:color w:val="000000" w:themeColor="text1"/>
                <w:rtl/>
              </w:rPr>
              <w:t>/12/1403</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CF3F10">
              <w:rPr>
                <w:rFonts w:eastAsia="Times New Roman" w:cs="B Nazanin" w:hint="cs"/>
                <w:color w:val="000000" w:themeColor="text1"/>
                <w:rtl/>
              </w:rPr>
              <w:t>مراکز</w:t>
            </w:r>
            <w:r w:rsidRPr="00A20ADA">
              <w:rPr>
                <w:rFonts w:eastAsia="Times New Roman" w:cs="B Nazanin" w:hint="cs"/>
                <w:color w:val="FF0000"/>
                <w:rtl/>
              </w:rPr>
              <w:t xml:space="preserve"> </w:t>
            </w:r>
            <w:r w:rsidRPr="0081485E">
              <w:rPr>
                <w:rFonts w:eastAsia="Times New Roman" w:cs="B Nazanin" w:hint="cs"/>
                <w:rtl/>
              </w:rPr>
              <w:t>تحت پوشش شبکه بهداشت ورامین</w:t>
            </w:r>
          </w:p>
        </w:tc>
        <w:tc>
          <w:tcPr>
            <w:tcW w:w="2824"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jc w:val="center"/>
        </w:trPr>
        <w:tc>
          <w:tcPr>
            <w:tcW w:w="750" w:type="dxa"/>
            <w:tcBorders>
              <w:top w:val="single" w:sz="6" w:space="0" w:color="auto"/>
              <w:left w:val="thickThinLargeGap" w:sz="4" w:space="0" w:color="auto"/>
              <w:bottom w:val="thickThinSmallGap" w:sz="12" w:space="0" w:color="auto"/>
              <w:right w:val="single" w:sz="6" w:space="0" w:color="auto"/>
            </w:tcBorders>
            <w:vAlign w:val="center"/>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4222" w:type="dxa"/>
            <w:tcBorders>
              <w:top w:val="single" w:sz="6" w:space="0" w:color="auto"/>
              <w:left w:val="single" w:sz="6" w:space="0" w:color="auto"/>
              <w:bottom w:val="thickThinSmallGap" w:sz="12" w:space="0" w:color="auto"/>
              <w:right w:val="single" w:sz="4"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اعطاء تسهیلات ویژه به زوجین دارای مشکل اقتصادی</w:t>
            </w:r>
          </w:p>
        </w:tc>
        <w:tc>
          <w:tcPr>
            <w:tcW w:w="1275" w:type="dxa"/>
            <w:tcBorders>
              <w:top w:val="single" w:sz="6" w:space="0" w:color="auto"/>
              <w:left w:val="single" w:sz="4"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tl/>
                <w:lang w:bidi="fa-IR"/>
              </w:rPr>
            </w:pPr>
            <w:r w:rsidRPr="00CF3F10">
              <w:rPr>
                <w:rFonts w:eastAsia="Times New Roman" w:cs="B Nazanin" w:hint="cs"/>
                <w:color w:val="000000" w:themeColor="text1"/>
                <w:rtl/>
              </w:rPr>
              <w:t>خ دکتر فتحی</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زوجین دارای پرونده تالاسمی</w:t>
            </w:r>
          </w:p>
        </w:tc>
        <w:tc>
          <w:tcPr>
            <w:tcW w:w="11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01/07/1402</w:t>
            </w:r>
          </w:p>
        </w:tc>
        <w:tc>
          <w:tcPr>
            <w:tcW w:w="11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شبکه بهداشت و درمان ورامین</w:t>
            </w:r>
          </w:p>
        </w:tc>
        <w:tc>
          <w:tcPr>
            <w:tcW w:w="2824" w:type="dxa"/>
            <w:tcBorders>
              <w:top w:val="single" w:sz="6" w:space="0" w:color="auto"/>
              <w:left w:val="single" w:sz="6" w:space="0" w:color="auto"/>
              <w:bottom w:val="thickThinSmallGap" w:sz="12" w:space="0" w:color="auto"/>
              <w:right w:val="thinThickSmallGap" w:sz="12" w:space="0" w:color="auto"/>
            </w:tcBorders>
          </w:tcPr>
          <w:p w:rsidR="00B96B2F" w:rsidRPr="0081485E" w:rsidRDefault="00B96B2F" w:rsidP="00F377F5">
            <w:pPr>
              <w:bidi/>
              <w:jc w:val="center"/>
              <w:rPr>
                <w:rFonts w:eastAsia="Times New Roman" w:cs="B Nazanin"/>
              </w:rPr>
            </w:pPr>
          </w:p>
        </w:tc>
      </w:tr>
    </w:tbl>
    <w:tbl>
      <w:tblPr>
        <w:tblStyle w:val="TableGrid21"/>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bidi/>
        <w:rPr>
          <w:rFonts w:ascii="Franklin Gothic Book" w:eastAsia="+mn-ea" w:cs="2  Zar"/>
          <w:sz w:val="24"/>
          <w:szCs w:val="24"/>
          <w:rtl/>
          <w:lang w:bidi="fa-IR"/>
        </w:rPr>
      </w:pPr>
    </w:p>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آیا این شاخص در سال گذشته هم به عنوان شاخص نامطلوب تکرار شده است ؟</w:t>
      </w:r>
    </w:p>
    <w:p w:rsidR="00B96B2F" w:rsidRPr="0081485E" w:rsidRDefault="00B96B2F" w:rsidP="00B96B2F">
      <w:pPr>
        <w:numPr>
          <w:ilvl w:val="0"/>
          <w:numId w:val="1"/>
        </w:numPr>
        <w:bidi/>
        <w:contextualSpacing/>
        <w:rPr>
          <w:rFonts w:cs="B Nazanin"/>
          <w:sz w:val="24"/>
          <w:szCs w:val="24"/>
        </w:rPr>
      </w:pPr>
      <w:r w:rsidRPr="0081485E">
        <w:rPr>
          <w:rFonts w:cs="B Nazanin" w:hint="cs"/>
          <w:b/>
          <w:bCs/>
          <w:sz w:val="24"/>
          <w:szCs w:val="24"/>
          <w:rtl/>
        </w:rPr>
        <w:t xml:space="preserve">در صورت پاسخ بلی ، دلایل عدم تحقق مداخلات را ذکر نمایید. </w:t>
      </w:r>
    </w:p>
    <w:p w:rsidR="00B96B2F" w:rsidRPr="0081485E" w:rsidRDefault="00B96B2F" w:rsidP="00B96B2F">
      <w:pPr>
        <w:numPr>
          <w:ilvl w:val="0"/>
          <w:numId w:val="1"/>
        </w:numPr>
        <w:bidi/>
        <w:contextualSpacing/>
        <w:rPr>
          <w:rFonts w:cs="B Nazanin"/>
          <w:sz w:val="24"/>
          <w:szCs w:val="24"/>
        </w:rPr>
      </w:pPr>
      <w:r w:rsidRPr="0081485E">
        <w:rPr>
          <w:rFonts w:cs="B Nazanin" w:hint="cs"/>
          <w:sz w:val="24"/>
          <w:szCs w:val="24"/>
          <w:rtl/>
        </w:rPr>
        <w:t>عدم همکاری زوجین دارای پرونده تالاسمی به دلیل بالا بودن هزینه آزمایشات و دور بودن مسافت آزمایشگاه</w:t>
      </w:r>
    </w:p>
    <w:p w:rsidR="00B96B2F" w:rsidRPr="0081485E" w:rsidRDefault="00B96B2F" w:rsidP="00B96B2F">
      <w:pPr>
        <w:bidi/>
        <w:ind w:left="720"/>
        <w:contextualSpacing/>
        <w:rPr>
          <w:rFonts w:cs="B Nazanin"/>
          <w:b/>
          <w:bCs/>
          <w:sz w:val="24"/>
          <w:szCs w:val="24"/>
          <w:rtl/>
        </w:rPr>
      </w:pPr>
    </w:p>
    <w:p w:rsidR="00B96B2F" w:rsidRPr="0081485E" w:rsidRDefault="00B96B2F" w:rsidP="00B96B2F">
      <w:pPr>
        <w:bidi/>
        <w:ind w:left="720"/>
        <w:rPr>
          <w:rFonts w:ascii="Franklin Gothic Book" w:eastAsia="+mn-ea" w:cs="2  Zar"/>
          <w:sz w:val="24"/>
          <w:szCs w:val="24"/>
          <w:rtl/>
          <w:lang w:bidi="fa-IR"/>
        </w:rPr>
      </w:pPr>
    </w:p>
    <w:p w:rsidR="00845DE0" w:rsidRDefault="00845DE0" w:rsidP="00B96B2F">
      <w:pPr>
        <w:bidi/>
        <w:rPr>
          <w:rFonts w:cs="B Nazanin"/>
          <w:b/>
          <w:bCs/>
          <w:sz w:val="28"/>
          <w:szCs w:val="28"/>
          <w:rtl/>
        </w:rPr>
        <w:sectPr w:rsidR="00845DE0" w:rsidSect="00F377F5">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lang w:bidi="fa-IR"/>
        </w:rPr>
      </w:pPr>
      <w:r w:rsidRPr="0081485E">
        <w:rPr>
          <w:rFonts w:cs="B Nazanin" w:hint="cs"/>
          <w:b/>
          <w:bCs/>
          <w:sz w:val="28"/>
          <w:szCs w:val="28"/>
          <w:rtl/>
          <w:lang w:bidi="fa-IR"/>
        </w:rPr>
        <w:lastRenderedPageBreak/>
        <w:t>برنامه</w:t>
      </w:r>
      <w:r w:rsidRPr="0081485E">
        <w:rPr>
          <w:rFonts w:cs="B Nazanin"/>
          <w:b/>
          <w:bCs/>
          <w:sz w:val="28"/>
          <w:szCs w:val="28"/>
          <w:rtl/>
          <w:lang w:bidi="fa-IR"/>
        </w:rPr>
        <w:t xml:space="preserve"> منع تبل</w:t>
      </w:r>
      <w:r w:rsidRPr="0081485E">
        <w:rPr>
          <w:rFonts w:cs="B Nazanin" w:hint="cs"/>
          <w:b/>
          <w:bCs/>
          <w:sz w:val="28"/>
          <w:szCs w:val="28"/>
          <w:rtl/>
          <w:lang w:bidi="fa-IR"/>
        </w:rPr>
        <w:t>ی</w:t>
      </w:r>
      <w:r w:rsidRPr="0081485E">
        <w:rPr>
          <w:rFonts w:cs="B Nazanin" w:hint="eastAsia"/>
          <w:b/>
          <w:bCs/>
          <w:sz w:val="28"/>
          <w:szCs w:val="28"/>
          <w:rtl/>
          <w:lang w:bidi="fa-IR"/>
        </w:rPr>
        <w:t>غات</w:t>
      </w:r>
      <w:r w:rsidRPr="0081485E">
        <w:rPr>
          <w:rFonts w:cs="B Nazanin"/>
          <w:b/>
          <w:bCs/>
          <w:sz w:val="28"/>
          <w:szCs w:val="28"/>
          <w:rtl/>
          <w:lang w:bidi="fa-IR"/>
        </w:rPr>
        <w:t xml:space="preserve"> کالا</w:t>
      </w:r>
      <w:r w:rsidRPr="0081485E">
        <w:rPr>
          <w:rFonts w:cs="B Nazanin" w:hint="cs"/>
          <w:b/>
          <w:bCs/>
          <w:sz w:val="28"/>
          <w:szCs w:val="28"/>
          <w:rtl/>
          <w:lang w:bidi="fa-IR"/>
        </w:rPr>
        <w:t>ی</w:t>
      </w:r>
      <w:r w:rsidRPr="0081485E">
        <w:rPr>
          <w:rFonts w:cs="B Nazanin"/>
          <w:b/>
          <w:bCs/>
          <w:sz w:val="28"/>
          <w:szCs w:val="28"/>
          <w:rtl/>
          <w:lang w:bidi="fa-IR"/>
        </w:rPr>
        <w:t xml:space="preserve"> آس</w:t>
      </w:r>
      <w:r w:rsidRPr="0081485E">
        <w:rPr>
          <w:rFonts w:cs="B Nazanin" w:hint="cs"/>
          <w:b/>
          <w:bCs/>
          <w:sz w:val="28"/>
          <w:szCs w:val="28"/>
          <w:rtl/>
          <w:lang w:bidi="fa-IR"/>
        </w:rPr>
        <w:t>ی</w:t>
      </w:r>
      <w:r w:rsidRPr="0081485E">
        <w:rPr>
          <w:rFonts w:cs="B Nazanin" w:hint="eastAsia"/>
          <w:b/>
          <w:bCs/>
          <w:sz w:val="28"/>
          <w:szCs w:val="28"/>
          <w:rtl/>
          <w:lang w:bidi="fa-IR"/>
        </w:rPr>
        <w:t>ب</w:t>
      </w:r>
      <w:r w:rsidRPr="0081485E">
        <w:rPr>
          <w:rFonts w:cs="B Nazanin"/>
          <w:b/>
          <w:bCs/>
          <w:sz w:val="28"/>
          <w:szCs w:val="28"/>
          <w:rtl/>
          <w:lang w:bidi="fa-IR"/>
        </w:rPr>
        <w:t xml:space="preserve"> رسان سلامت</w:t>
      </w:r>
    </w:p>
    <w:p w:rsidR="00B96B2F" w:rsidRPr="0081485E" w:rsidRDefault="00B96B2F" w:rsidP="00B96B2F">
      <w:pPr>
        <w:bidi/>
        <w:rPr>
          <w:rFonts w:cs="B Nazanin"/>
          <w:b/>
          <w:bCs/>
          <w:sz w:val="28"/>
          <w:szCs w:val="28"/>
          <w:rtl/>
          <w:lang w:bidi="fa-IR"/>
        </w:rPr>
      </w:pPr>
      <w:r w:rsidRPr="0081485E">
        <w:rPr>
          <w:rFonts w:cs="B Nazanin" w:hint="cs"/>
          <w:b/>
          <w:bCs/>
          <w:sz w:val="28"/>
          <w:szCs w:val="28"/>
          <w:rtl/>
          <w:lang w:bidi="fa-IR"/>
        </w:rPr>
        <w:t>الف )جامعه آماری</w:t>
      </w:r>
    </w:p>
    <w:p w:rsidR="00B96B2F" w:rsidRPr="0081485E" w:rsidRDefault="00B96B2F" w:rsidP="00B96B2F">
      <w:pPr>
        <w:bidi/>
        <w:rPr>
          <w:rFonts w:cs="B Nazanin"/>
          <w:b/>
          <w:bCs/>
          <w:sz w:val="28"/>
          <w:szCs w:val="28"/>
          <w:rtl/>
          <w:lang w:bidi="fa-IR"/>
        </w:rPr>
      </w:pPr>
      <w:r w:rsidRPr="0081485E">
        <w:rPr>
          <w:rFonts w:cs="B Nazanin" w:hint="cs"/>
          <w:b/>
          <w:bCs/>
          <w:sz w:val="28"/>
          <w:szCs w:val="28"/>
          <w:rtl/>
          <w:lang w:bidi="fa-IR"/>
        </w:rPr>
        <w:t xml:space="preserve">منبع اطلاعاتی: </w:t>
      </w:r>
      <w:r w:rsidRPr="0081485E">
        <w:rPr>
          <w:rFonts w:cs="B Nazanin" w:hint="cs"/>
          <w:sz w:val="24"/>
          <w:szCs w:val="24"/>
          <w:rtl/>
          <w:lang w:bidi="fa-IR"/>
        </w:rPr>
        <w:t>گزارش واصله از واحد بهداشت محیط</w:t>
      </w:r>
    </w:p>
    <w:p w:rsidR="00B96B2F" w:rsidRDefault="00B96B2F" w:rsidP="00992C61">
      <w:pPr>
        <w:pStyle w:val="ListParagraph"/>
        <w:numPr>
          <w:ilvl w:val="0"/>
          <w:numId w:val="37"/>
        </w:numPr>
        <w:bidi/>
        <w:rPr>
          <w:rFonts w:cs="B Nazanin"/>
          <w:sz w:val="24"/>
          <w:szCs w:val="24"/>
          <w:lang w:bidi="fa-IR"/>
        </w:rPr>
      </w:pPr>
      <w:r w:rsidRPr="00DB5C8B">
        <w:rPr>
          <w:rFonts w:cs="B Nazanin"/>
          <w:sz w:val="24"/>
          <w:szCs w:val="24"/>
          <w:rtl/>
          <w:lang w:bidi="fa-IR"/>
        </w:rPr>
        <w:t>تعداد کل واحدها</w:t>
      </w:r>
      <w:r w:rsidRPr="00DB5C8B">
        <w:rPr>
          <w:rFonts w:cs="B Nazanin" w:hint="cs"/>
          <w:sz w:val="24"/>
          <w:szCs w:val="24"/>
          <w:rtl/>
          <w:lang w:bidi="fa-IR"/>
        </w:rPr>
        <w:t>ی</w:t>
      </w:r>
      <w:r w:rsidRPr="00DB5C8B">
        <w:rPr>
          <w:rFonts w:cs="B Nazanin"/>
          <w:sz w:val="24"/>
          <w:szCs w:val="24"/>
          <w:rtl/>
          <w:lang w:bidi="fa-IR"/>
        </w:rPr>
        <w:t xml:space="preserve"> موجود مرتبط با منع تبل</w:t>
      </w:r>
      <w:r w:rsidRPr="00DB5C8B">
        <w:rPr>
          <w:rFonts w:cs="B Nazanin" w:hint="cs"/>
          <w:sz w:val="24"/>
          <w:szCs w:val="24"/>
          <w:rtl/>
          <w:lang w:bidi="fa-IR"/>
        </w:rPr>
        <w:t>ی</w:t>
      </w:r>
      <w:r w:rsidRPr="00DB5C8B">
        <w:rPr>
          <w:rFonts w:cs="B Nazanin" w:hint="eastAsia"/>
          <w:sz w:val="24"/>
          <w:szCs w:val="24"/>
          <w:rtl/>
          <w:lang w:bidi="fa-IR"/>
        </w:rPr>
        <w:t>غات</w:t>
      </w:r>
      <w:r w:rsidRPr="00DB5C8B">
        <w:rPr>
          <w:rFonts w:cs="B Nazanin"/>
          <w:sz w:val="24"/>
          <w:szCs w:val="24"/>
          <w:rtl/>
          <w:lang w:bidi="fa-IR"/>
        </w:rPr>
        <w:t xml:space="preserve"> کالا</w:t>
      </w:r>
      <w:r w:rsidRPr="00DB5C8B">
        <w:rPr>
          <w:rFonts w:cs="B Nazanin" w:hint="cs"/>
          <w:sz w:val="24"/>
          <w:szCs w:val="24"/>
          <w:rtl/>
          <w:lang w:bidi="fa-IR"/>
        </w:rPr>
        <w:t>ی</w:t>
      </w:r>
      <w:r w:rsidRPr="00DB5C8B">
        <w:rPr>
          <w:rFonts w:cs="B Nazanin"/>
          <w:sz w:val="24"/>
          <w:szCs w:val="24"/>
          <w:rtl/>
          <w:lang w:bidi="fa-IR"/>
        </w:rPr>
        <w:t xml:space="preserve"> آس</w:t>
      </w:r>
      <w:r w:rsidRPr="00DB5C8B">
        <w:rPr>
          <w:rFonts w:cs="B Nazanin" w:hint="cs"/>
          <w:sz w:val="24"/>
          <w:szCs w:val="24"/>
          <w:rtl/>
          <w:lang w:bidi="fa-IR"/>
        </w:rPr>
        <w:t>ی</w:t>
      </w:r>
      <w:r w:rsidRPr="00DB5C8B">
        <w:rPr>
          <w:rFonts w:cs="B Nazanin" w:hint="eastAsia"/>
          <w:sz w:val="24"/>
          <w:szCs w:val="24"/>
          <w:rtl/>
          <w:lang w:bidi="fa-IR"/>
        </w:rPr>
        <w:t>ب</w:t>
      </w:r>
      <w:r w:rsidRPr="00DB5C8B">
        <w:rPr>
          <w:rFonts w:cs="B Nazanin"/>
          <w:sz w:val="24"/>
          <w:szCs w:val="24"/>
          <w:rtl/>
          <w:lang w:bidi="fa-IR"/>
        </w:rPr>
        <w:t xml:space="preserve"> رسان</w:t>
      </w:r>
      <w:r w:rsidRPr="00DB5C8B">
        <w:rPr>
          <w:rFonts w:cs="B Nazanin" w:hint="cs"/>
          <w:sz w:val="24"/>
          <w:szCs w:val="24"/>
          <w:rtl/>
          <w:lang w:bidi="fa-IR"/>
        </w:rPr>
        <w:t>:</w:t>
      </w:r>
      <w:r w:rsidRPr="00DB5C8B">
        <w:rPr>
          <w:rFonts w:cs="B Nazanin"/>
          <w:sz w:val="24"/>
          <w:szCs w:val="24"/>
        </w:rPr>
        <w:t xml:space="preserve"> </w:t>
      </w:r>
      <w:r w:rsidRPr="00DB5C8B">
        <w:rPr>
          <w:rFonts w:cs="B Nazanin" w:hint="cs"/>
          <w:sz w:val="24"/>
          <w:szCs w:val="24"/>
          <w:rtl/>
        </w:rPr>
        <w:t xml:space="preserve"> 1800</w:t>
      </w:r>
      <w:r w:rsidRPr="00DB5C8B">
        <w:rPr>
          <w:rFonts w:cs="B Nazanin" w:hint="cs"/>
          <w:sz w:val="24"/>
          <w:szCs w:val="24"/>
          <w:rtl/>
          <w:lang w:bidi="fa-IR"/>
        </w:rPr>
        <w:t xml:space="preserve"> واحد</w:t>
      </w:r>
    </w:p>
    <w:p w:rsidR="00B7254D" w:rsidRPr="00B7254D" w:rsidRDefault="00B7254D" w:rsidP="00992C61">
      <w:pPr>
        <w:pStyle w:val="ListParagraph"/>
        <w:numPr>
          <w:ilvl w:val="0"/>
          <w:numId w:val="37"/>
        </w:numPr>
        <w:bidi/>
        <w:rPr>
          <w:rFonts w:cs="B Nazanin"/>
          <w:sz w:val="24"/>
          <w:szCs w:val="24"/>
          <w:rtl/>
          <w:lang w:bidi="fa-IR"/>
        </w:rPr>
      </w:pPr>
      <w:r w:rsidRPr="00B7254D">
        <w:rPr>
          <w:rFonts w:cs="B Nazanin" w:hint="cs"/>
          <w:sz w:val="24"/>
          <w:szCs w:val="24"/>
          <w:rtl/>
          <w:lang w:bidi="fa-IR"/>
        </w:rPr>
        <w:t>تعداد تعداد کارگاه آموزشی برگزار شده ( از سال 1402 تا به حال )</w:t>
      </w:r>
      <w:r>
        <w:rPr>
          <w:rFonts w:cs="B Nazanin" w:hint="cs"/>
          <w:sz w:val="24"/>
          <w:szCs w:val="24"/>
          <w:rtl/>
          <w:lang w:bidi="fa-IR"/>
        </w:rPr>
        <w:t xml:space="preserve"> : 1 کارگاه</w:t>
      </w:r>
    </w:p>
    <w:p w:rsidR="00B7254D" w:rsidRPr="00DB5C8B" w:rsidRDefault="00B7254D" w:rsidP="00B7254D">
      <w:pPr>
        <w:pStyle w:val="ListParagraph"/>
        <w:bidi/>
        <w:rPr>
          <w:rFonts w:cs="B Nazanin"/>
          <w:sz w:val="24"/>
          <w:szCs w:val="24"/>
          <w:rtl/>
          <w:lang w:bidi="fa-IR"/>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845DE0" w:rsidRDefault="00845DE0" w:rsidP="00B96B2F">
      <w:pPr>
        <w:bidi/>
        <w:rPr>
          <w:rFonts w:cs="B Nazanin"/>
          <w:sz w:val="24"/>
          <w:szCs w:val="24"/>
          <w:rtl/>
          <w:lang w:bidi="fa-IR"/>
        </w:rPr>
        <w:sectPr w:rsidR="00845DE0" w:rsidSect="00845DE0">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lang w:bidi="fa-IR"/>
        </w:rPr>
      </w:pPr>
      <w:r w:rsidRPr="0081485E">
        <w:rPr>
          <w:rFonts w:cs="B Nazanin" w:hint="cs"/>
          <w:b/>
          <w:bCs/>
          <w:sz w:val="28"/>
          <w:szCs w:val="28"/>
          <w:rtl/>
          <w:lang w:bidi="fa-IR"/>
        </w:rPr>
        <w:lastRenderedPageBreak/>
        <w:t xml:space="preserve">ب)شاخص‌ها </w:t>
      </w:r>
    </w:p>
    <w:tbl>
      <w:tblPr>
        <w:tblStyle w:val="TableGrid5"/>
        <w:tblpPr w:leftFromText="180" w:rightFromText="180" w:vertAnchor="text" w:horzAnchor="margin" w:tblpXSpec="center" w:tblpY="288"/>
        <w:bidiVisual/>
        <w:tblW w:w="14317" w:type="dxa"/>
        <w:tblLayout w:type="fixed"/>
        <w:tblLook w:val="04A0" w:firstRow="1" w:lastRow="0" w:firstColumn="1" w:lastColumn="0" w:noHBand="0" w:noVBand="1"/>
      </w:tblPr>
      <w:tblGrid>
        <w:gridCol w:w="3150"/>
        <w:gridCol w:w="900"/>
        <w:gridCol w:w="810"/>
        <w:gridCol w:w="720"/>
        <w:gridCol w:w="810"/>
        <w:gridCol w:w="840"/>
        <w:gridCol w:w="725"/>
        <w:gridCol w:w="1173"/>
        <w:gridCol w:w="937"/>
        <w:gridCol w:w="1005"/>
        <w:gridCol w:w="3247"/>
      </w:tblGrid>
      <w:tr w:rsidR="00B96B2F" w:rsidRPr="00DB5C8B" w:rsidTr="00845DE0">
        <w:trPr>
          <w:trHeight w:val="564"/>
          <w:tblHeader/>
        </w:trPr>
        <w:tc>
          <w:tcPr>
            <w:tcW w:w="3150" w:type="dxa"/>
            <w:vMerge w:val="restart"/>
            <w:tcBorders>
              <w:top w:val="thickThinSmallGap" w:sz="12" w:space="0" w:color="auto"/>
              <w:left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عنوان شاخص</w:t>
            </w:r>
          </w:p>
        </w:tc>
        <w:tc>
          <w:tcPr>
            <w:tcW w:w="2430" w:type="dxa"/>
            <w:gridSpan w:val="3"/>
            <w:tcBorders>
              <w:top w:val="thickThin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 xml:space="preserve">شش ماهه اول </w:t>
            </w:r>
          </w:p>
          <w:p w:rsidR="00B96B2F" w:rsidRPr="0063484D" w:rsidRDefault="00B96B2F" w:rsidP="00F377F5">
            <w:pPr>
              <w:bidi/>
              <w:jc w:val="center"/>
              <w:rPr>
                <w:rFonts w:cs="B Nazanin"/>
                <w:b/>
                <w:bCs/>
                <w:sz w:val="24"/>
                <w:szCs w:val="24"/>
                <w:rtl/>
              </w:rPr>
            </w:pPr>
            <w:r w:rsidRPr="0063484D">
              <w:rPr>
                <w:rFonts w:cs="B Nazanin" w:hint="cs"/>
                <w:b/>
                <w:bCs/>
                <w:sz w:val="24"/>
                <w:szCs w:val="24"/>
                <w:rtl/>
              </w:rPr>
              <w:t>سال 1402</w:t>
            </w:r>
          </w:p>
        </w:tc>
        <w:tc>
          <w:tcPr>
            <w:tcW w:w="2375" w:type="dxa"/>
            <w:gridSpan w:val="3"/>
            <w:tcBorders>
              <w:top w:val="thickThinSmallGap" w:sz="12" w:space="0" w:color="auto"/>
            </w:tcBorders>
            <w:shd w:val="clear" w:color="auto" w:fill="BFBFBF" w:themeFill="background1" w:themeFillShade="BF"/>
          </w:tcPr>
          <w:p w:rsidR="00B96B2F" w:rsidRPr="0063484D" w:rsidRDefault="00B96B2F" w:rsidP="00F377F5">
            <w:pPr>
              <w:bidi/>
              <w:jc w:val="center"/>
              <w:rPr>
                <w:rFonts w:cs="B Nazanin"/>
                <w:b/>
                <w:bCs/>
                <w:sz w:val="24"/>
                <w:szCs w:val="24"/>
                <w:rtl/>
              </w:rPr>
            </w:pPr>
            <w:r w:rsidRPr="0063484D">
              <w:rPr>
                <w:rFonts w:cs="B Nazanin" w:hint="cs"/>
                <w:b/>
                <w:bCs/>
                <w:sz w:val="24"/>
                <w:szCs w:val="24"/>
                <w:rtl/>
              </w:rPr>
              <w:t xml:space="preserve">شش ماهه اول </w:t>
            </w:r>
          </w:p>
          <w:p w:rsidR="00B96B2F" w:rsidRPr="0063484D" w:rsidRDefault="00B96B2F" w:rsidP="00F377F5">
            <w:pPr>
              <w:bidi/>
              <w:jc w:val="center"/>
              <w:rPr>
                <w:rFonts w:cs="B Nazanin"/>
                <w:b/>
                <w:bCs/>
                <w:sz w:val="24"/>
                <w:szCs w:val="24"/>
                <w:rtl/>
              </w:rPr>
            </w:pPr>
            <w:r w:rsidRPr="0063484D">
              <w:rPr>
                <w:rFonts w:cs="B Nazanin" w:hint="cs"/>
                <w:b/>
                <w:bCs/>
                <w:sz w:val="24"/>
                <w:szCs w:val="24"/>
                <w:rtl/>
              </w:rPr>
              <w:t>سال 1403</w:t>
            </w:r>
          </w:p>
        </w:tc>
        <w:tc>
          <w:tcPr>
            <w:tcW w:w="1173" w:type="dxa"/>
            <w:vMerge w:val="restart"/>
            <w:tcBorders>
              <w:top w:val="thickThin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 xml:space="preserve">حد انتظار </w:t>
            </w:r>
          </w:p>
          <w:p w:rsidR="00B96B2F" w:rsidRPr="0063484D" w:rsidRDefault="00B96B2F" w:rsidP="00F377F5">
            <w:pPr>
              <w:bidi/>
              <w:jc w:val="center"/>
              <w:rPr>
                <w:rFonts w:cs="B Nazanin"/>
                <w:b/>
                <w:bCs/>
                <w:sz w:val="24"/>
                <w:szCs w:val="24"/>
                <w:rtl/>
              </w:rPr>
            </w:pPr>
            <w:r w:rsidRPr="0063484D">
              <w:rPr>
                <w:rFonts w:cs="B Nazanin" w:hint="cs"/>
                <w:b/>
                <w:bCs/>
                <w:sz w:val="24"/>
                <w:szCs w:val="24"/>
                <w:rtl/>
              </w:rPr>
              <w:t>سال 1403</w:t>
            </w:r>
          </w:p>
        </w:tc>
        <w:tc>
          <w:tcPr>
            <w:tcW w:w="937" w:type="dxa"/>
            <w:vMerge w:val="restart"/>
            <w:tcBorders>
              <w:top w:val="thickThin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 xml:space="preserve">در صد پیشرفت </w:t>
            </w:r>
          </w:p>
        </w:tc>
        <w:tc>
          <w:tcPr>
            <w:tcW w:w="1005" w:type="dxa"/>
            <w:vMerge w:val="restart"/>
            <w:tcBorders>
              <w:top w:val="thickThin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lang w:bidi="fa-IR"/>
              </w:rPr>
            </w:pPr>
            <w:r w:rsidRPr="0063484D">
              <w:rPr>
                <w:rFonts w:cs="B Nazanin" w:hint="cs"/>
                <w:b/>
                <w:bCs/>
                <w:sz w:val="24"/>
                <w:szCs w:val="24"/>
                <w:rtl/>
                <w:lang w:bidi="fa-IR"/>
              </w:rPr>
              <w:t>منبع اطلاعاتی</w:t>
            </w:r>
          </w:p>
        </w:tc>
        <w:tc>
          <w:tcPr>
            <w:tcW w:w="3247" w:type="dxa"/>
            <w:vMerge w:val="restart"/>
            <w:tcBorders>
              <w:top w:val="thickThinSmallGap" w:sz="12" w:space="0" w:color="auto"/>
              <w:right w:val="thickThin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تحلیل</w:t>
            </w:r>
          </w:p>
        </w:tc>
      </w:tr>
      <w:tr w:rsidR="00B96B2F" w:rsidRPr="00DB5C8B" w:rsidTr="00845DE0">
        <w:trPr>
          <w:trHeight w:val="564"/>
        </w:trPr>
        <w:tc>
          <w:tcPr>
            <w:tcW w:w="3150" w:type="dxa"/>
            <w:vMerge/>
            <w:tcBorders>
              <w:left w:val="thinThickSmallGap" w:sz="12" w:space="0" w:color="auto"/>
              <w:bottom w:val="thinThickSmallGap" w:sz="12" w:space="0" w:color="auto"/>
            </w:tcBorders>
            <w:shd w:val="clear" w:color="auto" w:fill="BFBFBF" w:themeFill="background1" w:themeFillShade="BF"/>
            <w:vAlign w:val="center"/>
          </w:tcPr>
          <w:p w:rsidR="00B96B2F" w:rsidRPr="00DB5C8B" w:rsidRDefault="00B96B2F" w:rsidP="00F377F5">
            <w:pPr>
              <w:bidi/>
              <w:jc w:val="center"/>
              <w:rPr>
                <w:rFonts w:cs="B Zar"/>
                <w:rtl/>
              </w:rPr>
            </w:pPr>
          </w:p>
        </w:tc>
        <w:tc>
          <w:tcPr>
            <w:tcW w:w="900" w:type="dxa"/>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میزان</w:t>
            </w:r>
            <w:r w:rsidRPr="0063484D">
              <w:rPr>
                <w:rFonts w:cs="B Nazanin"/>
                <w:b/>
                <w:bCs/>
                <w:sz w:val="24"/>
                <w:szCs w:val="24"/>
                <w:rtl/>
              </w:rPr>
              <w:t xml:space="preserve"> </w:t>
            </w:r>
            <w:r w:rsidRPr="0063484D">
              <w:rPr>
                <w:rFonts w:cs="B Nazanin" w:hint="cs"/>
                <w:b/>
                <w:bCs/>
                <w:sz w:val="24"/>
                <w:szCs w:val="24"/>
                <w:rtl/>
              </w:rPr>
              <w:t>شاخص</w:t>
            </w:r>
          </w:p>
        </w:tc>
        <w:tc>
          <w:tcPr>
            <w:tcW w:w="810" w:type="dxa"/>
            <w:tcBorders>
              <w:right w:val="single" w:sz="4" w:space="0" w:color="000000"/>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صورت</w:t>
            </w:r>
          </w:p>
        </w:tc>
        <w:tc>
          <w:tcPr>
            <w:tcW w:w="720" w:type="dxa"/>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مخرج</w:t>
            </w:r>
          </w:p>
        </w:tc>
        <w:tc>
          <w:tcPr>
            <w:tcW w:w="810" w:type="dxa"/>
            <w:tcBorders>
              <w:right w:val="single" w:sz="4" w:space="0" w:color="000000"/>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میزان</w:t>
            </w:r>
            <w:r w:rsidRPr="0063484D">
              <w:rPr>
                <w:rFonts w:cs="B Nazanin"/>
                <w:b/>
                <w:bCs/>
                <w:sz w:val="24"/>
                <w:szCs w:val="24"/>
                <w:rtl/>
              </w:rPr>
              <w:t xml:space="preserve"> </w:t>
            </w:r>
            <w:r w:rsidRPr="0063484D">
              <w:rPr>
                <w:rFonts w:cs="B Nazanin" w:hint="cs"/>
                <w:b/>
                <w:bCs/>
                <w:sz w:val="24"/>
                <w:szCs w:val="24"/>
                <w:rtl/>
              </w:rPr>
              <w:t>شاخص</w:t>
            </w:r>
          </w:p>
        </w:tc>
        <w:tc>
          <w:tcPr>
            <w:tcW w:w="840" w:type="dxa"/>
            <w:tcBorders>
              <w:right w:val="single" w:sz="4" w:space="0" w:color="000000"/>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صورت</w:t>
            </w:r>
          </w:p>
        </w:tc>
        <w:tc>
          <w:tcPr>
            <w:tcW w:w="725" w:type="dxa"/>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مخرج</w:t>
            </w:r>
          </w:p>
        </w:tc>
        <w:tc>
          <w:tcPr>
            <w:tcW w:w="1173" w:type="dxa"/>
            <w:vMerge/>
            <w:tcBorders>
              <w:bottom w:val="thinThickSmallGap" w:sz="12" w:space="0" w:color="auto"/>
            </w:tcBorders>
            <w:shd w:val="clear" w:color="auto" w:fill="BFBFBF" w:themeFill="background1" w:themeFillShade="BF"/>
            <w:vAlign w:val="center"/>
          </w:tcPr>
          <w:p w:rsidR="00B96B2F" w:rsidRPr="0063484D" w:rsidRDefault="00B96B2F" w:rsidP="00F377F5">
            <w:pPr>
              <w:bidi/>
              <w:jc w:val="center"/>
              <w:rPr>
                <w:rFonts w:cs="B Zar"/>
                <w:sz w:val="24"/>
                <w:szCs w:val="24"/>
                <w:rtl/>
              </w:rPr>
            </w:pPr>
          </w:p>
        </w:tc>
        <w:tc>
          <w:tcPr>
            <w:tcW w:w="937" w:type="dxa"/>
            <w:vMerge/>
            <w:tcBorders>
              <w:bottom w:val="thinThickSmallGap" w:sz="12" w:space="0" w:color="auto"/>
            </w:tcBorders>
            <w:shd w:val="clear" w:color="auto" w:fill="BFBFBF" w:themeFill="background1" w:themeFillShade="BF"/>
            <w:vAlign w:val="center"/>
          </w:tcPr>
          <w:p w:rsidR="00B96B2F" w:rsidRPr="00DB5C8B" w:rsidRDefault="00B96B2F" w:rsidP="00F377F5">
            <w:pPr>
              <w:bidi/>
              <w:jc w:val="center"/>
              <w:rPr>
                <w:rFonts w:cs="B Zar"/>
                <w:rtl/>
              </w:rPr>
            </w:pPr>
          </w:p>
        </w:tc>
        <w:tc>
          <w:tcPr>
            <w:tcW w:w="1005" w:type="dxa"/>
            <w:vMerge/>
            <w:tcBorders>
              <w:bottom w:val="thinThickSmallGap" w:sz="12" w:space="0" w:color="auto"/>
            </w:tcBorders>
            <w:shd w:val="clear" w:color="auto" w:fill="BFBFBF" w:themeFill="background1" w:themeFillShade="BF"/>
          </w:tcPr>
          <w:p w:rsidR="00B96B2F" w:rsidRPr="00DB5C8B" w:rsidRDefault="00B96B2F" w:rsidP="00F377F5">
            <w:pPr>
              <w:bidi/>
              <w:jc w:val="center"/>
              <w:rPr>
                <w:rFonts w:cs="B Zar"/>
                <w:rtl/>
              </w:rPr>
            </w:pPr>
          </w:p>
        </w:tc>
        <w:tc>
          <w:tcPr>
            <w:tcW w:w="3247" w:type="dxa"/>
            <w:vMerge/>
            <w:tcBorders>
              <w:bottom w:val="thinThickSmallGap" w:sz="12" w:space="0" w:color="auto"/>
              <w:right w:val="thickThinSmallGap" w:sz="12" w:space="0" w:color="auto"/>
            </w:tcBorders>
            <w:shd w:val="clear" w:color="auto" w:fill="BFBFBF" w:themeFill="background1" w:themeFillShade="BF"/>
            <w:vAlign w:val="center"/>
          </w:tcPr>
          <w:p w:rsidR="00B96B2F" w:rsidRPr="00DB5C8B" w:rsidRDefault="00B96B2F" w:rsidP="00F377F5">
            <w:pPr>
              <w:bidi/>
              <w:jc w:val="center"/>
              <w:rPr>
                <w:rFonts w:cs="B Zar"/>
                <w:rtl/>
              </w:rPr>
            </w:pPr>
          </w:p>
        </w:tc>
      </w:tr>
      <w:tr w:rsidR="00845DE0" w:rsidRPr="00DB5C8B" w:rsidTr="00845DE0">
        <w:trPr>
          <w:trHeight w:val="1408"/>
        </w:trPr>
        <w:tc>
          <w:tcPr>
            <w:tcW w:w="3150" w:type="dxa"/>
            <w:tcBorders>
              <w:top w:val="thinThickSmallGap" w:sz="12" w:space="0" w:color="auto"/>
              <w:left w:val="thinThickSmallGap" w:sz="12" w:space="0" w:color="auto"/>
            </w:tcBorders>
            <w:shd w:val="clear" w:color="auto" w:fill="FFFFFF" w:themeFill="background1"/>
          </w:tcPr>
          <w:p w:rsidR="00845DE0" w:rsidRPr="00DB5C8B" w:rsidRDefault="00845DE0" w:rsidP="00845DE0">
            <w:pPr>
              <w:bidi/>
              <w:jc w:val="center"/>
              <w:rPr>
                <w:rFonts w:cs="B Nazanin"/>
                <w:color w:val="000000" w:themeColor="text1"/>
                <w:rtl/>
              </w:rPr>
            </w:pPr>
            <w:r w:rsidRPr="00845DE0">
              <w:rPr>
                <w:rFonts w:cs="B Nazanin"/>
                <w:color w:val="000000" w:themeColor="text1"/>
                <w:rtl/>
              </w:rPr>
              <w:t xml:space="preserve">درصد </w:t>
            </w:r>
            <w:r w:rsidRPr="00845DE0">
              <w:rPr>
                <w:rFonts w:cs="B Nazanin" w:hint="cs"/>
                <w:color w:val="000000" w:themeColor="text1"/>
                <w:rtl/>
              </w:rPr>
              <w:t>کارکنان</w:t>
            </w:r>
            <w:r w:rsidRPr="00845DE0">
              <w:rPr>
                <w:rFonts w:cs="B Nazanin"/>
                <w:color w:val="000000" w:themeColor="text1"/>
                <w:rtl/>
              </w:rPr>
              <w:t xml:space="preserve"> آموزش د</w:t>
            </w:r>
            <w:r w:rsidRPr="00845DE0">
              <w:rPr>
                <w:rFonts w:cs="B Nazanin" w:hint="cs"/>
                <w:color w:val="000000" w:themeColor="text1"/>
                <w:rtl/>
              </w:rPr>
              <w:t>ی</w:t>
            </w:r>
            <w:r w:rsidRPr="00845DE0">
              <w:rPr>
                <w:rFonts w:cs="B Nazanin" w:hint="eastAsia"/>
                <w:color w:val="000000" w:themeColor="text1"/>
                <w:rtl/>
              </w:rPr>
              <w:t>ده</w:t>
            </w:r>
            <w:r w:rsidRPr="00845DE0">
              <w:rPr>
                <w:rFonts w:cs="B Nazanin" w:hint="cs"/>
                <w:color w:val="000000" w:themeColor="text1"/>
                <w:rtl/>
              </w:rPr>
              <w:t xml:space="preserve"> در برنامه ممنوعیت تبلیغات کالای آسیب رسان سلامت</w:t>
            </w:r>
          </w:p>
        </w:tc>
        <w:tc>
          <w:tcPr>
            <w:tcW w:w="900" w:type="dxa"/>
            <w:shd w:val="clear" w:color="auto" w:fill="FFFFFF" w:themeFill="background1"/>
          </w:tcPr>
          <w:p w:rsidR="00845DE0" w:rsidRPr="0081485E" w:rsidRDefault="00845DE0" w:rsidP="00845DE0">
            <w:pPr>
              <w:bidi/>
              <w:spacing w:line="276" w:lineRule="auto"/>
              <w:jc w:val="center"/>
              <w:rPr>
                <w:rFonts w:cs="B Nazanin"/>
                <w:color w:val="000000" w:themeColor="text1"/>
              </w:rPr>
            </w:pPr>
            <w:r w:rsidRPr="0081485E">
              <w:rPr>
                <w:rFonts w:cs="B Nazanin" w:hint="cs"/>
                <w:color w:val="000000" w:themeColor="text1"/>
                <w:rtl/>
              </w:rPr>
              <w:t>100</w:t>
            </w:r>
          </w:p>
        </w:tc>
        <w:tc>
          <w:tcPr>
            <w:tcW w:w="810" w:type="dxa"/>
            <w:shd w:val="clear" w:color="auto" w:fill="FFFFFF" w:themeFill="background1"/>
          </w:tcPr>
          <w:p w:rsidR="00845DE0" w:rsidRPr="0081485E" w:rsidRDefault="00845DE0" w:rsidP="00845DE0">
            <w:pPr>
              <w:bidi/>
              <w:spacing w:line="276" w:lineRule="auto"/>
              <w:jc w:val="center"/>
              <w:rPr>
                <w:rFonts w:cs="B Nazanin"/>
                <w:color w:val="000000" w:themeColor="text1"/>
              </w:rPr>
            </w:pPr>
            <w:r w:rsidRPr="0081485E">
              <w:rPr>
                <w:rFonts w:cs="B Nazanin" w:hint="cs"/>
                <w:color w:val="000000" w:themeColor="text1"/>
                <w:rtl/>
                <w:lang w:bidi="fa-IR"/>
              </w:rPr>
              <w:t>150</w:t>
            </w:r>
          </w:p>
        </w:tc>
        <w:tc>
          <w:tcPr>
            <w:tcW w:w="720" w:type="dxa"/>
            <w:shd w:val="clear" w:color="auto" w:fill="FFFFFF" w:themeFill="background1"/>
          </w:tcPr>
          <w:p w:rsidR="00845DE0" w:rsidRPr="0081485E" w:rsidRDefault="00845DE0" w:rsidP="00845DE0">
            <w:pPr>
              <w:bidi/>
              <w:spacing w:line="276" w:lineRule="auto"/>
              <w:jc w:val="center"/>
              <w:rPr>
                <w:rFonts w:cs="B Nazanin"/>
                <w:color w:val="000000" w:themeColor="text1"/>
              </w:rPr>
            </w:pPr>
            <w:r w:rsidRPr="0081485E">
              <w:rPr>
                <w:rFonts w:cs="B Nazanin" w:hint="cs"/>
                <w:color w:val="000000" w:themeColor="text1"/>
                <w:rtl/>
                <w:lang w:bidi="fa-IR"/>
              </w:rPr>
              <w:t>150</w:t>
            </w:r>
          </w:p>
        </w:tc>
        <w:tc>
          <w:tcPr>
            <w:tcW w:w="810" w:type="dxa"/>
            <w:shd w:val="clear" w:color="auto" w:fill="FFFFFF" w:themeFill="background1"/>
          </w:tcPr>
          <w:p w:rsidR="00845DE0" w:rsidRPr="0081485E" w:rsidRDefault="00845DE0" w:rsidP="00845DE0">
            <w:pPr>
              <w:bidi/>
              <w:jc w:val="center"/>
              <w:rPr>
                <w:rFonts w:cs="B Nazanin"/>
                <w:color w:val="000000" w:themeColor="text1"/>
                <w:rtl/>
                <w:lang w:bidi="fa-IR"/>
              </w:rPr>
            </w:pPr>
            <w:r>
              <w:rPr>
                <w:rFonts w:cs="B Nazanin" w:hint="cs"/>
                <w:color w:val="000000" w:themeColor="text1"/>
                <w:rtl/>
                <w:lang w:bidi="fa-IR"/>
              </w:rPr>
              <w:t>100</w:t>
            </w:r>
          </w:p>
        </w:tc>
        <w:tc>
          <w:tcPr>
            <w:tcW w:w="840" w:type="dxa"/>
            <w:shd w:val="clear" w:color="auto" w:fill="FFFFFF" w:themeFill="background1"/>
          </w:tcPr>
          <w:p w:rsidR="00845DE0" w:rsidRPr="0081485E" w:rsidRDefault="00845DE0" w:rsidP="00845DE0">
            <w:pPr>
              <w:bidi/>
              <w:jc w:val="center"/>
              <w:rPr>
                <w:rFonts w:cs="B Nazanin"/>
                <w:color w:val="000000" w:themeColor="text1"/>
                <w:rtl/>
                <w:lang w:bidi="fa-IR"/>
              </w:rPr>
            </w:pPr>
            <w:r>
              <w:rPr>
                <w:rFonts w:cs="B Nazanin" w:hint="cs"/>
                <w:color w:val="000000" w:themeColor="text1"/>
                <w:rtl/>
                <w:lang w:bidi="fa-IR"/>
              </w:rPr>
              <w:t>140</w:t>
            </w:r>
          </w:p>
        </w:tc>
        <w:tc>
          <w:tcPr>
            <w:tcW w:w="725" w:type="dxa"/>
            <w:shd w:val="clear" w:color="auto" w:fill="FFFFFF" w:themeFill="background1"/>
          </w:tcPr>
          <w:p w:rsidR="00845DE0" w:rsidRPr="0081485E" w:rsidRDefault="00845DE0" w:rsidP="00845DE0">
            <w:pPr>
              <w:bidi/>
              <w:jc w:val="center"/>
              <w:rPr>
                <w:rFonts w:cs="B Nazanin"/>
                <w:color w:val="000000" w:themeColor="text1"/>
                <w:rtl/>
                <w:lang w:bidi="fa-IR"/>
              </w:rPr>
            </w:pPr>
            <w:r>
              <w:rPr>
                <w:rFonts w:cs="B Nazanin" w:hint="cs"/>
                <w:color w:val="000000" w:themeColor="text1"/>
                <w:rtl/>
                <w:lang w:bidi="fa-IR"/>
              </w:rPr>
              <w:t>140</w:t>
            </w:r>
          </w:p>
        </w:tc>
        <w:tc>
          <w:tcPr>
            <w:tcW w:w="1173" w:type="dxa"/>
            <w:shd w:val="clear" w:color="auto" w:fill="FFFFFF" w:themeFill="background1"/>
          </w:tcPr>
          <w:p w:rsidR="00845DE0" w:rsidRPr="0081485E" w:rsidRDefault="00845DE0" w:rsidP="00845DE0">
            <w:pPr>
              <w:bidi/>
              <w:jc w:val="center"/>
              <w:rPr>
                <w:rFonts w:cs="B Nazanin"/>
                <w:color w:val="000000" w:themeColor="text1"/>
                <w:rtl/>
                <w:lang w:bidi="fa-IR"/>
              </w:rPr>
            </w:pPr>
            <w:r>
              <w:rPr>
                <w:rFonts w:cs="B Nazanin" w:hint="cs"/>
                <w:color w:val="000000" w:themeColor="text1"/>
                <w:rtl/>
              </w:rPr>
              <w:t>100</w:t>
            </w:r>
          </w:p>
        </w:tc>
        <w:tc>
          <w:tcPr>
            <w:tcW w:w="937" w:type="dxa"/>
            <w:shd w:val="clear" w:color="auto" w:fill="FFFFFF" w:themeFill="background1"/>
          </w:tcPr>
          <w:p w:rsidR="00845DE0" w:rsidRPr="0081485E" w:rsidRDefault="00845DE0" w:rsidP="00845DE0">
            <w:pPr>
              <w:bidi/>
              <w:jc w:val="center"/>
              <w:rPr>
                <w:rFonts w:cs="B Nazanin"/>
                <w:color w:val="000000" w:themeColor="text1"/>
                <w:rtl/>
              </w:rPr>
            </w:pPr>
            <w:r>
              <w:rPr>
                <w:rFonts w:cs="B Nazanin" w:hint="cs"/>
                <w:color w:val="000000" w:themeColor="text1"/>
                <w:rtl/>
              </w:rPr>
              <w:t>100</w:t>
            </w:r>
          </w:p>
        </w:tc>
        <w:tc>
          <w:tcPr>
            <w:tcW w:w="1005" w:type="dxa"/>
            <w:vAlign w:val="center"/>
          </w:tcPr>
          <w:p w:rsidR="00845DE0" w:rsidRPr="00845DE0" w:rsidRDefault="00845DE0" w:rsidP="00845DE0">
            <w:pPr>
              <w:bidi/>
              <w:jc w:val="center"/>
              <w:rPr>
                <w:rFonts w:cs="B Nazanin"/>
                <w:color w:val="000000" w:themeColor="text1"/>
                <w:rtl/>
                <w:lang w:bidi="fa-IR"/>
              </w:rPr>
            </w:pPr>
            <w:r w:rsidRPr="00845DE0">
              <w:rPr>
                <w:rFonts w:cs="B Nazanin" w:hint="cs"/>
                <w:color w:val="000000" w:themeColor="text1"/>
                <w:rtl/>
                <w:lang w:bidi="fa-IR"/>
              </w:rPr>
              <w:t>مستندات برگزاری جلسات</w:t>
            </w:r>
          </w:p>
        </w:tc>
        <w:tc>
          <w:tcPr>
            <w:tcW w:w="3247" w:type="dxa"/>
            <w:tcBorders>
              <w:right w:val="thinThickSmallGap" w:sz="12" w:space="0" w:color="auto"/>
            </w:tcBorders>
            <w:shd w:val="clear" w:color="auto" w:fill="FFFFFF" w:themeFill="background1"/>
          </w:tcPr>
          <w:p w:rsidR="00845DE0" w:rsidRPr="0081485E" w:rsidRDefault="00845DE0" w:rsidP="00845DE0">
            <w:pPr>
              <w:bidi/>
              <w:rPr>
                <w:rFonts w:cs="B Nazanin"/>
                <w:color w:val="000000" w:themeColor="text1"/>
                <w:rtl/>
                <w:lang w:bidi="fa-IR"/>
              </w:rPr>
            </w:pPr>
            <w:r w:rsidRPr="0081485E">
              <w:rPr>
                <w:rFonts w:cs="B Nazanin" w:hint="cs"/>
                <w:color w:val="000000" w:themeColor="text1"/>
                <w:rtl/>
                <w:lang w:bidi="fa-IR"/>
              </w:rPr>
              <w:t>درحد انتظار:</w:t>
            </w:r>
          </w:p>
          <w:p w:rsidR="00845DE0" w:rsidRPr="0081485E" w:rsidRDefault="00845DE0" w:rsidP="00545A59">
            <w:pPr>
              <w:bidi/>
              <w:rPr>
                <w:rFonts w:cs="B Nazanin"/>
                <w:color w:val="000000" w:themeColor="text1"/>
                <w:rtl/>
                <w:lang w:bidi="fa-IR"/>
              </w:rPr>
            </w:pPr>
            <w:r>
              <w:rPr>
                <w:rFonts w:cs="B Nazanin" w:hint="cs"/>
                <w:color w:val="000000" w:themeColor="text1"/>
                <w:rtl/>
                <w:lang w:bidi="fa-IR"/>
              </w:rPr>
              <w:t>-</w:t>
            </w:r>
            <w:r w:rsidRPr="0081485E">
              <w:rPr>
                <w:rFonts w:cs="B Nazanin" w:hint="cs"/>
                <w:color w:val="000000" w:themeColor="text1"/>
                <w:rtl/>
                <w:lang w:bidi="fa-IR"/>
              </w:rPr>
              <w:t>جهت کلیه پرسنل شاغل در شبکه بهداشت و درمان ورامین ، کلاس آموزشی و یا کارگاه آمو</w:t>
            </w:r>
            <w:r w:rsidR="00545A59">
              <w:rPr>
                <w:rFonts w:cs="B Nazanin" w:hint="cs"/>
                <w:color w:val="000000" w:themeColor="text1"/>
                <w:rtl/>
                <w:lang w:bidi="fa-IR"/>
              </w:rPr>
              <w:t>زشی و یا کلاس توجیهی</w:t>
            </w:r>
            <w:r w:rsidRPr="0081485E">
              <w:rPr>
                <w:rFonts w:cs="B Nazanin" w:hint="cs"/>
                <w:color w:val="000000" w:themeColor="text1"/>
                <w:rtl/>
                <w:lang w:bidi="fa-IR"/>
              </w:rPr>
              <w:t xml:space="preserve"> برگزار گردیده است.</w:t>
            </w:r>
          </w:p>
        </w:tc>
      </w:tr>
      <w:tr w:rsidR="00845DE0" w:rsidRPr="00DB5C8B" w:rsidTr="00845DE0">
        <w:trPr>
          <w:trHeight w:val="2173"/>
        </w:trPr>
        <w:tc>
          <w:tcPr>
            <w:tcW w:w="3150" w:type="dxa"/>
            <w:tcBorders>
              <w:left w:val="thinThickSmallGap" w:sz="12" w:space="0" w:color="auto"/>
              <w:bottom w:val="thinThickSmallGap" w:sz="12" w:space="0" w:color="auto"/>
            </w:tcBorders>
          </w:tcPr>
          <w:p w:rsidR="00845DE0" w:rsidRPr="00DB5C8B" w:rsidRDefault="00845DE0" w:rsidP="00845DE0">
            <w:pPr>
              <w:bidi/>
              <w:jc w:val="center"/>
              <w:rPr>
                <w:rFonts w:cs="B Nazanin"/>
                <w:color w:val="000000" w:themeColor="text1"/>
                <w:rtl/>
              </w:rPr>
            </w:pPr>
            <w:r w:rsidRPr="00DB5C8B">
              <w:rPr>
                <w:rFonts w:cs="B Nazanin" w:hint="cs"/>
                <w:color w:val="000000" w:themeColor="text1"/>
                <w:rtl/>
              </w:rPr>
              <w:t>درصد جلسات آموزشی</w:t>
            </w:r>
            <w:r w:rsidRPr="00DB5C8B">
              <w:rPr>
                <w:rFonts w:cs="B Nazanin"/>
                <w:rtl/>
              </w:rPr>
              <w:t xml:space="preserve"> </w:t>
            </w:r>
            <w:r w:rsidRPr="00DB5C8B">
              <w:rPr>
                <w:rFonts w:cs="B Nazanin" w:hint="cs"/>
                <w:rtl/>
              </w:rPr>
              <w:t xml:space="preserve">و </w:t>
            </w:r>
            <w:r w:rsidRPr="00DB5C8B">
              <w:rPr>
                <w:rFonts w:cs="B Nazanin"/>
                <w:color w:val="000000" w:themeColor="text1"/>
                <w:rtl/>
              </w:rPr>
              <w:t>هماهنگ</w:t>
            </w:r>
            <w:r w:rsidRPr="00DB5C8B">
              <w:rPr>
                <w:rFonts w:cs="B Nazanin" w:hint="cs"/>
                <w:color w:val="000000" w:themeColor="text1"/>
                <w:rtl/>
              </w:rPr>
              <w:t>ی</w:t>
            </w:r>
            <w:r w:rsidRPr="00DB5C8B">
              <w:rPr>
                <w:rFonts w:cs="B Nazanin"/>
                <w:color w:val="000000" w:themeColor="text1"/>
                <w:rtl/>
              </w:rPr>
              <w:t xml:space="preserve"> (ماده7)</w:t>
            </w:r>
            <w:r w:rsidRPr="00DB5C8B">
              <w:rPr>
                <w:rFonts w:cs="B Nazanin"/>
                <w:color w:val="000000" w:themeColor="text1"/>
              </w:rPr>
              <w:t xml:space="preserve"> </w:t>
            </w:r>
          </w:p>
        </w:tc>
        <w:tc>
          <w:tcPr>
            <w:tcW w:w="900" w:type="dxa"/>
            <w:tcBorders>
              <w:bottom w:val="thinThickSmallGap" w:sz="12" w:space="0" w:color="auto"/>
            </w:tcBorders>
          </w:tcPr>
          <w:p w:rsidR="00845DE0" w:rsidRPr="00DB5C8B" w:rsidRDefault="00845DE0" w:rsidP="00845DE0">
            <w:pPr>
              <w:bidi/>
              <w:jc w:val="center"/>
              <w:rPr>
                <w:rFonts w:cs="B Nazanin"/>
                <w:color w:val="000000"/>
                <w:rtl/>
              </w:rPr>
            </w:pPr>
            <w:r w:rsidRPr="00DB5C8B">
              <w:rPr>
                <w:rFonts w:cs="B Nazanin" w:hint="cs"/>
                <w:color w:val="000000"/>
                <w:rtl/>
              </w:rPr>
              <w:t>100</w:t>
            </w:r>
          </w:p>
        </w:tc>
        <w:tc>
          <w:tcPr>
            <w:tcW w:w="810" w:type="dxa"/>
            <w:tcBorders>
              <w:bottom w:val="thinThickSmallGap" w:sz="12" w:space="0" w:color="auto"/>
            </w:tcBorders>
          </w:tcPr>
          <w:p w:rsidR="00845DE0" w:rsidRPr="00DB5C8B" w:rsidRDefault="00845DE0" w:rsidP="00845DE0">
            <w:pPr>
              <w:bidi/>
              <w:jc w:val="center"/>
              <w:rPr>
                <w:rFonts w:cs="B Nazanin"/>
                <w:color w:val="000000"/>
                <w:rtl/>
              </w:rPr>
            </w:pPr>
            <w:r w:rsidRPr="00DB5C8B">
              <w:rPr>
                <w:rFonts w:cs="B Nazanin" w:hint="cs"/>
                <w:color w:val="000000"/>
                <w:rtl/>
              </w:rPr>
              <w:t>3</w:t>
            </w:r>
          </w:p>
        </w:tc>
        <w:tc>
          <w:tcPr>
            <w:tcW w:w="720" w:type="dxa"/>
            <w:tcBorders>
              <w:bottom w:val="thinThickSmallGap" w:sz="12" w:space="0" w:color="auto"/>
            </w:tcBorders>
          </w:tcPr>
          <w:p w:rsidR="00845DE0" w:rsidRPr="00DB5C8B" w:rsidRDefault="00845DE0" w:rsidP="00845DE0">
            <w:pPr>
              <w:bidi/>
              <w:jc w:val="center"/>
              <w:rPr>
                <w:rFonts w:cs="B Nazanin"/>
                <w:color w:val="000000"/>
                <w:rtl/>
              </w:rPr>
            </w:pPr>
            <w:r w:rsidRPr="00DB5C8B">
              <w:rPr>
                <w:rFonts w:cs="B Nazanin" w:hint="cs"/>
                <w:color w:val="000000"/>
                <w:rtl/>
              </w:rPr>
              <w:t>3</w:t>
            </w:r>
          </w:p>
        </w:tc>
        <w:tc>
          <w:tcPr>
            <w:tcW w:w="810" w:type="dxa"/>
            <w:tcBorders>
              <w:bottom w:val="thinThickSmallGap" w:sz="12" w:space="0" w:color="auto"/>
            </w:tcBorders>
          </w:tcPr>
          <w:p w:rsidR="00845DE0" w:rsidRPr="00DB5C8B" w:rsidRDefault="00845DE0" w:rsidP="00845DE0">
            <w:pPr>
              <w:bidi/>
              <w:jc w:val="center"/>
              <w:rPr>
                <w:rFonts w:cs="B Nazanin"/>
                <w:color w:val="000000"/>
                <w:rtl/>
              </w:rPr>
            </w:pPr>
            <w:r>
              <w:rPr>
                <w:rFonts w:cs="B Nazanin" w:hint="cs"/>
                <w:color w:val="000000"/>
                <w:rtl/>
              </w:rPr>
              <w:t>100</w:t>
            </w:r>
          </w:p>
        </w:tc>
        <w:tc>
          <w:tcPr>
            <w:tcW w:w="840" w:type="dxa"/>
            <w:tcBorders>
              <w:bottom w:val="thinThickSmallGap" w:sz="12" w:space="0" w:color="auto"/>
            </w:tcBorders>
          </w:tcPr>
          <w:p w:rsidR="00845DE0" w:rsidRPr="00DB5C8B" w:rsidRDefault="00845DE0" w:rsidP="00845DE0">
            <w:pPr>
              <w:bidi/>
              <w:jc w:val="center"/>
              <w:rPr>
                <w:rFonts w:cs="B Nazanin"/>
                <w:color w:val="000000"/>
                <w:rtl/>
              </w:rPr>
            </w:pPr>
            <w:r>
              <w:rPr>
                <w:rFonts w:cs="B Nazanin" w:hint="cs"/>
                <w:color w:val="000000"/>
                <w:rtl/>
              </w:rPr>
              <w:t>3</w:t>
            </w:r>
          </w:p>
        </w:tc>
        <w:tc>
          <w:tcPr>
            <w:tcW w:w="725" w:type="dxa"/>
            <w:tcBorders>
              <w:bottom w:val="thinThickSmallGap" w:sz="12" w:space="0" w:color="auto"/>
            </w:tcBorders>
          </w:tcPr>
          <w:p w:rsidR="00845DE0" w:rsidRPr="00DB5C8B" w:rsidRDefault="00845DE0" w:rsidP="00845DE0">
            <w:pPr>
              <w:bidi/>
              <w:jc w:val="center"/>
              <w:rPr>
                <w:rFonts w:cs="B Nazanin"/>
                <w:color w:val="000000"/>
                <w:rtl/>
              </w:rPr>
            </w:pPr>
            <w:r>
              <w:rPr>
                <w:rFonts w:cs="B Nazanin" w:hint="cs"/>
                <w:color w:val="000000"/>
                <w:rtl/>
              </w:rPr>
              <w:t>3</w:t>
            </w:r>
          </w:p>
        </w:tc>
        <w:tc>
          <w:tcPr>
            <w:tcW w:w="1173" w:type="dxa"/>
            <w:tcBorders>
              <w:bottom w:val="thinThickSmallGap" w:sz="12" w:space="0" w:color="auto"/>
            </w:tcBorders>
          </w:tcPr>
          <w:p w:rsidR="00845DE0" w:rsidRPr="00DB5C8B" w:rsidRDefault="00845DE0" w:rsidP="00845DE0">
            <w:pPr>
              <w:bidi/>
              <w:jc w:val="center"/>
              <w:rPr>
                <w:rFonts w:cs="B Nazanin"/>
                <w:color w:val="000000" w:themeColor="text1"/>
                <w:rtl/>
              </w:rPr>
            </w:pPr>
            <w:r w:rsidRPr="00DB5C8B">
              <w:rPr>
                <w:rFonts w:cs="B Nazanin" w:hint="cs"/>
                <w:color w:val="000000" w:themeColor="text1"/>
                <w:rtl/>
              </w:rPr>
              <w:t>100</w:t>
            </w:r>
          </w:p>
        </w:tc>
        <w:tc>
          <w:tcPr>
            <w:tcW w:w="937" w:type="dxa"/>
            <w:tcBorders>
              <w:bottom w:val="thinThickSmallGap" w:sz="12" w:space="0" w:color="auto"/>
            </w:tcBorders>
          </w:tcPr>
          <w:p w:rsidR="00845DE0" w:rsidRPr="00DB5C8B" w:rsidRDefault="00845DE0" w:rsidP="00845DE0">
            <w:pPr>
              <w:bidi/>
              <w:jc w:val="center"/>
              <w:rPr>
                <w:rFonts w:cs="B Nazanin"/>
                <w:color w:val="000000" w:themeColor="text1"/>
                <w:rtl/>
              </w:rPr>
            </w:pPr>
            <w:r w:rsidRPr="00B967C6">
              <w:rPr>
                <w:rFonts w:cs="B Nazanin" w:hint="cs"/>
                <w:color w:val="000000" w:themeColor="text1"/>
                <w:rtl/>
              </w:rPr>
              <w:t>100</w:t>
            </w:r>
          </w:p>
        </w:tc>
        <w:tc>
          <w:tcPr>
            <w:tcW w:w="1005" w:type="dxa"/>
            <w:tcBorders>
              <w:bottom w:val="thinThickSmallGap" w:sz="12" w:space="0" w:color="auto"/>
            </w:tcBorders>
          </w:tcPr>
          <w:p w:rsidR="00845DE0" w:rsidRPr="00DB5C8B" w:rsidRDefault="00545A59" w:rsidP="00845DE0">
            <w:pPr>
              <w:bidi/>
              <w:jc w:val="center"/>
              <w:rPr>
                <w:rFonts w:cs="B Nazanin"/>
                <w:color w:val="000000" w:themeColor="text1"/>
                <w:rtl/>
              </w:rPr>
            </w:pPr>
            <w:r w:rsidRPr="00545A59">
              <w:rPr>
                <w:rFonts w:cs="B Nazanin" w:hint="cs"/>
                <w:color w:val="000000" w:themeColor="text1"/>
                <w:rtl/>
              </w:rPr>
              <w:t>مستندات</w:t>
            </w:r>
            <w:r w:rsidRPr="00545A59">
              <w:rPr>
                <w:rFonts w:cs="B Nazanin"/>
                <w:color w:val="000000" w:themeColor="text1"/>
                <w:rtl/>
              </w:rPr>
              <w:t xml:space="preserve"> </w:t>
            </w:r>
            <w:r w:rsidRPr="00545A59">
              <w:rPr>
                <w:rFonts w:cs="B Nazanin" w:hint="cs"/>
                <w:color w:val="000000" w:themeColor="text1"/>
                <w:rtl/>
              </w:rPr>
              <w:t>برگزاری</w:t>
            </w:r>
            <w:r w:rsidRPr="00545A59">
              <w:rPr>
                <w:rFonts w:cs="B Nazanin"/>
                <w:color w:val="000000" w:themeColor="text1"/>
                <w:rtl/>
              </w:rPr>
              <w:t xml:space="preserve"> </w:t>
            </w:r>
            <w:r w:rsidRPr="00545A59">
              <w:rPr>
                <w:rFonts w:cs="B Nazanin" w:hint="cs"/>
                <w:color w:val="000000" w:themeColor="text1"/>
                <w:rtl/>
              </w:rPr>
              <w:t>جلسات</w:t>
            </w:r>
          </w:p>
        </w:tc>
        <w:tc>
          <w:tcPr>
            <w:tcW w:w="3247" w:type="dxa"/>
            <w:tcBorders>
              <w:bottom w:val="thinThickSmallGap" w:sz="12" w:space="0" w:color="auto"/>
              <w:right w:val="thickThinSmallGap" w:sz="12" w:space="0" w:color="auto"/>
            </w:tcBorders>
          </w:tcPr>
          <w:p w:rsidR="00845DE0" w:rsidRPr="00DB5C8B" w:rsidRDefault="00845DE0" w:rsidP="00845DE0">
            <w:pPr>
              <w:bidi/>
              <w:rPr>
                <w:rFonts w:cs="B Nazanin"/>
                <w:color w:val="000000" w:themeColor="text1"/>
                <w:rtl/>
              </w:rPr>
            </w:pPr>
            <w:r w:rsidRPr="00DB5C8B">
              <w:rPr>
                <w:rFonts w:cs="B Nazanin" w:hint="cs"/>
                <w:color w:val="000000" w:themeColor="text1"/>
                <w:rtl/>
              </w:rPr>
              <w:t>در حد انتظار:</w:t>
            </w:r>
          </w:p>
          <w:p w:rsidR="00845DE0" w:rsidRPr="00DB5C8B" w:rsidRDefault="00845DE0" w:rsidP="00845DE0">
            <w:pPr>
              <w:bidi/>
              <w:rPr>
                <w:rFonts w:cs="B Nazanin"/>
                <w:color w:val="000000" w:themeColor="text1"/>
                <w:rtl/>
              </w:rPr>
            </w:pPr>
            <w:r w:rsidRPr="00DB5C8B">
              <w:rPr>
                <w:rFonts w:cs="B Nazanin" w:hint="cs"/>
                <w:color w:val="000000" w:themeColor="text1"/>
                <w:rtl/>
              </w:rPr>
              <w:t>-جلسات هماهنگی با واحدهای برون بخش در فرمانداری شهرستان توسط واحد بهداشت محیط انجام می</w:t>
            </w:r>
            <w:r>
              <w:rPr>
                <w:rFonts w:cs="B Nazanin" w:hint="cs"/>
                <w:color w:val="000000" w:themeColor="text1"/>
                <w:rtl/>
              </w:rPr>
              <w:t xml:space="preserve"> </w:t>
            </w:r>
            <w:r w:rsidRPr="00DB5C8B">
              <w:rPr>
                <w:rFonts w:cs="B Nazanin" w:hint="cs"/>
                <w:color w:val="000000" w:themeColor="text1"/>
                <w:rtl/>
              </w:rPr>
              <w:t>پذیرد.</w:t>
            </w:r>
          </w:p>
          <w:p w:rsidR="00845DE0" w:rsidRPr="00DB5C8B" w:rsidRDefault="00845DE0" w:rsidP="00845DE0">
            <w:pPr>
              <w:bidi/>
              <w:rPr>
                <w:rFonts w:cs="B Nazanin"/>
                <w:color w:val="000000" w:themeColor="text1"/>
                <w:rtl/>
              </w:rPr>
            </w:pPr>
            <w:r w:rsidRPr="00DB5C8B">
              <w:rPr>
                <w:rFonts w:cs="B Nazanin" w:hint="cs"/>
                <w:color w:val="000000" w:themeColor="text1"/>
                <w:rtl/>
              </w:rPr>
              <w:t>-جلسات آموزش در آموزش و پرورش توسط واحد مدارس انجام میپذیرد</w:t>
            </w:r>
          </w:p>
        </w:tc>
      </w:tr>
    </w:tbl>
    <w:p w:rsidR="00B96B2F" w:rsidRPr="0081485E" w:rsidRDefault="00B96B2F" w:rsidP="00B96B2F">
      <w:pPr>
        <w:jc w:val="right"/>
        <w:rPr>
          <w:rFonts w:cs="B Nazanin"/>
          <w:b/>
          <w:bCs/>
          <w:sz w:val="28"/>
          <w:szCs w:val="28"/>
          <w:rtl/>
        </w:rPr>
      </w:pPr>
      <w:r w:rsidRPr="0081485E">
        <w:rPr>
          <w:rtl/>
        </w:rPr>
        <w:br w:type="page"/>
      </w:r>
      <w:r w:rsidRPr="0081485E">
        <w:rPr>
          <w:rFonts w:cs="B Nazanin" w:hint="cs"/>
          <w:b/>
          <w:bCs/>
          <w:sz w:val="28"/>
          <w:szCs w:val="28"/>
          <w:rtl/>
        </w:rPr>
        <w:lastRenderedPageBreak/>
        <w:t>ج)نمودارها</w:t>
      </w:r>
    </w:p>
    <w:p w:rsidR="00B96B2F" w:rsidRPr="0081485E" w:rsidRDefault="00B96B2F" w:rsidP="00B96B2F">
      <w:pPr>
        <w:jc w:val="right"/>
        <w:rPr>
          <w:rFonts w:cs="B Nazanin"/>
          <w:b/>
          <w:bCs/>
          <w:sz w:val="28"/>
          <w:szCs w:val="28"/>
          <w:rtl/>
        </w:rPr>
      </w:pPr>
      <w:r w:rsidRPr="0081485E">
        <w:rPr>
          <w:rFonts w:cs="B Nazanin"/>
          <w:b/>
          <w:bCs/>
          <w:noProof/>
          <w:sz w:val="28"/>
          <w:szCs w:val="28"/>
          <w:rtl/>
        </w:rPr>
        <w:drawing>
          <wp:inline distT="0" distB="0" distL="0" distR="0" wp14:anchorId="7F23A07B" wp14:editId="14D087D8">
            <wp:extent cx="7915275" cy="4391025"/>
            <wp:effectExtent l="0" t="0" r="9525" b="952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sectPr w:rsidR="00B96B2F" w:rsidRPr="0081485E" w:rsidSect="00845DE0">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ind w:left="60"/>
        <w:rPr>
          <w:rFonts w:cs="B Nazanin"/>
          <w:b/>
          <w:bCs/>
          <w:sz w:val="28"/>
          <w:szCs w:val="28"/>
          <w:rtl/>
        </w:rPr>
      </w:pPr>
      <w:r w:rsidRPr="0081485E">
        <w:rPr>
          <w:rFonts w:cs="B Nazanin" w:hint="cs"/>
          <w:b/>
          <w:bCs/>
          <w:sz w:val="28"/>
          <w:szCs w:val="28"/>
          <w:rtl/>
        </w:rPr>
        <w:lastRenderedPageBreak/>
        <w:t xml:space="preserve">د)عملکرد برنامه‌ها </w:t>
      </w:r>
    </w:p>
    <w:p w:rsidR="00B96B2F" w:rsidRPr="00DB5C8B" w:rsidRDefault="00B96B2F" w:rsidP="00992C61">
      <w:pPr>
        <w:pStyle w:val="ListParagraph"/>
        <w:numPr>
          <w:ilvl w:val="0"/>
          <w:numId w:val="37"/>
        </w:numPr>
        <w:bidi/>
        <w:rPr>
          <w:rFonts w:cs="B Nazanin"/>
          <w:color w:val="000000"/>
          <w:sz w:val="24"/>
          <w:szCs w:val="24"/>
          <w:rtl/>
          <w:lang w:bidi="fa-IR"/>
        </w:rPr>
      </w:pPr>
      <w:r w:rsidRPr="00DB5C8B">
        <w:rPr>
          <w:rFonts w:cs="B Nazanin" w:hint="cs"/>
          <w:color w:val="000000"/>
          <w:sz w:val="24"/>
          <w:szCs w:val="24"/>
          <w:rtl/>
          <w:lang w:bidi="fa-IR"/>
        </w:rPr>
        <w:t xml:space="preserve">تعداد </w:t>
      </w:r>
      <w:r>
        <w:rPr>
          <w:rFonts w:cs="B Nazanin" w:hint="cs"/>
          <w:color w:val="000000"/>
          <w:sz w:val="24"/>
          <w:szCs w:val="24"/>
          <w:rtl/>
          <w:lang w:bidi="fa-IR"/>
        </w:rPr>
        <w:t>1150</w:t>
      </w:r>
      <w:r w:rsidRPr="00DB5C8B">
        <w:rPr>
          <w:rFonts w:cs="B Nazanin" w:hint="cs"/>
          <w:color w:val="000000"/>
          <w:sz w:val="24"/>
          <w:szCs w:val="24"/>
          <w:rtl/>
          <w:lang w:bidi="fa-IR"/>
        </w:rPr>
        <w:t xml:space="preserve">  اماکن بازدید شده از نظر  </w:t>
      </w:r>
      <w:r w:rsidRPr="00DB5C8B">
        <w:rPr>
          <w:rFonts w:cs="B Nazanin"/>
          <w:color w:val="000000"/>
          <w:sz w:val="24"/>
          <w:szCs w:val="24"/>
          <w:rtl/>
          <w:lang w:bidi="fa-IR"/>
        </w:rPr>
        <w:t>تبل</w:t>
      </w:r>
      <w:r w:rsidRPr="00DB5C8B">
        <w:rPr>
          <w:rFonts w:cs="B Nazanin" w:hint="cs"/>
          <w:color w:val="000000"/>
          <w:sz w:val="24"/>
          <w:szCs w:val="24"/>
          <w:rtl/>
          <w:lang w:bidi="fa-IR"/>
        </w:rPr>
        <w:t>ی</w:t>
      </w:r>
      <w:r w:rsidRPr="00DB5C8B">
        <w:rPr>
          <w:rFonts w:cs="B Nazanin" w:hint="eastAsia"/>
          <w:color w:val="000000"/>
          <w:sz w:val="24"/>
          <w:szCs w:val="24"/>
          <w:rtl/>
          <w:lang w:bidi="fa-IR"/>
        </w:rPr>
        <w:t>غات</w:t>
      </w:r>
      <w:r w:rsidRPr="00DB5C8B">
        <w:rPr>
          <w:rFonts w:cs="B Nazanin"/>
          <w:color w:val="000000"/>
          <w:sz w:val="24"/>
          <w:szCs w:val="24"/>
          <w:rtl/>
          <w:lang w:bidi="fa-IR"/>
        </w:rPr>
        <w:t xml:space="preserve"> کالاها و اقدامات آس</w:t>
      </w:r>
      <w:r w:rsidRPr="00DB5C8B">
        <w:rPr>
          <w:rFonts w:cs="B Nazanin" w:hint="cs"/>
          <w:color w:val="000000"/>
          <w:sz w:val="24"/>
          <w:szCs w:val="24"/>
          <w:rtl/>
          <w:lang w:bidi="fa-IR"/>
        </w:rPr>
        <w:t>ی</w:t>
      </w:r>
      <w:r w:rsidRPr="00DB5C8B">
        <w:rPr>
          <w:rFonts w:cs="B Nazanin" w:hint="eastAsia"/>
          <w:color w:val="000000"/>
          <w:sz w:val="24"/>
          <w:szCs w:val="24"/>
          <w:rtl/>
          <w:lang w:bidi="fa-IR"/>
        </w:rPr>
        <w:t>ب</w:t>
      </w:r>
      <w:r w:rsidRPr="00DB5C8B">
        <w:rPr>
          <w:rFonts w:cs="B Nazanin"/>
          <w:color w:val="000000"/>
          <w:sz w:val="24"/>
          <w:szCs w:val="24"/>
          <w:rtl/>
          <w:lang w:bidi="fa-IR"/>
        </w:rPr>
        <w:t xml:space="preserve"> رسان به سلامت و داروها</w:t>
      </w:r>
      <w:r w:rsidRPr="00DB5C8B">
        <w:rPr>
          <w:rFonts w:cs="B Nazanin" w:hint="cs"/>
          <w:color w:val="000000"/>
          <w:sz w:val="24"/>
          <w:szCs w:val="24"/>
          <w:rtl/>
          <w:lang w:bidi="fa-IR"/>
        </w:rPr>
        <w:t>ی</w:t>
      </w:r>
      <w:r w:rsidRPr="00DB5C8B">
        <w:rPr>
          <w:rFonts w:cs="B Nazanin"/>
          <w:color w:val="000000"/>
          <w:sz w:val="24"/>
          <w:szCs w:val="24"/>
          <w:rtl/>
          <w:lang w:bidi="fa-IR"/>
        </w:rPr>
        <w:t xml:space="preserve"> با احتمال سوء مصرف</w:t>
      </w:r>
      <w:r w:rsidRPr="00DB5C8B">
        <w:rPr>
          <w:rFonts w:cs="B Nazanin" w:hint="cs"/>
          <w:color w:val="000000"/>
          <w:sz w:val="24"/>
          <w:szCs w:val="24"/>
          <w:rtl/>
          <w:lang w:bidi="fa-IR"/>
        </w:rPr>
        <w:t xml:space="preserve"> </w:t>
      </w:r>
    </w:p>
    <w:p w:rsidR="00B96B2F" w:rsidRPr="00DB5C8B" w:rsidRDefault="00B96B2F" w:rsidP="00992C61">
      <w:pPr>
        <w:pStyle w:val="ListParagraph"/>
        <w:numPr>
          <w:ilvl w:val="0"/>
          <w:numId w:val="37"/>
        </w:numPr>
        <w:bidi/>
        <w:rPr>
          <w:rFonts w:cs="B Nazanin"/>
          <w:color w:val="000000"/>
          <w:sz w:val="24"/>
          <w:szCs w:val="24"/>
          <w:lang w:bidi="fa-IR"/>
        </w:rPr>
      </w:pPr>
      <w:r>
        <w:rPr>
          <w:rFonts w:cs="B Nazanin" w:hint="cs"/>
          <w:color w:val="000000"/>
          <w:sz w:val="24"/>
          <w:szCs w:val="24"/>
          <w:rtl/>
          <w:lang w:bidi="fa-IR"/>
        </w:rPr>
        <w:t>تعداد 2</w:t>
      </w:r>
      <w:r w:rsidRPr="00DB5C8B">
        <w:rPr>
          <w:rFonts w:cs="B Nazanin" w:hint="cs"/>
          <w:color w:val="000000"/>
          <w:sz w:val="24"/>
          <w:szCs w:val="24"/>
          <w:rtl/>
          <w:lang w:bidi="fa-IR"/>
        </w:rPr>
        <w:t xml:space="preserve"> مکاتبه</w:t>
      </w:r>
      <w:r w:rsidRPr="00DB5C8B">
        <w:rPr>
          <w:rFonts w:cs="B Nazanin"/>
          <w:color w:val="000000"/>
          <w:sz w:val="24"/>
          <w:szCs w:val="24"/>
          <w:rtl/>
          <w:lang w:bidi="fa-IR"/>
        </w:rPr>
        <w:t xml:space="preserve"> </w:t>
      </w:r>
      <w:r>
        <w:rPr>
          <w:rFonts w:cs="B Nazanin" w:hint="cs"/>
          <w:color w:val="000000"/>
          <w:sz w:val="24"/>
          <w:szCs w:val="24"/>
          <w:rtl/>
          <w:lang w:bidi="fa-IR"/>
        </w:rPr>
        <w:t xml:space="preserve">اداری با </w:t>
      </w:r>
      <w:r w:rsidRPr="00DB5C8B">
        <w:rPr>
          <w:rFonts w:cs="B Nazanin" w:hint="cs"/>
          <w:color w:val="000000"/>
          <w:sz w:val="24"/>
          <w:szCs w:val="24"/>
          <w:rtl/>
          <w:lang w:bidi="fa-IR"/>
        </w:rPr>
        <w:t xml:space="preserve"> </w:t>
      </w:r>
      <w:r w:rsidRPr="00DB5C8B">
        <w:rPr>
          <w:rFonts w:cs="B Nazanin"/>
          <w:color w:val="000000"/>
          <w:sz w:val="24"/>
          <w:szCs w:val="24"/>
          <w:rtl/>
          <w:lang w:bidi="fa-IR"/>
        </w:rPr>
        <w:t>بخش ها</w:t>
      </w:r>
      <w:r w:rsidRPr="00DB5C8B">
        <w:rPr>
          <w:rFonts w:cs="B Nazanin" w:hint="cs"/>
          <w:color w:val="000000"/>
          <w:sz w:val="24"/>
          <w:szCs w:val="24"/>
          <w:rtl/>
          <w:lang w:bidi="fa-IR"/>
        </w:rPr>
        <w:t>ی</w:t>
      </w:r>
      <w:r w:rsidRPr="00DB5C8B">
        <w:rPr>
          <w:rFonts w:cs="B Nazanin"/>
          <w:color w:val="000000"/>
          <w:sz w:val="24"/>
          <w:szCs w:val="24"/>
          <w:rtl/>
          <w:lang w:bidi="fa-IR"/>
        </w:rPr>
        <w:t xml:space="preserve"> برون بخش</w:t>
      </w:r>
      <w:r w:rsidRPr="00DB5C8B">
        <w:rPr>
          <w:rFonts w:cs="B Nazanin" w:hint="cs"/>
          <w:color w:val="000000"/>
          <w:sz w:val="24"/>
          <w:szCs w:val="24"/>
          <w:rtl/>
          <w:lang w:bidi="fa-IR"/>
        </w:rPr>
        <w:t xml:space="preserve"> در راستای </w:t>
      </w:r>
      <w:r w:rsidRPr="00DB5C8B">
        <w:rPr>
          <w:rFonts w:cs="B Nazanin"/>
          <w:color w:val="000000"/>
          <w:sz w:val="24"/>
          <w:szCs w:val="24"/>
          <w:rtl/>
          <w:lang w:bidi="fa-IR"/>
        </w:rPr>
        <w:t>ممنوع</w:t>
      </w:r>
      <w:r w:rsidRPr="00DB5C8B">
        <w:rPr>
          <w:rFonts w:cs="B Nazanin" w:hint="cs"/>
          <w:color w:val="000000"/>
          <w:sz w:val="24"/>
          <w:szCs w:val="24"/>
          <w:rtl/>
          <w:lang w:bidi="fa-IR"/>
        </w:rPr>
        <w:t>ی</w:t>
      </w:r>
      <w:r w:rsidRPr="00DB5C8B">
        <w:rPr>
          <w:rFonts w:cs="B Nazanin" w:hint="eastAsia"/>
          <w:color w:val="000000"/>
          <w:sz w:val="24"/>
          <w:szCs w:val="24"/>
          <w:rtl/>
          <w:lang w:bidi="fa-IR"/>
        </w:rPr>
        <w:t>ت</w:t>
      </w:r>
      <w:r w:rsidRPr="00DB5C8B">
        <w:rPr>
          <w:rFonts w:cs="B Nazanin"/>
          <w:color w:val="000000"/>
          <w:sz w:val="24"/>
          <w:szCs w:val="24"/>
          <w:rtl/>
          <w:lang w:bidi="fa-IR"/>
        </w:rPr>
        <w:t xml:space="preserve"> تبل</w:t>
      </w:r>
      <w:r w:rsidRPr="00DB5C8B">
        <w:rPr>
          <w:rFonts w:cs="B Nazanin" w:hint="cs"/>
          <w:color w:val="000000"/>
          <w:sz w:val="24"/>
          <w:szCs w:val="24"/>
          <w:rtl/>
          <w:lang w:bidi="fa-IR"/>
        </w:rPr>
        <w:t>ی</w:t>
      </w:r>
      <w:r w:rsidRPr="00DB5C8B">
        <w:rPr>
          <w:rFonts w:cs="B Nazanin" w:hint="eastAsia"/>
          <w:color w:val="000000"/>
          <w:sz w:val="24"/>
          <w:szCs w:val="24"/>
          <w:rtl/>
          <w:lang w:bidi="fa-IR"/>
        </w:rPr>
        <w:t>غات</w:t>
      </w:r>
      <w:r w:rsidRPr="00DB5C8B">
        <w:rPr>
          <w:rFonts w:cs="B Nazanin"/>
          <w:color w:val="000000"/>
          <w:sz w:val="24"/>
          <w:szCs w:val="24"/>
          <w:rtl/>
          <w:lang w:bidi="fa-IR"/>
        </w:rPr>
        <w:t xml:space="preserve"> کالاها و اقدامات آس</w:t>
      </w:r>
      <w:r w:rsidRPr="00DB5C8B">
        <w:rPr>
          <w:rFonts w:cs="B Nazanin" w:hint="cs"/>
          <w:color w:val="000000"/>
          <w:sz w:val="24"/>
          <w:szCs w:val="24"/>
          <w:rtl/>
          <w:lang w:bidi="fa-IR"/>
        </w:rPr>
        <w:t>ی</w:t>
      </w:r>
      <w:r w:rsidRPr="00DB5C8B">
        <w:rPr>
          <w:rFonts w:cs="B Nazanin" w:hint="eastAsia"/>
          <w:color w:val="000000"/>
          <w:sz w:val="24"/>
          <w:szCs w:val="24"/>
          <w:rtl/>
          <w:lang w:bidi="fa-IR"/>
        </w:rPr>
        <w:t>ب</w:t>
      </w:r>
      <w:r w:rsidRPr="00DB5C8B">
        <w:rPr>
          <w:rFonts w:cs="B Nazanin"/>
          <w:color w:val="000000"/>
          <w:sz w:val="24"/>
          <w:szCs w:val="24"/>
          <w:rtl/>
          <w:lang w:bidi="fa-IR"/>
        </w:rPr>
        <w:t xml:space="preserve"> رسان به سلامت و داروها</w:t>
      </w:r>
      <w:r w:rsidRPr="00DB5C8B">
        <w:rPr>
          <w:rFonts w:cs="B Nazanin" w:hint="cs"/>
          <w:color w:val="000000"/>
          <w:sz w:val="24"/>
          <w:szCs w:val="24"/>
          <w:rtl/>
          <w:lang w:bidi="fa-IR"/>
        </w:rPr>
        <w:t>ی</w:t>
      </w:r>
      <w:r w:rsidRPr="00DB5C8B">
        <w:rPr>
          <w:rFonts w:cs="B Nazanin"/>
          <w:color w:val="000000"/>
          <w:sz w:val="24"/>
          <w:szCs w:val="24"/>
          <w:rtl/>
          <w:lang w:bidi="fa-IR"/>
        </w:rPr>
        <w:t xml:space="preserve"> با احتمال سوء مصرف</w:t>
      </w:r>
    </w:p>
    <w:p w:rsidR="00B96B2F" w:rsidRPr="00DB5C8B" w:rsidRDefault="00B96B2F" w:rsidP="00992C61">
      <w:pPr>
        <w:pStyle w:val="ListParagraph"/>
        <w:numPr>
          <w:ilvl w:val="0"/>
          <w:numId w:val="37"/>
        </w:numPr>
        <w:bidi/>
        <w:rPr>
          <w:rFonts w:cs="B Nazanin"/>
          <w:color w:val="000000"/>
          <w:sz w:val="24"/>
          <w:szCs w:val="24"/>
          <w:lang w:bidi="fa-IR"/>
        </w:rPr>
      </w:pPr>
      <w:r w:rsidRPr="00DB5C8B">
        <w:rPr>
          <w:rFonts w:cs="B Nazanin" w:hint="cs"/>
          <w:color w:val="000000"/>
          <w:sz w:val="24"/>
          <w:szCs w:val="24"/>
          <w:rtl/>
          <w:lang w:bidi="fa-IR"/>
        </w:rPr>
        <w:t xml:space="preserve">ارائه لیست اقلام و موادغذایی که منع تبلیغ دارند به همه واحدهای بهداشتی جهت در معرض دید قراردادن عموم مردم </w:t>
      </w: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Default="00B96B2F" w:rsidP="00B96B2F">
      <w:pPr>
        <w:bidi/>
        <w:rPr>
          <w:rFonts w:cs="B Nazanin"/>
          <w:b/>
          <w:bCs/>
          <w:sz w:val="28"/>
          <w:szCs w:val="28"/>
          <w:rtl/>
        </w:rPr>
      </w:pPr>
    </w:p>
    <w:p w:rsidR="00B967C6" w:rsidRPr="0081485E" w:rsidRDefault="00B967C6" w:rsidP="00B967C6">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p>
    <w:p w:rsidR="00B96B2F" w:rsidRPr="0081485E" w:rsidRDefault="00B96B2F" w:rsidP="00B96B2F">
      <w:pPr>
        <w:bidi/>
        <w:rPr>
          <w:rFonts w:cs="B Nazanin"/>
          <w:sz w:val="24"/>
          <w:szCs w:val="24"/>
          <w:rtl/>
          <w:lang w:bidi="fa-IR"/>
        </w:rPr>
      </w:pPr>
    </w:p>
    <w:p w:rsidR="00B96B2F" w:rsidRDefault="00B96B2F" w:rsidP="00B96B2F">
      <w:pPr>
        <w:bidi/>
        <w:rPr>
          <w:rFonts w:cs="B Nazanin"/>
          <w:b/>
          <w:bCs/>
          <w:sz w:val="28"/>
          <w:szCs w:val="28"/>
          <w:lang w:bidi="fa-IR"/>
        </w:rPr>
      </w:pPr>
    </w:p>
    <w:p w:rsidR="00B96B2F" w:rsidRPr="0081485E" w:rsidRDefault="00B96B2F" w:rsidP="00B96B2F">
      <w:pPr>
        <w:bidi/>
        <w:rPr>
          <w:rFonts w:cs="B Nazanin"/>
          <w:sz w:val="24"/>
          <w:szCs w:val="24"/>
          <w:rtl/>
          <w:lang w:bidi="fa-IR"/>
        </w:rPr>
      </w:pPr>
      <w:r w:rsidRPr="0081485E">
        <w:rPr>
          <w:rFonts w:cs="B Nazanin" w:hint="cs"/>
          <w:b/>
          <w:bCs/>
          <w:sz w:val="28"/>
          <w:szCs w:val="28"/>
          <w:rtl/>
          <w:lang w:bidi="fa-IR"/>
        </w:rPr>
        <w:lastRenderedPageBreak/>
        <w:t>برنامه پیشگیری و کنترل بیماریهای اسکلتی- عضلانی</w:t>
      </w:r>
    </w:p>
    <w:p w:rsidR="00B96B2F" w:rsidRPr="0081485E" w:rsidRDefault="00B96B2F" w:rsidP="00B96B2F">
      <w:pPr>
        <w:bidi/>
        <w:rPr>
          <w:rFonts w:cs="B Nazanin"/>
          <w:b/>
          <w:bCs/>
          <w:sz w:val="28"/>
          <w:szCs w:val="28"/>
          <w:rtl/>
          <w:lang w:bidi="fa-IR"/>
        </w:rPr>
      </w:pPr>
      <w:r w:rsidRPr="0081485E">
        <w:rPr>
          <w:rFonts w:cs="B Nazanin" w:hint="cs"/>
          <w:b/>
          <w:bCs/>
          <w:sz w:val="28"/>
          <w:szCs w:val="28"/>
          <w:rtl/>
          <w:lang w:bidi="fa-IR"/>
        </w:rPr>
        <w:t>الف )جامعه آماری</w:t>
      </w:r>
    </w:p>
    <w:p w:rsidR="00B96B2F" w:rsidRPr="0081485E" w:rsidRDefault="00B96B2F" w:rsidP="00B96B2F">
      <w:pPr>
        <w:shd w:val="clear" w:color="auto" w:fill="FFFFFF"/>
        <w:bidi/>
        <w:rPr>
          <w:rFonts w:cs="B Nazanin"/>
          <w:b/>
          <w:bCs/>
          <w:sz w:val="28"/>
          <w:szCs w:val="28"/>
          <w:rtl/>
          <w:lang w:bidi="fa-IR"/>
        </w:rPr>
      </w:pPr>
      <w:r w:rsidRPr="0081485E">
        <w:rPr>
          <w:rFonts w:cs="B Nazanin" w:hint="cs"/>
          <w:b/>
          <w:bCs/>
          <w:sz w:val="28"/>
          <w:szCs w:val="28"/>
          <w:rtl/>
          <w:lang w:bidi="fa-IR"/>
        </w:rPr>
        <w:t xml:space="preserve">منبع اطلاعاتی: </w:t>
      </w:r>
      <w:r w:rsidRPr="0081485E">
        <w:rPr>
          <w:rFonts w:cs="B Nazanin" w:hint="cs"/>
          <w:sz w:val="24"/>
          <w:szCs w:val="24"/>
          <w:rtl/>
          <w:lang w:bidi="fa-IR"/>
        </w:rPr>
        <w:t>سامانه سیب</w:t>
      </w:r>
    </w:p>
    <w:p w:rsidR="00B96B2F" w:rsidRPr="00DB5C8B" w:rsidRDefault="00B96B2F" w:rsidP="00992C61">
      <w:pPr>
        <w:pStyle w:val="ListParagraph"/>
        <w:numPr>
          <w:ilvl w:val="0"/>
          <w:numId w:val="38"/>
        </w:numPr>
        <w:shd w:val="clear" w:color="auto" w:fill="FFFFFF" w:themeFill="background1"/>
        <w:bidi/>
        <w:rPr>
          <w:rFonts w:cs="B Nazanin"/>
          <w:color w:val="000000" w:themeColor="text1"/>
          <w:sz w:val="24"/>
          <w:szCs w:val="24"/>
          <w:rtl/>
          <w:lang w:bidi="fa-IR"/>
        </w:rPr>
      </w:pPr>
      <w:r w:rsidRPr="00DB5C8B">
        <w:rPr>
          <w:rFonts w:cs="B Nazanin" w:hint="cs"/>
          <w:color w:val="000000" w:themeColor="text1"/>
          <w:sz w:val="24"/>
          <w:szCs w:val="24"/>
          <w:rtl/>
          <w:lang w:bidi="fa-IR"/>
        </w:rPr>
        <w:t>جمعیت بالای 30 سال در ابتدای سال:</w:t>
      </w:r>
      <w:r w:rsidRPr="00DB5C8B">
        <w:rPr>
          <w:rFonts w:cs="B Nazanin"/>
          <w:color w:val="000000" w:themeColor="text1"/>
          <w:sz w:val="24"/>
          <w:szCs w:val="24"/>
          <w:lang w:bidi="fa-IR"/>
        </w:rPr>
        <w:t xml:space="preserve"> </w:t>
      </w:r>
      <w:r>
        <w:rPr>
          <w:rFonts w:cs="B Nazanin" w:hint="cs"/>
          <w:color w:val="000000" w:themeColor="text1"/>
          <w:sz w:val="24"/>
          <w:szCs w:val="24"/>
          <w:rtl/>
          <w:lang w:bidi="fa-IR"/>
        </w:rPr>
        <w:t xml:space="preserve"> 169455</w:t>
      </w:r>
      <w:r w:rsidRPr="00DB5C8B">
        <w:rPr>
          <w:rFonts w:cs="B Nazanin" w:hint="cs"/>
          <w:color w:val="000000" w:themeColor="text1"/>
          <w:sz w:val="24"/>
          <w:szCs w:val="24"/>
          <w:rtl/>
        </w:rPr>
        <w:t xml:space="preserve"> </w:t>
      </w:r>
      <w:r w:rsidRPr="00DB5C8B">
        <w:rPr>
          <w:rFonts w:cs="B Nazanin" w:hint="cs"/>
          <w:color w:val="000000" w:themeColor="text1"/>
          <w:sz w:val="24"/>
          <w:szCs w:val="24"/>
          <w:rtl/>
          <w:lang w:bidi="fa-IR"/>
        </w:rPr>
        <w:t>نفر</w:t>
      </w:r>
    </w:p>
    <w:p w:rsidR="00B96B2F" w:rsidRPr="00DB5C8B" w:rsidRDefault="00B96B2F" w:rsidP="00992C61">
      <w:pPr>
        <w:pStyle w:val="ListParagraph"/>
        <w:numPr>
          <w:ilvl w:val="0"/>
          <w:numId w:val="38"/>
        </w:numPr>
        <w:shd w:val="clear" w:color="auto" w:fill="FFFFFF" w:themeFill="background1"/>
        <w:bidi/>
        <w:rPr>
          <w:rFonts w:cs="B Nazanin"/>
          <w:color w:val="000000" w:themeColor="text1"/>
          <w:sz w:val="24"/>
          <w:szCs w:val="24"/>
          <w:rtl/>
          <w:lang w:bidi="fa-IR"/>
        </w:rPr>
      </w:pPr>
      <w:r w:rsidRPr="00DB5C8B">
        <w:rPr>
          <w:rFonts w:cs="B Nazanin" w:hint="cs"/>
          <w:color w:val="000000" w:themeColor="text1"/>
          <w:sz w:val="24"/>
          <w:szCs w:val="24"/>
          <w:rtl/>
          <w:lang w:bidi="fa-IR"/>
        </w:rPr>
        <w:t xml:space="preserve">جمعیت بالای 20 سال در ابتدای سال: </w:t>
      </w:r>
      <w:r>
        <w:rPr>
          <w:rFonts w:cs="B Nazanin" w:hint="cs"/>
          <w:color w:val="000000" w:themeColor="text1"/>
          <w:sz w:val="24"/>
          <w:szCs w:val="24"/>
          <w:rtl/>
          <w:lang w:bidi="fa-IR"/>
        </w:rPr>
        <w:t xml:space="preserve"> 223450</w:t>
      </w:r>
      <w:r w:rsidRPr="00DB5C8B">
        <w:rPr>
          <w:rFonts w:cs="B Nazanin" w:hint="cs"/>
          <w:color w:val="000000" w:themeColor="text1"/>
          <w:sz w:val="24"/>
          <w:szCs w:val="24"/>
          <w:rtl/>
        </w:rPr>
        <w:t xml:space="preserve"> </w:t>
      </w:r>
      <w:r w:rsidRPr="00DB5C8B">
        <w:rPr>
          <w:rFonts w:cs="B Nazanin" w:hint="cs"/>
          <w:color w:val="000000" w:themeColor="text1"/>
          <w:sz w:val="24"/>
          <w:szCs w:val="24"/>
          <w:rtl/>
          <w:lang w:bidi="fa-IR"/>
        </w:rPr>
        <w:t>نفر</w:t>
      </w:r>
    </w:p>
    <w:p w:rsidR="00B96B2F" w:rsidRDefault="00B96B2F" w:rsidP="00992C61">
      <w:pPr>
        <w:pStyle w:val="ListParagraph"/>
        <w:numPr>
          <w:ilvl w:val="0"/>
          <w:numId w:val="38"/>
        </w:numPr>
        <w:shd w:val="clear" w:color="auto" w:fill="FFFFFF" w:themeFill="background1"/>
        <w:bidi/>
        <w:rPr>
          <w:rFonts w:cs="B Nazanin"/>
          <w:color w:val="000000" w:themeColor="text1"/>
          <w:sz w:val="24"/>
          <w:szCs w:val="24"/>
          <w:lang w:bidi="fa-IR"/>
        </w:rPr>
      </w:pPr>
      <w:r w:rsidRPr="00DB5C8B">
        <w:rPr>
          <w:rFonts w:cs="B Nazanin" w:hint="cs"/>
          <w:color w:val="000000" w:themeColor="text1"/>
          <w:sz w:val="24"/>
          <w:szCs w:val="24"/>
          <w:rtl/>
          <w:lang w:bidi="fa-IR"/>
        </w:rPr>
        <w:t xml:space="preserve">جمعیت زنان بالای 50 سال </w:t>
      </w:r>
      <w:r w:rsidRPr="00DB5C8B">
        <w:rPr>
          <w:rFonts w:cs="B Nazanin"/>
          <w:color w:val="000000" w:themeColor="text1"/>
          <w:sz w:val="24"/>
          <w:szCs w:val="24"/>
          <w:rtl/>
          <w:lang w:bidi="fa-IR"/>
        </w:rPr>
        <w:t>در ابتدا</w:t>
      </w:r>
      <w:r w:rsidRPr="00DB5C8B">
        <w:rPr>
          <w:rFonts w:cs="B Nazanin" w:hint="cs"/>
          <w:color w:val="000000" w:themeColor="text1"/>
          <w:sz w:val="24"/>
          <w:szCs w:val="24"/>
          <w:rtl/>
          <w:lang w:bidi="fa-IR"/>
        </w:rPr>
        <w:t>ی</w:t>
      </w:r>
      <w:r w:rsidRPr="00DB5C8B">
        <w:rPr>
          <w:rFonts w:cs="B Nazanin"/>
          <w:color w:val="000000" w:themeColor="text1"/>
          <w:sz w:val="24"/>
          <w:szCs w:val="24"/>
          <w:rtl/>
          <w:lang w:bidi="fa-IR"/>
        </w:rPr>
        <w:t xml:space="preserve"> سال</w:t>
      </w:r>
      <w:r w:rsidRPr="00DB5C8B">
        <w:rPr>
          <w:rFonts w:cs="B Nazanin" w:hint="cs"/>
          <w:color w:val="000000" w:themeColor="text1"/>
          <w:sz w:val="24"/>
          <w:szCs w:val="24"/>
          <w:rtl/>
          <w:lang w:bidi="fa-IR"/>
        </w:rPr>
        <w:t xml:space="preserve">: </w:t>
      </w:r>
      <w:r>
        <w:rPr>
          <w:rFonts w:cs="B Nazanin" w:hint="cs"/>
          <w:color w:val="000000" w:themeColor="text1"/>
          <w:sz w:val="24"/>
          <w:szCs w:val="24"/>
          <w:rtl/>
          <w:lang w:bidi="fa-IR"/>
        </w:rPr>
        <w:t>30972</w:t>
      </w:r>
      <w:r w:rsidRPr="00DB5C8B">
        <w:rPr>
          <w:rFonts w:cs="B Nazanin" w:hint="cs"/>
          <w:color w:val="000000" w:themeColor="text1"/>
          <w:sz w:val="24"/>
          <w:szCs w:val="24"/>
          <w:rtl/>
          <w:lang w:bidi="fa-IR"/>
        </w:rPr>
        <w:t xml:space="preserve"> نفر</w:t>
      </w:r>
    </w:p>
    <w:p w:rsidR="00A11D24" w:rsidRPr="00B7254D" w:rsidRDefault="00A11D24" w:rsidP="00992C61">
      <w:pPr>
        <w:pStyle w:val="ListParagraph"/>
        <w:numPr>
          <w:ilvl w:val="0"/>
          <w:numId w:val="38"/>
        </w:numPr>
        <w:bidi/>
        <w:rPr>
          <w:rFonts w:cs="B Nazanin"/>
          <w:sz w:val="24"/>
          <w:szCs w:val="24"/>
          <w:rtl/>
          <w:lang w:bidi="fa-IR"/>
        </w:rPr>
      </w:pPr>
      <w:r w:rsidRPr="00B7254D">
        <w:rPr>
          <w:rFonts w:cs="B Nazanin" w:hint="cs"/>
          <w:sz w:val="24"/>
          <w:szCs w:val="24"/>
          <w:rtl/>
          <w:lang w:bidi="fa-IR"/>
        </w:rPr>
        <w:t xml:space="preserve">تعداد  کارگاه آموزشی برگزار شده </w:t>
      </w:r>
      <w:r>
        <w:rPr>
          <w:rFonts w:cs="B Nazanin" w:hint="cs"/>
          <w:sz w:val="24"/>
          <w:szCs w:val="24"/>
          <w:rtl/>
          <w:lang w:bidi="fa-IR"/>
        </w:rPr>
        <w:t xml:space="preserve">برای کارکنان </w:t>
      </w:r>
      <w:r w:rsidRPr="00B7254D">
        <w:rPr>
          <w:rFonts w:cs="B Nazanin" w:hint="cs"/>
          <w:sz w:val="24"/>
          <w:szCs w:val="24"/>
          <w:rtl/>
          <w:lang w:bidi="fa-IR"/>
        </w:rPr>
        <w:t>( از سال 1402 تا به حال )</w:t>
      </w:r>
      <w:r>
        <w:rPr>
          <w:rFonts w:cs="B Nazanin" w:hint="cs"/>
          <w:sz w:val="24"/>
          <w:szCs w:val="24"/>
          <w:rtl/>
          <w:lang w:bidi="fa-IR"/>
        </w:rPr>
        <w:t xml:space="preserve"> : 1 کارگاه</w:t>
      </w:r>
    </w:p>
    <w:p w:rsidR="00A11D24" w:rsidRPr="00DB5C8B" w:rsidRDefault="00A11D24" w:rsidP="00A11D24">
      <w:pPr>
        <w:pStyle w:val="ListParagraph"/>
        <w:shd w:val="clear" w:color="auto" w:fill="FFFFFF" w:themeFill="background1"/>
        <w:bidi/>
        <w:rPr>
          <w:rFonts w:cs="B Nazanin"/>
          <w:color w:val="000000" w:themeColor="text1"/>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sectPr w:rsidR="00B96B2F" w:rsidRPr="0081485E" w:rsidSect="00F377F5">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tbl>
      <w:tblPr>
        <w:tblStyle w:val="TableGrid5"/>
        <w:tblpPr w:leftFromText="180" w:rightFromText="180" w:vertAnchor="text" w:horzAnchor="margin" w:tblpXSpec="center" w:tblpY="585"/>
        <w:bidiVisual/>
        <w:tblW w:w="14317" w:type="dxa"/>
        <w:tblLayout w:type="fixed"/>
        <w:tblLook w:val="04A0" w:firstRow="1" w:lastRow="0" w:firstColumn="1" w:lastColumn="0" w:noHBand="0" w:noVBand="1"/>
      </w:tblPr>
      <w:tblGrid>
        <w:gridCol w:w="3402"/>
        <w:gridCol w:w="851"/>
        <w:gridCol w:w="709"/>
        <w:gridCol w:w="888"/>
        <w:gridCol w:w="671"/>
        <w:gridCol w:w="709"/>
        <w:gridCol w:w="870"/>
        <w:gridCol w:w="1260"/>
        <w:gridCol w:w="630"/>
        <w:gridCol w:w="1260"/>
        <w:gridCol w:w="3067"/>
      </w:tblGrid>
      <w:tr w:rsidR="00B96B2F" w:rsidRPr="0081485E" w:rsidTr="00C87423">
        <w:trPr>
          <w:trHeight w:val="564"/>
          <w:tblHeader/>
        </w:trPr>
        <w:tc>
          <w:tcPr>
            <w:tcW w:w="3402" w:type="dxa"/>
            <w:vMerge w:val="restart"/>
            <w:tcBorders>
              <w:top w:val="thinThickSmallGap" w:sz="12" w:space="0" w:color="auto"/>
              <w:left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lastRenderedPageBreak/>
              <w:t>عنوان شاخص</w:t>
            </w:r>
          </w:p>
        </w:tc>
        <w:tc>
          <w:tcPr>
            <w:tcW w:w="2448" w:type="dxa"/>
            <w:gridSpan w:val="3"/>
            <w:tcBorders>
              <w:top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شش ماهه اول </w:t>
            </w:r>
          </w:p>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سال </w:t>
            </w:r>
            <w:r>
              <w:rPr>
                <w:rFonts w:cs="B Nazanin" w:hint="cs"/>
                <w:b/>
                <w:bCs/>
                <w:sz w:val="24"/>
                <w:szCs w:val="24"/>
                <w:rtl/>
              </w:rPr>
              <w:t>1402</w:t>
            </w:r>
          </w:p>
        </w:tc>
        <w:tc>
          <w:tcPr>
            <w:tcW w:w="2250" w:type="dxa"/>
            <w:gridSpan w:val="3"/>
            <w:tcBorders>
              <w:top w:val="thinThickSmallGap" w:sz="12" w:space="0" w:color="auto"/>
            </w:tcBorders>
            <w:shd w:val="clear" w:color="auto" w:fill="BFBFBF" w:themeFill="background1" w:themeFillShade="BF"/>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شش ماهه اول </w:t>
            </w:r>
          </w:p>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سال </w:t>
            </w:r>
            <w:r>
              <w:rPr>
                <w:rFonts w:cs="B Nazanin" w:hint="cs"/>
                <w:b/>
                <w:bCs/>
                <w:sz w:val="24"/>
                <w:szCs w:val="24"/>
                <w:rtl/>
              </w:rPr>
              <w:t>1403</w:t>
            </w:r>
          </w:p>
        </w:tc>
        <w:tc>
          <w:tcPr>
            <w:tcW w:w="1260" w:type="dxa"/>
            <w:vMerge w:val="restart"/>
            <w:tcBorders>
              <w:top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حد انتظار </w:t>
            </w:r>
          </w:p>
          <w:p w:rsidR="00B96B2F" w:rsidRPr="0081485E" w:rsidRDefault="00B96B2F" w:rsidP="00F377F5">
            <w:pPr>
              <w:bidi/>
              <w:jc w:val="center"/>
              <w:rPr>
                <w:rFonts w:cs="B Nazanin"/>
                <w:b/>
                <w:bCs/>
                <w:sz w:val="24"/>
                <w:szCs w:val="24"/>
                <w:rtl/>
              </w:rPr>
            </w:pPr>
            <w:r w:rsidRPr="0081485E">
              <w:rPr>
                <w:rFonts w:cs="B Nazanin" w:hint="cs"/>
                <w:b/>
                <w:bCs/>
                <w:sz w:val="24"/>
                <w:szCs w:val="24"/>
                <w:rtl/>
              </w:rPr>
              <w:t>سال 140</w:t>
            </w:r>
            <w:r>
              <w:rPr>
                <w:rFonts w:cs="B Nazanin" w:hint="cs"/>
                <w:b/>
                <w:bCs/>
                <w:sz w:val="24"/>
                <w:szCs w:val="24"/>
                <w:rtl/>
              </w:rPr>
              <w:t>3</w:t>
            </w:r>
          </w:p>
        </w:tc>
        <w:tc>
          <w:tcPr>
            <w:tcW w:w="630" w:type="dxa"/>
            <w:vMerge w:val="restart"/>
            <w:tcBorders>
              <w:top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در صد پیشرفت </w:t>
            </w:r>
          </w:p>
        </w:tc>
        <w:tc>
          <w:tcPr>
            <w:tcW w:w="1260" w:type="dxa"/>
            <w:vMerge w:val="restart"/>
            <w:tcBorders>
              <w:top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lang w:bidi="fa-IR"/>
              </w:rPr>
            </w:pPr>
            <w:r w:rsidRPr="0081485E">
              <w:rPr>
                <w:rFonts w:cs="B Nazanin" w:hint="cs"/>
                <w:b/>
                <w:bCs/>
                <w:sz w:val="24"/>
                <w:szCs w:val="24"/>
                <w:rtl/>
                <w:lang w:bidi="fa-IR"/>
              </w:rPr>
              <w:t>منبع اطلاعاتی</w:t>
            </w:r>
          </w:p>
        </w:tc>
        <w:tc>
          <w:tcPr>
            <w:tcW w:w="3067" w:type="dxa"/>
            <w:vMerge w:val="restart"/>
            <w:tcBorders>
              <w:top w:val="thinThickSmallGap" w:sz="12" w:space="0" w:color="auto"/>
              <w:right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تحلیل</w:t>
            </w:r>
          </w:p>
        </w:tc>
      </w:tr>
      <w:tr w:rsidR="00B96B2F" w:rsidRPr="0081485E" w:rsidTr="00C87423">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851" w:type="dxa"/>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میزان</w:t>
            </w:r>
            <w:r w:rsidRPr="0081485E">
              <w:rPr>
                <w:rFonts w:cs="B Nazanin"/>
                <w:b/>
                <w:bCs/>
                <w:rtl/>
              </w:rPr>
              <w:t xml:space="preserve"> </w:t>
            </w:r>
            <w:r w:rsidRPr="0081485E">
              <w:rPr>
                <w:rFonts w:cs="B Nazanin" w:hint="cs"/>
                <w:b/>
                <w:bCs/>
                <w:rtl/>
              </w:rPr>
              <w:t>شاخص</w:t>
            </w:r>
          </w:p>
        </w:tc>
        <w:tc>
          <w:tcPr>
            <w:tcW w:w="709" w:type="dxa"/>
            <w:tcBorders>
              <w:bottom w:val="thinThickSmallGap" w:sz="12" w:space="0" w:color="auto"/>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صورت</w:t>
            </w:r>
          </w:p>
        </w:tc>
        <w:tc>
          <w:tcPr>
            <w:tcW w:w="888" w:type="dxa"/>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مخرج</w:t>
            </w:r>
          </w:p>
        </w:tc>
        <w:tc>
          <w:tcPr>
            <w:tcW w:w="671" w:type="dxa"/>
            <w:tcBorders>
              <w:bottom w:val="thinThickSmallGap" w:sz="12" w:space="0" w:color="auto"/>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میزان</w:t>
            </w:r>
            <w:r w:rsidRPr="0081485E">
              <w:rPr>
                <w:rFonts w:cs="B Nazanin"/>
                <w:b/>
                <w:bCs/>
                <w:rtl/>
              </w:rPr>
              <w:t xml:space="preserve"> </w:t>
            </w:r>
            <w:r w:rsidRPr="0081485E">
              <w:rPr>
                <w:rFonts w:cs="B Nazanin" w:hint="cs"/>
                <w:b/>
                <w:bCs/>
                <w:rtl/>
              </w:rPr>
              <w:t>شاخص</w:t>
            </w:r>
          </w:p>
        </w:tc>
        <w:tc>
          <w:tcPr>
            <w:tcW w:w="709" w:type="dxa"/>
            <w:tcBorders>
              <w:bottom w:val="thinThickSmallGap" w:sz="12" w:space="0" w:color="auto"/>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صورت</w:t>
            </w:r>
          </w:p>
        </w:tc>
        <w:tc>
          <w:tcPr>
            <w:tcW w:w="870" w:type="dxa"/>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مخرج</w:t>
            </w:r>
          </w:p>
        </w:tc>
        <w:tc>
          <w:tcPr>
            <w:tcW w:w="1260" w:type="dxa"/>
            <w:vMerge/>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630" w:type="dxa"/>
            <w:vMerge/>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1260" w:type="dxa"/>
            <w:vMerge/>
            <w:tcBorders>
              <w:bottom w:val="thinThickSmallGap" w:sz="12" w:space="0" w:color="auto"/>
            </w:tcBorders>
            <w:shd w:val="clear" w:color="auto" w:fill="BFBFBF" w:themeFill="background1" w:themeFillShade="BF"/>
          </w:tcPr>
          <w:p w:rsidR="00B96B2F" w:rsidRPr="0081485E" w:rsidRDefault="00B96B2F" w:rsidP="00F377F5">
            <w:pPr>
              <w:bidi/>
              <w:jc w:val="center"/>
              <w:rPr>
                <w:rFonts w:cs="B Zar"/>
                <w:rtl/>
              </w:rPr>
            </w:pPr>
          </w:p>
        </w:tc>
        <w:tc>
          <w:tcPr>
            <w:tcW w:w="3067" w:type="dxa"/>
            <w:vMerge/>
            <w:tcBorders>
              <w:bottom w:val="thinThickSmallGap" w:sz="12" w:space="0" w:color="auto"/>
              <w:right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r>
      <w:tr w:rsidR="00B96B2F" w:rsidRPr="0081485E" w:rsidTr="00C87423">
        <w:trPr>
          <w:trHeight w:val="1398"/>
        </w:trPr>
        <w:tc>
          <w:tcPr>
            <w:tcW w:w="3402" w:type="dxa"/>
            <w:tcBorders>
              <w:left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lang w:bidi="fa-IR"/>
              </w:rPr>
              <w:t>درصد</w:t>
            </w:r>
            <w:r w:rsidRPr="0081485E">
              <w:rPr>
                <w:rFonts w:cs="B Nazanin" w:hint="cs"/>
                <w:color w:val="000000" w:themeColor="text1"/>
                <w:rtl/>
              </w:rPr>
              <w:t xml:space="preserve"> جمعیت آموزش دیده</w:t>
            </w:r>
            <w:r w:rsidRPr="0081485E">
              <w:rPr>
                <w:rFonts w:cs="B Nazanin"/>
                <w:rtl/>
              </w:rPr>
              <w:t xml:space="preserve"> </w:t>
            </w:r>
            <w:r w:rsidRPr="0081485E">
              <w:rPr>
                <w:rFonts w:cs="B Nazanin" w:hint="cs"/>
                <w:color w:val="000000" w:themeColor="text1"/>
                <w:rtl/>
              </w:rPr>
              <w:t>از نظر</w:t>
            </w:r>
            <w:r w:rsidRPr="0081485E">
              <w:rPr>
                <w:rFonts w:cs="B Nazanin"/>
                <w:color w:val="000000" w:themeColor="text1"/>
                <w:rtl/>
              </w:rPr>
              <w:t xml:space="preserve"> استئوپروز</w:t>
            </w:r>
            <w:r w:rsidRPr="0081485E">
              <w:rPr>
                <w:rFonts w:cs="B Nazanin"/>
                <w:color w:val="000000" w:themeColor="text1"/>
              </w:rPr>
              <w:t>*</w:t>
            </w:r>
          </w:p>
        </w:tc>
        <w:tc>
          <w:tcPr>
            <w:tcW w:w="851"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3.17</w:t>
            </w:r>
          </w:p>
        </w:tc>
        <w:tc>
          <w:tcPr>
            <w:tcW w:w="709" w:type="dxa"/>
            <w:tcBorders>
              <w:top w:val="thinThickSmallGap" w:sz="12" w:space="0" w:color="auto"/>
              <w:right w:val="single" w:sz="4"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5000</w:t>
            </w:r>
          </w:p>
        </w:tc>
        <w:tc>
          <w:tcPr>
            <w:tcW w:w="888" w:type="dxa"/>
            <w:tcBorders>
              <w:top w:val="thinThickSmallGap" w:sz="12" w:space="0" w:color="auto"/>
              <w:left w:val="single" w:sz="4"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157490</w:t>
            </w:r>
          </w:p>
        </w:tc>
        <w:tc>
          <w:tcPr>
            <w:tcW w:w="671"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3.54</w:t>
            </w:r>
          </w:p>
        </w:tc>
        <w:tc>
          <w:tcPr>
            <w:tcW w:w="709" w:type="dxa"/>
            <w:tcBorders>
              <w:top w:val="thinThick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6000</w:t>
            </w:r>
          </w:p>
        </w:tc>
        <w:tc>
          <w:tcPr>
            <w:tcW w:w="870" w:type="dxa"/>
            <w:tcBorders>
              <w:top w:val="thinThickSmallGap" w:sz="12" w:space="0" w:color="auto"/>
            </w:tcBorders>
            <w:shd w:val="clear" w:color="auto" w:fill="FFFFFF" w:themeFill="background1"/>
          </w:tcPr>
          <w:p w:rsidR="00B96B2F" w:rsidRPr="0081485E" w:rsidRDefault="00B96B2F" w:rsidP="00F377F5">
            <w:pPr>
              <w:bidi/>
              <w:rPr>
                <w:rFonts w:cs="B Nazanin"/>
                <w:color w:val="000000" w:themeColor="text1"/>
                <w:rtl/>
                <w:lang w:bidi="fa-IR"/>
              </w:rPr>
            </w:pPr>
            <w:r>
              <w:rPr>
                <w:rFonts w:cs="B Nazanin" w:hint="cs"/>
                <w:color w:val="000000" w:themeColor="text1"/>
                <w:rtl/>
                <w:lang w:bidi="fa-IR"/>
              </w:rPr>
              <w:t>169455</w:t>
            </w:r>
          </w:p>
        </w:tc>
        <w:tc>
          <w:tcPr>
            <w:tcW w:w="1260" w:type="dxa"/>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 xml:space="preserve">20% </w:t>
            </w:r>
            <w:r w:rsidRPr="0081485E">
              <w:rPr>
                <w:rFonts w:ascii="Times New Roman" w:hAnsi="Times New Roman" w:cs="Times New Roman" w:hint="cs"/>
                <w:color w:val="000000" w:themeColor="text1"/>
                <w:rtl/>
              </w:rPr>
              <w:t>≤</w:t>
            </w:r>
          </w:p>
        </w:tc>
        <w:tc>
          <w:tcPr>
            <w:tcW w:w="630" w:type="dxa"/>
            <w:shd w:val="clear" w:color="auto" w:fill="FFFFFF" w:themeFill="background1"/>
          </w:tcPr>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17.7</w:t>
            </w:r>
          </w:p>
        </w:tc>
        <w:tc>
          <w:tcPr>
            <w:tcW w:w="1260" w:type="dxa"/>
            <w:shd w:val="clear" w:color="auto" w:fill="FFFFFF" w:themeFill="background1"/>
          </w:tcPr>
          <w:p w:rsidR="00B96B2F" w:rsidRPr="0081485E" w:rsidRDefault="00C87423" w:rsidP="00F377F5">
            <w:pPr>
              <w:bidi/>
              <w:jc w:val="center"/>
              <w:rPr>
                <w:rFonts w:cs="B Nazanin"/>
                <w:color w:val="000000" w:themeColor="text1"/>
                <w:rtl/>
              </w:rPr>
            </w:pPr>
            <w:r w:rsidRPr="00C87423">
              <w:rPr>
                <w:rFonts w:cs="B Nazanin" w:hint="cs"/>
                <w:color w:val="000000" w:themeColor="text1"/>
                <w:rtl/>
              </w:rPr>
              <w:t>مستندات</w:t>
            </w:r>
            <w:r w:rsidRPr="00C87423">
              <w:rPr>
                <w:rFonts w:cs="B Nazanin"/>
                <w:color w:val="000000" w:themeColor="text1"/>
                <w:rtl/>
              </w:rPr>
              <w:t xml:space="preserve"> </w:t>
            </w:r>
            <w:r w:rsidRPr="00C87423">
              <w:rPr>
                <w:rFonts w:cs="B Nazanin" w:hint="cs"/>
                <w:color w:val="000000" w:themeColor="text1"/>
                <w:rtl/>
              </w:rPr>
              <w:t>برگزاری</w:t>
            </w:r>
            <w:r w:rsidRPr="00C87423">
              <w:rPr>
                <w:rFonts w:cs="B Nazanin"/>
                <w:color w:val="000000" w:themeColor="text1"/>
                <w:rtl/>
              </w:rPr>
              <w:t xml:space="preserve"> </w:t>
            </w:r>
            <w:r w:rsidRPr="00C87423">
              <w:rPr>
                <w:rFonts w:cs="B Nazanin" w:hint="cs"/>
                <w:color w:val="000000" w:themeColor="text1"/>
                <w:rtl/>
              </w:rPr>
              <w:t>جلسات</w:t>
            </w:r>
          </w:p>
        </w:tc>
        <w:tc>
          <w:tcPr>
            <w:tcW w:w="3067" w:type="dxa"/>
            <w:tcBorders>
              <w:bottom w:val="single" w:sz="4" w:space="0" w:color="auto"/>
              <w:right w:val="thinThickSmallGap" w:sz="12" w:space="0" w:color="auto"/>
            </w:tcBorders>
            <w:shd w:val="clear" w:color="auto" w:fill="FFFFFF" w:themeFill="background1"/>
          </w:tcPr>
          <w:p w:rsidR="00B96B2F" w:rsidRPr="0081485E" w:rsidRDefault="00B96B2F" w:rsidP="00F377F5">
            <w:pPr>
              <w:bidi/>
              <w:rPr>
                <w:rFonts w:cs="B Nazanin"/>
                <w:color w:val="000000" w:themeColor="text1"/>
                <w:rtl/>
              </w:rPr>
            </w:pPr>
            <w:r w:rsidRPr="0081485E">
              <w:rPr>
                <w:rFonts w:cs="B Nazanin" w:hint="cs"/>
                <w:color w:val="000000" w:themeColor="text1"/>
                <w:rtl/>
              </w:rPr>
              <w:t>پایین تر از حد انتظار:</w:t>
            </w:r>
          </w:p>
          <w:p w:rsidR="00B96B2F" w:rsidRPr="0081485E" w:rsidRDefault="00B96B2F" w:rsidP="00F377F5">
            <w:pPr>
              <w:bidi/>
              <w:rPr>
                <w:rFonts w:cs="B Nazanin"/>
                <w:color w:val="000000" w:themeColor="text1"/>
                <w:rtl/>
              </w:rPr>
            </w:pPr>
            <w:r>
              <w:rPr>
                <w:rFonts w:cs="B Nazanin" w:hint="cs"/>
                <w:color w:val="000000" w:themeColor="text1"/>
                <w:rtl/>
              </w:rPr>
              <w:t>-</w:t>
            </w:r>
            <w:r w:rsidRPr="0081485E">
              <w:rPr>
                <w:rFonts w:cs="B Nazanin" w:hint="cs"/>
                <w:color w:val="000000" w:themeColor="text1"/>
                <w:rtl/>
              </w:rPr>
              <w:t>عدم آگاهی مراقبین سلامت و بهورزان درخصوص حد انتظار جمعیت آموزش دیده</w:t>
            </w:r>
            <w:r w:rsidR="00C87423">
              <w:rPr>
                <w:rFonts w:cs="B Nazanin" w:hint="cs"/>
                <w:color w:val="000000" w:themeColor="text1"/>
                <w:rtl/>
              </w:rPr>
              <w:t xml:space="preserve"> ( تغییر شاخص )</w:t>
            </w:r>
          </w:p>
        </w:tc>
      </w:tr>
      <w:tr w:rsidR="00C87423" w:rsidRPr="0081485E" w:rsidTr="00C87423">
        <w:trPr>
          <w:trHeight w:val="1070"/>
        </w:trPr>
        <w:tc>
          <w:tcPr>
            <w:tcW w:w="3402" w:type="dxa"/>
            <w:tcBorders>
              <w:left w:val="thinThickSmallGap" w:sz="12" w:space="0" w:color="auto"/>
              <w:bottom w:val="thickThinSmallGap" w:sz="12" w:space="0" w:color="auto"/>
            </w:tcBorders>
          </w:tcPr>
          <w:p w:rsidR="00C87423" w:rsidRPr="0081485E" w:rsidRDefault="00C87423" w:rsidP="00C87423">
            <w:pPr>
              <w:bidi/>
              <w:jc w:val="center"/>
              <w:rPr>
                <w:rFonts w:cs="B Nazanin"/>
                <w:color w:val="000000" w:themeColor="text1"/>
                <w:rtl/>
              </w:rPr>
            </w:pPr>
            <w:r>
              <w:rPr>
                <w:rFonts w:cs="B Nazanin" w:hint="cs"/>
                <w:color w:val="000000" w:themeColor="text1"/>
                <w:rtl/>
              </w:rPr>
              <w:t xml:space="preserve">درصد کارکنان آموزش دیده از نظر </w:t>
            </w:r>
            <w:r w:rsidRPr="0081485E">
              <w:rPr>
                <w:rFonts w:cs="B Nazanin" w:hint="cs"/>
                <w:color w:val="000000" w:themeColor="text1"/>
                <w:rtl/>
              </w:rPr>
              <w:t>استئوپروز</w:t>
            </w:r>
            <w:r w:rsidRPr="0081485E">
              <w:rPr>
                <w:rFonts w:cs="B Nazanin"/>
                <w:color w:val="000000" w:themeColor="text1"/>
              </w:rPr>
              <w:t>*</w:t>
            </w:r>
          </w:p>
        </w:tc>
        <w:tc>
          <w:tcPr>
            <w:tcW w:w="851" w:type="dxa"/>
            <w:tcBorders>
              <w:bottom w:val="thickThinSmallGap" w:sz="12" w:space="0" w:color="auto"/>
            </w:tcBorders>
          </w:tcPr>
          <w:p w:rsidR="00C87423" w:rsidRPr="0081485E" w:rsidRDefault="00C87423" w:rsidP="00C87423">
            <w:pPr>
              <w:bidi/>
              <w:jc w:val="center"/>
              <w:rPr>
                <w:rFonts w:cs="B Nazanin"/>
                <w:color w:val="000000" w:themeColor="text1"/>
                <w:rtl/>
              </w:rPr>
            </w:pPr>
            <w:r w:rsidRPr="0081485E">
              <w:rPr>
                <w:rFonts w:cs="B Nazanin" w:hint="cs"/>
                <w:color w:val="000000" w:themeColor="text1"/>
                <w:rtl/>
              </w:rPr>
              <w:t>100</w:t>
            </w:r>
          </w:p>
        </w:tc>
        <w:tc>
          <w:tcPr>
            <w:tcW w:w="709" w:type="dxa"/>
            <w:tcBorders>
              <w:bottom w:val="thickThinSmallGap" w:sz="12" w:space="0" w:color="auto"/>
              <w:right w:val="single" w:sz="4" w:space="0" w:color="auto"/>
            </w:tcBorders>
          </w:tcPr>
          <w:p w:rsidR="00C87423" w:rsidRPr="0081485E" w:rsidRDefault="00C87423" w:rsidP="00C87423">
            <w:pPr>
              <w:bidi/>
              <w:jc w:val="center"/>
              <w:rPr>
                <w:rFonts w:cs="B Nazanin"/>
                <w:color w:val="000000" w:themeColor="text1"/>
                <w:rtl/>
              </w:rPr>
            </w:pPr>
            <w:r>
              <w:rPr>
                <w:rFonts w:cs="B Nazanin" w:hint="cs"/>
                <w:color w:val="000000" w:themeColor="text1"/>
                <w:rtl/>
              </w:rPr>
              <w:t>150</w:t>
            </w:r>
          </w:p>
        </w:tc>
        <w:tc>
          <w:tcPr>
            <w:tcW w:w="888" w:type="dxa"/>
            <w:tcBorders>
              <w:left w:val="single" w:sz="4" w:space="0" w:color="auto"/>
              <w:bottom w:val="thickThinSmallGap" w:sz="12" w:space="0" w:color="auto"/>
            </w:tcBorders>
          </w:tcPr>
          <w:p w:rsidR="00C87423" w:rsidRPr="0081485E" w:rsidRDefault="00C87423" w:rsidP="00C87423">
            <w:pPr>
              <w:bidi/>
              <w:jc w:val="center"/>
              <w:rPr>
                <w:rFonts w:cs="B Nazanin"/>
                <w:color w:val="000000" w:themeColor="text1"/>
                <w:rtl/>
              </w:rPr>
            </w:pPr>
            <w:r>
              <w:rPr>
                <w:rFonts w:cs="B Nazanin" w:hint="cs"/>
                <w:color w:val="000000" w:themeColor="text1"/>
                <w:rtl/>
              </w:rPr>
              <w:t>150</w:t>
            </w:r>
          </w:p>
        </w:tc>
        <w:tc>
          <w:tcPr>
            <w:tcW w:w="671" w:type="dxa"/>
            <w:tcBorders>
              <w:bottom w:val="thickThinSmallGap" w:sz="12" w:space="0" w:color="auto"/>
            </w:tcBorders>
          </w:tcPr>
          <w:p w:rsidR="00C87423" w:rsidRPr="0081485E" w:rsidRDefault="00C87423" w:rsidP="00C87423">
            <w:pPr>
              <w:bidi/>
              <w:jc w:val="center"/>
              <w:rPr>
                <w:rFonts w:cs="B Nazanin"/>
                <w:color w:val="000000" w:themeColor="text1"/>
                <w:rtl/>
              </w:rPr>
            </w:pPr>
            <w:r>
              <w:rPr>
                <w:rFonts w:cs="B Nazanin" w:hint="cs"/>
                <w:color w:val="000000" w:themeColor="text1"/>
                <w:rtl/>
              </w:rPr>
              <w:t>100</w:t>
            </w:r>
          </w:p>
        </w:tc>
        <w:tc>
          <w:tcPr>
            <w:tcW w:w="709" w:type="dxa"/>
            <w:tcBorders>
              <w:bottom w:val="thickThinSmallGap" w:sz="12" w:space="0" w:color="auto"/>
            </w:tcBorders>
          </w:tcPr>
          <w:p w:rsidR="00C87423" w:rsidRPr="0081485E" w:rsidRDefault="00C87423" w:rsidP="00C87423">
            <w:pPr>
              <w:bidi/>
              <w:jc w:val="center"/>
              <w:rPr>
                <w:rFonts w:cs="B Nazanin"/>
                <w:color w:val="000000" w:themeColor="text1"/>
                <w:rtl/>
              </w:rPr>
            </w:pPr>
            <w:r>
              <w:rPr>
                <w:rFonts w:cs="B Nazanin" w:hint="cs"/>
                <w:color w:val="000000" w:themeColor="text1"/>
                <w:rtl/>
              </w:rPr>
              <w:t>140</w:t>
            </w:r>
          </w:p>
        </w:tc>
        <w:tc>
          <w:tcPr>
            <w:tcW w:w="870" w:type="dxa"/>
            <w:tcBorders>
              <w:bottom w:val="thickThinSmallGap" w:sz="12" w:space="0" w:color="auto"/>
            </w:tcBorders>
          </w:tcPr>
          <w:p w:rsidR="00C87423" w:rsidRPr="0081485E" w:rsidRDefault="00C87423" w:rsidP="00C87423">
            <w:pPr>
              <w:bidi/>
              <w:jc w:val="center"/>
              <w:rPr>
                <w:rFonts w:cs="B Nazanin"/>
                <w:color w:val="000000" w:themeColor="text1"/>
                <w:rtl/>
              </w:rPr>
            </w:pPr>
            <w:r>
              <w:rPr>
                <w:rFonts w:cs="B Nazanin" w:hint="cs"/>
                <w:color w:val="000000" w:themeColor="text1"/>
                <w:rtl/>
              </w:rPr>
              <w:t>140</w:t>
            </w:r>
          </w:p>
        </w:tc>
        <w:tc>
          <w:tcPr>
            <w:tcW w:w="1260" w:type="dxa"/>
            <w:tcBorders>
              <w:bottom w:val="thickThinSmallGap" w:sz="12" w:space="0" w:color="auto"/>
            </w:tcBorders>
          </w:tcPr>
          <w:p w:rsidR="00C87423" w:rsidRPr="0081485E" w:rsidRDefault="00C87423" w:rsidP="00C87423">
            <w:pPr>
              <w:bidi/>
              <w:jc w:val="center"/>
              <w:rPr>
                <w:rFonts w:cs="B Nazanin"/>
                <w:color w:val="000000" w:themeColor="text1"/>
                <w:rtl/>
              </w:rPr>
            </w:pPr>
            <w:r w:rsidRPr="0081485E">
              <w:rPr>
                <w:rFonts w:cs="B Nazanin" w:hint="cs"/>
                <w:color w:val="000000" w:themeColor="text1"/>
                <w:rtl/>
              </w:rPr>
              <w:t xml:space="preserve">75% </w:t>
            </w:r>
            <w:r w:rsidRPr="0081485E">
              <w:rPr>
                <w:rFonts w:ascii="Times New Roman" w:hAnsi="Times New Roman" w:cs="Times New Roman" w:hint="cs"/>
                <w:color w:val="000000" w:themeColor="text1"/>
                <w:rtl/>
              </w:rPr>
              <w:t>≤</w:t>
            </w:r>
          </w:p>
        </w:tc>
        <w:tc>
          <w:tcPr>
            <w:tcW w:w="630" w:type="dxa"/>
            <w:tcBorders>
              <w:bottom w:val="thickThinSmallGap" w:sz="12" w:space="0" w:color="auto"/>
            </w:tcBorders>
          </w:tcPr>
          <w:p w:rsidR="00C87423" w:rsidRPr="0081485E" w:rsidRDefault="00C87423" w:rsidP="00C87423">
            <w:pPr>
              <w:bidi/>
              <w:jc w:val="center"/>
              <w:rPr>
                <w:rFonts w:cs="B Nazanin"/>
                <w:color w:val="000000" w:themeColor="text1"/>
                <w:rtl/>
              </w:rPr>
            </w:pPr>
            <w:r w:rsidRPr="0081485E">
              <w:rPr>
                <w:rFonts w:cs="B Nazanin" w:hint="cs"/>
                <w:color w:val="000000" w:themeColor="text1"/>
                <w:rtl/>
              </w:rPr>
              <w:t>100</w:t>
            </w:r>
          </w:p>
        </w:tc>
        <w:tc>
          <w:tcPr>
            <w:tcW w:w="1260" w:type="dxa"/>
            <w:tcBorders>
              <w:bottom w:val="thinThickSmallGap" w:sz="12" w:space="0" w:color="auto"/>
            </w:tcBorders>
          </w:tcPr>
          <w:p w:rsidR="00C87423" w:rsidRPr="00DB5C8B" w:rsidRDefault="00C87423" w:rsidP="00C87423">
            <w:pPr>
              <w:bidi/>
              <w:jc w:val="center"/>
              <w:rPr>
                <w:rFonts w:cs="B Nazanin"/>
                <w:color w:val="000000" w:themeColor="text1"/>
                <w:rtl/>
              </w:rPr>
            </w:pPr>
            <w:r w:rsidRPr="00545A59">
              <w:rPr>
                <w:rFonts w:cs="B Nazanin" w:hint="cs"/>
                <w:color w:val="000000" w:themeColor="text1"/>
                <w:rtl/>
              </w:rPr>
              <w:t>مستندات</w:t>
            </w:r>
            <w:r w:rsidRPr="00545A59">
              <w:rPr>
                <w:rFonts w:cs="B Nazanin"/>
                <w:color w:val="000000" w:themeColor="text1"/>
                <w:rtl/>
              </w:rPr>
              <w:t xml:space="preserve"> </w:t>
            </w:r>
            <w:r w:rsidRPr="00545A59">
              <w:rPr>
                <w:rFonts w:cs="B Nazanin" w:hint="cs"/>
                <w:color w:val="000000" w:themeColor="text1"/>
                <w:rtl/>
              </w:rPr>
              <w:t>برگزاری</w:t>
            </w:r>
            <w:r w:rsidRPr="00545A59">
              <w:rPr>
                <w:rFonts w:cs="B Nazanin"/>
                <w:color w:val="000000" w:themeColor="text1"/>
                <w:rtl/>
              </w:rPr>
              <w:t xml:space="preserve"> </w:t>
            </w:r>
            <w:r w:rsidRPr="00545A59">
              <w:rPr>
                <w:rFonts w:cs="B Nazanin" w:hint="cs"/>
                <w:color w:val="000000" w:themeColor="text1"/>
                <w:rtl/>
              </w:rPr>
              <w:t>جلسات</w:t>
            </w:r>
          </w:p>
        </w:tc>
        <w:tc>
          <w:tcPr>
            <w:tcW w:w="3067" w:type="dxa"/>
            <w:tcBorders>
              <w:left w:val="single" w:sz="4" w:space="0" w:color="auto"/>
              <w:bottom w:val="thickThinSmallGap" w:sz="12" w:space="0" w:color="auto"/>
              <w:right w:val="thinThickSmallGap" w:sz="12" w:space="0" w:color="auto"/>
            </w:tcBorders>
          </w:tcPr>
          <w:p w:rsidR="00C87423" w:rsidRDefault="00C87423" w:rsidP="00C87423">
            <w:pPr>
              <w:bidi/>
              <w:rPr>
                <w:rFonts w:cs="B Nazanin"/>
                <w:color w:val="000000" w:themeColor="text1"/>
                <w:rtl/>
              </w:rPr>
            </w:pPr>
            <w:r>
              <w:rPr>
                <w:rFonts w:cs="B Nazanin" w:hint="cs"/>
                <w:color w:val="000000" w:themeColor="text1"/>
                <w:rtl/>
              </w:rPr>
              <w:t xml:space="preserve">در حد انتظار : </w:t>
            </w:r>
          </w:p>
          <w:p w:rsidR="00C87423" w:rsidRDefault="00C87423" w:rsidP="00C87423">
            <w:pPr>
              <w:bidi/>
              <w:rPr>
                <w:rFonts w:cs="B Nazanin"/>
                <w:color w:val="000000" w:themeColor="text1"/>
                <w:rtl/>
              </w:rPr>
            </w:pPr>
            <w:r>
              <w:rPr>
                <w:rFonts w:cs="B Nazanin" w:hint="cs"/>
                <w:color w:val="000000" w:themeColor="text1"/>
                <w:rtl/>
              </w:rPr>
              <w:t xml:space="preserve">-برای کلیه پرسنل به صورت </w:t>
            </w:r>
          </w:p>
          <w:p w:rsidR="00C87423" w:rsidRPr="0081485E" w:rsidRDefault="00C87423" w:rsidP="00C87423">
            <w:pPr>
              <w:bidi/>
              <w:rPr>
                <w:rFonts w:cs="B Nazanin"/>
                <w:color w:val="000000" w:themeColor="text1"/>
                <w:rtl/>
              </w:rPr>
            </w:pPr>
            <w:r>
              <w:rPr>
                <w:rFonts w:cs="B Nazanin" w:hint="cs"/>
                <w:color w:val="000000" w:themeColor="text1"/>
                <w:rtl/>
              </w:rPr>
              <w:t>دوره ای کلاس و کارگاه آموزشی برگزار می گردد</w:t>
            </w:r>
          </w:p>
        </w:tc>
      </w:tr>
    </w:tbl>
    <w:p w:rsidR="00B96B2F" w:rsidRPr="0081485E" w:rsidRDefault="00B96B2F" w:rsidP="00B96B2F">
      <w:pPr>
        <w:bidi/>
        <w:rPr>
          <w:rFonts w:cs="B Nazanin"/>
          <w:b/>
          <w:bCs/>
          <w:sz w:val="28"/>
          <w:szCs w:val="28"/>
          <w:lang w:bidi="fa-IR"/>
        </w:rPr>
      </w:pPr>
      <w:r w:rsidRPr="0081485E">
        <w:rPr>
          <w:rFonts w:cs="B Nazanin" w:hint="cs"/>
          <w:b/>
          <w:bCs/>
          <w:sz w:val="28"/>
          <w:szCs w:val="28"/>
          <w:rtl/>
          <w:lang w:bidi="fa-IR"/>
        </w:rPr>
        <w:t xml:space="preserve">ب)شاخص‌ها </w:t>
      </w:r>
    </w:p>
    <w:p w:rsidR="00B96B2F" w:rsidRPr="0081485E" w:rsidRDefault="00B96B2F" w:rsidP="00B96B2F">
      <w:pPr>
        <w:jc w:val="right"/>
        <w:rPr>
          <w:rFonts w:cs="B Nazanin"/>
          <w:b/>
          <w:bCs/>
          <w:sz w:val="28"/>
          <w:szCs w:val="28"/>
          <w:rtl/>
        </w:rPr>
      </w:pPr>
      <w:r w:rsidRPr="0081485E">
        <w:rPr>
          <w:rtl/>
        </w:rPr>
        <w:br w:type="page"/>
      </w:r>
      <w:r w:rsidRPr="0081485E">
        <w:rPr>
          <w:rFonts w:cs="B Nazanin" w:hint="cs"/>
          <w:b/>
          <w:bCs/>
          <w:sz w:val="28"/>
          <w:szCs w:val="28"/>
          <w:rtl/>
        </w:rPr>
        <w:lastRenderedPageBreak/>
        <w:t>ج)نمودارها</w:t>
      </w:r>
    </w:p>
    <w:p w:rsidR="00B96B2F" w:rsidRPr="0081485E" w:rsidRDefault="00B96B2F" w:rsidP="00B96B2F">
      <w:pPr>
        <w:bidi/>
        <w:rPr>
          <w:rFonts w:cs="B Nazanin"/>
          <w:sz w:val="24"/>
          <w:szCs w:val="24"/>
          <w:rtl/>
          <w:lang w:bidi="fa-IR"/>
        </w:rPr>
      </w:pPr>
      <w:r w:rsidRPr="0081485E">
        <w:rPr>
          <w:rFonts w:cs="B Nazanin"/>
          <w:b/>
          <w:bCs/>
          <w:noProof/>
          <w:sz w:val="28"/>
          <w:szCs w:val="28"/>
          <w:rtl/>
        </w:rPr>
        <w:drawing>
          <wp:inline distT="0" distB="0" distL="0" distR="0" wp14:anchorId="1EF8385F" wp14:editId="33975241">
            <wp:extent cx="7915275" cy="4391025"/>
            <wp:effectExtent l="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sectPr w:rsidR="00B96B2F" w:rsidRPr="0081485E" w:rsidSect="00F377F5">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ind w:left="60"/>
        <w:rPr>
          <w:rFonts w:cs="B Nazanin"/>
          <w:b/>
          <w:bCs/>
          <w:sz w:val="28"/>
          <w:szCs w:val="28"/>
          <w:rtl/>
        </w:rPr>
      </w:pPr>
      <w:r w:rsidRPr="0081485E">
        <w:rPr>
          <w:rFonts w:cs="B Nazanin" w:hint="cs"/>
          <w:b/>
          <w:bCs/>
          <w:sz w:val="28"/>
          <w:szCs w:val="28"/>
          <w:rtl/>
        </w:rPr>
        <w:lastRenderedPageBreak/>
        <w:t xml:space="preserve">د)عملکرد برنامه‌ها  </w:t>
      </w:r>
    </w:p>
    <w:p w:rsidR="00B96B2F" w:rsidRPr="00DB5C8B" w:rsidRDefault="00B96B2F" w:rsidP="00992C61">
      <w:pPr>
        <w:pStyle w:val="ListParagraph"/>
        <w:numPr>
          <w:ilvl w:val="0"/>
          <w:numId w:val="39"/>
        </w:numPr>
        <w:bidi/>
        <w:rPr>
          <w:rFonts w:cs="B Nazanin"/>
          <w:sz w:val="24"/>
          <w:szCs w:val="24"/>
          <w:rtl/>
        </w:rPr>
      </w:pPr>
      <w:r w:rsidRPr="00DB5C8B">
        <w:rPr>
          <w:rFonts w:cs="B Nazanin" w:hint="cs"/>
          <w:sz w:val="24"/>
          <w:szCs w:val="24"/>
          <w:rtl/>
        </w:rPr>
        <w:t>تعداد</w:t>
      </w:r>
      <w:r w:rsidRPr="00DB5C8B">
        <w:rPr>
          <w:rFonts w:cs="B Nazanin"/>
          <w:sz w:val="24"/>
          <w:szCs w:val="24"/>
          <w:rtl/>
        </w:rPr>
        <w:t xml:space="preserve"> </w:t>
      </w:r>
      <w:r>
        <w:rPr>
          <w:rFonts w:cs="B Nazanin" w:hint="cs"/>
          <w:sz w:val="24"/>
          <w:szCs w:val="24"/>
          <w:rtl/>
        </w:rPr>
        <w:t>3</w:t>
      </w:r>
      <w:r w:rsidRPr="00DB5C8B">
        <w:rPr>
          <w:rFonts w:cs="B Nazanin" w:hint="cs"/>
          <w:sz w:val="24"/>
          <w:szCs w:val="24"/>
          <w:rtl/>
        </w:rPr>
        <w:t xml:space="preserve"> </w:t>
      </w:r>
      <w:r w:rsidRPr="00DB5C8B">
        <w:rPr>
          <w:rFonts w:cs="B Nazanin"/>
          <w:sz w:val="24"/>
          <w:szCs w:val="24"/>
          <w:rtl/>
        </w:rPr>
        <w:t>جلسه گروه</w:t>
      </w:r>
      <w:r w:rsidRPr="00DB5C8B">
        <w:rPr>
          <w:rFonts w:cs="B Nazanin" w:hint="cs"/>
          <w:sz w:val="24"/>
          <w:szCs w:val="24"/>
          <w:rtl/>
        </w:rPr>
        <w:t>ی</w:t>
      </w:r>
      <w:r w:rsidRPr="00DB5C8B">
        <w:rPr>
          <w:rFonts w:cs="B Nazanin"/>
          <w:sz w:val="24"/>
          <w:szCs w:val="24"/>
          <w:rtl/>
        </w:rPr>
        <w:t xml:space="preserve">(کارگاه، کلاس </w:t>
      </w:r>
      <w:r w:rsidRPr="00DB5C8B">
        <w:rPr>
          <w:rFonts w:cs="B Nazanin" w:hint="cs"/>
          <w:sz w:val="24"/>
          <w:szCs w:val="24"/>
          <w:rtl/>
        </w:rPr>
        <w:t>ی</w:t>
      </w:r>
      <w:r w:rsidRPr="00DB5C8B">
        <w:rPr>
          <w:rFonts w:cs="B Nazanin" w:hint="eastAsia"/>
          <w:sz w:val="24"/>
          <w:szCs w:val="24"/>
          <w:rtl/>
        </w:rPr>
        <w:t>ا</w:t>
      </w:r>
      <w:r w:rsidRPr="00DB5C8B">
        <w:rPr>
          <w:rFonts w:cs="B Nazanin"/>
          <w:sz w:val="24"/>
          <w:szCs w:val="24"/>
          <w:rtl/>
        </w:rPr>
        <w:t xml:space="preserve"> وب</w:t>
      </w:r>
      <w:r w:rsidRPr="00DB5C8B">
        <w:rPr>
          <w:rFonts w:cs="B Nazanin" w:hint="cs"/>
          <w:sz w:val="24"/>
          <w:szCs w:val="24"/>
          <w:rtl/>
        </w:rPr>
        <w:t>ی</w:t>
      </w:r>
      <w:r w:rsidRPr="00DB5C8B">
        <w:rPr>
          <w:rFonts w:cs="B Nazanin" w:hint="eastAsia"/>
          <w:sz w:val="24"/>
          <w:szCs w:val="24"/>
          <w:rtl/>
        </w:rPr>
        <w:t>نار</w:t>
      </w:r>
      <w:r>
        <w:rPr>
          <w:rFonts w:cs="B Nazanin"/>
          <w:sz w:val="24"/>
          <w:szCs w:val="24"/>
          <w:rtl/>
        </w:rPr>
        <w:t xml:space="preserve"> </w:t>
      </w:r>
      <w:r>
        <w:rPr>
          <w:rFonts w:cs="B Nazanin" w:hint="cs"/>
          <w:sz w:val="24"/>
          <w:szCs w:val="24"/>
          <w:rtl/>
        </w:rPr>
        <w:t xml:space="preserve">) </w:t>
      </w:r>
      <w:r w:rsidRPr="00DB5C8B">
        <w:rPr>
          <w:rFonts w:cs="B Nazanin" w:hint="cs"/>
          <w:sz w:val="24"/>
          <w:szCs w:val="24"/>
          <w:rtl/>
        </w:rPr>
        <w:t xml:space="preserve">برگزار شده برای </w:t>
      </w:r>
      <w:r>
        <w:rPr>
          <w:rFonts w:cs="B Nazanin" w:hint="cs"/>
          <w:sz w:val="24"/>
          <w:szCs w:val="24"/>
          <w:rtl/>
        </w:rPr>
        <w:t>مراقبین سلامت و پزشکان</w:t>
      </w:r>
    </w:p>
    <w:p w:rsidR="00B96B2F" w:rsidRDefault="00B96B2F" w:rsidP="00992C61">
      <w:pPr>
        <w:pStyle w:val="ListParagraph"/>
        <w:numPr>
          <w:ilvl w:val="0"/>
          <w:numId w:val="39"/>
        </w:numPr>
        <w:bidi/>
        <w:rPr>
          <w:rFonts w:cs="B Nazanin"/>
          <w:sz w:val="24"/>
          <w:szCs w:val="24"/>
        </w:rPr>
      </w:pPr>
      <w:r>
        <w:rPr>
          <w:rFonts w:cs="B Nazanin" w:hint="cs"/>
          <w:sz w:val="24"/>
          <w:szCs w:val="24"/>
          <w:rtl/>
        </w:rPr>
        <w:t xml:space="preserve">تعداد 6000 </w:t>
      </w:r>
      <w:r w:rsidRPr="00DB5C8B">
        <w:rPr>
          <w:rFonts w:cs="B Nazanin" w:hint="cs"/>
          <w:sz w:val="24"/>
          <w:szCs w:val="24"/>
          <w:rtl/>
        </w:rPr>
        <w:t>نفر به صورت چهره به چهره و گروهی آموزش دیده از نظر استئوپروز</w:t>
      </w:r>
    </w:p>
    <w:p w:rsidR="00B96B2F" w:rsidRPr="00DB5C8B" w:rsidRDefault="00B96B2F" w:rsidP="00992C61">
      <w:pPr>
        <w:pStyle w:val="ListParagraph"/>
        <w:numPr>
          <w:ilvl w:val="0"/>
          <w:numId w:val="39"/>
        </w:numPr>
        <w:bidi/>
        <w:rPr>
          <w:rFonts w:cs="B Nazanin"/>
          <w:sz w:val="24"/>
          <w:szCs w:val="24"/>
          <w:rtl/>
        </w:rPr>
      </w:pPr>
      <w:r>
        <w:rPr>
          <w:rFonts w:cs="B Nazanin" w:hint="cs"/>
          <w:sz w:val="24"/>
          <w:szCs w:val="24"/>
          <w:rtl/>
        </w:rPr>
        <w:t>ارسال مطالب و پمفت های آموزشی در فضای مجازی غیر واگیر جهت مراقبین سلامت</w:t>
      </w:r>
    </w:p>
    <w:p w:rsidR="00B96B2F" w:rsidRPr="0081485E" w:rsidRDefault="00B96B2F" w:rsidP="00B96B2F">
      <w:pPr>
        <w:bidi/>
        <w:rPr>
          <w:rFonts w:cs="B Nazanin"/>
          <w:sz w:val="24"/>
          <w:szCs w:val="24"/>
          <w:rtl/>
          <w:lang w:bidi="fa-IR"/>
        </w:rPr>
      </w:pPr>
      <w:r w:rsidRPr="0081485E">
        <w:rPr>
          <w:rFonts w:cs="B Nazanin" w:hint="cs"/>
          <w:b/>
          <w:bCs/>
          <w:sz w:val="28"/>
          <w:szCs w:val="28"/>
          <w:rtl/>
        </w:rPr>
        <w:t xml:space="preserve">  </w:t>
      </w: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lang w:bidi="fa-IR"/>
        </w:rPr>
        <w:sectPr w:rsidR="00B96B2F" w:rsidRPr="0081485E" w:rsidSect="00F377F5">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rPr>
      </w:pPr>
      <w:r w:rsidRPr="0081485E">
        <w:rPr>
          <w:rFonts w:cs="B Nazanin" w:hint="cs"/>
          <w:b/>
          <w:bCs/>
          <w:sz w:val="28"/>
          <w:szCs w:val="28"/>
          <w:rtl/>
        </w:rPr>
        <w:lastRenderedPageBreak/>
        <w:t xml:space="preserve">جدول مداخلات: </w:t>
      </w:r>
    </w:p>
    <w:p w:rsidR="00B96B2F" w:rsidRPr="0081485E" w:rsidRDefault="00B96B2F" w:rsidP="00B9169C">
      <w:pPr>
        <w:bidi/>
        <w:rPr>
          <w:rFonts w:cs="B Nazanin"/>
          <w:b/>
          <w:bCs/>
          <w:sz w:val="28"/>
          <w:szCs w:val="28"/>
        </w:rPr>
      </w:pPr>
      <w:r w:rsidRPr="0081485E">
        <w:rPr>
          <w:rFonts w:cs="B Nazanin" w:hint="cs"/>
          <w:b/>
          <w:bCs/>
          <w:sz w:val="28"/>
          <w:szCs w:val="28"/>
          <w:rtl/>
        </w:rPr>
        <w:t xml:space="preserve"> </w:t>
      </w:r>
      <w:r w:rsidR="00BD3F6B">
        <w:rPr>
          <w:rFonts w:cs="B Nazanin" w:hint="cs"/>
          <w:b/>
          <w:bCs/>
          <w:sz w:val="28"/>
          <w:szCs w:val="28"/>
          <w:rtl/>
        </w:rPr>
        <w:t xml:space="preserve"> عنوان شاخص : </w:t>
      </w:r>
      <w:r w:rsidRPr="0081485E">
        <w:rPr>
          <w:rFonts w:cs="B Nazanin" w:hint="cs"/>
          <w:b/>
          <w:bCs/>
          <w:sz w:val="28"/>
          <w:szCs w:val="28"/>
          <w:rtl/>
        </w:rPr>
        <w:t>درصد</w:t>
      </w:r>
      <w:r w:rsidRPr="0081485E">
        <w:rPr>
          <w:rFonts w:cs="B Nazanin"/>
          <w:b/>
          <w:bCs/>
          <w:sz w:val="28"/>
          <w:szCs w:val="28"/>
          <w:rtl/>
        </w:rPr>
        <w:t xml:space="preserve"> </w:t>
      </w:r>
      <w:r w:rsidRPr="0081485E">
        <w:rPr>
          <w:rFonts w:cs="B Nazanin" w:hint="cs"/>
          <w:b/>
          <w:bCs/>
          <w:sz w:val="28"/>
          <w:szCs w:val="28"/>
          <w:rtl/>
        </w:rPr>
        <w:t>جمعیت</w:t>
      </w:r>
      <w:r w:rsidRPr="0081485E">
        <w:rPr>
          <w:rFonts w:cs="B Nazanin"/>
          <w:b/>
          <w:bCs/>
          <w:sz w:val="28"/>
          <w:szCs w:val="28"/>
          <w:rtl/>
        </w:rPr>
        <w:t xml:space="preserve"> </w:t>
      </w:r>
      <w:r w:rsidRPr="0081485E">
        <w:rPr>
          <w:rFonts w:cs="B Nazanin" w:hint="cs"/>
          <w:b/>
          <w:bCs/>
          <w:sz w:val="28"/>
          <w:szCs w:val="28"/>
          <w:rtl/>
        </w:rPr>
        <w:t>آموزش</w:t>
      </w:r>
      <w:r w:rsidRPr="0081485E">
        <w:rPr>
          <w:rFonts w:cs="B Nazanin"/>
          <w:b/>
          <w:bCs/>
          <w:sz w:val="28"/>
          <w:szCs w:val="28"/>
          <w:rtl/>
        </w:rPr>
        <w:t xml:space="preserve"> </w:t>
      </w:r>
      <w:r w:rsidRPr="0081485E">
        <w:rPr>
          <w:rFonts w:cs="B Nazanin" w:hint="cs"/>
          <w:b/>
          <w:bCs/>
          <w:sz w:val="28"/>
          <w:szCs w:val="28"/>
          <w:rtl/>
        </w:rPr>
        <w:t>دیده</w:t>
      </w:r>
      <w:r w:rsidRPr="0081485E">
        <w:rPr>
          <w:rFonts w:cs="B Nazanin"/>
          <w:b/>
          <w:bCs/>
          <w:sz w:val="28"/>
          <w:szCs w:val="28"/>
          <w:rtl/>
        </w:rPr>
        <w:t xml:space="preserve"> </w:t>
      </w:r>
      <w:r w:rsidRPr="0081485E">
        <w:rPr>
          <w:rFonts w:cs="B Nazanin" w:hint="cs"/>
          <w:b/>
          <w:bCs/>
          <w:sz w:val="28"/>
          <w:szCs w:val="28"/>
          <w:rtl/>
        </w:rPr>
        <w:t>از</w:t>
      </w:r>
      <w:r w:rsidRPr="0081485E">
        <w:rPr>
          <w:rFonts w:cs="B Nazanin"/>
          <w:b/>
          <w:bCs/>
          <w:sz w:val="28"/>
          <w:szCs w:val="28"/>
          <w:rtl/>
        </w:rPr>
        <w:t xml:space="preserve"> </w:t>
      </w:r>
      <w:r w:rsidRPr="0081485E">
        <w:rPr>
          <w:rFonts w:cs="B Nazanin" w:hint="cs"/>
          <w:b/>
          <w:bCs/>
          <w:sz w:val="28"/>
          <w:szCs w:val="28"/>
          <w:rtl/>
        </w:rPr>
        <w:t>نظر</w:t>
      </w:r>
      <w:r w:rsidRPr="0081485E">
        <w:rPr>
          <w:rFonts w:cs="B Nazanin"/>
          <w:b/>
          <w:bCs/>
          <w:sz w:val="28"/>
          <w:szCs w:val="28"/>
          <w:rtl/>
        </w:rPr>
        <w:t xml:space="preserve"> </w:t>
      </w:r>
      <w:r w:rsidRPr="0081485E">
        <w:rPr>
          <w:rFonts w:cs="B Nazanin" w:hint="cs"/>
          <w:b/>
          <w:bCs/>
          <w:sz w:val="28"/>
          <w:szCs w:val="28"/>
          <w:rtl/>
        </w:rPr>
        <w:t>استئوپروز</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750"/>
        <w:gridCol w:w="4222"/>
        <w:gridCol w:w="1275"/>
        <w:gridCol w:w="1276"/>
        <w:gridCol w:w="1134"/>
        <w:gridCol w:w="1134"/>
        <w:gridCol w:w="1276"/>
        <w:gridCol w:w="2824"/>
      </w:tblGrid>
      <w:tr w:rsidR="00B96B2F" w:rsidRPr="0081485E" w:rsidTr="00F377F5">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BFBFBF" w:themeFill="background1" w:themeFillShade="BF"/>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4222"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BFBFBF" w:themeFill="background1" w:themeFillShade="BF"/>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BFBFBF" w:themeFill="background1" w:themeFillShade="BF"/>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BFBFBF" w:themeFill="background1" w:themeFillShade="BF"/>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F377F5">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shd w:val="clear" w:color="auto" w:fill="FFFFFF" w:themeFill="background1"/>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4222"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vAlign w:val="center"/>
            <w:hideMark/>
          </w:tcPr>
          <w:p w:rsidR="00B96B2F" w:rsidRPr="0081485E" w:rsidRDefault="00B96B2F"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BFBFBF" w:themeFill="background1" w:themeFillShade="BF"/>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BFBFBF" w:themeFill="background1" w:themeFillShade="BF"/>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shd w:val="clear" w:color="auto" w:fill="FFFFFF" w:themeFill="background1"/>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shd w:val="clear" w:color="auto" w:fill="FFFFFF" w:themeFill="background1"/>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F377F5">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shd w:val="clear" w:color="auto" w:fill="FFFFFF" w:themeFill="background1"/>
            <w:vAlign w:val="center"/>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4222"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tl/>
              </w:rPr>
            </w:pPr>
            <w:r w:rsidRPr="0081485E">
              <w:rPr>
                <w:rFonts w:eastAsia="Times New Roman" w:cs="B Nazanin" w:hint="cs"/>
                <w:rtl/>
              </w:rPr>
              <w:t>گنجاندن شاخص جمعیت آموزش دیده از نظر استئوپروز در چک لیست پایش واحدهای محیطی</w:t>
            </w:r>
          </w:p>
        </w:tc>
        <w:tc>
          <w:tcPr>
            <w:tcW w:w="1275"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tl/>
              </w:rPr>
            </w:pPr>
            <w:r>
              <w:rPr>
                <w:rFonts w:eastAsia="Times New Roman" w:cs="B Nazanin" w:hint="cs"/>
                <w:rtl/>
              </w:rPr>
              <w:t>دماوندی</w:t>
            </w:r>
          </w:p>
        </w:tc>
        <w:tc>
          <w:tcPr>
            <w:tcW w:w="1276"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Pr>
                <w:rFonts w:eastAsia="Times New Roman" w:cs="B Nazanin" w:hint="cs"/>
                <w:rtl/>
              </w:rPr>
              <w:t>مراقبین سلامت و پزشکان</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thickThinLargeGap" w:sz="4" w:space="0" w:color="auto"/>
              <w:left w:val="single" w:sz="6" w:space="0" w:color="auto"/>
              <w:bottom w:val="single" w:sz="6" w:space="0" w:color="auto"/>
              <w:right w:val="thinThickSmallGap" w:sz="12" w:space="0" w:color="auto"/>
            </w:tcBorders>
            <w:shd w:val="clear" w:color="auto" w:fill="FFFFFF" w:themeFill="background1"/>
          </w:tcPr>
          <w:p w:rsidR="00B96B2F" w:rsidRPr="0081485E" w:rsidRDefault="00B96B2F" w:rsidP="00F377F5">
            <w:pPr>
              <w:bidi/>
              <w:jc w:val="center"/>
              <w:rPr>
                <w:rFonts w:eastAsia="Times New Roman" w:cs="B Nazanin"/>
              </w:rPr>
            </w:pPr>
          </w:p>
        </w:tc>
      </w:tr>
      <w:tr w:rsidR="00B96B2F" w:rsidRPr="0081485E" w:rsidTr="00F377F5">
        <w:trPr>
          <w:cantSplit/>
          <w:jc w:val="center"/>
        </w:trPr>
        <w:tc>
          <w:tcPr>
            <w:tcW w:w="750" w:type="dxa"/>
            <w:tcBorders>
              <w:top w:val="single" w:sz="6" w:space="0" w:color="auto"/>
              <w:left w:val="thickThinLargeGap" w:sz="4" w:space="0" w:color="auto"/>
              <w:bottom w:val="single" w:sz="6" w:space="0" w:color="auto"/>
              <w:right w:val="single" w:sz="6" w:space="0" w:color="auto"/>
            </w:tcBorders>
            <w:shd w:val="clear" w:color="auto" w:fill="FFFFFF" w:themeFill="background1"/>
            <w:vAlign w:val="center"/>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4222" w:type="dxa"/>
            <w:tcBorders>
              <w:top w:val="single" w:sz="6"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tl/>
              </w:rPr>
            </w:pPr>
            <w:r w:rsidRPr="0081485E">
              <w:rPr>
                <w:rFonts w:eastAsia="Times New Roman" w:cs="B Nazanin" w:hint="cs"/>
                <w:rtl/>
              </w:rPr>
              <w:t>برگزار</w:t>
            </w:r>
            <w:r>
              <w:rPr>
                <w:rFonts w:eastAsia="Times New Roman" w:cs="B Nazanin" w:hint="cs"/>
                <w:rtl/>
              </w:rPr>
              <w:t>ی جلسات آموزشی در طی سال و توجیه</w:t>
            </w:r>
            <w:r w:rsidRPr="0081485E">
              <w:rPr>
                <w:rFonts w:eastAsia="Times New Roman" w:cs="B Nazanin" w:hint="cs"/>
                <w:rtl/>
              </w:rPr>
              <w:t xml:space="preserve"> بیشتر پرسنل جهت آموزش به گروه های هدف</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tl/>
              </w:rPr>
            </w:pPr>
            <w:r>
              <w:rPr>
                <w:rFonts w:eastAsia="Times New Roman" w:cs="B Nazanin" w:hint="cs"/>
                <w:rtl/>
              </w:rPr>
              <w:t>دماوندی</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Pr>
                <w:rFonts w:eastAsia="Times New Roman" w:cs="B Nazanin" w:hint="cs"/>
                <w:rtl/>
              </w:rPr>
              <w:t>مراقبین سلامت و پزشکان</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single" w:sz="6" w:space="0" w:color="auto"/>
              <w:left w:val="single" w:sz="6" w:space="0" w:color="auto"/>
              <w:bottom w:val="single" w:sz="6" w:space="0" w:color="auto"/>
              <w:right w:val="thinThickSmallGap" w:sz="12" w:space="0" w:color="auto"/>
            </w:tcBorders>
            <w:shd w:val="clear" w:color="auto" w:fill="FFFFFF" w:themeFill="background1"/>
          </w:tcPr>
          <w:p w:rsidR="00B96B2F" w:rsidRPr="0081485E" w:rsidRDefault="00B96B2F" w:rsidP="00F377F5">
            <w:pPr>
              <w:bidi/>
              <w:jc w:val="center"/>
              <w:rPr>
                <w:rFonts w:eastAsia="Times New Roman" w:cs="B Nazanin"/>
              </w:rPr>
            </w:pPr>
          </w:p>
        </w:tc>
      </w:tr>
      <w:tr w:rsidR="00B96B2F" w:rsidRPr="0081485E" w:rsidTr="00F377F5">
        <w:trPr>
          <w:cantSplit/>
          <w:trHeight w:val="435"/>
          <w:jc w:val="center"/>
        </w:trPr>
        <w:tc>
          <w:tcPr>
            <w:tcW w:w="750" w:type="dxa"/>
            <w:tcBorders>
              <w:top w:val="single" w:sz="6" w:space="0" w:color="auto"/>
              <w:left w:val="thickThinLargeGap" w:sz="4" w:space="0" w:color="auto"/>
              <w:bottom w:val="thickThinSmallGap" w:sz="12" w:space="0" w:color="auto"/>
              <w:right w:val="single" w:sz="6" w:space="0" w:color="auto"/>
            </w:tcBorders>
            <w:shd w:val="clear" w:color="auto" w:fill="FFFFFF" w:themeFill="background1"/>
            <w:vAlign w:val="center"/>
          </w:tcPr>
          <w:p w:rsidR="00B96B2F" w:rsidRPr="0081485E" w:rsidRDefault="00B96B2F" w:rsidP="00F377F5">
            <w:pPr>
              <w:bidi/>
              <w:jc w:val="center"/>
              <w:rPr>
                <w:rFonts w:eastAsia="Times New Roman" w:cs="B Nazanin"/>
              </w:rPr>
            </w:pPr>
            <w:r w:rsidRPr="0081485E">
              <w:rPr>
                <w:rFonts w:eastAsia="Times New Roman" w:cs="B Nazanin" w:hint="cs"/>
                <w:rtl/>
              </w:rPr>
              <w:t>3</w:t>
            </w:r>
          </w:p>
        </w:tc>
        <w:tc>
          <w:tcPr>
            <w:tcW w:w="4222" w:type="dxa"/>
            <w:tcBorders>
              <w:top w:val="single" w:sz="6" w:space="0" w:color="auto"/>
              <w:left w:val="single" w:sz="6" w:space="0" w:color="auto"/>
              <w:bottom w:val="thickThinSmallGap" w:sz="12"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برگزاری</w:t>
            </w:r>
            <w:r>
              <w:rPr>
                <w:rFonts w:eastAsia="Times New Roman" w:cs="B Nazanin" w:hint="cs"/>
                <w:rtl/>
              </w:rPr>
              <w:t xml:space="preserve"> و اطلاع رسانی درخصوص</w:t>
            </w:r>
            <w:r w:rsidRPr="0081485E">
              <w:rPr>
                <w:rFonts w:eastAsia="Times New Roman" w:cs="B Nazanin" w:hint="cs"/>
                <w:rtl/>
              </w:rPr>
              <w:t xml:space="preserve">  هفته پوکی استخوان از طریق فضای مجازی و </w:t>
            </w:r>
            <w:r>
              <w:rPr>
                <w:rFonts w:eastAsia="Times New Roman" w:cs="B Nazanin" w:hint="cs"/>
                <w:rtl/>
              </w:rPr>
              <w:t>ارسال نامه به کلیه مراکز</w:t>
            </w:r>
          </w:p>
        </w:tc>
        <w:tc>
          <w:tcPr>
            <w:tcW w:w="1275" w:type="dxa"/>
            <w:tcBorders>
              <w:top w:val="single" w:sz="6" w:space="0" w:color="auto"/>
              <w:left w:val="single" w:sz="6" w:space="0" w:color="auto"/>
              <w:bottom w:val="thickThinSmallGap" w:sz="12"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tl/>
              </w:rPr>
            </w:pPr>
            <w:r>
              <w:rPr>
                <w:rFonts w:eastAsia="Times New Roman" w:cs="B Nazanin" w:hint="cs"/>
                <w:rtl/>
              </w:rPr>
              <w:t>دماوندی</w:t>
            </w:r>
          </w:p>
        </w:tc>
        <w:tc>
          <w:tcPr>
            <w:tcW w:w="1276" w:type="dxa"/>
            <w:tcBorders>
              <w:top w:val="single" w:sz="6" w:space="0" w:color="auto"/>
              <w:left w:val="single" w:sz="6" w:space="0" w:color="auto"/>
              <w:bottom w:val="thickThinSmallGap" w:sz="12"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Pr>
                <w:rFonts w:eastAsia="Times New Roman" w:cs="B Nazanin" w:hint="cs"/>
                <w:rtl/>
              </w:rPr>
              <w:t>مراقبین سلامت و پزشکان</w:t>
            </w:r>
          </w:p>
        </w:tc>
        <w:tc>
          <w:tcPr>
            <w:tcW w:w="1134" w:type="dxa"/>
            <w:tcBorders>
              <w:top w:val="single" w:sz="6" w:space="0" w:color="auto"/>
              <w:left w:val="single" w:sz="6" w:space="0" w:color="auto"/>
              <w:bottom w:val="thickThinSmallGap" w:sz="12"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01/08/140</w:t>
            </w:r>
            <w:r>
              <w:rPr>
                <w:rFonts w:eastAsia="Times New Roman" w:cs="B Nazanin" w:hint="cs"/>
                <w:rtl/>
              </w:rPr>
              <w:t>3</w:t>
            </w:r>
          </w:p>
        </w:tc>
        <w:tc>
          <w:tcPr>
            <w:tcW w:w="1134" w:type="dxa"/>
            <w:tcBorders>
              <w:top w:val="single" w:sz="6" w:space="0" w:color="auto"/>
              <w:left w:val="single" w:sz="6" w:space="0" w:color="auto"/>
              <w:bottom w:val="thickThinSmallGap" w:sz="12"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30/08/140</w:t>
            </w:r>
            <w:r>
              <w:rPr>
                <w:rFonts w:eastAsia="Times New Roman" w:cs="B Nazanin" w:hint="cs"/>
                <w:rtl/>
              </w:rPr>
              <w:t>3</w:t>
            </w:r>
          </w:p>
        </w:tc>
        <w:tc>
          <w:tcPr>
            <w:tcW w:w="1276" w:type="dxa"/>
            <w:tcBorders>
              <w:top w:val="single" w:sz="6" w:space="0" w:color="auto"/>
              <w:left w:val="single" w:sz="6" w:space="0" w:color="auto"/>
              <w:bottom w:val="thickThinSmallGap" w:sz="12" w:space="0" w:color="auto"/>
              <w:right w:val="single" w:sz="6" w:space="0" w:color="auto"/>
            </w:tcBorders>
            <w:shd w:val="clear" w:color="auto" w:fill="FFFFFF" w:themeFill="background1"/>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single" w:sz="6" w:space="0" w:color="auto"/>
              <w:left w:val="single" w:sz="6" w:space="0" w:color="auto"/>
              <w:bottom w:val="thickThinSmallGap" w:sz="12" w:space="0" w:color="auto"/>
              <w:right w:val="thinThickSmallGap" w:sz="12" w:space="0" w:color="auto"/>
            </w:tcBorders>
            <w:shd w:val="clear" w:color="auto" w:fill="FFFFFF" w:themeFill="background1"/>
          </w:tcPr>
          <w:p w:rsidR="00B96B2F" w:rsidRPr="0081485E" w:rsidRDefault="00B96B2F" w:rsidP="00F377F5">
            <w:pPr>
              <w:bidi/>
              <w:jc w:val="center"/>
              <w:rPr>
                <w:rFonts w:eastAsia="Times New Roman" w:cs="B Nazanin"/>
              </w:rPr>
            </w:pPr>
          </w:p>
        </w:tc>
      </w:tr>
    </w:tbl>
    <w:tbl>
      <w:tblPr>
        <w:tblStyle w:val="TableGrid5"/>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shd w:val="clear" w:color="auto" w:fill="FFFFFF" w:themeFill="background1"/>
          </w:tcPr>
          <w:p w:rsidR="00B96B2F" w:rsidRPr="0081485E" w:rsidRDefault="00B96B2F" w:rsidP="00F377F5">
            <w:pPr>
              <w:bidi/>
              <w:contextualSpacing/>
              <w:rPr>
                <w:rFonts w:cs="B Nazanin"/>
                <w:b/>
                <w:bCs/>
                <w:sz w:val="24"/>
                <w:szCs w:val="24"/>
                <w:rtl/>
              </w:rPr>
            </w:pPr>
          </w:p>
        </w:tc>
      </w:tr>
    </w:tbl>
    <w:p w:rsidR="00B96B2F" w:rsidRPr="0081485E" w:rsidRDefault="00B96B2F" w:rsidP="00B96B2F">
      <w:pPr>
        <w:bidi/>
        <w:rPr>
          <w:rFonts w:ascii="Franklin Gothic Book" w:eastAsia="+mn-ea" w:cs="2  Zar"/>
          <w:sz w:val="24"/>
          <w:szCs w:val="24"/>
          <w:rtl/>
          <w:lang w:bidi="fa-IR"/>
        </w:rPr>
      </w:pPr>
    </w:p>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آیا این شاخص در سال گذشته هم به عنوان شاخص نامطلوب تکرار شده است ؟</w:t>
      </w:r>
    </w:p>
    <w:p w:rsidR="00B96B2F" w:rsidRDefault="00B96B2F" w:rsidP="00B96B2F">
      <w:pPr>
        <w:numPr>
          <w:ilvl w:val="0"/>
          <w:numId w:val="1"/>
        </w:numPr>
        <w:bidi/>
        <w:contextualSpacing/>
        <w:rPr>
          <w:rFonts w:cs="B Nazanin"/>
          <w:b/>
          <w:bCs/>
          <w:sz w:val="24"/>
          <w:szCs w:val="24"/>
        </w:rPr>
      </w:pPr>
      <w:r w:rsidRPr="0081485E">
        <w:rPr>
          <w:rFonts w:cs="B Nazanin" w:hint="cs"/>
          <w:b/>
          <w:bCs/>
          <w:sz w:val="24"/>
          <w:szCs w:val="24"/>
          <w:rtl/>
        </w:rPr>
        <w:t>در صورت پاسخ بلی ، دلایل عدم تحقق مداخلات را ذکر نمایید</w:t>
      </w:r>
      <w:r>
        <w:rPr>
          <w:rFonts w:cs="B Nazanin" w:hint="cs"/>
          <w:b/>
          <w:bCs/>
          <w:sz w:val="24"/>
          <w:szCs w:val="24"/>
          <w:rtl/>
        </w:rPr>
        <w:t>.</w:t>
      </w:r>
    </w:p>
    <w:p w:rsidR="00B96B2F" w:rsidRPr="00647A2D" w:rsidRDefault="00B96B2F" w:rsidP="00B96B2F">
      <w:pPr>
        <w:numPr>
          <w:ilvl w:val="0"/>
          <w:numId w:val="1"/>
        </w:numPr>
        <w:bidi/>
        <w:contextualSpacing/>
        <w:rPr>
          <w:rFonts w:cs="B Nazanin"/>
          <w:sz w:val="24"/>
          <w:szCs w:val="24"/>
        </w:rPr>
      </w:pPr>
      <w:r w:rsidRPr="00647A2D">
        <w:rPr>
          <w:rFonts w:cs="B Nazanin" w:hint="cs"/>
          <w:sz w:val="24"/>
          <w:szCs w:val="24"/>
          <w:rtl/>
        </w:rPr>
        <w:t>تعدادی از جمعیت در سامانه سیب مهاجرت کرده اند اما همچنان در سامانه سیب ثبت می باشند و تعدادی نیز به دلیل شاغل بودن ، در دسترس نمی باشند</w:t>
      </w:r>
    </w:p>
    <w:p w:rsidR="00B96B2F" w:rsidRPr="0081485E" w:rsidRDefault="00B96B2F" w:rsidP="00B96B2F">
      <w:pPr>
        <w:bidi/>
        <w:rPr>
          <w:rFonts w:cs="B Nazanin"/>
          <w:b/>
          <w:bCs/>
          <w:sz w:val="24"/>
          <w:szCs w:val="24"/>
          <w:rtl/>
        </w:rPr>
      </w:pPr>
    </w:p>
    <w:p w:rsidR="00B96B2F" w:rsidRPr="0081485E" w:rsidRDefault="00B96B2F" w:rsidP="00B96B2F">
      <w:pPr>
        <w:bidi/>
        <w:rPr>
          <w:rFonts w:cs="B Nazanin"/>
          <w:b/>
          <w:bCs/>
          <w:sz w:val="24"/>
          <w:szCs w:val="24"/>
          <w:rtl/>
        </w:rPr>
        <w:sectPr w:rsidR="00B96B2F" w:rsidRPr="0081485E" w:rsidSect="00F377F5">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shd w:val="clear" w:color="auto" w:fill="FFFFFF" w:themeFill="background1"/>
        <w:bidi/>
        <w:rPr>
          <w:rFonts w:cs="B Nazanin"/>
          <w:b/>
          <w:bCs/>
          <w:sz w:val="28"/>
          <w:szCs w:val="28"/>
          <w:rtl/>
          <w:lang w:bidi="fa-IR"/>
        </w:rPr>
      </w:pPr>
      <w:r w:rsidRPr="0081485E">
        <w:rPr>
          <w:rFonts w:cs="B Nazanin" w:hint="cs"/>
          <w:b/>
          <w:bCs/>
          <w:sz w:val="28"/>
          <w:szCs w:val="28"/>
          <w:rtl/>
          <w:lang w:bidi="fa-IR"/>
        </w:rPr>
        <w:lastRenderedPageBreak/>
        <w:t>برنامه ثبت سرطان</w:t>
      </w:r>
    </w:p>
    <w:p w:rsidR="00B96B2F" w:rsidRPr="0081485E" w:rsidRDefault="00B96B2F" w:rsidP="00B96B2F">
      <w:pPr>
        <w:shd w:val="clear" w:color="auto" w:fill="FFFFFF" w:themeFill="background1"/>
        <w:bidi/>
        <w:rPr>
          <w:rFonts w:cs="B Nazanin"/>
          <w:b/>
          <w:bCs/>
          <w:sz w:val="28"/>
          <w:szCs w:val="28"/>
          <w:rtl/>
          <w:lang w:bidi="fa-IR"/>
        </w:rPr>
      </w:pPr>
      <w:r w:rsidRPr="0081485E">
        <w:rPr>
          <w:rFonts w:cs="B Nazanin" w:hint="cs"/>
          <w:b/>
          <w:bCs/>
          <w:sz w:val="28"/>
          <w:szCs w:val="28"/>
          <w:rtl/>
          <w:lang w:bidi="fa-IR"/>
        </w:rPr>
        <w:t>جامعه آماری</w:t>
      </w:r>
    </w:p>
    <w:p w:rsidR="001C5238" w:rsidRPr="001C5238" w:rsidRDefault="001C5238" w:rsidP="00992C61">
      <w:pPr>
        <w:pStyle w:val="ListParagraph"/>
        <w:numPr>
          <w:ilvl w:val="0"/>
          <w:numId w:val="40"/>
        </w:numPr>
        <w:shd w:val="clear" w:color="auto" w:fill="FFFFFF" w:themeFill="background1"/>
        <w:bidi/>
        <w:rPr>
          <w:rFonts w:cs="B Nazanin"/>
          <w:sz w:val="24"/>
          <w:szCs w:val="24"/>
          <w:lang w:bidi="fa-IR"/>
        </w:rPr>
      </w:pPr>
      <w:r w:rsidRPr="001C5238">
        <w:rPr>
          <w:rFonts w:cs="B Nazanin" w:hint="cs"/>
          <w:sz w:val="24"/>
          <w:szCs w:val="24"/>
          <w:rtl/>
          <w:lang w:bidi="fa-IR"/>
        </w:rPr>
        <w:t>تعداد موارد سرطان ثبت شده در سامانه ثبت ملی سرطان :</w:t>
      </w:r>
      <w:r>
        <w:rPr>
          <w:rFonts w:cs="B Nazanin" w:hint="cs"/>
          <w:sz w:val="24"/>
          <w:szCs w:val="24"/>
          <w:rtl/>
          <w:lang w:bidi="fa-IR"/>
        </w:rPr>
        <w:t xml:space="preserve"> 0</w:t>
      </w:r>
    </w:p>
    <w:p w:rsidR="00B96B2F" w:rsidRPr="00DB5C8B" w:rsidRDefault="00B96B2F" w:rsidP="00992C61">
      <w:pPr>
        <w:pStyle w:val="ListParagraph"/>
        <w:numPr>
          <w:ilvl w:val="0"/>
          <w:numId w:val="40"/>
        </w:numPr>
        <w:shd w:val="clear" w:color="auto" w:fill="FFFFFF" w:themeFill="background1"/>
        <w:bidi/>
        <w:rPr>
          <w:rFonts w:cs="B Nazanin"/>
          <w:sz w:val="24"/>
          <w:szCs w:val="24"/>
          <w:rtl/>
          <w:lang w:bidi="fa-IR"/>
        </w:rPr>
      </w:pPr>
      <w:r w:rsidRPr="00DB5C8B">
        <w:rPr>
          <w:rFonts w:cs="B Nazanin" w:hint="cs"/>
          <w:sz w:val="24"/>
          <w:szCs w:val="24"/>
          <w:rtl/>
          <w:lang w:bidi="fa-IR"/>
        </w:rPr>
        <w:t>منابع اطلاعاتی ثبت سرطان فعال:</w:t>
      </w:r>
      <w:r w:rsidRPr="00DB5C8B">
        <w:rPr>
          <w:rFonts w:cs="B Nazanin"/>
          <w:sz w:val="24"/>
          <w:szCs w:val="24"/>
          <w:lang w:bidi="fa-IR"/>
        </w:rPr>
        <w:t xml:space="preserve"> </w:t>
      </w:r>
      <w:r>
        <w:rPr>
          <w:rFonts w:cs="B Nazanin" w:hint="cs"/>
          <w:sz w:val="24"/>
          <w:szCs w:val="24"/>
          <w:rtl/>
          <w:lang w:bidi="fa-IR"/>
        </w:rPr>
        <w:t>8</w:t>
      </w:r>
      <w:r w:rsidRPr="00DB5C8B">
        <w:rPr>
          <w:rFonts w:cs="B Nazanin"/>
          <w:sz w:val="24"/>
          <w:szCs w:val="24"/>
          <w:lang w:bidi="fa-IR"/>
        </w:rPr>
        <w:t xml:space="preserve"> </w:t>
      </w:r>
      <w:r w:rsidRPr="00DB5C8B">
        <w:rPr>
          <w:rFonts w:cs="B Nazanin" w:hint="cs"/>
          <w:sz w:val="24"/>
          <w:szCs w:val="24"/>
          <w:rtl/>
          <w:lang w:bidi="fa-IR"/>
        </w:rPr>
        <w:t>منبع</w:t>
      </w:r>
    </w:p>
    <w:p w:rsidR="00B96B2F" w:rsidRPr="00DB5C8B" w:rsidRDefault="00B96B2F" w:rsidP="00992C61">
      <w:pPr>
        <w:pStyle w:val="ListParagraph"/>
        <w:numPr>
          <w:ilvl w:val="0"/>
          <w:numId w:val="40"/>
        </w:numPr>
        <w:shd w:val="clear" w:color="auto" w:fill="FFFFFF" w:themeFill="background1"/>
        <w:bidi/>
        <w:rPr>
          <w:rFonts w:cs="B Nazanin"/>
          <w:sz w:val="24"/>
          <w:szCs w:val="24"/>
          <w:rtl/>
          <w:lang w:bidi="fa-IR"/>
        </w:rPr>
      </w:pPr>
      <w:r w:rsidRPr="00DB5C8B">
        <w:rPr>
          <w:rFonts w:cs="B Nazanin" w:hint="cs"/>
          <w:sz w:val="24"/>
          <w:szCs w:val="24"/>
          <w:rtl/>
          <w:lang w:bidi="fa-IR"/>
        </w:rPr>
        <w:t>نام بیمارستان های</w:t>
      </w:r>
      <w:r w:rsidRPr="001C5238">
        <w:rPr>
          <w:rFonts w:cs="B Nazanin" w:hint="cs"/>
          <w:sz w:val="24"/>
          <w:szCs w:val="24"/>
          <w:shd w:val="clear" w:color="auto" w:fill="FFFFFF" w:themeFill="background1"/>
          <w:rtl/>
          <w:lang w:bidi="fa-IR"/>
        </w:rPr>
        <w:t xml:space="preserve"> که</w:t>
      </w:r>
      <w:r w:rsidRPr="00DB5C8B">
        <w:rPr>
          <w:rFonts w:cs="B Nazanin" w:hint="cs"/>
          <w:sz w:val="24"/>
          <w:szCs w:val="24"/>
          <w:rtl/>
          <w:lang w:bidi="fa-IR"/>
        </w:rPr>
        <w:t xml:space="preserve"> فعالیت ثبت سرطان را انجام می دهند:0 مورد </w:t>
      </w:r>
    </w:p>
    <w:p w:rsidR="00B96B2F" w:rsidRPr="00DB5C8B" w:rsidRDefault="00B96B2F" w:rsidP="00992C61">
      <w:pPr>
        <w:pStyle w:val="ListParagraph"/>
        <w:numPr>
          <w:ilvl w:val="0"/>
          <w:numId w:val="40"/>
        </w:numPr>
        <w:shd w:val="clear" w:color="auto" w:fill="FFFFFF" w:themeFill="background1"/>
        <w:bidi/>
        <w:rPr>
          <w:rFonts w:cs="B Nazanin"/>
          <w:sz w:val="24"/>
          <w:szCs w:val="24"/>
          <w:rtl/>
          <w:lang w:bidi="fa-IR"/>
        </w:rPr>
      </w:pPr>
      <w:r w:rsidRPr="00DB5C8B">
        <w:rPr>
          <w:rFonts w:cs="B Nazanin" w:hint="cs"/>
          <w:sz w:val="24"/>
          <w:szCs w:val="24"/>
          <w:rtl/>
          <w:lang w:bidi="fa-IR"/>
        </w:rPr>
        <w:t>نام</w:t>
      </w:r>
      <w:r w:rsidRPr="00DB5C8B">
        <w:rPr>
          <w:rFonts w:cs="B Nazanin"/>
          <w:sz w:val="24"/>
          <w:szCs w:val="24"/>
          <w:rtl/>
          <w:lang w:bidi="fa-IR"/>
        </w:rPr>
        <w:t xml:space="preserve"> ب</w:t>
      </w:r>
      <w:r w:rsidRPr="00DB5C8B">
        <w:rPr>
          <w:rFonts w:cs="B Nazanin" w:hint="cs"/>
          <w:sz w:val="24"/>
          <w:szCs w:val="24"/>
          <w:rtl/>
          <w:lang w:bidi="fa-IR"/>
        </w:rPr>
        <w:t>ی</w:t>
      </w:r>
      <w:r w:rsidRPr="00DB5C8B">
        <w:rPr>
          <w:rFonts w:cs="B Nazanin" w:hint="eastAsia"/>
          <w:sz w:val="24"/>
          <w:szCs w:val="24"/>
          <w:rtl/>
          <w:lang w:bidi="fa-IR"/>
        </w:rPr>
        <w:t>مارستان</w:t>
      </w:r>
      <w:r w:rsidRPr="00DB5C8B">
        <w:rPr>
          <w:rFonts w:cs="B Nazanin"/>
          <w:sz w:val="24"/>
          <w:szCs w:val="24"/>
          <w:rtl/>
          <w:lang w:bidi="fa-IR"/>
        </w:rPr>
        <w:t xml:space="preserve"> </w:t>
      </w:r>
      <w:r w:rsidRPr="00DB5C8B">
        <w:rPr>
          <w:rFonts w:cs="B Nazanin" w:hint="cs"/>
          <w:sz w:val="24"/>
          <w:szCs w:val="24"/>
          <w:rtl/>
          <w:lang w:bidi="fa-IR"/>
        </w:rPr>
        <w:t xml:space="preserve"> های </w:t>
      </w:r>
      <w:r w:rsidRPr="00DB5C8B">
        <w:rPr>
          <w:rFonts w:cs="B Nazanin"/>
          <w:sz w:val="24"/>
          <w:szCs w:val="24"/>
          <w:rtl/>
          <w:lang w:bidi="fa-IR"/>
        </w:rPr>
        <w:t>دار</w:t>
      </w:r>
      <w:r w:rsidRPr="00DB5C8B">
        <w:rPr>
          <w:rFonts w:cs="B Nazanin" w:hint="cs"/>
          <w:sz w:val="24"/>
          <w:szCs w:val="24"/>
          <w:rtl/>
          <w:lang w:bidi="fa-IR"/>
        </w:rPr>
        <w:t>ای</w:t>
      </w:r>
      <w:r w:rsidRPr="00DB5C8B">
        <w:rPr>
          <w:rFonts w:cs="B Nazanin"/>
          <w:sz w:val="24"/>
          <w:szCs w:val="24"/>
          <w:rtl/>
          <w:lang w:bidi="fa-IR"/>
        </w:rPr>
        <w:t xml:space="preserve"> اطلاعات موارد سرطان</w:t>
      </w:r>
      <w:r w:rsidRPr="00DB5C8B">
        <w:rPr>
          <w:rFonts w:cs="B Nazanin" w:hint="cs"/>
          <w:sz w:val="24"/>
          <w:szCs w:val="24"/>
          <w:rtl/>
          <w:lang w:bidi="fa-IR"/>
        </w:rPr>
        <w:t xml:space="preserve"> که فعالیت یا همکاری ندارند</w:t>
      </w:r>
      <w:r w:rsidRPr="00DB5C8B">
        <w:rPr>
          <w:rFonts w:cs="B Nazanin"/>
          <w:sz w:val="24"/>
          <w:szCs w:val="24"/>
          <w:rtl/>
          <w:lang w:bidi="fa-IR"/>
        </w:rPr>
        <w:t>:</w:t>
      </w:r>
      <w:r w:rsidRPr="00DB5C8B">
        <w:rPr>
          <w:rFonts w:cs="B Nazanin" w:hint="cs"/>
          <w:sz w:val="24"/>
          <w:szCs w:val="24"/>
          <w:rtl/>
          <w:lang w:bidi="fa-IR"/>
        </w:rPr>
        <w:t xml:space="preserve"> بیمارستان مفتح و بیمارستان 15 خرداد</w:t>
      </w:r>
    </w:p>
    <w:p w:rsidR="00B96B2F" w:rsidRPr="00DB5C8B" w:rsidRDefault="00B96B2F" w:rsidP="00992C61">
      <w:pPr>
        <w:pStyle w:val="ListParagraph"/>
        <w:numPr>
          <w:ilvl w:val="0"/>
          <w:numId w:val="40"/>
        </w:numPr>
        <w:shd w:val="clear" w:color="auto" w:fill="FFFFFF" w:themeFill="background1"/>
        <w:bidi/>
        <w:rPr>
          <w:rFonts w:cs="B Nazanin"/>
          <w:sz w:val="24"/>
          <w:szCs w:val="24"/>
          <w:rtl/>
          <w:lang w:bidi="fa-IR"/>
        </w:rPr>
      </w:pPr>
      <w:r w:rsidRPr="00DB5C8B">
        <w:rPr>
          <w:rFonts w:cs="B Nazanin" w:hint="cs"/>
          <w:sz w:val="24"/>
          <w:szCs w:val="24"/>
          <w:rtl/>
          <w:lang w:bidi="fa-IR"/>
        </w:rPr>
        <w:t xml:space="preserve">نام آزمایشگاه های </w:t>
      </w:r>
      <w:r w:rsidRPr="00DB5C8B">
        <w:rPr>
          <w:rFonts w:cs="B Nazanin"/>
          <w:sz w:val="24"/>
          <w:szCs w:val="24"/>
          <w:rtl/>
          <w:lang w:bidi="fa-IR"/>
        </w:rPr>
        <w:t>که فعال</w:t>
      </w:r>
      <w:r w:rsidRPr="00DB5C8B">
        <w:rPr>
          <w:rFonts w:cs="B Nazanin" w:hint="cs"/>
          <w:sz w:val="24"/>
          <w:szCs w:val="24"/>
          <w:rtl/>
          <w:lang w:bidi="fa-IR"/>
        </w:rPr>
        <w:t>ی</w:t>
      </w:r>
      <w:r w:rsidRPr="00DB5C8B">
        <w:rPr>
          <w:rFonts w:cs="B Nazanin" w:hint="eastAsia"/>
          <w:sz w:val="24"/>
          <w:szCs w:val="24"/>
          <w:rtl/>
          <w:lang w:bidi="fa-IR"/>
        </w:rPr>
        <w:t>ت</w:t>
      </w:r>
      <w:r w:rsidRPr="00DB5C8B">
        <w:rPr>
          <w:rFonts w:cs="B Nazanin"/>
          <w:sz w:val="24"/>
          <w:szCs w:val="24"/>
          <w:rtl/>
          <w:lang w:bidi="fa-IR"/>
        </w:rPr>
        <w:t xml:space="preserve"> ثبت سرطان را انجام م</w:t>
      </w:r>
      <w:r w:rsidRPr="00DB5C8B">
        <w:rPr>
          <w:rFonts w:cs="B Nazanin" w:hint="cs"/>
          <w:sz w:val="24"/>
          <w:szCs w:val="24"/>
          <w:rtl/>
          <w:lang w:bidi="fa-IR"/>
        </w:rPr>
        <w:t>ی</w:t>
      </w:r>
      <w:r w:rsidRPr="00DB5C8B">
        <w:rPr>
          <w:rFonts w:cs="B Nazanin"/>
          <w:sz w:val="24"/>
          <w:szCs w:val="24"/>
          <w:rtl/>
          <w:lang w:bidi="fa-IR"/>
        </w:rPr>
        <w:t xml:space="preserve"> دهند</w:t>
      </w:r>
      <w:r w:rsidRPr="00DB5C8B">
        <w:rPr>
          <w:rFonts w:cs="B Nazanin" w:hint="cs"/>
          <w:sz w:val="24"/>
          <w:szCs w:val="24"/>
          <w:rtl/>
          <w:lang w:bidi="fa-IR"/>
        </w:rPr>
        <w:t xml:space="preserve">: مهر-جرجانی- شفا- قلی زاده- آینده </w:t>
      </w:r>
      <w:r w:rsidRPr="00DB5C8B">
        <w:rPr>
          <w:rFonts w:ascii="Times New Roman" w:hAnsi="Times New Roman" w:cs="Times New Roman" w:hint="cs"/>
          <w:sz w:val="24"/>
          <w:szCs w:val="24"/>
          <w:rtl/>
          <w:lang w:bidi="fa-IR"/>
        </w:rPr>
        <w:t>–</w:t>
      </w:r>
      <w:r w:rsidRPr="00DB5C8B">
        <w:rPr>
          <w:rFonts w:cs="B Nazanin" w:hint="cs"/>
          <w:sz w:val="24"/>
          <w:szCs w:val="24"/>
          <w:rtl/>
          <w:lang w:bidi="fa-IR"/>
        </w:rPr>
        <w:t xml:space="preserve"> پارس لب- </w:t>
      </w:r>
      <w:r w:rsidR="001C5238">
        <w:rPr>
          <w:rFonts w:cs="B Nazanin" w:hint="cs"/>
          <w:sz w:val="24"/>
          <w:szCs w:val="24"/>
          <w:rtl/>
          <w:lang w:bidi="fa-IR"/>
        </w:rPr>
        <w:t>آ</w:t>
      </w:r>
      <w:r w:rsidRPr="00DB5C8B">
        <w:rPr>
          <w:rFonts w:cs="B Nazanin" w:hint="cs"/>
          <w:sz w:val="24"/>
          <w:szCs w:val="24"/>
          <w:rtl/>
          <w:lang w:bidi="fa-IR"/>
        </w:rPr>
        <w:t>ریاطب- سپید</w:t>
      </w:r>
    </w:p>
    <w:p w:rsidR="00B96B2F" w:rsidRPr="00DB5C8B" w:rsidRDefault="00B96B2F" w:rsidP="00992C61">
      <w:pPr>
        <w:pStyle w:val="ListParagraph"/>
        <w:numPr>
          <w:ilvl w:val="0"/>
          <w:numId w:val="40"/>
        </w:numPr>
        <w:shd w:val="clear" w:color="auto" w:fill="FFFFFF" w:themeFill="background1"/>
        <w:bidi/>
        <w:rPr>
          <w:rFonts w:cs="B Nazanin"/>
          <w:sz w:val="24"/>
          <w:szCs w:val="24"/>
          <w:rtl/>
          <w:lang w:bidi="fa-IR"/>
        </w:rPr>
      </w:pPr>
      <w:r w:rsidRPr="00DB5C8B">
        <w:rPr>
          <w:rFonts w:cs="B Nazanin" w:hint="cs"/>
          <w:sz w:val="24"/>
          <w:szCs w:val="24"/>
          <w:rtl/>
          <w:lang w:bidi="fa-IR"/>
        </w:rPr>
        <w:t>نام آزمایشگاه های</w:t>
      </w:r>
      <w:r w:rsidRPr="00DB5C8B">
        <w:rPr>
          <w:rFonts w:cs="B Nazanin"/>
          <w:sz w:val="24"/>
          <w:szCs w:val="24"/>
          <w:rtl/>
          <w:lang w:bidi="fa-IR"/>
        </w:rPr>
        <w:t xml:space="preserve"> دار</w:t>
      </w:r>
      <w:r w:rsidRPr="00DB5C8B">
        <w:rPr>
          <w:rFonts w:cs="B Nazanin" w:hint="cs"/>
          <w:sz w:val="24"/>
          <w:szCs w:val="24"/>
          <w:rtl/>
          <w:lang w:bidi="fa-IR"/>
        </w:rPr>
        <w:t>ای</w:t>
      </w:r>
      <w:r w:rsidRPr="00DB5C8B">
        <w:rPr>
          <w:rFonts w:cs="B Nazanin"/>
          <w:sz w:val="24"/>
          <w:szCs w:val="24"/>
          <w:rtl/>
          <w:lang w:bidi="fa-IR"/>
        </w:rPr>
        <w:t xml:space="preserve"> اطلاعات موارد سرطان</w:t>
      </w:r>
      <w:r w:rsidRPr="00DB5C8B">
        <w:rPr>
          <w:rFonts w:cs="B Nazanin" w:hint="cs"/>
          <w:sz w:val="24"/>
          <w:szCs w:val="24"/>
          <w:rtl/>
          <w:lang w:bidi="fa-IR"/>
        </w:rPr>
        <w:t xml:space="preserve"> که فعالیت یا همکاری ندارند</w:t>
      </w:r>
      <w:r w:rsidRPr="00DB5C8B">
        <w:rPr>
          <w:rFonts w:cs="B Nazanin"/>
          <w:sz w:val="24"/>
          <w:szCs w:val="24"/>
          <w:rtl/>
          <w:lang w:bidi="fa-IR"/>
        </w:rPr>
        <w:t xml:space="preserve">: </w:t>
      </w:r>
      <w:r w:rsidR="001C5238">
        <w:rPr>
          <w:rFonts w:cs="B Nazanin" w:hint="cs"/>
          <w:sz w:val="24"/>
          <w:szCs w:val="24"/>
          <w:rtl/>
          <w:lang w:bidi="fa-IR"/>
        </w:rPr>
        <w:t xml:space="preserve">مهر و آینده </w:t>
      </w:r>
    </w:p>
    <w:p w:rsidR="00B96B2F" w:rsidRPr="00DB5C8B" w:rsidRDefault="00B96B2F" w:rsidP="00992C61">
      <w:pPr>
        <w:pStyle w:val="ListParagraph"/>
        <w:numPr>
          <w:ilvl w:val="0"/>
          <w:numId w:val="40"/>
        </w:numPr>
        <w:shd w:val="clear" w:color="auto" w:fill="FFFFFF" w:themeFill="background1"/>
        <w:bidi/>
        <w:rPr>
          <w:rFonts w:cs="B Nazanin"/>
          <w:sz w:val="24"/>
          <w:szCs w:val="24"/>
          <w:lang w:bidi="fa-IR"/>
        </w:rPr>
      </w:pPr>
      <w:r w:rsidRPr="00DB5C8B">
        <w:rPr>
          <w:rFonts w:cs="B Nazanin" w:hint="cs"/>
          <w:sz w:val="24"/>
          <w:szCs w:val="24"/>
          <w:rtl/>
          <w:lang w:bidi="fa-IR"/>
        </w:rPr>
        <w:t xml:space="preserve">تعداد سایر منابع اطلاعاتی </w:t>
      </w:r>
      <w:r w:rsidRPr="00DB5C8B">
        <w:rPr>
          <w:rFonts w:cs="B Nazanin"/>
          <w:sz w:val="24"/>
          <w:szCs w:val="24"/>
          <w:rtl/>
          <w:lang w:bidi="fa-IR"/>
        </w:rPr>
        <w:t>دارا</w:t>
      </w:r>
      <w:r w:rsidRPr="00DB5C8B">
        <w:rPr>
          <w:rFonts w:cs="B Nazanin" w:hint="cs"/>
          <w:sz w:val="24"/>
          <w:szCs w:val="24"/>
          <w:rtl/>
          <w:lang w:bidi="fa-IR"/>
        </w:rPr>
        <w:t>ی</w:t>
      </w:r>
      <w:r w:rsidRPr="00DB5C8B">
        <w:rPr>
          <w:rFonts w:cs="B Nazanin"/>
          <w:sz w:val="24"/>
          <w:szCs w:val="24"/>
          <w:rtl/>
          <w:lang w:bidi="fa-IR"/>
        </w:rPr>
        <w:t xml:space="preserve"> اطلاعات موارد سرطان که فعال</w:t>
      </w:r>
      <w:r w:rsidRPr="00DB5C8B">
        <w:rPr>
          <w:rFonts w:cs="B Nazanin" w:hint="cs"/>
          <w:sz w:val="24"/>
          <w:szCs w:val="24"/>
          <w:rtl/>
          <w:lang w:bidi="fa-IR"/>
        </w:rPr>
        <w:t>ی</w:t>
      </w:r>
      <w:r w:rsidRPr="00DB5C8B">
        <w:rPr>
          <w:rFonts w:cs="B Nazanin" w:hint="eastAsia"/>
          <w:sz w:val="24"/>
          <w:szCs w:val="24"/>
          <w:rtl/>
          <w:lang w:bidi="fa-IR"/>
        </w:rPr>
        <w:t>ت</w:t>
      </w:r>
      <w:r w:rsidRPr="00DB5C8B">
        <w:rPr>
          <w:rFonts w:cs="B Nazanin"/>
          <w:sz w:val="24"/>
          <w:szCs w:val="24"/>
          <w:rtl/>
          <w:lang w:bidi="fa-IR"/>
        </w:rPr>
        <w:t xml:space="preserve"> ثبت سرطان را انجام م</w:t>
      </w:r>
      <w:r w:rsidRPr="00DB5C8B">
        <w:rPr>
          <w:rFonts w:cs="B Nazanin" w:hint="cs"/>
          <w:sz w:val="24"/>
          <w:szCs w:val="24"/>
          <w:rtl/>
          <w:lang w:bidi="fa-IR"/>
        </w:rPr>
        <w:t>ی</w:t>
      </w:r>
      <w:r w:rsidRPr="00DB5C8B">
        <w:rPr>
          <w:rFonts w:cs="B Nazanin"/>
          <w:sz w:val="24"/>
          <w:szCs w:val="24"/>
          <w:rtl/>
          <w:lang w:bidi="fa-IR"/>
        </w:rPr>
        <w:t xml:space="preserve"> دهند:</w:t>
      </w:r>
      <w:r w:rsidRPr="00DB5C8B">
        <w:rPr>
          <w:rFonts w:cs="B Nazanin" w:hint="cs"/>
          <w:sz w:val="24"/>
          <w:szCs w:val="24"/>
          <w:rtl/>
          <w:lang w:bidi="fa-IR"/>
        </w:rPr>
        <w:t xml:space="preserve"> واحد</w:t>
      </w:r>
      <w:r w:rsidR="00BD3F6B">
        <w:rPr>
          <w:rFonts w:cs="B Nazanin" w:hint="cs"/>
          <w:sz w:val="24"/>
          <w:szCs w:val="24"/>
          <w:rtl/>
          <w:lang w:bidi="fa-IR"/>
        </w:rPr>
        <w:t>برنامه ریزی آمار و تحلیل عملکرد</w:t>
      </w:r>
      <w:r w:rsidRPr="00DB5C8B">
        <w:rPr>
          <w:rFonts w:cs="B Nazanin" w:hint="cs"/>
          <w:sz w:val="24"/>
          <w:szCs w:val="24"/>
          <w:rtl/>
          <w:lang w:bidi="fa-IR"/>
        </w:rPr>
        <w:t xml:space="preserve"> شبکه بهداشت و درمان شهرستان ورامین که موارد مر</w:t>
      </w:r>
      <w:r w:rsidR="001C5238">
        <w:rPr>
          <w:rFonts w:cs="B Nazanin" w:hint="cs"/>
          <w:sz w:val="24"/>
          <w:szCs w:val="24"/>
          <w:rtl/>
          <w:lang w:bidi="fa-IR"/>
        </w:rPr>
        <w:t>گ در اثر سرطان را نیز ثبت می کن</w:t>
      </w:r>
      <w:r w:rsidRPr="00DB5C8B">
        <w:rPr>
          <w:rFonts w:cs="B Nazanin" w:hint="cs"/>
          <w:sz w:val="24"/>
          <w:szCs w:val="24"/>
          <w:rtl/>
          <w:lang w:bidi="fa-IR"/>
        </w:rPr>
        <w:t>د</w:t>
      </w: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pPr>
    </w:p>
    <w:p w:rsidR="00B96B2F" w:rsidRPr="0081485E" w:rsidRDefault="00B96B2F" w:rsidP="00B96B2F">
      <w:pPr>
        <w:shd w:val="clear" w:color="auto" w:fill="FFFFFF" w:themeFill="background1"/>
        <w:bidi/>
        <w:rPr>
          <w:rFonts w:cs="B Nazanin"/>
          <w:sz w:val="24"/>
          <w:szCs w:val="24"/>
          <w:rtl/>
          <w:lang w:bidi="fa-IR"/>
        </w:rPr>
        <w:sectPr w:rsidR="00B96B2F" w:rsidRPr="0081485E" w:rsidSect="00F377F5">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lang w:bidi="fa-IR"/>
        </w:rPr>
      </w:pPr>
      <w:r w:rsidRPr="0081485E">
        <w:rPr>
          <w:rFonts w:cs="B Nazanin" w:hint="cs"/>
          <w:b/>
          <w:bCs/>
          <w:sz w:val="28"/>
          <w:szCs w:val="28"/>
          <w:rtl/>
          <w:lang w:bidi="fa-IR"/>
        </w:rPr>
        <w:lastRenderedPageBreak/>
        <w:t xml:space="preserve">ب)شاخص‌ها </w:t>
      </w:r>
    </w:p>
    <w:tbl>
      <w:tblPr>
        <w:tblStyle w:val="TableGrid5"/>
        <w:tblpPr w:leftFromText="180" w:rightFromText="180" w:vertAnchor="text" w:tblpXSpec="center" w:tblpY="1"/>
        <w:tblOverlap w:val="never"/>
        <w:bidiVisual/>
        <w:tblW w:w="14325" w:type="dxa"/>
        <w:tblLayout w:type="fixed"/>
        <w:tblLook w:val="04A0" w:firstRow="1" w:lastRow="0" w:firstColumn="1" w:lastColumn="0" w:noHBand="0" w:noVBand="1"/>
      </w:tblPr>
      <w:tblGrid>
        <w:gridCol w:w="3165"/>
        <w:gridCol w:w="810"/>
        <w:gridCol w:w="810"/>
        <w:gridCol w:w="720"/>
        <w:gridCol w:w="900"/>
        <w:gridCol w:w="825"/>
        <w:gridCol w:w="708"/>
        <w:gridCol w:w="1167"/>
        <w:gridCol w:w="960"/>
        <w:gridCol w:w="1560"/>
        <w:gridCol w:w="2700"/>
      </w:tblGrid>
      <w:tr w:rsidR="00B96B2F" w:rsidRPr="0081485E" w:rsidTr="006D6778">
        <w:trPr>
          <w:trHeight w:val="564"/>
          <w:tblHeader/>
        </w:trPr>
        <w:tc>
          <w:tcPr>
            <w:tcW w:w="3165" w:type="dxa"/>
            <w:vMerge w:val="restart"/>
            <w:tcBorders>
              <w:top w:val="thinThickSmallGap" w:sz="12" w:space="0" w:color="auto"/>
              <w:left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عنوان شاخص</w:t>
            </w:r>
          </w:p>
        </w:tc>
        <w:tc>
          <w:tcPr>
            <w:tcW w:w="2340" w:type="dxa"/>
            <w:gridSpan w:val="3"/>
            <w:tcBorders>
              <w:top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 xml:space="preserve">شش ماهه اول </w:t>
            </w:r>
          </w:p>
          <w:p w:rsidR="00B96B2F" w:rsidRPr="0063484D" w:rsidRDefault="00B96B2F" w:rsidP="00F377F5">
            <w:pPr>
              <w:bidi/>
              <w:jc w:val="center"/>
              <w:rPr>
                <w:rFonts w:cs="B Nazanin"/>
                <w:b/>
                <w:bCs/>
                <w:sz w:val="24"/>
                <w:szCs w:val="24"/>
                <w:rtl/>
              </w:rPr>
            </w:pPr>
            <w:r w:rsidRPr="0063484D">
              <w:rPr>
                <w:rFonts w:cs="B Nazanin" w:hint="cs"/>
                <w:b/>
                <w:bCs/>
                <w:sz w:val="24"/>
                <w:szCs w:val="24"/>
                <w:rtl/>
              </w:rPr>
              <w:t>سال 1402</w:t>
            </w:r>
          </w:p>
        </w:tc>
        <w:tc>
          <w:tcPr>
            <w:tcW w:w="2433" w:type="dxa"/>
            <w:gridSpan w:val="3"/>
            <w:tcBorders>
              <w:top w:val="thinThickSmallGap" w:sz="12" w:space="0" w:color="auto"/>
            </w:tcBorders>
            <w:shd w:val="clear" w:color="auto" w:fill="BFBFBF" w:themeFill="background1" w:themeFillShade="BF"/>
          </w:tcPr>
          <w:p w:rsidR="00B96B2F" w:rsidRPr="0063484D" w:rsidRDefault="00B96B2F" w:rsidP="00F377F5">
            <w:pPr>
              <w:bidi/>
              <w:jc w:val="center"/>
              <w:rPr>
                <w:rFonts w:cs="B Nazanin"/>
                <w:b/>
                <w:bCs/>
                <w:sz w:val="24"/>
                <w:szCs w:val="24"/>
                <w:rtl/>
              </w:rPr>
            </w:pPr>
            <w:r w:rsidRPr="0063484D">
              <w:rPr>
                <w:rFonts w:cs="B Nazanin" w:hint="cs"/>
                <w:b/>
                <w:bCs/>
                <w:sz w:val="24"/>
                <w:szCs w:val="24"/>
                <w:rtl/>
              </w:rPr>
              <w:t xml:space="preserve">شش ماهه اول </w:t>
            </w:r>
          </w:p>
          <w:p w:rsidR="00B96B2F" w:rsidRPr="0063484D" w:rsidRDefault="00B96B2F" w:rsidP="00F377F5">
            <w:pPr>
              <w:bidi/>
              <w:jc w:val="center"/>
              <w:rPr>
                <w:rFonts w:cs="B Nazanin"/>
                <w:b/>
                <w:bCs/>
                <w:sz w:val="24"/>
                <w:szCs w:val="24"/>
                <w:rtl/>
              </w:rPr>
            </w:pPr>
            <w:r w:rsidRPr="0063484D">
              <w:rPr>
                <w:rFonts w:cs="B Nazanin" w:hint="cs"/>
                <w:b/>
                <w:bCs/>
                <w:sz w:val="24"/>
                <w:szCs w:val="24"/>
                <w:rtl/>
              </w:rPr>
              <w:t>سال 1403</w:t>
            </w:r>
          </w:p>
        </w:tc>
        <w:tc>
          <w:tcPr>
            <w:tcW w:w="1167" w:type="dxa"/>
            <w:vMerge w:val="restart"/>
            <w:tcBorders>
              <w:top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 xml:space="preserve">حد انتظار </w:t>
            </w:r>
          </w:p>
          <w:p w:rsidR="00B96B2F" w:rsidRPr="0063484D" w:rsidRDefault="00B96B2F" w:rsidP="00F377F5">
            <w:pPr>
              <w:bidi/>
              <w:jc w:val="center"/>
              <w:rPr>
                <w:rFonts w:cs="B Nazanin"/>
                <w:b/>
                <w:bCs/>
                <w:sz w:val="24"/>
                <w:szCs w:val="24"/>
                <w:rtl/>
              </w:rPr>
            </w:pPr>
            <w:r w:rsidRPr="0063484D">
              <w:rPr>
                <w:rFonts w:cs="B Nazanin" w:hint="cs"/>
                <w:b/>
                <w:bCs/>
                <w:sz w:val="24"/>
                <w:szCs w:val="24"/>
                <w:rtl/>
              </w:rPr>
              <w:t>سال 1403</w:t>
            </w:r>
          </w:p>
        </w:tc>
        <w:tc>
          <w:tcPr>
            <w:tcW w:w="960" w:type="dxa"/>
            <w:vMerge w:val="restart"/>
            <w:tcBorders>
              <w:top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 xml:space="preserve">در صد پیشرفت </w:t>
            </w:r>
          </w:p>
        </w:tc>
        <w:tc>
          <w:tcPr>
            <w:tcW w:w="1560" w:type="dxa"/>
            <w:vMerge w:val="restart"/>
            <w:tcBorders>
              <w:top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lang w:bidi="fa-IR"/>
              </w:rPr>
            </w:pPr>
            <w:r w:rsidRPr="0063484D">
              <w:rPr>
                <w:rFonts w:cs="B Nazanin" w:hint="cs"/>
                <w:b/>
                <w:bCs/>
                <w:sz w:val="24"/>
                <w:szCs w:val="24"/>
                <w:rtl/>
                <w:lang w:bidi="fa-IR"/>
              </w:rPr>
              <w:t>منبع اطلاعاتی</w:t>
            </w:r>
          </w:p>
        </w:tc>
        <w:tc>
          <w:tcPr>
            <w:tcW w:w="2700" w:type="dxa"/>
            <w:vMerge w:val="restart"/>
            <w:tcBorders>
              <w:top w:val="thinThickSmallGap" w:sz="12" w:space="0" w:color="auto"/>
              <w:right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تحلیل</w:t>
            </w:r>
          </w:p>
        </w:tc>
      </w:tr>
      <w:tr w:rsidR="00B96B2F" w:rsidRPr="0081485E" w:rsidTr="006D6778">
        <w:trPr>
          <w:trHeight w:val="564"/>
          <w:tblHeader/>
        </w:trPr>
        <w:tc>
          <w:tcPr>
            <w:tcW w:w="3165" w:type="dxa"/>
            <w:vMerge/>
            <w:tcBorders>
              <w:left w:val="thinThickSmallGap" w:sz="12" w:space="0" w:color="auto"/>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810" w:type="dxa"/>
            <w:tcBorders>
              <w:bottom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میزان</w:t>
            </w:r>
            <w:r w:rsidRPr="0063484D">
              <w:rPr>
                <w:rFonts w:cs="B Nazanin"/>
                <w:b/>
                <w:bCs/>
                <w:sz w:val="24"/>
                <w:szCs w:val="24"/>
                <w:rtl/>
              </w:rPr>
              <w:t xml:space="preserve"> </w:t>
            </w:r>
            <w:r w:rsidRPr="0063484D">
              <w:rPr>
                <w:rFonts w:cs="B Nazanin" w:hint="cs"/>
                <w:b/>
                <w:bCs/>
                <w:sz w:val="24"/>
                <w:szCs w:val="24"/>
                <w:rtl/>
              </w:rPr>
              <w:t>شاخص</w:t>
            </w:r>
          </w:p>
        </w:tc>
        <w:tc>
          <w:tcPr>
            <w:tcW w:w="810" w:type="dxa"/>
            <w:tcBorders>
              <w:bottom w:val="thinThickSmallGap" w:sz="12" w:space="0" w:color="auto"/>
              <w:right w:val="single" w:sz="4" w:space="0" w:color="000000"/>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صورت</w:t>
            </w:r>
          </w:p>
        </w:tc>
        <w:tc>
          <w:tcPr>
            <w:tcW w:w="720" w:type="dxa"/>
            <w:tcBorders>
              <w:bottom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مخرج</w:t>
            </w:r>
          </w:p>
        </w:tc>
        <w:tc>
          <w:tcPr>
            <w:tcW w:w="900" w:type="dxa"/>
            <w:tcBorders>
              <w:bottom w:val="thinThickSmallGap" w:sz="12" w:space="0" w:color="auto"/>
              <w:right w:val="single" w:sz="4" w:space="0" w:color="000000"/>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میزان</w:t>
            </w:r>
            <w:r w:rsidRPr="0063484D">
              <w:rPr>
                <w:rFonts w:cs="B Nazanin"/>
                <w:b/>
                <w:bCs/>
                <w:sz w:val="24"/>
                <w:szCs w:val="24"/>
                <w:rtl/>
              </w:rPr>
              <w:t xml:space="preserve"> </w:t>
            </w:r>
            <w:r w:rsidRPr="0063484D">
              <w:rPr>
                <w:rFonts w:cs="B Nazanin" w:hint="cs"/>
                <w:b/>
                <w:bCs/>
                <w:sz w:val="24"/>
                <w:szCs w:val="24"/>
                <w:rtl/>
              </w:rPr>
              <w:t>شاخص</w:t>
            </w:r>
          </w:p>
        </w:tc>
        <w:tc>
          <w:tcPr>
            <w:tcW w:w="825" w:type="dxa"/>
            <w:tcBorders>
              <w:bottom w:val="thinThickSmallGap" w:sz="12" w:space="0" w:color="auto"/>
              <w:right w:val="single" w:sz="4" w:space="0" w:color="000000"/>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صورت</w:t>
            </w:r>
          </w:p>
        </w:tc>
        <w:tc>
          <w:tcPr>
            <w:tcW w:w="708" w:type="dxa"/>
            <w:tcBorders>
              <w:bottom w:val="thinThickSmallGap" w:sz="12" w:space="0" w:color="auto"/>
            </w:tcBorders>
            <w:shd w:val="clear" w:color="auto" w:fill="BFBFBF" w:themeFill="background1" w:themeFillShade="BF"/>
            <w:vAlign w:val="center"/>
          </w:tcPr>
          <w:p w:rsidR="00B96B2F" w:rsidRPr="0063484D" w:rsidRDefault="00B96B2F" w:rsidP="00F377F5">
            <w:pPr>
              <w:bidi/>
              <w:jc w:val="center"/>
              <w:rPr>
                <w:rFonts w:cs="B Nazanin"/>
                <w:b/>
                <w:bCs/>
                <w:sz w:val="24"/>
                <w:szCs w:val="24"/>
                <w:rtl/>
              </w:rPr>
            </w:pPr>
            <w:r w:rsidRPr="0063484D">
              <w:rPr>
                <w:rFonts w:cs="B Nazanin" w:hint="cs"/>
                <w:b/>
                <w:bCs/>
                <w:sz w:val="24"/>
                <w:szCs w:val="24"/>
                <w:rtl/>
              </w:rPr>
              <w:t>مخرج</w:t>
            </w:r>
          </w:p>
        </w:tc>
        <w:tc>
          <w:tcPr>
            <w:tcW w:w="1167" w:type="dxa"/>
            <w:vMerge/>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960" w:type="dxa"/>
            <w:vMerge/>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1560" w:type="dxa"/>
            <w:vMerge/>
            <w:tcBorders>
              <w:bottom w:val="thinThickSmallGap" w:sz="12" w:space="0" w:color="auto"/>
            </w:tcBorders>
            <w:shd w:val="clear" w:color="auto" w:fill="BFBFBF" w:themeFill="background1" w:themeFillShade="BF"/>
          </w:tcPr>
          <w:p w:rsidR="00B96B2F" w:rsidRPr="0081485E" w:rsidRDefault="00B96B2F" w:rsidP="00F377F5">
            <w:pPr>
              <w:bidi/>
              <w:jc w:val="center"/>
              <w:rPr>
                <w:rFonts w:cs="B Zar"/>
                <w:rtl/>
              </w:rPr>
            </w:pPr>
          </w:p>
        </w:tc>
        <w:tc>
          <w:tcPr>
            <w:tcW w:w="2700" w:type="dxa"/>
            <w:vMerge/>
            <w:tcBorders>
              <w:bottom w:val="thinThickSmallGap" w:sz="12" w:space="0" w:color="auto"/>
              <w:right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r>
      <w:tr w:rsidR="006D6778" w:rsidRPr="0081485E" w:rsidTr="006D6778">
        <w:trPr>
          <w:trHeight w:val="561"/>
        </w:trPr>
        <w:tc>
          <w:tcPr>
            <w:tcW w:w="3165" w:type="dxa"/>
            <w:tcBorders>
              <w:top w:val="nil"/>
              <w:left w:val="thinThickSmallGap" w:sz="12" w:space="0" w:color="auto"/>
              <w:bottom w:val="thickThinSmallGap" w:sz="12" w:space="0" w:color="auto"/>
              <w:right w:val="single" w:sz="8"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hint="cs"/>
                <w:color w:val="000000" w:themeColor="text1"/>
                <w:rtl/>
              </w:rPr>
              <w:t>درصد</w:t>
            </w:r>
            <w:r w:rsidRPr="006D6778">
              <w:rPr>
                <w:rFonts w:cs="B Nazanin"/>
                <w:color w:val="000000" w:themeColor="text1"/>
                <w:rtl/>
              </w:rPr>
              <w:t xml:space="preserve"> </w:t>
            </w:r>
            <w:r w:rsidRPr="006D6778">
              <w:rPr>
                <w:rFonts w:cs="B Nazanin" w:hint="cs"/>
                <w:color w:val="000000" w:themeColor="text1"/>
                <w:rtl/>
              </w:rPr>
              <w:t>بازدید</w:t>
            </w:r>
            <w:r w:rsidRPr="006D6778">
              <w:rPr>
                <w:rFonts w:cs="B Nazanin"/>
                <w:color w:val="000000" w:themeColor="text1"/>
                <w:rtl/>
              </w:rPr>
              <w:t xml:space="preserve"> </w:t>
            </w:r>
            <w:r w:rsidRPr="006D6778">
              <w:rPr>
                <w:rFonts w:cs="B Nazanin" w:hint="cs"/>
                <w:color w:val="000000" w:themeColor="text1"/>
                <w:rtl/>
              </w:rPr>
              <w:t>و</w:t>
            </w:r>
            <w:r w:rsidRPr="006D6778">
              <w:rPr>
                <w:rFonts w:cs="B Nazanin"/>
                <w:color w:val="000000" w:themeColor="text1"/>
                <w:rtl/>
              </w:rPr>
              <w:t xml:space="preserve"> </w:t>
            </w:r>
            <w:r w:rsidRPr="006D6778">
              <w:rPr>
                <w:rFonts w:cs="B Nazanin" w:hint="cs"/>
                <w:color w:val="000000" w:themeColor="text1"/>
                <w:rtl/>
              </w:rPr>
              <w:t>نظارت</w:t>
            </w:r>
            <w:r w:rsidRPr="006D6778">
              <w:rPr>
                <w:rFonts w:cs="B Nazanin"/>
                <w:color w:val="000000" w:themeColor="text1"/>
                <w:rtl/>
              </w:rPr>
              <w:t xml:space="preserve"> </w:t>
            </w:r>
            <w:r w:rsidRPr="006D6778">
              <w:rPr>
                <w:rFonts w:cs="B Nazanin" w:hint="cs"/>
                <w:color w:val="000000" w:themeColor="text1"/>
                <w:rtl/>
              </w:rPr>
              <w:t>برنامه</w:t>
            </w:r>
            <w:r w:rsidRPr="006D6778">
              <w:rPr>
                <w:rFonts w:cs="B Nazanin"/>
                <w:color w:val="000000" w:themeColor="text1"/>
                <w:rtl/>
              </w:rPr>
              <w:t xml:space="preserve"> </w:t>
            </w:r>
            <w:r w:rsidRPr="006D6778">
              <w:rPr>
                <w:rFonts w:cs="B Nazanin" w:hint="cs"/>
                <w:color w:val="000000" w:themeColor="text1"/>
                <w:rtl/>
              </w:rPr>
              <w:t>ثبت</w:t>
            </w:r>
            <w:r w:rsidRPr="006D6778">
              <w:rPr>
                <w:rFonts w:cs="B Nazanin"/>
                <w:color w:val="000000" w:themeColor="text1"/>
                <w:rtl/>
              </w:rPr>
              <w:t xml:space="preserve"> </w:t>
            </w:r>
            <w:r w:rsidRPr="006D6778">
              <w:rPr>
                <w:rFonts w:cs="B Nazanin" w:hint="cs"/>
                <w:color w:val="000000" w:themeColor="text1"/>
                <w:rtl/>
              </w:rPr>
              <w:t>سرطان</w:t>
            </w:r>
          </w:p>
        </w:tc>
        <w:tc>
          <w:tcPr>
            <w:tcW w:w="810"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color w:val="000000" w:themeColor="text1"/>
                <w:rtl/>
              </w:rPr>
              <w:t>160</w:t>
            </w:r>
          </w:p>
        </w:tc>
        <w:tc>
          <w:tcPr>
            <w:tcW w:w="810"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color w:val="000000" w:themeColor="text1"/>
                <w:rtl/>
              </w:rPr>
              <w:t>8</w:t>
            </w:r>
          </w:p>
        </w:tc>
        <w:tc>
          <w:tcPr>
            <w:tcW w:w="720"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color w:val="000000" w:themeColor="text1"/>
                <w:rtl/>
              </w:rPr>
              <w:t>5</w:t>
            </w:r>
          </w:p>
        </w:tc>
        <w:tc>
          <w:tcPr>
            <w:tcW w:w="900"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color w:val="000000" w:themeColor="text1"/>
                <w:rtl/>
              </w:rPr>
              <w:t>160</w:t>
            </w:r>
          </w:p>
        </w:tc>
        <w:tc>
          <w:tcPr>
            <w:tcW w:w="825"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color w:val="000000" w:themeColor="text1"/>
                <w:rtl/>
              </w:rPr>
              <w:t>8</w:t>
            </w:r>
          </w:p>
        </w:tc>
        <w:tc>
          <w:tcPr>
            <w:tcW w:w="708"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color w:val="000000" w:themeColor="text1"/>
                <w:rtl/>
              </w:rPr>
              <w:t>5</w:t>
            </w:r>
          </w:p>
        </w:tc>
        <w:tc>
          <w:tcPr>
            <w:tcW w:w="1167"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color w:val="000000" w:themeColor="text1"/>
                <w:rtl/>
              </w:rPr>
              <w:t>100</w:t>
            </w:r>
          </w:p>
        </w:tc>
        <w:tc>
          <w:tcPr>
            <w:tcW w:w="960"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color w:val="000000" w:themeColor="text1"/>
                <w:rtl/>
              </w:rPr>
              <w:t>160</w:t>
            </w:r>
          </w:p>
        </w:tc>
        <w:tc>
          <w:tcPr>
            <w:tcW w:w="1560" w:type="dxa"/>
            <w:tcBorders>
              <w:bottom w:val="thickThinSmallGap" w:sz="12" w:space="0" w:color="auto"/>
            </w:tcBorders>
            <w:shd w:val="clear" w:color="auto" w:fill="FFFFFF" w:themeFill="background1"/>
          </w:tcPr>
          <w:p w:rsidR="006D6778" w:rsidRPr="006D6778" w:rsidRDefault="006D6778" w:rsidP="006D6778">
            <w:pPr>
              <w:bidi/>
              <w:jc w:val="center"/>
              <w:rPr>
                <w:rFonts w:cs="B Nazanin"/>
                <w:color w:val="000000" w:themeColor="text1"/>
              </w:rPr>
            </w:pPr>
            <w:r w:rsidRPr="006D6778">
              <w:rPr>
                <w:rFonts w:cs="B Nazanin" w:hint="cs"/>
                <w:color w:val="000000" w:themeColor="text1"/>
                <w:rtl/>
              </w:rPr>
              <w:t>گزارش</w:t>
            </w:r>
            <w:r w:rsidRPr="006D6778">
              <w:rPr>
                <w:rFonts w:cs="B Nazanin"/>
                <w:color w:val="000000" w:themeColor="text1"/>
                <w:rtl/>
              </w:rPr>
              <w:t xml:space="preserve"> </w:t>
            </w:r>
            <w:r w:rsidRPr="006D6778">
              <w:rPr>
                <w:rFonts w:cs="B Nazanin" w:hint="cs"/>
                <w:color w:val="000000" w:themeColor="text1"/>
                <w:rtl/>
              </w:rPr>
              <w:t>بازدید</w:t>
            </w:r>
            <w:r w:rsidRPr="006D6778">
              <w:rPr>
                <w:rFonts w:cs="B Nazanin"/>
                <w:color w:val="000000" w:themeColor="text1"/>
                <w:rtl/>
              </w:rPr>
              <w:t xml:space="preserve"> </w:t>
            </w:r>
            <w:r w:rsidRPr="006D6778">
              <w:rPr>
                <w:rFonts w:cs="B Nazanin" w:hint="cs"/>
                <w:color w:val="000000" w:themeColor="text1"/>
                <w:rtl/>
              </w:rPr>
              <w:t>یا</w:t>
            </w:r>
            <w:r w:rsidRPr="006D6778">
              <w:rPr>
                <w:rFonts w:cs="B Nazanin"/>
                <w:color w:val="000000" w:themeColor="text1"/>
                <w:rtl/>
              </w:rPr>
              <w:t xml:space="preserve"> </w:t>
            </w:r>
            <w:r w:rsidRPr="006D6778">
              <w:rPr>
                <w:rFonts w:cs="B Nazanin" w:hint="cs"/>
                <w:color w:val="000000" w:themeColor="text1"/>
                <w:rtl/>
              </w:rPr>
              <w:t>چک</w:t>
            </w:r>
            <w:r w:rsidRPr="006D6778">
              <w:rPr>
                <w:rFonts w:cs="B Nazanin"/>
                <w:color w:val="000000" w:themeColor="text1"/>
                <w:rtl/>
              </w:rPr>
              <w:t xml:space="preserve"> </w:t>
            </w:r>
            <w:r w:rsidRPr="006D6778">
              <w:rPr>
                <w:rFonts w:cs="B Nazanin" w:hint="cs"/>
                <w:color w:val="000000" w:themeColor="text1"/>
                <w:rtl/>
              </w:rPr>
              <w:t>لیست</w:t>
            </w:r>
            <w:r w:rsidRPr="006D6778">
              <w:rPr>
                <w:rFonts w:cs="B Nazanin"/>
                <w:color w:val="000000" w:themeColor="text1"/>
                <w:rtl/>
              </w:rPr>
              <w:t xml:space="preserve"> </w:t>
            </w:r>
            <w:r w:rsidRPr="006D6778">
              <w:rPr>
                <w:rFonts w:cs="B Nazanin" w:hint="cs"/>
                <w:color w:val="000000" w:themeColor="text1"/>
                <w:rtl/>
              </w:rPr>
              <w:t>های</w:t>
            </w:r>
            <w:r w:rsidRPr="006D6778">
              <w:rPr>
                <w:rFonts w:cs="B Nazanin"/>
                <w:color w:val="000000" w:themeColor="text1"/>
                <w:rtl/>
              </w:rPr>
              <w:t xml:space="preserve"> </w:t>
            </w:r>
            <w:r w:rsidRPr="006D6778">
              <w:rPr>
                <w:rFonts w:cs="B Nazanin" w:hint="cs"/>
                <w:color w:val="000000" w:themeColor="text1"/>
                <w:rtl/>
              </w:rPr>
              <w:t>تکمیل</w:t>
            </w:r>
            <w:r w:rsidRPr="006D6778">
              <w:rPr>
                <w:rFonts w:cs="B Nazanin"/>
                <w:color w:val="000000" w:themeColor="text1"/>
                <w:rtl/>
              </w:rPr>
              <w:t xml:space="preserve"> </w:t>
            </w:r>
            <w:r w:rsidRPr="006D6778">
              <w:rPr>
                <w:rFonts w:cs="B Nazanin" w:hint="cs"/>
                <w:color w:val="000000" w:themeColor="text1"/>
                <w:rtl/>
              </w:rPr>
              <w:t>شده</w:t>
            </w:r>
          </w:p>
        </w:tc>
        <w:tc>
          <w:tcPr>
            <w:tcW w:w="2700" w:type="dxa"/>
            <w:tcBorders>
              <w:bottom w:val="thickThinSmallGap" w:sz="12" w:space="0" w:color="auto"/>
              <w:right w:val="thinThickSmallGap" w:sz="12" w:space="0" w:color="auto"/>
            </w:tcBorders>
            <w:shd w:val="clear" w:color="auto" w:fill="FFFFFF" w:themeFill="background1"/>
          </w:tcPr>
          <w:p w:rsidR="006D6778" w:rsidRDefault="006D6778" w:rsidP="006D6778">
            <w:pPr>
              <w:bidi/>
              <w:rPr>
                <w:rFonts w:cs="B Nazanin"/>
                <w:color w:val="000000" w:themeColor="text1"/>
                <w:rtl/>
              </w:rPr>
            </w:pPr>
            <w:r w:rsidRPr="006D6778">
              <w:rPr>
                <w:rFonts w:cs="B Nazanin" w:hint="cs"/>
                <w:color w:val="000000" w:themeColor="text1"/>
                <w:rtl/>
              </w:rPr>
              <w:t>بالاتر</w:t>
            </w:r>
            <w:r w:rsidRPr="006D6778">
              <w:rPr>
                <w:rFonts w:cs="B Nazanin"/>
                <w:color w:val="000000" w:themeColor="text1"/>
                <w:rtl/>
              </w:rPr>
              <w:t xml:space="preserve"> </w:t>
            </w:r>
            <w:r w:rsidRPr="006D6778">
              <w:rPr>
                <w:rFonts w:cs="B Nazanin" w:hint="cs"/>
                <w:color w:val="000000" w:themeColor="text1"/>
                <w:rtl/>
              </w:rPr>
              <w:t>از</w:t>
            </w:r>
            <w:r w:rsidRPr="006D6778">
              <w:rPr>
                <w:rFonts w:cs="B Nazanin"/>
                <w:color w:val="000000" w:themeColor="text1"/>
                <w:rtl/>
              </w:rPr>
              <w:t xml:space="preserve"> </w:t>
            </w:r>
            <w:r w:rsidRPr="006D6778">
              <w:rPr>
                <w:rFonts w:cs="B Nazanin" w:hint="cs"/>
                <w:color w:val="000000" w:themeColor="text1"/>
                <w:rtl/>
              </w:rPr>
              <w:t>حد</w:t>
            </w:r>
            <w:r w:rsidRPr="006D6778">
              <w:rPr>
                <w:rFonts w:cs="B Nazanin"/>
                <w:color w:val="000000" w:themeColor="text1"/>
                <w:rtl/>
              </w:rPr>
              <w:t xml:space="preserve"> </w:t>
            </w:r>
            <w:r w:rsidRPr="006D6778">
              <w:rPr>
                <w:rFonts w:cs="B Nazanin" w:hint="cs"/>
                <w:color w:val="000000" w:themeColor="text1"/>
                <w:rtl/>
              </w:rPr>
              <w:t>انتظار</w:t>
            </w:r>
            <w:r w:rsidRPr="006D6778">
              <w:rPr>
                <w:rFonts w:cs="B Nazanin"/>
                <w:color w:val="000000" w:themeColor="text1"/>
              </w:rPr>
              <w:t>:</w:t>
            </w:r>
          </w:p>
          <w:p w:rsidR="006D6778" w:rsidRPr="006D6778" w:rsidRDefault="006D6778" w:rsidP="006D6778">
            <w:pPr>
              <w:bidi/>
              <w:rPr>
                <w:rFonts w:cs="B Nazanin"/>
                <w:color w:val="000000" w:themeColor="text1"/>
              </w:rPr>
            </w:pPr>
            <w:r w:rsidRPr="0063484D">
              <w:rPr>
                <w:rFonts w:cs="B Nazanin" w:hint="cs"/>
                <w:color w:val="000000" w:themeColor="text1"/>
                <w:rtl/>
              </w:rPr>
              <w:t>8 مرکز پاتولوژی وجود دارد و 8 بازدید از تمام پاتولوژی ها انجام شده است</w:t>
            </w:r>
          </w:p>
        </w:tc>
      </w:tr>
    </w:tbl>
    <w:p w:rsidR="00B96B2F" w:rsidRPr="0081485E" w:rsidRDefault="00B96B2F" w:rsidP="00B96B2F">
      <w:pPr>
        <w:shd w:val="clear" w:color="auto" w:fill="FFFFFF" w:themeFill="background1"/>
        <w:bidi/>
        <w:rPr>
          <w:rFonts w:cs="B Nazanin"/>
          <w:b/>
          <w:bCs/>
          <w:sz w:val="28"/>
          <w:szCs w:val="28"/>
          <w:rtl/>
          <w:lang w:bidi="fa-IR"/>
        </w:rPr>
      </w:pPr>
    </w:p>
    <w:p w:rsidR="00B96B2F" w:rsidRDefault="00B96B2F" w:rsidP="00B96B2F">
      <w:pPr>
        <w:shd w:val="clear" w:color="auto" w:fill="FFFFFF" w:themeFill="background1"/>
        <w:bidi/>
        <w:rPr>
          <w:rFonts w:cs="B Nazanin"/>
          <w:b/>
          <w:bCs/>
          <w:sz w:val="28"/>
          <w:szCs w:val="28"/>
          <w:rtl/>
          <w:lang w:bidi="fa-IR"/>
        </w:rPr>
      </w:pPr>
    </w:p>
    <w:p w:rsidR="00B96B2F" w:rsidRDefault="00B96B2F" w:rsidP="00B96B2F">
      <w:pPr>
        <w:shd w:val="clear" w:color="auto" w:fill="FFFFFF" w:themeFill="background1"/>
        <w:bidi/>
        <w:rPr>
          <w:rFonts w:cs="B Nazanin"/>
          <w:b/>
          <w:bCs/>
          <w:sz w:val="28"/>
          <w:szCs w:val="28"/>
          <w:rtl/>
          <w:lang w:bidi="fa-IR"/>
        </w:rPr>
      </w:pPr>
    </w:p>
    <w:p w:rsidR="00B96B2F" w:rsidRDefault="00B96B2F" w:rsidP="00B96B2F">
      <w:pPr>
        <w:shd w:val="clear" w:color="auto" w:fill="FFFFFF" w:themeFill="background1"/>
        <w:bidi/>
        <w:rPr>
          <w:rFonts w:cs="B Nazanin"/>
          <w:b/>
          <w:bCs/>
          <w:sz w:val="28"/>
          <w:szCs w:val="28"/>
          <w:rtl/>
          <w:lang w:bidi="fa-IR"/>
        </w:rPr>
      </w:pPr>
    </w:p>
    <w:p w:rsidR="00B96B2F" w:rsidRDefault="00B96B2F" w:rsidP="00B96B2F">
      <w:pPr>
        <w:shd w:val="clear" w:color="auto" w:fill="FFFFFF" w:themeFill="background1"/>
        <w:bidi/>
        <w:rPr>
          <w:rFonts w:cs="B Nazanin"/>
          <w:b/>
          <w:bCs/>
          <w:sz w:val="28"/>
          <w:szCs w:val="28"/>
          <w:rtl/>
          <w:lang w:bidi="fa-IR"/>
        </w:rPr>
      </w:pPr>
    </w:p>
    <w:p w:rsidR="00DF64DB" w:rsidRDefault="00DF64DB" w:rsidP="00DF64DB">
      <w:pPr>
        <w:shd w:val="clear" w:color="auto" w:fill="FFFFFF" w:themeFill="background1"/>
        <w:bidi/>
        <w:rPr>
          <w:rFonts w:cs="B Nazanin"/>
          <w:b/>
          <w:bCs/>
          <w:sz w:val="28"/>
          <w:szCs w:val="28"/>
          <w:rtl/>
          <w:lang w:bidi="fa-IR"/>
        </w:rPr>
      </w:pPr>
    </w:p>
    <w:p w:rsidR="00DF64DB" w:rsidRDefault="00DF64DB" w:rsidP="00DF64DB">
      <w:pPr>
        <w:shd w:val="clear" w:color="auto" w:fill="FFFFFF" w:themeFill="background1"/>
        <w:bidi/>
        <w:rPr>
          <w:rFonts w:cs="B Nazanin"/>
          <w:b/>
          <w:bCs/>
          <w:sz w:val="28"/>
          <w:szCs w:val="28"/>
          <w:rtl/>
          <w:lang w:bidi="fa-IR"/>
        </w:rPr>
      </w:pPr>
    </w:p>
    <w:p w:rsidR="00DF64DB" w:rsidRDefault="00DF64DB" w:rsidP="00DF64DB">
      <w:pPr>
        <w:shd w:val="clear" w:color="auto" w:fill="FFFFFF" w:themeFill="background1"/>
        <w:bidi/>
        <w:rPr>
          <w:rFonts w:cs="B Nazanin"/>
          <w:b/>
          <w:bCs/>
          <w:sz w:val="28"/>
          <w:szCs w:val="28"/>
          <w:rtl/>
          <w:lang w:bidi="fa-IR"/>
        </w:rPr>
      </w:pPr>
    </w:p>
    <w:p w:rsidR="00B96B2F" w:rsidRPr="0081485E" w:rsidRDefault="00B96B2F" w:rsidP="00B96B2F">
      <w:pPr>
        <w:shd w:val="clear" w:color="auto" w:fill="FFFFFF" w:themeFill="background1"/>
        <w:bidi/>
        <w:rPr>
          <w:rFonts w:cs="B Nazanin"/>
          <w:b/>
          <w:bCs/>
          <w:sz w:val="28"/>
          <w:szCs w:val="28"/>
          <w:rtl/>
          <w:lang w:bidi="fa-IR"/>
        </w:rPr>
      </w:pPr>
    </w:p>
    <w:p w:rsidR="00B96B2F" w:rsidRPr="0081485E" w:rsidRDefault="00B96B2F" w:rsidP="00B96B2F">
      <w:pPr>
        <w:shd w:val="clear" w:color="auto" w:fill="FFFFFF" w:themeFill="background1"/>
        <w:bidi/>
        <w:rPr>
          <w:rFonts w:cs="B Nazanin"/>
          <w:b/>
          <w:bCs/>
          <w:sz w:val="28"/>
          <w:szCs w:val="28"/>
          <w:rtl/>
          <w:lang w:bidi="fa-IR"/>
        </w:rPr>
      </w:pPr>
      <w:r w:rsidRPr="0081485E">
        <w:rPr>
          <w:rFonts w:cs="B Nazanin" w:hint="cs"/>
          <w:b/>
          <w:bCs/>
          <w:sz w:val="28"/>
          <w:szCs w:val="28"/>
          <w:rtl/>
          <w:lang w:bidi="fa-IR"/>
        </w:rPr>
        <w:lastRenderedPageBreak/>
        <w:t>ج) نمودارها</w:t>
      </w:r>
    </w:p>
    <w:p w:rsidR="00B96B2F" w:rsidRPr="0081485E" w:rsidRDefault="00B96B2F" w:rsidP="00B96B2F">
      <w:pPr>
        <w:bidi/>
        <w:rPr>
          <w:rFonts w:cs="B Nazanin"/>
          <w:b/>
          <w:bCs/>
          <w:sz w:val="24"/>
          <w:szCs w:val="24"/>
          <w:rtl/>
        </w:rPr>
      </w:pPr>
      <w:r w:rsidRPr="0081485E">
        <w:rPr>
          <w:rFonts w:cs="B Nazanin"/>
          <w:b/>
          <w:bCs/>
          <w:noProof/>
          <w:sz w:val="28"/>
          <w:szCs w:val="28"/>
          <w:rtl/>
        </w:rPr>
        <w:drawing>
          <wp:inline distT="0" distB="0" distL="0" distR="0" wp14:anchorId="4F3B54DD" wp14:editId="3233868A">
            <wp:extent cx="7915275" cy="4391025"/>
            <wp:effectExtent l="0" t="0" r="9525"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sectPr w:rsidR="00B96B2F" w:rsidRPr="0081485E" w:rsidSect="00F377F5">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ind w:left="60"/>
        <w:rPr>
          <w:rFonts w:cs="B Nazanin"/>
          <w:b/>
          <w:bCs/>
          <w:sz w:val="28"/>
          <w:szCs w:val="28"/>
        </w:rPr>
      </w:pPr>
      <w:r w:rsidRPr="0081485E">
        <w:rPr>
          <w:rFonts w:cs="B Nazanin" w:hint="cs"/>
          <w:b/>
          <w:bCs/>
          <w:sz w:val="28"/>
          <w:szCs w:val="28"/>
          <w:rtl/>
        </w:rPr>
        <w:lastRenderedPageBreak/>
        <w:t xml:space="preserve">د)عملکرد برنامه‌ها  </w:t>
      </w:r>
    </w:p>
    <w:p w:rsidR="00B96B2F" w:rsidRPr="0081485E" w:rsidRDefault="00B96B2F" w:rsidP="00992C61">
      <w:pPr>
        <w:numPr>
          <w:ilvl w:val="0"/>
          <w:numId w:val="35"/>
        </w:numPr>
        <w:bidi/>
        <w:contextualSpacing/>
        <w:rPr>
          <w:rFonts w:cs="B Nazanin"/>
          <w:sz w:val="24"/>
          <w:szCs w:val="24"/>
          <w:rtl/>
        </w:rPr>
      </w:pPr>
      <w:r w:rsidRPr="0081485E">
        <w:rPr>
          <w:rFonts w:cs="B Nazanin" w:hint="cs"/>
          <w:sz w:val="24"/>
          <w:szCs w:val="24"/>
          <w:rtl/>
        </w:rPr>
        <w:t xml:space="preserve">انجام تعداد </w:t>
      </w:r>
      <w:r>
        <w:rPr>
          <w:rFonts w:cs="B Nazanin" w:hint="cs"/>
          <w:sz w:val="24"/>
          <w:szCs w:val="24"/>
          <w:rtl/>
        </w:rPr>
        <w:t>8</w:t>
      </w:r>
      <w:r w:rsidRPr="0081485E">
        <w:rPr>
          <w:rFonts w:cs="B Nazanin" w:hint="cs"/>
          <w:sz w:val="24"/>
          <w:szCs w:val="24"/>
          <w:rtl/>
        </w:rPr>
        <w:t xml:space="preserve"> بازدید و نظارت از منابع اطلاعاتی ثبت سرطان</w:t>
      </w:r>
    </w:p>
    <w:p w:rsidR="00B96B2F" w:rsidRPr="0081485E" w:rsidRDefault="00B96B2F" w:rsidP="00992C61">
      <w:pPr>
        <w:numPr>
          <w:ilvl w:val="0"/>
          <w:numId w:val="35"/>
        </w:numPr>
        <w:bidi/>
        <w:contextualSpacing/>
        <w:rPr>
          <w:rFonts w:cs="B Nazanin"/>
          <w:sz w:val="24"/>
          <w:szCs w:val="24"/>
        </w:rPr>
      </w:pPr>
      <w:r>
        <w:rPr>
          <w:rFonts w:cs="B Nazanin" w:hint="cs"/>
          <w:sz w:val="24"/>
          <w:szCs w:val="24"/>
          <w:rtl/>
        </w:rPr>
        <w:t>برگزاری تعداد 8</w:t>
      </w:r>
      <w:r w:rsidRPr="0081485E">
        <w:rPr>
          <w:rFonts w:cs="B Nazanin" w:hint="cs"/>
          <w:sz w:val="24"/>
          <w:szCs w:val="24"/>
          <w:rtl/>
        </w:rPr>
        <w:t xml:space="preserve"> جلسات آموزشی و هماهنگی در راستای بهبود ثبت داده های سرطان در سامانه ثبت سرطان</w:t>
      </w:r>
    </w:p>
    <w:p w:rsidR="00B96B2F" w:rsidRPr="0081485E" w:rsidRDefault="00B96B2F" w:rsidP="00992C61">
      <w:pPr>
        <w:numPr>
          <w:ilvl w:val="0"/>
          <w:numId w:val="35"/>
        </w:numPr>
        <w:bidi/>
        <w:contextualSpacing/>
        <w:rPr>
          <w:rFonts w:cs="B Nazanin"/>
          <w:sz w:val="24"/>
          <w:szCs w:val="24"/>
        </w:rPr>
      </w:pPr>
      <w:r w:rsidRPr="0081485E">
        <w:rPr>
          <w:rFonts w:cs="B Nazanin" w:hint="cs"/>
          <w:sz w:val="24"/>
          <w:szCs w:val="24"/>
          <w:rtl/>
        </w:rPr>
        <w:t xml:space="preserve">برگزاری 0 کارگاه نحوه ورود اطلاعات در سامانه ثبت سرطان برای گروه هدف </w:t>
      </w:r>
    </w:p>
    <w:p w:rsidR="00B96B2F" w:rsidRPr="0081485E" w:rsidRDefault="00B96B2F" w:rsidP="00B96B2F">
      <w:pPr>
        <w:bidi/>
        <w:rPr>
          <w:rFonts w:cs="B Nazanin"/>
          <w:sz w:val="24"/>
          <w:szCs w:val="24"/>
          <w:rtl/>
        </w:rPr>
      </w:pPr>
    </w:p>
    <w:p w:rsidR="00B96B2F" w:rsidRPr="0081485E" w:rsidRDefault="00B96B2F" w:rsidP="00B96B2F">
      <w:pPr>
        <w:bidi/>
        <w:rPr>
          <w:rFonts w:cs="B Nazanin"/>
          <w:b/>
          <w:bCs/>
          <w:sz w:val="28"/>
          <w:szCs w:val="28"/>
          <w:rtl/>
        </w:rPr>
      </w:pPr>
      <w:r w:rsidRPr="0081485E">
        <w:rPr>
          <w:rFonts w:cs="B Nazanin" w:hint="cs"/>
          <w:b/>
          <w:bCs/>
          <w:sz w:val="28"/>
          <w:szCs w:val="28"/>
          <w:rtl/>
        </w:rPr>
        <w:t xml:space="preserve">ه) دستاوردها: </w:t>
      </w:r>
    </w:p>
    <w:p w:rsidR="00B96B2F" w:rsidRPr="0081485E" w:rsidRDefault="00B96B2F" w:rsidP="00B96B2F">
      <w:pPr>
        <w:bidi/>
        <w:rPr>
          <w:rFonts w:cs="B Nazanin"/>
          <w:b/>
          <w:bCs/>
          <w:sz w:val="28"/>
          <w:szCs w:val="28"/>
        </w:rPr>
      </w:pPr>
      <w:r w:rsidRPr="0081485E">
        <w:rPr>
          <w:rFonts w:cs="B Nazanin" w:hint="cs"/>
          <w:b/>
          <w:bCs/>
          <w:sz w:val="28"/>
          <w:szCs w:val="28"/>
          <w:rtl/>
        </w:rPr>
        <w:t>و)چالش‌ها:</w:t>
      </w:r>
    </w:p>
    <w:tbl>
      <w:tblPr>
        <w:tblStyle w:val="TableGrid5"/>
        <w:bidiVisual/>
        <w:tblW w:w="9639" w:type="dxa"/>
        <w:jc w:val="center"/>
        <w:tblLook w:val="04A0" w:firstRow="1" w:lastRow="0" w:firstColumn="1" w:lastColumn="0" w:noHBand="0" w:noVBand="1"/>
      </w:tblPr>
      <w:tblGrid>
        <w:gridCol w:w="4921"/>
        <w:gridCol w:w="4718"/>
      </w:tblGrid>
      <w:tr w:rsidR="00B96B2F" w:rsidRPr="0081485E" w:rsidTr="00F377F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lang w:bidi="fa-IR"/>
              </w:rPr>
            </w:pPr>
            <w:r w:rsidRPr="0081485E">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lang w:bidi="fa-IR"/>
              </w:rPr>
            </w:pPr>
            <w:r w:rsidRPr="0081485E">
              <w:rPr>
                <w:rFonts w:cs="B Nazanin" w:hint="cs"/>
                <w:b/>
                <w:bCs/>
                <w:sz w:val="24"/>
                <w:szCs w:val="24"/>
                <w:rtl/>
                <w:lang w:bidi="fa-IR"/>
              </w:rPr>
              <w:t>پیشنهادات</w:t>
            </w:r>
          </w:p>
        </w:tc>
      </w:tr>
      <w:tr w:rsidR="00B96B2F" w:rsidRPr="0081485E" w:rsidTr="00F377F5">
        <w:trPr>
          <w:trHeight w:val="851"/>
          <w:jc w:val="center"/>
        </w:trPr>
        <w:tc>
          <w:tcPr>
            <w:tcW w:w="4921" w:type="dxa"/>
            <w:tcBorders>
              <w:top w:val="thinThickSmallGap" w:sz="12" w:space="0" w:color="auto"/>
              <w:left w:val="thinThickSmallGap" w:sz="12" w:space="0" w:color="auto"/>
              <w:bottom w:val="thickThinSmallGap" w:sz="12" w:space="0" w:color="auto"/>
              <w:right w:val="single" w:sz="4" w:space="0" w:color="auto"/>
            </w:tcBorders>
          </w:tcPr>
          <w:p w:rsidR="00B96B2F" w:rsidRPr="0081485E" w:rsidRDefault="00B96B2F" w:rsidP="00F377F5">
            <w:pPr>
              <w:bidi/>
              <w:jc w:val="center"/>
              <w:rPr>
                <w:rFonts w:cs="B Nazanin"/>
                <w:rtl/>
                <w:lang w:bidi="fa-IR"/>
              </w:rPr>
            </w:pPr>
            <w:r w:rsidRPr="0081485E">
              <w:rPr>
                <w:rFonts w:cs="B Nazanin" w:hint="cs"/>
                <w:rtl/>
                <w:lang w:bidi="fa-IR"/>
              </w:rPr>
              <w:t>نداشتن دسترسی کلیه مراکز پاتولوژی و رادیولوژی و ... به سایت سیمای سرطان</w:t>
            </w:r>
          </w:p>
        </w:tc>
        <w:tc>
          <w:tcPr>
            <w:tcW w:w="4718" w:type="dxa"/>
            <w:tcBorders>
              <w:top w:val="thinThickSmallGap" w:sz="12" w:space="0" w:color="auto"/>
              <w:left w:val="single" w:sz="4" w:space="0" w:color="auto"/>
              <w:bottom w:val="thickThinSmallGap" w:sz="12" w:space="0" w:color="auto"/>
              <w:right w:val="thinThickSmallGap" w:sz="12" w:space="0" w:color="auto"/>
            </w:tcBorders>
          </w:tcPr>
          <w:p w:rsidR="00B96B2F" w:rsidRPr="0081485E" w:rsidRDefault="00B96B2F" w:rsidP="00F377F5">
            <w:pPr>
              <w:bidi/>
              <w:jc w:val="center"/>
              <w:rPr>
                <w:rFonts w:ascii="Franklin Gothic Book" w:eastAsia="+mn-ea" w:cs="B Nazanin"/>
                <w:kern w:val="24"/>
                <w:lang w:bidi="fa-IR"/>
              </w:rPr>
            </w:pPr>
            <w:r w:rsidRPr="0081485E">
              <w:rPr>
                <w:rFonts w:ascii="Franklin Gothic Book" w:eastAsia="+mn-ea" w:cs="B Nazanin" w:hint="cs"/>
                <w:kern w:val="24"/>
                <w:rtl/>
                <w:lang w:bidi="fa-IR"/>
              </w:rPr>
              <w:t>اجرای برنامه سیمای سرطان و ثبت به روز  موارد سرطان در مراکز پاتولوژی  از طریق مداخله و هماهنگی با  معاونت درمان</w:t>
            </w:r>
          </w:p>
        </w:tc>
      </w:tr>
    </w:tbl>
    <w:p w:rsidR="00B96B2F" w:rsidRPr="0081485E" w:rsidRDefault="00B96B2F" w:rsidP="00B96B2F">
      <w:pPr>
        <w:bidi/>
        <w:rPr>
          <w:rFonts w:cs="B Nazanin"/>
          <w:sz w:val="24"/>
          <w:szCs w:val="24"/>
          <w:rtl/>
          <w:lang w:bidi="fa-IR"/>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bidi/>
        <w:rPr>
          <w:rFonts w:cs="B Nazanin"/>
          <w:sz w:val="24"/>
          <w:szCs w:val="24"/>
          <w:rtl/>
        </w:rPr>
      </w:pPr>
    </w:p>
    <w:p w:rsidR="00B96B2F" w:rsidRPr="0081485E" w:rsidRDefault="00B96B2F" w:rsidP="00B96B2F">
      <w:pPr>
        <w:shd w:val="clear" w:color="auto" w:fill="FFFFFF" w:themeFill="background1"/>
        <w:bidi/>
        <w:contextualSpacing/>
        <w:rPr>
          <w:rFonts w:cs="B Nazanin"/>
          <w:b/>
          <w:bCs/>
          <w:color w:val="000000" w:themeColor="text1"/>
          <w:sz w:val="28"/>
          <w:szCs w:val="28"/>
          <w:rtl/>
          <w:lang w:bidi="fa-IR"/>
        </w:rPr>
      </w:pPr>
      <w:r w:rsidRPr="0081485E">
        <w:rPr>
          <w:rFonts w:cs="B Nazanin" w:hint="cs"/>
          <w:b/>
          <w:bCs/>
          <w:color w:val="000000" w:themeColor="text1"/>
          <w:sz w:val="28"/>
          <w:szCs w:val="28"/>
          <w:rtl/>
          <w:lang w:bidi="fa-IR"/>
        </w:rPr>
        <w:lastRenderedPageBreak/>
        <w:t>برنامه غربالگری نوزادان و متابولیک ارثی و غربالگری شنوایی نوزادان</w:t>
      </w:r>
    </w:p>
    <w:p w:rsidR="00B96B2F" w:rsidRPr="0081485E" w:rsidRDefault="00B96B2F" w:rsidP="00B96B2F">
      <w:pPr>
        <w:shd w:val="clear" w:color="auto" w:fill="FFFFFF" w:themeFill="background1"/>
        <w:bidi/>
        <w:contextualSpacing/>
        <w:rPr>
          <w:rFonts w:cs="B Nazanin"/>
          <w:b/>
          <w:bCs/>
          <w:color w:val="000000" w:themeColor="text1"/>
          <w:sz w:val="28"/>
          <w:szCs w:val="28"/>
          <w:rtl/>
          <w:lang w:bidi="fa-IR"/>
        </w:rPr>
      </w:pPr>
      <w:r w:rsidRPr="0081485E">
        <w:rPr>
          <w:rFonts w:cs="B Nazanin" w:hint="cs"/>
          <w:b/>
          <w:bCs/>
          <w:color w:val="000000" w:themeColor="text1"/>
          <w:sz w:val="28"/>
          <w:szCs w:val="28"/>
          <w:rtl/>
          <w:lang w:bidi="fa-IR"/>
        </w:rPr>
        <w:t>الف) جامعه آماری</w:t>
      </w:r>
    </w:p>
    <w:p w:rsidR="00DF64DB" w:rsidRDefault="00B96B2F" w:rsidP="00992C61">
      <w:pPr>
        <w:pStyle w:val="ListParagraph"/>
        <w:numPr>
          <w:ilvl w:val="0"/>
          <w:numId w:val="41"/>
        </w:numPr>
        <w:bidi/>
        <w:rPr>
          <w:rFonts w:cs="B Nazanin"/>
          <w:color w:val="000000" w:themeColor="text1"/>
          <w:sz w:val="24"/>
          <w:szCs w:val="24"/>
          <w:lang w:bidi="fa-IR"/>
        </w:rPr>
      </w:pPr>
      <w:r w:rsidRPr="00A11D49">
        <w:rPr>
          <w:rFonts w:cs="B Nazanin" w:hint="cs"/>
          <w:color w:val="000000" w:themeColor="text1"/>
          <w:sz w:val="24"/>
          <w:szCs w:val="24"/>
          <w:rtl/>
          <w:lang w:bidi="fa-IR"/>
        </w:rPr>
        <w:t>تعداد متولدین زنده/</w:t>
      </w:r>
      <w:r w:rsidR="00DF64DB">
        <w:rPr>
          <w:rFonts w:cs="B Nazanin" w:hint="cs"/>
          <w:color w:val="000000" w:themeColor="text1"/>
          <w:sz w:val="24"/>
          <w:szCs w:val="24"/>
          <w:rtl/>
          <w:lang w:bidi="fa-IR"/>
        </w:rPr>
        <w:t xml:space="preserve"> :</w:t>
      </w:r>
      <w:r w:rsidR="00DF64DB" w:rsidRPr="00DF64DB">
        <w:rPr>
          <w:rFonts w:cs="B Nazanin" w:hint="cs"/>
          <w:color w:val="000000" w:themeColor="text1"/>
          <w:sz w:val="24"/>
          <w:szCs w:val="24"/>
          <w:rtl/>
          <w:lang w:bidi="fa-IR"/>
        </w:rPr>
        <w:t xml:space="preserve"> </w:t>
      </w:r>
      <w:r w:rsidR="00DF64DB">
        <w:rPr>
          <w:rFonts w:cs="B Nazanin" w:hint="cs"/>
          <w:color w:val="000000" w:themeColor="text1"/>
          <w:sz w:val="24"/>
          <w:szCs w:val="24"/>
          <w:rtl/>
          <w:lang w:bidi="fa-IR"/>
        </w:rPr>
        <w:t xml:space="preserve"> 947</w:t>
      </w:r>
      <w:r w:rsidR="00DF64DB" w:rsidRPr="00A11D49">
        <w:rPr>
          <w:rFonts w:cs="B Nazanin" w:hint="cs"/>
          <w:color w:val="000000" w:themeColor="text1"/>
          <w:sz w:val="24"/>
          <w:szCs w:val="24"/>
          <w:rtl/>
          <w:lang w:bidi="fa-IR"/>
        </w:rPr>
        <w:t xml:space="preserve"> نفر</w:t>
      </w:r>
    </w:p>
    <w:p w:rsidR="00B96B2F" w:rsidRPr="00A11D49" w:rsidRDefault="00B96B2F" w:rsidP="00992C61">
      <w:pPr>
        <w:pStyle w:val="ListParagraph"/>
        <w:numPr>
          <w:ilvl w:val="0"/>
          <w:numId w:val="41"/>
        </w:numPr>
        <w:bidi/>
        <w:rPr>
          <w:rFonts w:cs="B Nazanin"/>
          <w:color w:val="000000" w:themeColor="text1"/>
          <w:sz w:val="24"/>
          <w:szCs w:val="24"/>
          <w:rtl/>
          <w:lang w:bidi="fa-IR"/>
        </w:rPr>
      </w:pPr>
      <w:r w:rsidRPr="00A11D49">
        <w:rPr>
          <w:rFonts w:cs="B Nazanin" w:hint="cs"/>
          <w:color w:val="000000" w:themeColor="text1"/>
          <w:sz w:val="24"/>
          <w:szCs w:val="24"/>
          <w:rtl/>
          <w:lang w:bidi="fa-IR"/>
        </w:rPr>
        <w:t xml:space="preserve">تعداد نوزادان غربالگری شده </w:t>
      </w:r>
      <w:r w:rsidR="00DF64DB">
        <w:rPr>
          <w:rFonts w:cs="B Nazanin" w:hint="cs"/>
          <w:color w:val="000000" w:themeColor="text1"/>
          <w:sz w:val="24"/>
          <w:szCs w:val="24"/>
          <w:rtl/>
          <w:lang w:bidi="fa-IR"/>
        </w:rPr>
        <w:t xml:space="preserve">:  </w:t>
      </w:r>
      <w:r>
        <w:rPr>
          <w:rFonts w:cs="B Nazanin" w:hint="cs"/>
          <w:color w:val="000000" w:themeColor="text1"/>
          <w:sz w:val="24"/>
          <w:szCs w:val="24"/>
          <w:rtl/>
          <w:lang w:bidi="fa-IR"/>
        </w:rPr>
        <w:t>854</w:t>
      </w:r>
      <w:r w:rsidRPr="00A11D49">
        <w:rPr>
          <w:rFonts w:cs="B Nazanin" w:hint="cs"/>
          <w:color w:val="000000" w:themeColor="text1"/>
          <w:sz w:val="24"/>
          <w:szCs w:val="24"/>
          <w:rtl/>
          <w:lang w:bidi="fa-IR"/>
        </w:rPr>
        <w:t xml:space="preserve"> نفر </w:t>
      </w:r>
    </w:p>
    <w:p w:rsidR="00B96B2F" w:rsidRPr="00A11D49" w:rsidRDefault="00B96B2F" w:rsidP="00992C61">
      <w:pPr>
        <w:pStyle w:val="ListParagraph"/>
        <w:numPr>
          <w:ilvl w:val="0"/>
          <w:numId w:val="41"/>
        </w:numPr>
        <w:bidi/>
        <w:rPr>
          <w:rFonts w:cs="B Nazanin"/>
          <w:color w:val="000000" w:themeColor="text1"/>
          <w:sz w:val="24"/>
          <w:szCs w:val="24"/>
          <w:rtl/>
          <w:lang w:bidi="fa-IR"/>
        </w:rPr>
      </w:pPr>
      <w:r w:rsidRPr="00A11D49">
        <w:rPr>
          <w:rFonts w:cs="B Nazanin"/>
          <w:color w:val="000000" w:themeColor="text1"/>
          <w:sz w:val="24"/>
          <w:szCs w:val="24"/>
          <w:rtl/>
          <w:lang w:bidi="fa-IR"/>
        </w:rPr>
        <w:t>تعداد ب</w:t>
      </w:r>
      <w:r w:rsidRPr="00A11D49">
        <w:rPr>
          <w:rFonts w:cs="B Nazanin" w:hint="cs"/>
          <w:color w:val="000000" w:themeColor="text1"/>
          <w:sz w:val="24"/>
          <w:szCs w:val="24"/>
          <w:rtl/>
          <w:lang w:bidi="fa-IR"/>
        </w:rPr>
        <w:t>ی</w:t>
      </w:r>
      <w:r w:rsidRPr="00A11D49">
        <w:rPr>
          <w:rFonts w:cs="B Nazanin" w:hint="eastAsia"/>
          <w:color w:val="000000" w:themeColor="text1"/>
          <w:sz w:val="24"/>
          <w:szCs w:val="24"/>
          <w:rtl/>
          <w:lang w:bidi="fa-IR"/>
        </w:rPr>
        <w:t>مار</w:t>
      </w:r>
      <w:r w:rsidRPr="00A11D49">
        <w:rPr>
          <w:rFonts w:cs="B Nazanin"/>
          <w:color w:val="000000" w:themeColor="text1"/>
          <w:sz w:val="24"/>
          <w:szCs w:val="24"/>
          <w:rtl/>
          <w:lang w:bidi="fa-IR"/>
        </w:rPr>
        <w:t xml:space="preserve"> تحت مراقبت ه</w:t>
      </w:r>
      <w:r w:rsidRPr="00A11D49">
        <w:rPr>
          <w:rFonts w:cs="B Nazanin" w:hint="cs"/>
          <w:color w:val="000000" w:themeColor="text1"/>
          <w:sz w:val="24"/>
          <w:szCs w:val="24"/>
          <w:rtl/>
          <w:lang w:bidi="fa-IR"/>
        </w:rPr>
        <w:t>ی</w:t>
      </w:r>
      <w:r w:rsidRPr="00A11D49">
        <w:rPr>
          <w:rFonts w:cs="B Nazanin" w:hint="eastAsia"/>
          <w:color w:val="000000" w:themeColor="text1"/>
          <w:sz w:val="24"/>
          <w:szCs w:val="24"/>
          <w:rtl/>
          <w:lang w:bidi="fa-IR"/>
        </w:rPr>
        <w:t>پوت</w:t>
      </w:r>
      <w:r w:rsidRPr="00A11D49">
        <w:rPr>
          <w:rFonts w:cs="B Nazanin" w:hint="cs"/>
          <w:color w:val="000000" w:themeColor="text1"/>
          <w:sz w:val="24"/>
          <w:szCs w:val="24"/>
          <w:rtl/>
          <w:lang w:bidi="fa-IR"/>
        </w:rPr>
        <w:t>ی</w:t>
      </w:r>
      <w:r w:rsidRPr="00A11D49">
        <w:rPr>
          <w:rFonts w:cs="B Nazanin" w:hint="eastAsia"/>
          <w:color w:val="000000" w:themeColor="text1"/>
          <w:sz w:val="24"/>
          <w:szCs w:val="24"/>
          <w:rtl/>
          <w:lang w:bidi="fa-IR"/>
        </w:rPr>
        <w:t>روئ</w:t>
      </w:r>
      <w:r w:rsidRPr="00A11D49">
        <w:rPr>
          <w:rFonts w:cs="B Nazanin" w:hint="cs"/>
          <w:color w:val="000000" w:themeColor="text1"/>
          <w:sz w:val="24"/>
          <w:szCs w:val="24"/>
          <w:rtl/>
          <w:lang w:bidi="fa-IR"/>
        </w:rPr>
        <w:t>ی</w:t>
      </w:r>
      <w:r w:rsidRPr="00A11D49">
        <w:rPr>
          <w:rFonts w:cs="B Nazanin" w:hint="eastAsia"/>
          <w:color w:val="000000" w:themeColor="text1"/>
          <w:sz w:val="24"/>
          <w:szCs w:val="24"/>
          <w:rtl/>
          <w:lang w:bidi="fa-IR"/>
        </w:rPr>
        <w:t>د</w:t>
      </w:r>
      <w:r w:rsidR="00DF64DB">
        <w:rPr>
          <w:rFonts w:cs="B Nazanin" w:hint="cs"/>
          <w:color w:val="000000" w:themeColor="text1"/>
          <w:sz w:val="24"/>
          <w:szCs w:val="24"/>
          <w:rtl/>
          <w:lang w:bidi="fa-IR"/>
        </w:rPr>
        <w:t xml:space="preserve">ی :31 نفر </w:t>
      </w:r>
    </w:p>
    <w:p w:rsidR="00B96B2F" w:rsidRPr="00A11D49" w:rsidRDefault="00B96B2F" w:rsidP="00992C61">
      <w:pPr>
        <w:pStyle w:val="ListParagraph"/>
        <w:numPr>
          <w:ilvl w:val="0"/>
          <w:numId w:val="41"/>
        </w:numPr>
        <w:bidi/>
        <w:rPr>
          <w:rFonts w:cs="B Nazanin"/>
          <w:color w:val="000000" w:themeColor="text1"/>
          <w:sz w:val="24"/>
          <w:szCs w:val="24"/>
          <w:rtl/>
          <w:lang w:bidi="fa-IR"/>
        </w:rPr>
      </w:pPr>
      <w:r w:rsidRPr="00A11D49">
        <w:rPr>
          <w:rFonts w:cs="B Nazanin"/>
          <w:color w:val="000000" w:themeColor="text1"/>
          <w:sz w:val="24"/>
          <w:szCs w:val="24"/>
          <w:rtl/>
          <w:lang w:bidi="fa-IR"/>
        </w:rPr>
        <w:t>تعداد ب</w:t>
      </w:r>
      <w:r w:rsidRPr="00A11D49">
        <w:rPr>
          <w:rFonts w:cs="B Nazanin" w:hint="cs"/>
          <w:color w:val="000000" w:themeColor="text1"/>
          <w:sz w:val="24"/>
          <w:szCs w:val="24"/>
          <w:rtl/>
          <w:lang w:bidi="fa-IR"/>
        </w:rPr>
        <w:t>ی</w:t>
      </w:r>
      <w:r w:rsidRPr="00A11D49">
        <w:rPr>
          <w:rFonts w:cs="B Nazanin" w:hint="eastAsia"/>
          <w:color w:val="000000" w:themeColor="text1"/>
          <w:sz w:val="24"/>
          <w:szCs w:val="24"/>
          <w:rtl/>
          <w:lang w:bidi="fa-IR"/>
        </w:rPr>
        <w:t>مار</w:t>
      </w:r>
      <w:r w:rsidRPr="00A11D49">
        <w:rPr>
          <w:rFonts w:cs="B Nazanin"/>
          <w:color w:val="000000" w:themeColor="text1"/>
          <w:sz w:val="24"/>
          <w:szCs w:val="24"/>
          <w:rtl/>
          <w:lang w:bidi="fa-IR"/>
        </w:rPr>
        <w:t xml:space="preserve"> تحت مراقبت </w:t>
      </w:r>
      <w:r w:rsidRPr="00A11D49">
        <w:rPr>
          <w:rFonts w:cs="B Nazanin"/>
          <w:color w:val="000000" w:themeColor="text1"/>
          <w:sz w:val="24"/>
          <w:szCs w:val="24"/>
          <w:lang w:bidi="fa-IR"/>
        </w:rPr>
        <w:t>PKU</w:t>
      </w:r>
      <w:r w:rsidR="00DF64DB">
        <w:rPr>
          <w:rFonts w:cs="B Nazanin" w:hint="cs"/>
          <w:color w:val="000000" w:themeColor="text1"/>
          <w:sz w:val="24"/>
          <w:szCs w:val="24"/>
          <w:rtl/>
          <w:lang w:bidi="fa-IR"/>
        </w:rPr>
        <w:t>: 7 نفر</w:t>
      </w:r>
      <w:r w:rsidRPr="00A11D49">
        <w:rPr>
          <w:rFonts w:cs="B Nazanin" w:hint="cs"/>
          <w:color w:val="000000" w:themeColor="text1"/>
          <w:sz w:val="24"/>
          <w:szCs w:val="24"/>
          <w:rtl/>
          <w:lang w:bidi="fa-IR"/>
        </w:rPr>
        <w:t xml:space="preserve"> </w:t>
      </w:r>
    </w:p>
    <w:p w:rsidR="00B96B2F" w:rsidRPr="00A11D49" w:rsidRDefault="00B96B2F" w:rsidP="00992C61">
      <w:pPr>
        <w:pStyle w:val="ListParagraph"/>
        <w:numPr>
          <w:ilvl w:val="0"/>
          <w:numId w:val="41"/>
        </w:numPr>
        <w:bidi/>
        <w:rPr>
          <w:rFonts w:cs="B Nazanin"/>
          <w:color w:val="000000" w:themeColor="text1"/>
          <w:sz w:val="24"/>
          <w:szCs w:val="24"/>
          <w:rtl/>
          <w:lang w:bidi="fa-IR"/>
        </w:rPr>
      </w:pPr>
      <w:r w:rsidRPr="00A11D49">
        <w:rPr>
          <w:rFonts w:cs="B Nazanin"/>
          <w:color w:val="000000" w:themeColor="text1"/>
          <w:sz w:val="24"/>
          <w:szCs w:val="24"/>
          <w:rtl/>
          <w:lang w:bidi="fa-IR"/>
        </w:rPr>
        <w:t>تعداد ب</w:t>
      </w:r>
      <w:r w:rsidRPr="00A11D49">
        <w:rPr>
          <w:rFonts w:cs="B Nazanin" w:hint="cs"/>
          <w:color w:val="000000" w:themeColor="text1"/>
          <w:sz w:val="24"/>
          <w:szCs w:val="24"/>
          <w:rtl/>
          <w:lang w:bidi="fa-IR"/>
        </w:rPr>
        <w:t>ی</w:t>
      </w:r>
      <w:r w:rsidRPr="00A11D49">
        <w:rPr>
          <w:rFonts w:cs="B Nazanin" w:hint="eastAsia"/>
          <w:color w:val="000000" w:themeColor="text1"/>
          <w:sz w:val="24"/>
          <w:szCs w:val="24"/>
          <w:rtl/>
          <w:lang w:bidi="fa-IR"/>
        </w:rPr>
        <w:t>مار</w:t>
      </w:r>
      <w:r w:rsidRPr="00A11D49">
        <w:rPr>
          <w:rFonts w:cs="B Nazanin"/>
          <w:color w:val="000000" w:themeColor="text1"/>
          <w:sz w:val="24"/>
          <w:szCs w:val="24"/>
          <w:rtl/>
          <w:lang w:bidi="fa-IR"/>
        </w:rPr>
        <w:t xml:space="preserve"> تحت مراقبت متابول</w:t>
      </w:r>
      <w:r w:rsidRPr="00A11D49">
        <w:rPr>
          <w:rFonts w:cs="B Nazanin" w:hint="cs"/>
          <w:color w:val="000000" w:themeColor="text1"/>
          <w:sz w:val="24"/>
          <w:szCs w:val="24"/>
          <w:rtl/>
          <w:lang w:bidi="fa-IR"/>
        </w:rPr>
        <w:t>ی</w:t>
      </w:r>
      <w:r w:rsidRPr="00A11D49">
        <w:rPr>
          <w:rFonts w:cs="B Nazanin" w:hint="eastAsia"/>
          <w:color w:val="000000" w:themeColor="text1"/>
          <w:sz w:val="24"/>
          <w:szCs w:val="24"/>
          <w:rtl/>
          <w:lang w:bidi="fa-IR"/>
        </w:rPr>
        <w:t>ک</w:t>
      </w:r>
      <w:r w:rsidRPr="00A11D49">
        <w:rPr>
          <w:rFonts w:cs="B Nazanin"/>
          <w:color w:val="000000" w:themeColor="text1"/>
          <w:sz w:val="24"/>
          <w:szCs w:val="24"/>
          <w:rtl/>
          <w:lang w:bidi="fa-IR"/>
        </w:rPr>
        <w:t xml:space="preserve"> ارث</w:t>
      </w:r>
      <w:r w:rsidRPr="00A11D49">
        <w:rPr>
          <w:rFonts w:cs="B Nazanin" w:hint="cs"/>
          <w:color w:val="000000" w:themeColor="text1"/>
          <w:sz w:val="24"/>
          <w:szCs w:val="24"/>
          <w:rtl/>
          <w:lang w:bidi="fa-IR"/>
        </w:rPr>
        <w:t xml:space="preserve">ی </w:t>
      </w:r>
      <w:r w:rsidR="00DF64DB">
        <w:rPr>
          <w:rFonts w:cs="B Nazanin" w:hint="cs"/>
          <w:color w:val="000000" w:themeColor="text1"/>
          <w:sz w:val="24"/>
          <w:szCs w:val="24"/>
          <w:rtl/>
          <w:lang w:bidi="fa-IR"/>
        </w:rPr>
        <w:t xml:space="preserve"> : 6 نفر</w:t>
      </w:r>
    </w:p>
    <w:p w:rsidR="00B96B2F" w:rsidRPr="0081485E" w:rsidRDefault="00B96B2F" w:rsidP="00B96B2F">
      <w:pPr>
        <w:bidi/>
        <w:rPr>
          <w:rFonts w:cs="B Nazanin"/>
          <w:sz w:val="24"/>
          <w:szCs w:val="24"/>
          <w:rtl/>
        </w:rPr>
        <w:sectPr w:rsidR="00B96B2F" w:rsidRPr="0081485E"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lang w:bidi="fa-IR"/>
        </w:rPr>
      </w:pPr>
      <w:r w:rsidRPr="0081485E">
        <w:rPr>
          <w:rFonts w:cs="B Nazanin" w:hint="cs"/>
          <w:b/>
          <w:bCs/>
          <w:sz w:val="28"/>
          <w:szCs w:val="28"/>
          <w:rtl/>
          <w:lang w:bidi="fa-IR"/>
        </w:rPr>
        <w:lastRenderedPageBreak/>
        <w:t>ب)شاخص‌ها</w:t>
      </w:r>
    </w:p>
    <w:tbl>
      <w:tblPr>
        <w:tblStyle w:val="TableGrid5"/>
        <w:bidiVisual/>
        <w:tblW w:w="13914" w:type="dxa"/>
        <w:jc w:val="center"/>
        <w:tblLayout w:type="fixed"/>
        <w:tblLook w:val="04A0" w:firstRow="1" w:lastRow="0" w:firstColumn="1" w:lastColumn="0" w:noHBand="0" w:noVBand="1"/>
      </w:tblPr>
      <w:tblGrid>
        <w:gridCol w:w="2893"/>
        <w:gridCol w:w="963"/>
        <w:gridCol w:w="700"/>
        <w:gridCol w:w="788"/>
        <w:gridCol w:w="875"/>
        <w:gridCol w:w="787"/>
        <w:gridCol w:w="789"/>
        <w:gridCol w:w="875"/>
        <w:gridCol w:w="963"/>
        <w:gridCol w:w="1050"/>
        <w:gridCol w:w="3231"/>
      </w:tblGrid>
      <w:tr w:rsidR="00B96B2F" w:rsidRPr="0081485E" w:rsidTr="00F74E5B">
        <w:trPr>
          <w:trHeight w:val="562"/>
          <w:tblHeader/>
          <w:jc w:val="center"/>
        </w:trPr>
        <w:tc>
          <w:tcPr>
            <w:tcW w:w="2893" w:type="dxa"/>
            <w:vMerge w:val="restart"/>
            <w:tcBorders>
              <w:top w:val="thickThinSmallGap" w:sz="12" w:space="0" w:color="auto"/>
              <w:left w:val="thinThick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عنوان شاخص</w:t>
            </w:r>
          </w:p>
        </w:tc>
        <w:tc>
          <w:tcPr>
            <w:tcW w:w="2451" w:type="dxa"/>
            <w:gridSpan w:val="3"/>
            <w:tcBorders>
              <w:top w:val="thickThin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شش ماهه اول </w:t>
            </w:r>
          </w:p>
          <w:p w:rsidR="00B96B2F" w:rsidRPr="0081485E" w:rsidRDefault="00B96B2F" w:rsidP="00F377F5">
            <w:pPr>
              <w:bidi/>
              <w:jc w:val="center"/>
              <w:rPr>
                <w:rFonts w:cs="B Nazanin"/>
                <w:b/>
                <w:bCs/>
                <w:sz w:val="24"/>
                <w:szCs w:val="24"/>
                <w:rtl/>
              </w:rPr>
            </w:pPr>
            <w:r w:rsidRPr="0081485E">
              <w:rPr>
                <w:rFonts w:cs="B Nazanin" w:hint="cs"/>
                <w:b/>
                <w:bCs/>
                <w:sz w:val="24"/>
                <w:szCs w:val="24"/>
                <w:rtl/>
              </w:rPr>
              <w:t>سال 140</w:t>
            </w:r>
            <w:r>
              <w:rPr>
                <w:rFonts w:cs="B Nazanin" w:hint="cs"/>
                <w:b/>
                <w:bCs/>
                <w:sz w:val="24"/>
                <w:szCs w:val="24"/>
                <w:rtl/>
              </w:rPr>
              <w:t>2</w:t>
            </w:r>
          </w:p>
        </w:tc>
        <w:tc>
          <w:tcPr>
            <w:tcW w:w="2451" w:type="dxa"/>
            <w:gridSpan w:val="3"/>
            <w:tcBorders>
              <w:top w:val="thickThinSmallGap" w:sz="12" w:space="0" w:color="auto"/>
            </w:tcBorders>
            <w:shd w:val="clear" w:color="auto" w:fill="BFBFBF" w:themeFill="background1" w:themeFillShade="BF"/>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شش ماهه اول </w:t>
            </w:r>
          </w:p>
          <w:p w:rsidR="00B96B2F" w:rsidRPr="0081485E" w:rsidRDefault="00B96B2F" w:rsidP="00F377F5">
            <w:pPr>
              <w:bidi/>
              <w:jc w:val="center"/>
              <w:rPr>
                <w:rFonts w:cs="B Nazanin"/>
                <w:b/>
                <w:bCs/>
                <w:sz w:val="24"/>
                <w:szCs w:val="24"/>
                <w:rtl/>
              </w:rPr>
            </w:pPr>
            <w:r w:rsidRPr="0081485E">
              <w:rPr>
                <w:rFonts w:cs="B Nazanin" w:hint="cs"/>
                <w:b/>
                <w:bCs/>
                <w:sz w:val="24"/>
                <w:szCs w:val="24"/>
                <w:rtl/>
              </w:rPr>
              <w:t>سال 140</w:t>
            </w:r>
            <w:r>
              <w:rPr>
                <w:rFonts w:cs="B Nazanin" w:hint="cs"/>
                <w:b/>
                <w:bCs/>
                <w:sz w:val="24"/>
                <w:szCs w:val="24"/>
                <w:rtl/>
              </w:rPr>
              <w:t>3</w:t>
            </w:r>
          </w:p>
        </w:tc>
        <w:tc>
          <w:tcPr>
            <w:tcW w:w="875" w:type="dxa"/>
            <w:vMerge w:val="restart"/>
            <w:tcBorders>
              <w:top w:val="thickThin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حد انتظار </w:t>
            </w:r>
          </w:p>
          <w:p w:rsidR="00B96B2F" w:rsidRPr="0081485E" w:rsidRDefault="00B96B2F" w:rsidP="00F377F5">
            <w:pPr>
              <w:bidi/>
              <w:jc w:val="center"/>
              <w:rPr>
                <w:rFonts w:cs="B Nazanin"/>
                <w:b/>
                <w:bCs/>
                <w:sz w:val="24"/>
                <w:szCs w:val="24"/>
                <w:rtl/>
              </w:rPr>
            </w:pPr>
            <w:r w:rsidRPr="0081485E">
              <w:rPr>
                <w:rFonts w:cs="B Nazanin" w:hint="cs"/>
                <w:b/>
                <w:bCs/>
                <w:sz w:val="24"/>
                <w:szCs w:val="24"/>
                <w:rtl/>
              </w:rPr>
              <w:t>سال 140</w:t>
            </w:r>
            <w:r>
              <w:rPr>
                <w:rFonts w:cs="B Nazanin" w:hint="cs"/>
                <w:b/>
                <w:bCs/>
                <w:sz w:val="24"/>
                <w:szCs w:val="24"/>
                <w:rtl/>
              </w:rPr>
              <w:t>3</w:t>
            </w:r>
          </w:p>
        </w:tc>
        <w:tc>
          <w:tcPr>
            <w:tcW w:w="963" w:type="dxa"/>
            <w:vMerge w:val="restart"/>
            <w:tcBorders>
              <w:top w:val="thickThin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 xml:space="preserve">در صد پیشرفت </w:t>
            </w:r>
          </w:p>
        </w:tc>
        <w:tc>
          <w:tcPr>
            <w:tcW w:w="1050" w:type="dxa"/>
            <w:vMerge w:val="restart"/>
            <w:tcBorders>
              <w:top w:val="thickThin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lang w:bidi="fa-IR"/>
              </w:rPr>
            </w:pPr>
            <w:r w:rsidRPr="0081485E">
              <w:rPr>
                <w:rFonts w:cs="B Nazanin" w:hint="cs"/>
                <w:b/>
                <w:bCs/>
                <w:sz w:val="24"/>
                <w:szCs w:val="24"/>
                <w:rtl/>
                <w:lang w:bidi="fa-IR"/>
              </w:rPr>
              <w:t>منبع اطلاعاتی</w:t>
            </w:r>
          </w:p>
        </w:tc>
        <w:tc>
          <w:tcPr>
            <w:tcW w:w="3231" w:type="dxa"/>
            <w:vMerge w:val="restart"/>
            <w:tcBorders>
              <w:top w:val="thickThinSmallGap" w:sz="12" w:space="0" w:color="auto"/>
              <w:right w:val="thickThinSmallGap" w:sz="12" w:space="0" w:color="auto"/>
            </w:tcBorders>
            <w:shd w:val="clear" w:color="auto" w:fill="BFBFBF" w:themeFill="background1" w:themeFillShade="BF"/>
            <w:vAlign w:val="center"/>
          </w:tcPr>
          <w:p w:rsidR="00B96B2F" w:rsidRPr="0081485E" w:rsidRDefault="00B96B2F" w:rsidP="00F377F5">
            <w:pPr>
              <w:bidi/>
              <w:jc w:val="center"/>
              <w:rPr>
                <w:rFonts w:cs="B Nazanin"/>
                <w:b/>
                <w:bCs/>
                <w:sz w:val="24"/>
                <w:szCs w:val="24"/>
                <w:rtl/>
              </w:rPr>
            </w:pPr>
            <w:r w:rsidRPr="0081485E">
              <w:rPr>
                <w:rFonts w:cs="B Nazanin" w:hint="cs"/>
                <w:b/>
                <w:bCs/>
                <w:sz w:val="24"/>
                <w:szCs w:val="24"/>
                <w:rtl/>
              </w:rPr>
              <w:t>تحلیل</w:t>
            </w:r>
          </w:p>
        </w:tc>
      </w:tr>
      <w:tr w:rsidR="00F74E5B" w:rsidRPr="0081485E" w:rsidTr="00F74E5B">
        <w:trPr>
          <w:trHeight w:val="797"/>
          <w:jc w:val="center"/>
        </w:trPr>
        <w:tc>
          <w:tcPr>
            <w:tcW w:w="2893" w:type="dxa"/>
            <w:vMerge/>
            <w:tcBorders>
              <w:left w:val="thinThickSmallGap" w:sz="12" w:space="0" w:color="auto"/>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963" w:type="dxa"/>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میزان</w:t>
            </w:r>
            <w:r w:rsidRPr="0081485E">
              <w:rPr>
                <w:rFonts w:cs="B Nazanin"/>
                <w:b/>
                <w:bCs/>
                <w:rtl/>
              </w:rPr>
              <w:t xml:space="preserve"> </w:t>
            </w:r>
            <w:r w:rsidRPr="0081485E">
              <w:rPr>
                <w:rFonts w:cs="B Nazanin" w:hint="cs"/>
                <w:b/>
                <w:bCs/>
                <w:rtl/>
              </w:rPr>
              <w:t>شاخص</w:t>
            </w:r>
          </w:p>
        </w:tc>
        <w:tc>
          <w:tcPr>
            <w:tcW w:w="700" w:type="dxa"/>
            <w:tcBorders>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صورت</w:t>
            </w:r>
          </w:p>
        </w:tc>
        <w:tc>
          <w:tcPr>
            <w:tcW w:w="787" w:type="dxa"/>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مخرج</w:t>
            </w:r>
          </w:p>
        </w:tc>
        <w:tc>
          <w:tcPr>
            <w:tcW w:w="875" w:type="dxa"/>
            <w:tcBorders>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میزان</w:t>
            </w:r>
            <w:r w:rsidRPr="0081485E">
              <w:rPr>
                <w:rFonts w:cs="B Nazanin"/>
                <w:b/>
                <w:bCs/>
                <w:rtl/>
              </w:rPr>
              <w:t xml:space="preserve"> </w:t>
            </w:r>
            <w:r w:rsidRPr="0081485E">
              <w:rPr>
                <w:rFonts w:cs="B Nazanin" w:hint="cs"/>
                <w:b/>
                <w:bCs/>
                <w:rtl/>
              </w:rPr>
              <w:t>شاخص</w:t>
            </w:r>
          </w:p>
        </w:tc>
        <w:tc>
          <w:tcPr>
            <w:tcW w:w="787" w:type="dxa"/>
            <w:tcBorders>
              <w:right w:val="single" w:sz="4" w:space="0" w:color="000000"/>
            </w:tcBorders>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صورت</w:t>
            </w:r>
          </w:p>
        </w:tc>
        <w:tc>
          <w:tcPr>
            <w:tcW w:w="787" w:type="dxa"/>
            <w:shd w:val="clear" w:color="auto" w:fill="BFBFBF" w:themeFill="background1" w:themeFillShade="BF"/>
            <w:vAlign w:val="center"/>
          </w:tcPr>
          <w:p w:rsidR="00B96B2F" w:rsidRPr="0081485E" w:rsidRDefault="00B96B2F" w:rsidP="00F377F5">
            <w:pPr>
              <w:bidi/>
              <w:jc w:val="center"/>
              <w:rPr>
                <w:rFonts w:cs="B Nazanin"/>
                <w:b/>
                <w:bCs/>
                <w:rtl/>
              </w:rPr>
            </w:pPr>
            <w:r w:rsidRPr="0081485E">
              <w:rPr>
                <w:rFonts w:cs="B Nazanin" w:hint="cs"/>
                <w:b/>
                <w:bCs/>
                <w:rtl/>
              </w:rPr>
              <w:t>مخرج</w:t>
            </w:r>
          </w:p>
        </w:tc>
        <w:tc>
          <w:tcPr>
            <w:tcW w:w="875" w:type="dxa"/>
            <w:vMerge/>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963" w:type="dxa"/>
            <w:vMerge/>
            <w:tcBorders>
              <w:bottom w:val="thinThick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c>
          <w:tcPr>
            <w:tcW w:w="1050" w:type="dxa"/>
            <w:vMerge/>
            <w:tcBorders>
              <w:bottom w:val="thinThickSmallGap" w:sz="12" w:space="0" w:color="auto"/>
            </w:tcBorders>
            <w:shd w:val="clear" w:color="auto" w:fill="BFBFBF" w:themeFill="background1" w:themeFillShade="BF"/>
          </w:tcPr>
          <w:p w:rsidR="00B96B2F" w:rsidRPr="0081485E" w:rsidRDefault="00B96B2F" w:rsidP="00F377F5">
            <w:pPr>
              <w:bidi/>
              <w:jc w:val="center"/>
              <w:rPr>
                <w:rFonts w:cs="B Zar"/>
                <w:rtl/>
              </w:rPr>
            </w:pPr>
          </w:p>
        </w:tc>
        <w:tc>
          <w:tcPr>
            <w:tcW w:w="3231" w:type="dxa"/>
            <w:vMerge/>
            <w:tcBorders>
              <w:bottom w:val="thinThickSmallGap" w:sz="12" w:space="0" w:color="auto"/>
              <w:right w:val="thickThinSmallGap" w:sz="12" w:space="0" w:color="auto"/>
            </w:tcBorders>
            <w:shd w:val="clear" w:color="auto" w:fill="BFBFBF" w:themeFill="background1" w:themeFillShade="BF"/>
            <w:vAlign w:val="center"/>
          </w:tcPr>
          <w:p w:rsidR="00B96B2F" w:rsidRPr="0081485E" w:rsidRDefault="00B96B2F" w:rsidP="00F377F5">
            <w:pPr>
              <w:bidi/>
              <w:jc w:val="center"/>
              <w:rPr>
                <w:rFonts w:cs="B Zar"/>
                <w:rtl/>
              </w:rPr>
            </w:pPr>
          </w:p>
        </w:tc>
      </w:tr>
      <w:tr w:rsidR="00B96B2F" w:rsidRPr="0081485E" w:rsidTr="00F74E5B">
        <w:trPr>
          <w:trHeight w:val="2462"/>
          <w:jc w:val="center"/>
        </w:trPr>
        <w:tc>
          <w:tcPr>
            <w:tcW w:w="2893" w:type="dxa"/>
            <w:tcBorders>
              <w:top w:val="thinThickSmallGap" w:sz="12" w:space="0" w:color="auto"/>
              <w:left w:val="thinThickSmallGap" w:sz="12" w:space="0" w:color="auto"/>
            </w:tcBorders>
          </w:tcPr>
          <w:p w:rsidR="00B96B2F" w:rsidRPr="0081485E" w:rsidRDefault="00B96B2F" w:rsidP="00F377F5">
            <w:pPr>
              <w:bidi/>
              <w:jc w:val="center"/>
              <w:rPr>
                <w:rFonts w:cs="B Nazanin"/>
                <w:color w:val="000000" w:themeColor="text1"/>
              </w:rPr>
            </w:pPr>
            <w:r w:rsidRPr="0081485E">
              <w:rPr>
                <w:rFonts w:cs="B Nazanin" w:hint="cs"/>
                <w:color w:val="000000" w:themeColor="text1"/>
                <w:rtl/>
              </w:rPr>
              <w:t>درصد</w:t>
            </w:r>
            <w:r w:rsidRPr="0081485E">
              <w:rPr>
                <w:rFonts w:cs="B Nazanin"/>
                <w:color w:val="000000" w:themeColor="text1"/>
                <w:rtl/>
              </w:rPr>
              <w:t xml:space="preserve"> </w:t>
            </w:r>
            <w:r w:rsidRPr="0081485E">
              <w:rPr>
                <w:rFonts w:cs="B Nazanin" w:hint="cs"/>
                <w:color w:val="000000" w:themeColor="text1"/>
                <w:rtl/>
              </w:rPr>
              <w:t>پوشش</w:t>
            </w:r>
            <w:r w:rsidRPr="0081485E">
              <w:rPr>
                <w:rFonts w:cs="B Nazanin"/>
                <w:color w:val="000000" w:themeColor="text1"/>
                <w:rtl/>
              </w:rPr>
              <w:t xml:space="preserve"> </w:t>
            </w:r>
            <w:r w:rsidRPr="0081485E">
              <w:rPr>
                <w:rFonts w:cs="B Nazanin" w:hint="cs"/>
                <w:color w:val="000000" w:themeColor="text1"/>
                <w:rtl/>
              </w:rPr>
              <w:t>برنامه</w:t>
            </w:r>
            <w:r w:rsidRPr="0081485E">
              <w:rPr>
                <w:rFonts w:cs="B Nazanin"/>
                <w:color w:val="000000" w:themeColor="text1"/>
                <w:rtl/>
              </w:rPr>
              <w:t xml:space="preserve"> </w:t>
            </w:r>
            <w:r w:rsidRPr="0081485E">
              <w:rPr>
                <w:rFonts w:cs="B Nazanin" w:hint="cs"/>
                <w:color w:val="000000" w:themeColor="text1"/>
                <w:rtl/>
              </w:rPr>
              <w:t>غربالگری</w:t>
            </w:r>
            <w:r w:rsidRPr="0081485E">
              <w:rPr>
                <w:rFonts w:cs="B Nazanin"/>
                <w:color w:val="000000" w:themeColor="text1"/>
                <w:rtl/>
              </w:rPr>
              <w:t xml:space="preserve"> </w:t>
            </w:r>
            <w:r w:rsidRPr="0081485E">
              <w:rPr>
                <w:rFonts w:cs="B Nazanin" w:hint="cs"/>
                <w:color w:val="000000" w:themeColor="text1"/>
                <w:rtl/>
              </w:rPr>
              <w:t>نوزادان</w:t>
            </w:r>
            <w:r>
              <w:rPr>
                <w:rFonts w:cs="B Nazanin" w:hint="cs"/>
                <w:color w:val="000000" w:themeColor="text1"/>
                <w:rtl/>
              </w:rPr>
              <w:t xml:space="preserve"> </w:t>
            </w:r>
          </w:p>
        </w:tc>
        <w:tc>
          <w:tcPr>
            <w:tcW w:w="963" w:type="dxa"/>
            <w:tcBorders>
              <w:top w:val="thinThickSmallGap" w:sz="12" w:space="0" w:color="auto"/>
              <w:left w:val="single" w:sz="4" w:space="0" w:color="auto"/>
              <w:bottom w:val="single" w:sz="4" w:space="0" w:color="auto"/>
              <w:right w:val="single" w:sz="4"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107</w:t>
            </w:r>
          </w:p>
        </w:tc>
        <w:tc>
          <w:tcPr>
            <w:tcW w:w="700" w:type="dxa"/>
            <w:tcBorders>
              <w:top w:val="thinThickSmallGap" w:sz="12" w:space="0" w:color="auto"/>
              <w:left w:val="single" w:sz="4" w:space="0" w:color="auto"/>
              <w:bottom w:val="single" w:sz="4"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579</w:t>
            </w:r>
          </w:p>
        </w:tc>
        <w:tc>
          <w:tcPr>
            <w:tcW w:w="787" w:type="dxa"/>
            <w:tcBorders>
              <w:top w:val="thinThickSmallGap" w:sz="12"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541</w:t>
            </w:r>
          </w:p>
        </w:tc>
        <w:tc>
          <w:tcPr>
            <w:tcW w:w="875" w:type="dxa"/>
            <w:tcBorders>
              <w:top w:val="thinThickSmallGap" w:sz="12" w:space="0" w:color="auto"/>
            </w:tcBorders>
          </w:tcPr>
          <w:p w:rsidR="00B96B2F" w:rsidRPr="0081485E" w:rsidRDefault="00B96B2F" w:rsidP="00F377F5">
            <w:pPr>
              <w:bidi/>
              <w:jc w:val="center"/>
              <w:rPr>
                <w:rFonts w:cs="B Nazanin"/>
                <w:rtl/>
              </w:rPr>
            </w:pPr>
            <w:r>
              <w:rPr>
                <w:rFonts w:cs="B Nazanin" w:hint="cs"/>
                <w:rtl/>
              </w:rPr>
              <w:t>95</w:t>
            </w:r>
          </w:p>
        </w:tc>
        <w:tc>
          <w:tcPr>
            <w:tcW w:w="787" w:type="dxa"/>
            <w:tcBorders>
              <w:top w:val="thinThickSmallGap" w:sz="12" w:space="0" w:color="auto"/>
            </w:tcBorders>
          </w:tcPr>
          <w:p w:rsidR="00B96B2F" w:rsidRPr="0081485E" w:rsidRDefault="00B96B2F" w:rsidP="00F377F5">
            <w:pPr>
              <w:bidi/>
              <w:jc w:val="center"/>
              <w:rPr>
                <w:rFonts w:cs="B Nazanin"/>
                <w:rtl/>
              </w:rPr>
            </w:pPr>
            <w:r>
              <w:rPr>
                <w:rFonts w:cs="B Nazanin" w:hint="cs"/>
                <w:rtl/>
              </w:rPr>
              <w:t>485</w:t>
            </w:r>
          </w:p>
        </w:tc>
        <w:tc>
          <w:tcPr>
            <w:tcW w:w="787" w:type="dxa"/>
            <w:tcBorders>
              <w:top w:val="thinThickSmallGap" w:sz="12" w:space="0" w:color="auto"/>
            </w:tcBorders>
          </w:tcPr>
          <w:p w:rsidR="00B96B2F" w:rsidRPr="0081485E" w:rsidRDefault="00B96B2F" w:rsidP="00F377F5">
            <w:pPr>
              <w:bidi/>
              <w:jc w:val="center"/>
              <w:rPr>
                <w:rFonts w:cs="B Nazanin"/>
                <w:rtl/>
              </w:rPr>
            </w:pPr>
            <w:r>
              <w:rPr>
                <w:rFonts w:cs="B Nazanin" w:hint="cs"/>
                <w:rtl/>
              </w:rPr>
              <w:t>510</w:t>
            </w:r>
          </w:p>
        </w:tc>
        <w:tc>
          <w:tcPr>
            <w:tcW w:w="875" w:type="dxa"/>
            <w:tcBorders>
              <w:top w:val="thinThickSmallGap" w:sz="12" w:space="0" w:color="auto"/>
            </w:tcBorders>
          </w:tcPr>
          <w:p w:rsidR="00B96B2F" w:rsidRPr="0081485E" w:rsidRDefault="00B96B2F" w:rsidP="00F377F5">
            <w:pPr>
              <w:bidi/>
              <w:jc w:val="center"/>
              <w:rPr>
                <w:rFonts w:cs="B Nazanin"/>
                <w:rtl/>
              </w:rPr>
            </w:pPr>
            <w:r w:rsidRPr="0081485E">
              <w:rPr>
                <w:rFonts w:cs="B Nazanin"/>
                <w:rtl/>
              </w:rPr>
              <w:t>90%</w:t>
            </w:r>
            <w:r w:rsidRPr="0081485E">
              <w:rPr>
                <w:rFonts w:ascii="Times New Roman" w:hAnsi="Times New Roman" w:cs="Times New Roman" w:hint="cs"/>
                <w:rtl/>
              </w:rPr>
              <w:t>≤</w:t>
            </w:r>
          </w:p>
        </w:tc>
        <w:tc>
          <w:tcPr>
            <w:tcW w:w="963" w:type="dxa"/>
            <w:tcBorders>
              <w:top w:val="thinThickSmallGap" w:sz="12" w:space="0" w:color="auto"/>
            </w:tcBorders>
          </w:tcPr>
          <w:p w:rsidR="00B96B2F" w:rsidRPr="0081485E" w:rsidRDefault="00B96B2F" w:rsidP="00F377F5">
            <w:pPr>
              <w:bidi/>
              <w:jc w:val="center"/>
              <w:rPr>
                <w:rFonts w:cs="B Nazanin"/>
                <w:rtl/>
              </w:rPr>
            </w:pPr>
            <w:r>
              <w:rPr>
                <w:rFonts w:cs="B Nazanin" w:hint="cs"/>
                <w:rtl/>
              </w:rPr>
              <w:t>105</w:t>
            </w:r>
          </w:p>
        </w:tc>
        <w:tc>
          <w:tcPr>
            <w:tcW w:w="1050" w:type="dxa"/>
            <w:tcBorders>
              <w:top w:val="thinThickSmallGap" w:sz="12" w:space="0" w:color="auto"/>
            </w:tcBorders>
          </w:tcPr>
          <w:p w:rsidR="00B96B2F" w:rsidRDefault="00B96B2F" w:rsidP="00F377F5">
            <w:pPr>
              <w:bidi/>
              <w:jc w:val="center"/>
              <w:rPr>
                <w:rFonts w:cs="B Nazanin"/>
                <w:rtl/>
                <w:lang w:bidi="fa-IR"/>
              </w:rPr>
            </w:pPr>
            <w:r w:rsidRPr="0081485E">
              <w:rPr>
                <w:rFonts w:cs="B Nazanin" w:hint="cs"/>
                <w:rtl/>
              </w:rPr>
              <w:t>فرم</w:t>
            </w:r>
            <w:r w:rsidRPr="0081485E">
              <w:rPr>
                <w:rFonts w:cs="B Nazanin"/>
                <w:rtl/>
              </w:rPr>
              <w:t xml:space="preserve"> </w:t>
            </w:r>
            <w:r w:rsidRPr="0081485E">
              <w:rPr>
                <w:rFonts w:cs="B Nazanin" w:hint="cs"/>
                <w:rtl/>
              </w:rPr>
              <w:t>شماره</w:t>
            </w:r>
            <w:r w:rsidRPr="0081485E">
              <w:rPr>
                <w:rFonts w:cs="B Nazanin"/>
                <w:rtl/>
              </w:rPr>
              <w:t xml:space="preserve"> 3 </w:t>
            </w:r>
            <w:r w:rsidRPr="0081485E">
              <w:rPr>
                <w:rFonts w:cs="B Nazanin" w:hint="cs"/>
                <w:rtl/>
              </w:rPr>
              <w:t>هیپوتیروئیدی</w:t>
            </w:r>
            <w:r w:rsidRPr="0081485E">
              <w:rPr>
                <w:rFonts w:cs="B Nazanin" w:hint="cs"/>
                <w:rtl/>
                <w:lang w:bidi="fa-IR"/>
              </w:rPr>
              <w:t xml:space="preserve"> و سامانه سیب (فقط متولدین زنده ایرانی)</w:t>
            </w:r>
          </w:p>
          <w:p w:rsidR="00B96B2F" w:rsidRPr="0081485E" w:rsidRDefault="00B96B2F" w:rsidP="00F377F5">
            <w:pPr>
              <w:bidi/>
              <w:jc w:val="center"/>
              <w:rPr>
                <w:rFonts w:cs="B Nazanin"/>
                <w:rtl/>
                <w:lang w:bidi="fa-IR"/>
              </w:rPr>
            </w:pPr>
            <w:r>
              <w:rPr>
                <w:rFonts w:cs="B Nazanin" w:hint="cs"/>
                <w:rtl/>
                <w:lang w:bidi="fa-IR"/>
              </w:rPr>
              <w:t>3</w:t>
            </w:r>
            <w:r w:rsidRPr="00D74E65">
              <w:rPr>
                <w:rFonts w:cs="B Nazanin" w:hint="cs"/>
                <w:rtl/>
                <w:lang w:bidi="fa-IR"/>
              </w:rPr>
              <w:t xml:space="preserve"> ماهه در نظر گرفته شده است</w:t>
            </w:r>
          </w:p>
        </w:tc>
        <w:tc>
          <w:tcPr>
            <w:tcW w:w="3231" w:type="dxa"/>
            <w:tcBorders>
              <w:top w:val="thinThickSmallGap" w:sz="12" w:space="0" w:color="auto"/>
              <w:right w:val="thickThinSmallGap" w:sz="12" w:space="0" w:color="auto"/>
            </w:tcBorders>
          </w:tcPr>
          <w:p w:rsidR="00B96B2F" w:rsidRDefault="00B96B2F" w:rsidP="00F377F5">
            <w:pPr>
              <w:bidi/>
              <w:rPr>
                <w:rFonts w:cs="B Nazanin"/>
                <w:rtl/>
              </w:rPr>
            </w:pPr>
            <w:r w:rsidRPr="0081485E">
              <w:rPr>
                <w:rFonts w:cs="B Nazanin" w:hint="cs"/>
                <w:rtl/>
              </w:rPr>
              <w:t>در</w:t>
            </w:r>
            <w:r w:rsidRPr="0081485E">
              <w:rPr>
                <w:rFonts w:cs="B Nazanin"/>
                <w:rtl/>
              </w:rPr>
              <w:t xml:space="preserve"> </w:t>
            </w:r>
            <w:r w:rsidRPr="0081485E">
              <w:rPr>
                <w:rFonts w:cs="B Nazanin" w:hint="cs"/>
                <w:rtl/>
              </w:rPr>
              <w:t>حد</w:t>
            </w:r>
            <w:r w:rsidRPr="0081485E">
              <w:rPr>
                <w:rFonts w:cs="B Nazanin"/>
                <w:rtl/>
              </w:rPr>
              <w:t xml:space="preserve"> </w:t>
            </w:r>
            <w:r w:rsidRPr="0081485E">
              <w:rPr>
                <w:rFonts w:cs="B Nazanin" w:hint="cs"/>
                <w:rtl/>
              </w:rPr>
              <w:t>انتظار</w:t>
            </w:r>
            <w:r w:rsidRPr="0081485E">
              <w:rPr>
                <w:rFonts w:cs="B Nazanin"/>
                <w:rtl/>
              </w:rPr>
              <w:t xml:space="preserve">: </w:t>
            </w:r>
          </w:p>
          <w:p w:rsidR="00B96B2F" w:rsidRPr="0081485E" w:rsidRDefault="00B96B2F" w:rsidP="00F377F5">
            <w:pPr>
              <w:bidi/>
              <w:rPr>
                <w:rFonts w:cs="B Nazanin"/>
                <w:rtl/>
              </w:rPr>
            </w:pPr>
            <w:r w:rsidRPr="0081485E">
              <w:rPr>
                <w:rFonts w:cs="B Nazanin" w:hint="cs"/>
                <w:rtl/>
              </w:rPr>
              <w:t>به</w:t>
            </w:r>
            <w:r w:rsidRPr="0081485E">
              <w:rPr>
                <w:rFonts w:cs="B Nazanin"/>
                <w:rtl/>
              </w:rPr>
              <w:t xml:space="preserve"> </w:t>
            </w:r>
            <w:r w:rsidRPr="0081485E">
              <w:rPr>
                <w:rFonts w:cs="B Nazanin" w:hint="cs"/>
                <w:rtl/>
              </w:rPr>
              <w:t>دلیل</w:t>
            </w:r>
            <w:r w:rsidRPr="0081485E">
              <w:rPr>
                <w:rFonts w:cs="B Nazanin"/>
                <w:rtl/>
              </w:rPr>
              <w:t xml:space="preserve"> </w:t>
            </w:r>
            <w:r w:rsidRPr="0081485E">
              <w:rPr>
                <w:rFonts w:cs="B Nazanin" w:hint="cs"/>
                <w:rtl/>
              </w:rPr>
              <w:t>مراجعه</w:t>
            </w:r>
            <w:r w:rsidRPr="0081485E">
              <w:rPr>
                <w:rFonts w:cs="B Nazanin"/>
                <w:rtl/>
              </w:rPr>
              <w:t xml:space="preserve"> </w:t>
            </w:r>
            <w:r w:rsidRPr="0081485E">
              <w:rPr>
                <w:rFonts w:cs="B Nazanin" w:hint="cs"/>
                <w:rtl/>
              </w:rPr>
              <w:t>بسیاری</w:t>
            </w:r>
            <w:r w:rsidRPr="0081485E">
              <w:rPr>
                <w:rFonts w:cs="B Nazanin"/>
                <w:rtl/>
              </w:rPr>
              <w:t xml:space="preserve"> </w:t>
            </w:r>
            <w:r w:rsidRPr="0081485E">
              <w:rPr>
                <w:rFonts w:cs="B Nazanin" w:hint="cs"/>
                <w:rtl/>
              </w:rPr>
              <w:t>از</w:t>
            </w:r>
            <w:r w:rsidRPr="0081485E">
              <w:rPr>
                <w:rFonts w:cs="B Nazanin"/>
                <w:rtl/>
              </w:rPr>
              <w:t xml:space="preserve"> </w:t>
            </w:r>
            <w:r w:rsidRPr="0081485E">
              <w:rPr>
                <w:rFonts w:cs="B Nazanin" w:hint="cs"/>
                <w:rtl/>
              </w:rPr>
              <w:t>نوزادان</w:t>
            </w:r>
            <w:r w:rsidRPr="0081485E">
              <w:rPr>
                <w:rFonts w:cs="B Nazanin"/>
                <w:rtl/>
              </w:rPr>
              <w:t xml:space="preserve"> </w:t>
            </w:r>
            <w:r w:rsidRPr="0081485E">
              <w:rPr>
                <w:rFonts w:cs="B Nazanin" w:hint="cs"/>
                <w:rtl/>
              </w:rPr>
              <w:t>از</w:t>
            </w:r>
            <w:r w:rsidRPr="0081485E">
              <w:rPr>
                <w:rFonts w:cs="B Nazanin"/>
                <w:rtl/>
              </w:rPr>
              <w:t xml:space="preserve"> </w:t>
            </w:r>
            <w:r w:rsidRPr="0081485E">
              <w:rPr>
                <w:rFonts w:cs="B Nazanin" w:hint="cs"/>
                <w:rtl/>
              </w:rPr>
              <w:t>شهرستان</w:t>
            </w:r>
            <w:r w:rsidRPr="0081485E">
              <w:rPr>
                <w:rFonts w:cs="B Nazanin"/>
                <w:rtl/>
              </w:rPr>
              <w:t xml:space="preserve"> </w:t>
            </w:r>
            <w:r w:rsidRPr="0081485E">
              <w:rPr>
                <w:rFonts w:cs="B Nazanin" w:hint="cs"/>
                <w:rtl/>
              </w:rPr>
              <w:t>های</w:t>
            </w:r>
            <w:r w:rsidRPr="0081485E">
              <w:rPr>
                <w:rFonts w:cs="B Nazanin"/>
                <w:rtl/>
              </w:rPr>
              <w:t xml:space="preserve"> </w:t>
            </w:r>
            <w:r w:rsidRPr="0081485E">
              <w:rPr>
                <w:rFonts w:cs="B Nazanin" w:hint="cs"/>
                <w:rtl/>
              </w:rPr>
              <w:t>همجوار</w:t>
            </w:r>
            <w:r w:rsidRPr="0081485E">
              <w:rPr>
                <w:rFonts w:cs="B Nazanin"/>
                <w:rtl/>
              </w:rPr>
              <w:t xml:space="preserve"> </w:t>
            </w:r>
            <w:r w:rsidRPr="0081485E">
              <w:rPr>
                <w:rFonts w:cs="B Nazanin" w:hint="cs"/>
                <w:rtl/>
              </w:rPr>
              <w:t>به</w:t>
            </w:r>
            <w:r w:rsidRPr="0081485E">
              <w:rPr>
                <w:rFonts w:cs="B Nazanin"/>
                <w:rtl/>
              </w:rPr>
              <w:t xml:space="preserve"> </w:t>
            </w:r>
            <w:r w:rsidRPr="0081485E">
              <w:rPr>
                <w:rFonts w:cs="B Nazanin" w:hint="cs"/>
                <w:rtl/>
              </w:rPr>
              <w:t>شهرستان</w:t>
            </w:r>
            <w:r w:rsidRPr="0081485E">
              <w:rPr>
                <w:rFonts w:cs="B Nazanin"/>
                <w:rtl/>
              </w:rPr>
              <w:t xml:space="preserve"> </w:t>
            </w:r>
            <w:r w:rsidRPr="0081485E">
              <w:rPr>
                <w:rFonts w:cs="B Nazanin" w:hint="cs"/>
                <w:rtl/>
              </w:rPr>
              <w:t>ورامین،</w:t>
            </w:r>
            <w:r w:rsidRPr="0081485E">
              <w:rPr>
                <w:rFonts w:cs="B Nazanin"/>
                <w:rtl/>
              </w:rPr>
              <w:t xml:space="preserve"> </w:t>
            </w:r>
            <w:r w:rsidRPr="0081485E">
              <w:rPr>
                <w:rFonts w:cs="B Nazanin" w:hint="cs"/>
                <w:rtl/>
              </w:rPr>
              <w:t>پوشش</w:t>
            </w:r>
            <w:r w:rsidRPr="0081485E">
              <w:rPr>
                <w:rFonts w:cs="B Nazanin"/>
                <w:rtl/>
              </w:rPr>
              <w:t xml:space="preserve"> </w:t>
            </w:r>
            <w:r w:rsidRPr="0081485E">
              <w:rPr>
                <w:rFonts w:cs="B Nazanin" w:hint="cs"/>
                <w:rtl/>
              </w:rPr>
              <w:t>غربالگری</w:t>
            </w:r>
            <w:r w:rsidRPr="0081485E">
              <w:rPr>
                <w:rFonts w:cs="B Nazanin"/>
                <w:rtl/>
              </w:rPr>
              <w:t xml:space="preserve"> </w:t>
            </w:r>
            <w:r w:rsidRPr="0081485E">
              <w:rPr>
                <w:rFonts w:cs="B Nazanin" w:hint="cs"/>
                <w:rtl/>
              </w:rPr>
              <w:t>نوزادان</w:t>
            </w:r>
            <w:r w:rsidRPr="0081485E">
              <w:rPr>
                <w:rFonts w:cs="B Nazanin"/>
                <w:rtl/>
              </w:rPr>
              <w:t xml:space="preserve"> </w:t>
            </w:r>
            <w:r w:rsidRPr="0081485E">
              <w:rPr>
                <w:rFonts w:cs="B Nazanin" w:hint="cs"/>
                <w:rtl/>
              </w:rPr>
              <w:t>ورامین</w:t>
            </w:r>
            <w:r w:rsidRPr="0081485E">
              <w:rPr>
                <w:rFonts w:cs="B Nazanin"/>
                <w:rtl/>
              </w:rPr>
              <w:t xml:space="preserve"> </w:t>
            </w:r>
            <w:r w:rsidRPr="0081485E">
              <w:rPr>
                <w:rFonts w:cs="B Nazanin" w:hint="cs"/>
                <w:rtl/>
              </w:rPr>
              <w:t>معمولا</w:t>
            </w:r>
            <w:r w:rsidRPr="0081485E">
              <w:rPr>
                <w:rFonts w:cs="B Nazanin"/>
                <w:rtl/>
              </w:rPr>
              <w:t xml:space="preserve"> </w:t>
            </w:r>
            <w:r w:rsidRPr="0081485E">
              <w:rPr>
                <w:rFonts w:cs="B Nazanin" w:hint="cs"/>
                <w:rtl/>
              </w:rPr>
              <w:t>بالا</w:t>
            </w:r>
            <w:r w:rsidRPr="0081485E">
              <w:rPr>
                <w:rFonts w:cs="B Nazanin"/>
                <w:rtl/>
              </w:rPr>
              <w:t xml:space="preserve"> </w:t>
            </w:r>
            <w:r w:rsidRPr="0081485E">
              <w:rPr>
                <w:rFonts w:cs="B Nazanin" w:hint="cs"/>
                <w:rtl/>
              </w:rPr>
              <w:t>می</w:t>
            </w:r>
            <w:r w:rsidRPr="0081485E">
              <w:rPr>
                <w:rFonts w:cs="B Nazanin"/>
                <w:rtl/>
              </w:rPr>
              <w:t xml:space="preserve"> </w:t>
            </w:r>
            <w:r w:rsidRPr="0081485E">
              <w:rPr>
                <w:rFonts w:cs="B Nazanin" w:hint="cs"/>
                <w:rtl/>
              </w:rPr>
              <w:t>باشد</w:t>
            </w:r>
            <w:r w:rsidRPr="0081485E">
              <w:rPr>
                <w:rFonts w:cs="B Nazanin"/>
                <w:rtl/>
              </w:rPr>
              <w:t>.</w:t>
            </w:r>
          </w:p>
        </w:tc>
      </w:tr>
      <w:tr w:rsidR="00B96B2F" w:rsidRPr="0081485E" w:rsidTr="00F74E5B">
        <w:trPr>
          <w:trHeight w:val="3401"/>
          <w:jc w:val="center"/>
        </w:trPr>
        <w:tc>
          <w:tcPr>
            <w:tcW w:w="2893" w:type="dxa"/>
            <w:tcBorders>
              <w:left w:val="thinThickSmallGap" w:sz="12" w:space="0" w:color="auto"/>
            </w:tcBorders>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درصد</w:t>
            </w:r>
            <w:r w:rsidRPr="0081485E">
              <w:rPr>
                <w:rFonts w:cs="B Nazanin"/>
                <w:color w:val="000000" w:themeColor="text1"/>
                <w:rtl/>
              </w:rPr>
              <w:t xml:space="preserve"> </w:t>
            </w:r>
            <w:r w:rsidRPr="0081485E">
              <w:rPr>
                <w:rFonts w:cs="B Nazanin" w:hint="cs"/>
                <w:color w:val="000000" w:themeColor="text1"/>
                <w:rtl/>
              </w:rPr>
              <w:t>انجام</w:t>
            </w:r>
            <w:r w:rsidRPr="0081485E">
              <w:rPr>
                <w:rFonts w:cs="B Nazanin"/>
                <w:color w:val="000000" w:themeColor="text1"/>
                <w:rtl/>
              </w:rPr>
              <w:t xml:space="preserve"> </w:t>
            </w:r>
            <w:r w:rsidRPr="0081485E">
              <w:rPr>
                <w:rFonts w:cs="B Nazanin" w:hint="cs"/>
                <w:color w:val="000000" w:themeColor="text1"/>
                <w:rtl/>
              </w:rPr>
              <w:t>غربالگری</w:t>
            </w:r>
            <w:r w:rsidRPr="0081485E">
              <w:rPr>
                <w:rFonts w:cs="B Nazanin"/>
                <w:color w:val="000000" w:themeColor="text1"/>
                <w:rtl/>
              </w:rPr>
              <w:t xml:space="preserve"> </w:t>
            </w:r>
            <w:r w:rsidRPr="0081485E">
              <w:rPr>
                <w:rFonts w:cs="B Nazanin" w:hint="cs"/>
                <w:color w:val="000000" w:themeColor="text1"/>
                <w:rtl/>
              </w:rPr>
              <w:t>به</w:t>
            </w:r>
            <w:r w:rsidRPr="0081485E">
              <w:rPr>
                <w:rFonts w:cs="B Nazanin"/>
                <w:color w:val="000000" w:themeColor="text1"/>
                <w:rtl/>
              </w:rPr>
              <w:t xml:space="preserve"> </w:t>
            </w:r>
            <w:r w:rsidRPr="0081485E">
              <w:rPr>
                <w:rFonts w:cs="B Nazanin" w:hint="cs"/>
                <w:color w:val="000000" w:themeColor="text1"/>
                <w:rtl/>
              </w:rPr>
              <w:t>هنگام</w:t>
            </w:r>
            <w:r w:rsidRPr="0081485E">
              <w:rPr>
                <w:rFonts w:cs="B Nazanin"/>
                <w:color w:val="000000" w:themeColor="text1"/>
                <w:rtl/>
              </w:rPr>
              <w:t xml:space="preserve"> </w:t>
            </w:r>
            <w:r w:rsidRPr="0081485E">
              <w:rPr>
                <w:rFonts w:cs="B Nazanin" w:hint="cs"/>
                <w:color w:val="000000" w:themeColor="text1"/>
                <w:rtl/>
              </w:rPr>
              <w:t>نوزادان</w:t>
            </w:r>
            <w:r>
              <w:rPr>
                <w:rFonts w:cs="B Nazanin" w:hint="cs"/>
                <w:color w:val="000000" w:themeColor="text1"/>
                <w:rtl/>
              </w:rPr>
              <w:t xml:space="preserve"> </w:t>
            </w:r>
          </w:p>
        </w:tc>
        <w:tc>
          <w:tcPr>
            <w:tcW w:w="963" w:type="dxa"/>
            <w:tcBorders>
              <w:top w:val="single" w:sz="4" w:space="0" w:color="auto"/>
              <w:left w:val="single" w:sz="4" w:space="0" w:color="auto"/>
              <w:bottom w:val="single" w:sz="2" w:space="0" w:color="auto"/>
              <w:right w:val="single" w:sz="4"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84.7</w:t>
            </w:r>
          </w:p>
        </w:tc>
        <w:tc>
          <w:tcPr>
            <w:tcW w:w="700" w:type="dxa"/>
            <w:tcBorders>
              <w:top w:val="single" w:sz="4" w:space="0" w:color="auto"/>
              <w:left w:val="single" w:sz="4" w:space="0" w:color="auto"/>
              <w:bottom w:val="single" w:sz="2"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1032</w:t>
            </w:r>
          </w:p>
        </w:tc>
        <w:tc>
          <w:tcPr>
            <w:tcW w:w="787" w:type="dxa"/>
            <w:tcBorders>
              <w:bottom w:val="single" w:sz="2"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1218</w:t>
            </w:r>
          </w:p>
        </w:tc>
        <w:tc>
          <w:tcPr>
            <w:tcW w:w="875" w:type="dxa"/>
            <w:tcBorders>
              <w:bottom w:val="single" w:sz="2" w:space="0" w:color="auto"/>
            </w:tcBorders>
          </w:tcPr>
          <w:p w:rsidR="00B96B2F" w:rsidRPr="0081485E" w:rsidRDefault="00B96B2F" w:rsidP="00F377F5">
            <w:pPr>
              <w:bidi/>
              <w:jc w:val="center"/>
              <w:rPr>
                <w:rFonts w:cs="B Nazanin"/>
                <w:rtl/>
              </w:rPr>
            </w:pPr>
            <w:r>
              <w:rPr>
                <w:rFonts w:cs="B Nazanin" w:hint="cs"/>
                <w:rtl/>
              </w:rPr>
              <w:t>85</w:t>
            </w:r>
          </w:p>
        </w:tc>
        <w:tc>
          <w:tcPr>
            <w:tcW w:w="787" w:type="dxa"/>
            <w:tcBorders>
              <w:bottom w:val="single" w:sz="2" w:space="0" w:color="auto"/>
            </w:tcBorders>
          </w:tcPr>
          <w:p w:rsidR="00B96B2F" w:rsidRPr="0081485E" w:rsidRDefault="00B96B2F" w:rsidP="00F377F5">
            <w:pPr>
              <w:bidi/>
              <w:jc w:val="center"/>
              <w:rPr>
                <w:rFonts w:cs="B Nazanin"/>
                <w:rtl/>
              </w:rPr>
            </w:pPr>
            <w:r>
              <w:rPr>
                <w:rFonts w:cs="B Nazanin" w:hint="cs"/>
                <w:rtl/>
              </w:rPr>
              <w:t>862</w:t>
            </w:r>
          </w:p>
        </w:tc>
        <w:tc>
          <w:tcPr>
            <w:tcW w:w="787" w:type="dxa"/>
            <w:tcBorders>
              <w:bottom w:val="single" w:sz="2" w:space="0" w:color="auto"/>
            </w:tcBorders>
          </w:tcPr>
          <w:p w:rsidR="00B96B2F" w:rsidRPr="0081485E" w:rsidRDefault="00B96B2F" w:rsidP="00F377F5">
            <w:pPr>
              <w:bidi/>
              <w:jc w:val="center"/>
              <w:rPr>
                <w:rFonts w:cs="B Nazanin"/>
                <w:rtl/>
              </w:rPr>
            </w:pPr>
            <w:r>
              <w:rPr>
                <w:rFonts w:cs="B Nazanin" w:hint="cs"/>
                <w:rtl/>
              </w:rPr>
              <w:t>1013</w:t>
            </w:r>
          </w:p>
        </w:tc>
        <w:tc>
          <w:tcPr>
            <w:tcW w:w="875" w:type="dxa"/>
            <w:tcBorders>
              <w:bottom w:val="single" w:sz="2" w:space="0" w:color="auto"/>
            </w:tcBorders>
          </w:tcPr>
          <w:p w:rsidR="00B96B2F" w:rsidRPr="0081485E" w:rsidRDefault="00B96B2F" w:rsidP="00F377F5">
            <w:pPr>
              <w:bidi/>
              <w:jc w:val="center"/>
              <w:rPr>
                <w:rFonts w:cs="B Nazanin"/>
                <w:rtl/>
              </w:rPr>
            </w:pPr>
            <w:r w:rsidRPr="0081485E">
              <w:rPr>
                <w:rFonts w:cs="B Nazanin"/>
                <w:rtl/>
              </w:rPr>
              <w:t>85%</w:t>
            </w:r>
            <w:r w:rsidRPr="0081485E">
              <w:rPr>
                <w:rFonts w:ascii="Times New Roman" w:hAnsi="Times New Roman" w:cs="Times New Roman" w:hint="cs"/>
                <w:rtl/>
              </w:rPr>
              <w:t>≤</w:t>
            </w:r>
          </w:p>
        </w:tc>
        <w:tc>
          <w:tcPr>
            <w:tcW w:w="963" w:type="dxa"/>
            <w:tcBorders>
              <w:bottom w:val="single" w:sz="2" w:space="0" w:color="auto"/>
            </w:tcBorders>
          </w:tcPr>
          <w:p w:rsidR="00B96B2F" w:rsidRPr="0081485E" w:rsidRDefault="00B96B2F" w:rsidP="00F377F5">
            <w:pPr>
              <w:bidi/>
              <w:jc w:val="center"/>
              <w:rPr>
                <w:rFonts w:cs="B Nazanin"/>
                <w:rtl/>
              </w:rPr>
            </w:pPr>
            <w:r>
              <w:rPr>
                <w:rFonts w:cs="B Nazanin" w:hint="cs"/>
                <w:rtl/>
              </w:rPr>
              <w:t>100</w:t>
            </w:r>
          </w:p>
        </w:tc>
        <w:tc>
          <w:tcPr>
            <w:tcW w:w="1050" w:type="dxa"/>
            <w:tcBorders>
              <w:bottom w:val="single" w:sz="2" w:space="0" w:color="auto"/>
            </w:tcBorders>
          </w:tcPr>
          <w:p w:rsidR="00B96B2F" w:rsidRPr="0081485E" w:rsidRDefault="00B96B2F" w:rsidP="00F377F5">
            <w:pPr>
              <w:bidi/>
              <w:jc w:val="center"/>
              <w:rPr>
                <w:rFonts w:cs="B Nazanin"/>
                <w:rtl/>
              </w:rPr>
            </w:pPr>
            <w:r w:rsidRPr="0081485E">
              <w:rPr>
                <w:rFonts w:cs="B Nazanin" w:hint="cs"/>
                <w:rtl/>
              </w:rPr>
              <w:t>فرم</w:t>
            </w:r>
            <w:r w:rsidRPr="0081485E">
              <w:rPr>
                <w:rFonts w:cs="B Nazanin"/>
                <w:rtl/>
              </w:rPr>
              <w:t xml:space="preserve"> </w:t>
            </w:r>
            <w:r w:rsidRPr="0081485E">
              <w:rPr>
                <w:rFonts w:cs="B Nazanin" w:hint="cs"/>
                <w:rtl/>
              </w:rPr>
              <w:t>شماره</w:t>
            </w:r>
            <w:r w:rsidRPr="0081485E">
              <w:rPr>
                <w:rFonts w:cs="B Nazanin"/>
                <w:rtl/>
              </w:rPr>
              <w:t xml:space="preserve"> 3 </w:t>
            </w:r>
            <w:r w:rsidRPr="0081485E">
              <w:rPr>
                <w:rFonts w:cs="B Nazanin" w:hint="cs"/>
                <w:rtl/>
              </w:rPr>
              <w:t>هیپوتیروئیدی</w:t>
            </w:r>
          </w:p>
          <w:p w:rsidR="00B96B2F" w:rsidRPr="0081485E" w:rsidRDefault="00B96B2F" w:rsidP="00F377F5">
            <w:pPr>
              <w:bidi/>
              <w:jc w:val="center"/>
              <w:rPr>
                <w:rFonts w:cs="B Nazanin"/>
                <w:rtl/>
              </w:rPr>
            </w:pPr>
            <w:r w:rsidRPr="0081485E">
              <w:rPr>
                <w:rFonts w:cs="B Nazanin" w:hint="cs"/>
                <w:rtl/>
              </w:rPr>
              <w:t>(فقط نوزادان ایرانی)</w:t>
            </w:r>
          </w:p>
        </w:tc>
        <w:tc>
          <w:tcPr>
            <w:tcW w:w="3231" w:type="dxa"/>
            <w:tcBorders>
              <w:bottom w:val="single" w:sz="2" w:space="0" w:color="auto"/>
              <w:right w:val="thickThinSmallGap" w:sz="12" w:space="0" w:color="auto"/>
            </w:tcBorders>
          </w:tcPr>
          <w:p w:rsidR="00B96B2F" w:rsidRDefault="00B96B2F" w:rsidP="00F377F5">
            <w:pPr>
              <w:bidi/>
              <w:rPr>
                <w:rFonts w:cs="B Nazanin"/>
                <w:rtl/>
              </w:rPr>
            </w:pPr>
            <w:r>
              <w:rPr>
                <w:rFonts w:cs="B Nazanin" w:hint="cs"/>
                <w:rtl/>
              </w:rPr>
              <w:t>در</w:t>
            </w:r>
            <w:r w:rsidRPr="0081485E">
              <w:rPr>
                <w:rFonts w:cs="B Nazanin"/>
                <w:rtl/>
              </w:rPr>
              <w:t xml:space="preserve"> </w:t>
            </w:r>
            <w:r w:rsidRPr="0081485E">
              <w:rPr>
                <w:rFonts w:cs="B Nazanin" w:hint="cs"/>
                <w:rtl/>
              </w:rPr>
              <w:t>حد</w:t>
            </w:r>
            <w:r w:rsidRPr="0081485E">
              <w:rPr>
                <w:rFonts w:cs="B Nazanin"/>
                <w:rtl/>
              </w:rPr>
              <w:t xml:space="preserve"> </w:t>
            </w:r>
            <w:r w:rsidRPr="0081485E">
              <w:rPr>
                <w:rFonts w:cs="B Nazanin" w:hint="cs"/>
                <w:rtl/>
              </w:rPr>
              <w:t>انتظار</w:t>
            </w:r>
            <w:r w:rsidRPr="0081485E">
              <w:rPr>
                <w:rFonts w:cs="B Nazanin"/>
                <w:rtl/>
              </w:rPr>
              <w:t>:</w:t>
            </w:r>
            <w:r>
              <w:rPr>
                <w:rFonts w:cs="B Nazanin" w:hint="cs"/>
                <w:rtl/>
              </w:rPr>
              <w:t xml:space="preserve"> </w:t>
            </w:r>
          </w:p>
          <w:p w:rsidR="00B96B2F" w:rsidRPr="0081485E" w:rsidRDefault="00B96B2F" w:rsidP="00F377F5">
            <w:pPr>
              <w:bidi/>
              <w:rPr>
                <w:rFonts w:cs="B Nazanin"/>
                <w:rtl/>
              </w:rPr>
            </w:pPr>
            <w:r>
              <w:rPr>
                <w:rFonts w:cs="B Nazanin" w:hint="cs"/>
                <w:rtl/>
              </w:rPr>
              <w:t>- تاکید بر آموزش به مادران باردار در سه ماهه اول و آخر بارداری و نظارت کارشناس ستادی بر امر آموزش در واحدهای محیطی</w:t>
            </w:r>
          </w:p>
          <w:p w:rsidR="00B96B2F" w:rsidRPr="0081485E" w:rsidRDefault="00B96B2F" w:rsidP="00F377F5">
            <w:pPr>
              <w:bidi/>
              <w:rPr>
                <w:rFonts w:cs="B Nazanin"/>
                <w:rtl/>
                <w:lang w:bidi="fa-IR"/>
              </w:rPr>
            </w:pPr>
            <w:r>
              <w:rPr>
                <w:rFonts w:cs="B Nazanin" w:hint="cs"/>
                <w:rtl/>
                <w:lang w:bidi="fa-IR"/>
              </w:rPr>
              <w:t>- طراحی پمفلت و پوستر آموزشی و توزیع بین واحدهای بهداشتی و همچنین متخصصین زنان و ماماهای بخش خصوصی</w:t>
            </w:r>
          </w:p>
        </w:tc>
      </w:tr>
      <w:tr w:rsidR="00B96B2F" w:rsidRPr="0081485E" w:rsidTr="00F74E5B">
        <w:trPr>
          <w:trHeight w:val="2036"/>
          <w:jc w:val="center"/>
        </w:trPr>
        <w:tc>
          <w:tcPr>
            <w:tcW w:w="2893" w:type="dxa"/>
            <w:tcBorders>
              <w:left w:val="thinThickSmallGap" w:sz="12" w:space="0" w:color="auto"/>
              <w:bottom w:val="single" w:sz="2" w:space="0" w:color="auto"/>
            </w:tcBorders>
          </w:tcPr>
          <w:p w:rsidR="00B96B2F" w:rsidRPr="0081485E" w:rsidRDefault="00B96B2F" w:rsidP="00F377F5">
            <w:pPr>
              <w:bidi/>
              <w:jc w:val="center"/>
              <w:rPr>
                <w:rFonts w:cs="B Nazanin"/>
                <w:color w:val="000000" w:themeColor="text1"/>
              </w:rPr>
            </w:pPr>
            <w:r w:rsidRPr="0081485E">
              <w:rPr>
                <w:rFonts w:cs="B Nazanin" w:hint="cs"/>
                <w:color w:val="000000" w:themeColor="text1"/>
                <w:rtl/>
              </w:rPr>
              <w:lastRenderedPageBreak/>
              <w:t>درصد</w:t>
            </w:r>
            <w:r w:rsidRPr="0081485E">
              <w:rPr>
                <w:rFonts w:cs="B Nazanin"/>
                <w:color w:val="000000" w:themeColor="text1"/>
                <w:rtl/>
              </w:rPr>
              <w:t xml:space="preserve"> </w:t>
            </w:r>
            <w:r w:rsidRPr="0081485E">
              <w:rPr>
                <w:rFonts w:cs="B Nazanin" w:hint="cs"/>
                <w:color w:val="000000" w:themeColor="text1"/>
                <w:rtl/>
              </w:rPr>
              <w:t>نمونه</w:t>
            </w:r>
            <w:r w:rsidRPr="0081485E">
              <w:rPr>
                <w:rFonts w:cs="B Nazanin"/>
                <w:color w:val="000000" w:themeColor="text1"/>
                <w:rtl/>
              </w:rPr>
              <w:t xml:space="preserve"> </w:t>
            </w:r>
            <w:r w:rsidRPr="0081485E">
              <w:rPr>
                <w:rFonts w:cs="B Nazanin" w:hint="cs"/>
                <w:color w:val="000000" w:themeColor="text1"/>
                <w:rtl/>
              </w:rPr>
              <w:t>نامناسب</w:t>
            </w:r>
            <w:r w:rsidRPr="0081485E">
              <w:rPr>
                <w:rFonts w:cs="B Nazanin"/>
                <w:color w:val="000000" w:themeColor="text1"/>
                <w:rtl/>
              </w:rPr>
              <w:t xml:space="preserve"> </w:t>
            </w:r>
            <w:r w:rsidRPr="0081485E">
              <w:rPr>
                <w:rFonts w:cs="B Nazanin" w:hint="cs"/>
                <w:color w:val="000000" w:themeColor="text1"/>
                <w:rtl/>
              </w:rPr>
              <w:t>غربالگری</w:t>
            </w:r>
            <w:r w:rsidRPr="0081485E">
              <w:rPr>
                <w:rFonts w:cs="B Nazanin"/>
                <w:color w:val="000000" w:themeColor="text1"/>
                <w:rtl/>
              </w:rPr>
              <w:t xml:space="preserve"> </w:t>
            </w:r>
            <w:r w:rsidRPr="0081485E">
              <w:rPr>
                <w:rFonts w:cs="B Nazanin" w:hint="cs"/>
                <w:color w:val="000000" w:themeColor="text1"/>
                <w:rtl/>
              </w:rPr>
              <w:t>نوزادان</w:t>
            </w:r>
            <w:r>
              <w:rPr>
                <w:rFonts w:cs="B Nazanin" w:hint="cs"/>
                <w:color w:val="000000" w:themeColor="text1"/>
                <w:rtl/>
              </w:rPr>
              <w:t xml:space="preserve"> </w:t>
            </w:r>
          </w:p>
        </w:tc>
        <w:tc>
          <w:tcPr>
            <w:tcW w:w="963" w:type="dxa"/>
            <w:tcBorders>
              <w:top w:val="thinThickSmallGap" w:sz="12" w:space="0" w:color="auto"/>
              <w:left w:val="single" w:sz="4" w:space="0" w:color="auto"/>
              <w:bottom w:val="single" w:sz="2" w:space="0" w:color="auto"/>
              <w:right w:val="single" w:sz="4"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0.54</w:t>
            </w:r>
          </w:p>
        </w:tc>
        <w:tc>
          <w:tcPr>
            <w:tcW w:w="700" w:type="dxa"/>
            <w:tcBorders>
              <w:top w:val="thinThickSmallGap" w:sz="12" w:space="0" w:color="auto"/>
              <w:left w:val="single" w:sz="4" w:space="0" w:color="auto"/>
              <w:bottom w:val="single" w:sz="2"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11</w:t>
            </w:r>
          </w:p>
        </w:tc>
        <w:tc>
          <w:tcPr>
            <w:tcW w:w="787" w:type="dxa"/>
            <w:tcBorders>
              <w:top w:val="thinThickSmallGap" w:sz="12" w:space="0" w:color="auto"/>
              <w:bottom w:val="single" w:sz="2"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2021</w:t>
            </w:r>
          </w:p>
        </w:tc>
        <w:tc>
          <w:tcPr>
            <w:tcW w:w="875" w:type="dxa"/>
            <w:tcBorders>
              <w:top w:val="thinThickSmallGap" w:sz="12" w:space="0" w:color="auto"/>
              <w:bottom w:val="single" w:sz="2" w:space="0" w:color="auto"/>
            </w:tcBorders>
          </w:tcPr>
          <w:p w:rsidR="00B96B2F" w:rsidRPr="0081485E" w:rsidRDefault="00B96B2F" w:rsidP="00F377F5">
            <w:pPr>
              <w:bidi/>
              <w:jc w:val="center"/>
              <w:rPr>
                <w:rFonts w:cs="B Nazanin"/>
                <w:rtl/>
              </w:rPr>
            </w:pPr>
            <w:r>
              <w:rPr>
                <w:rFonts w:cs="B Nazanin" w:hint="cs"/>
                <w:rtl/>
              </w:rPr>
              <w:t>0.68</w:t>
            </w:r>
          </w:p>
        </w:tc>
        <w:tc>
          <w:tcPr>
            <w:tcW w:w="787" w:type="dxa"/>
            <w:tcBorders>
              <w:top w:val="thinThickSmallGap" w:sz="12" w:space="0" w:color="auto"/>
              <w:bottom w:val="single" w:sz="2" w:space="0" w:color="auto"/>
            </w:tcBorders>
          </w:tcPr>
          <w:p w:rsidR="00B96B2F" w:rsidRPr="0081485E" w:rsidRDefault="00B96B2F" w:rsidP="00F377F5">
            <w:pPr>
              <w:bidi/>
              <w:jc w:val="center"/>
              <w:rPr>
                <w:rFonts w:cs="B Nazanin"/>
                <w:rtl/>
              </w:rPr>
            </w:pPr>
            <w:r>
              <w:rPr>
                <w:rFonts w:cs="B Nazanin" w:hint="cs"/>
                <w:rtl/>
              </w:rPr>
              <w:t>12</w:t>
            </w:r>
          </w:p>
        </w:tc>
        <w:tc>
          <w:tcPr>
            <w:tcW w:w="787" w:type="dxa"/>
            <w:tcBorders>
              <w:top w:val="thinThickSmallGap" w:sz="12" w:space="0" w:color="auto"/>
              <w:bottom w:val="single" w:sz="2" w:space="0" w:color="auto"/>
            </w:tcBorders>
          </w:tcPr>
          <w:p w:rsidR="00B96B2F" w:rsidRPr="0081485E" w:rsidRDefault="00B96B2F" w:rsidP="00F377F5">
            <w:pPr>
              <w:bidi/>
              <w:jc w:val="center"/>
              <w:rPr>
                <w:rFonts w:cs="B Nazanin"/>
                <w:rtl/>
              </w:rPr>
            </w:pPr>
            <w:r>
              <w:rPr>
                <w:rFonts w:cs="B Nazanin" w:hint="cs"/>
                <w:rtl/>
              </w:rPr>
              <w:t>1751</w:t>
            </w:r>
          </w:p>
        </w:tc>
        <w:tc>
          <w:tcPr>
            <w:tcW w:w="875" w:type="dxa"/>
            <w:tcBorders>
              <w:top w:val="thinThickSmallGap" w:sz="12" w:space="0" w:color="auto"/>
              <w:bottom w:val="single" w:sz="2" w:space="0" w:color="auto"/>
            </w:tcBorders>
          </w:tcPr>
          <w:p w:rsidR="00B96B2F" w:rsidRPr="0081485E" w:rsidRDefault="00B96B2F" w:rsidP="00F377F5">
            <w:pPr>
              <w:bidi/>
              <w:jc w:val="center"/>
              <w:rPr>
                <w:rFonts w:cs="B Nazanin"/>
                <w:rtl/>
              </w:rPr>
            </w:pPr>
            <w:r w:rsidRPr="0081485E">
              <w:rPr>
                <w:rFonts w:cs="B Nazanin"/>
                <w:rtl/>
              </w:rPr>
              <w:t>1%&gt;</w:t>
            </w:r>
          </w:p>
        </w:tc>
        <w:tc>
          <w:tcPr>
            <w:tcW w:w="963" w:type="dxa"/>
            <w:tcBorders>
              <w:top w:val="thinThickSmallGap" w:sz="12" w:space="0" w:color="auto"/>
              <w:bottom w:val="single" w:sz="2" w:space="0" w:color="auto"/>
            </w:tcBorders>
          </w:tcPr>
          <w:p w:rsidR="00B96B2F" w:rsidRPr="0081485E" w:rsidRDefault="00B96B2F" w:rsidP="00F377F5">
            <w:pPr>
              <w:bidi/>
              <w:jc w:val="center"/>
              <w:rPr>
                <w:rFonts w:cs="B Nazanin"/>
                <w:rtl/>
              </w:rPr>
            </w:pPr>
            <w:r>
              <w:rPr>
                <w:rFonts w:cs="B Nazanin" w:hint="cs"/>
                <w:rtl/>
              </w:rPr>
              <w:t>147</w:t>
            </w:r>
          </w:p>
        </w:tc>
        <w:tc>
          <w:tcPr>
            <w:tcW w:w="1050" w:type="dxa"/>
            <w:tcBorders>
              <w:top w:val="thinThickSmallGap" w:sz="12" w:space="0" w:color="auto"/>
              <w:bottom w:val="single" w:sz="2" w:space="0" w:color="auto"/>
            </w:tcBorders>
          </w:tcPr>
          <w:p w:rsidR="00B96B2F" w:rsidRPr="0081485E" w:rsidRDefault="00B96B2F" w:rsidP="00F377F5">
            <w:pPr>
              <w:bidi/>
              <w:jc w:val="center"/>
              <w:rPr>
                <w:rFonts w:cs="B Nazanin"/>
                <w:rtl/>
              </w:rPr>
            </w:pPr>
            <w:r w:rsidRPr="0081485E">
              <w:rPr>
                <w:rFonts w:cs="B Nazanin" w:hint="cs"/>
                <w:rtl/>
              </w:rPr>
              <w:t>فرم</w:t>
            </w:r>
            <w:r w:rsidRPr="0081485E">
              <w:rPr>
                <w:rFonts w:cs="B Nazanin"/>
                <w:rtl/>
              </w:rPr>
              <w:t xml:space="preserve"> </w:t>
            </w:r>
            <w:r w:rsidRPr="0081485E">
              <w:rPr>
                <w:rFonts w:cs="B Nazanin" w:hint="cs"/>
                <w:rtl/>
              </w:rPr>
              <w:t>شماره</w:t>
            </w:r>
            <w:r w:rsidRPr="0081485E">
              <w:rPr>
                <w:rFonts w:cs="B Nazanin"/>
                <w:rtl/>
              </w:rPr>
              <w:t xml:space="preserve"> 3 </w:t>
            </w:r>
            <w:r w:rsidRPr="0081485E">
              <w:rPr>
                <w:rFonts w:cs="B Nazanin" w:hint="cs"/>
                <w:rtl/>
              </w:rPr>
              <w:t>هیپوتیروئیدی</w:t>
            </w:r>
          </w:p>
        </w:tc>
        <w:tc>
          <w:tcPr>
            <w:tcW w:w="3231" w:type="dxa"/>
            <w:tcBorders>
              <w:top w:val="thinThickSmallGap" w:sz="12" w:space="0" w:color="auto"/>
              <w:bottom w:val="single" w:sz="2" w:space="0" w:color="auto"/>
              <w:right w:val="thickThinSmallGap" w:sz="12" w:space="0" w:color="auto"/>
            </w:tcBorders>
          </w:tcPr>
          <w:p w:rsidR="00B96B2F" w:rsidRPr="0081485E" w:rsidRDefault="00B96B2F" w:rsidP="00F377F5">
            <w:pPr>
              <w:bidi/>
              <w:rPr>
                <w:rFonts w:cs="B Nazanin"/>
                <w:rtl/>
                <w:lang w:bidi="fa-IR"/>
              </w:rPr>
            </w:pPr>
            <w:r w:rsidRPr="0081485E">
              <w:rPr>
                <w:rFonts w:cs="B Nazanin" w:hint="cs"/>
                <w:rtl/>
                <w:lang w:bidi="fa-IR"/>
              </w:rPr>
              <w:t>در</w:t>
            </w:r>
            <w:r w:rsidRPr="0081485E">
              <w:rPr>
                <w:rFonts w:cs="B Nazanin"/>
                <w:rtl/>
                <w:lang w:bidi="fa-IR"/>
              </w:rPr>
              <w:t xml:space="preserve"> </w:t>
            </w:r>
            <w:r w:rsidRPr="0081485E">
              <w:rPr>
                <w:rFonts w:cs="B Nazanin" w:hint="cs"/>
                <w:rtl/>
                <w:lang w:bidi="fa-IR"/>
              </w:rPr>
              <w:t>حد</w:t>
            </w:r>
            <w:r w:rsidRPr="0081485E">
              <w:rPr>
                <w:rFonts w:cs="B Nazanin"/>
                <w:rtl/>
                <w:lang w:bidi="fa-IR"/>
              </w:rPr>
              <w:t xml:space="preserve"> </w:t>
            </w:r>
            <w:r w:rsidRPr="0081485E">
              <w:rPr>
                <w:rFonts w:cs="B Nazanin" w:hint="cs"/>
                <w:rtl/>
                <w:lang w:bidi="fa-IR"/>
              </w:rPr>
              <w:t>انتظار</w:t>
            </w:r>
            <w:r w:rsidRPr="0081485E">
              <w:rPr>
                <w:rFonts w:cs="B Nazanin"/>
                <w:rtl/>
                <w:lang w:bidi="fa-IR"/>
              </w:rPr>
              <w:t>:</w:t>
            </w:r>
          </w:p>
          <w:p w:rsidR="00B96B2F" w:rsidRPr="0081485E" w:rsidRDefault="00B96B2F" w:rsidP="00F377F5">
            <w:pPr>
              <w:bidi/>
              <w:rPr>
                <w:rFonts w:cs="B Nazanin"/>
                <w:rtl/>
              </w:rPr>
            </w:pPr>
            <w:r w:rsidRPr="0081485E">
              <w:rPr>
                <w:rFonts w:cs="B Nazanin" w:hint="cs"/>
                <w:rtl/>
                <w:lang w:bidi="fa-IR"/>
              </w:rPr>
              <w:t>آموزش</w:t>
            </w:r>
            <w:r w:rsidRPr="0081485E">
              <w:rPr>
                <w:rFonts w:cs="B Nazanin"/>
                <w:rtl/>
                <w:lang w:bidi="fa-IR"/>
              </w:rPr>
              <w:t xml:space="preserve"> </w:t>
            </w:r>
            <w:r w:rsidRPr="0081485E">
              <w:rPr>
                <w:rFonts w:cs="B Nazanin" w:hint="cs"/>
                <w:rtl/>
                <w:lang w:bidi="fa-IR"/>
              </w:rPr>
              <w:t>مداوم</w:t>
            </w:r>
            <w:r w:rsidRPr="0081485E">
              <w:rPr>
                <w:rFonts w:cs="B Nazanin"/>
                <w:rtl/>
                <w:lang w:bidi="fa-IR"/>
              </w:rPr>
              <w:t xml:space="preserve"> </w:t>
            </w:r>
            <w:r w:rsidRPr="0081485E">
              <w:rPr>
                <w:rFonts w:cs="B Nazanin" w:hint="cs"/>
                <w:rtl/>
                <w:lang w:bidi="fa-IR"/>
              </w:rPr>
              <w:t>نیروهای</w:t>
            </w:r>
            <w:r w:rsidRPr="0081485E">
              <w:rPr>
                <w:rFonts w:cs="B Nazanin"/>
                <w:rtl/>
                <w:lang w:bidi="fa-IR"/>
              </w:rPr>
              <w:t xml:space="preserve"> </w:t>
            </w:r>
            <w:r w:rsidRPr="0081485E">
              <w:rPr>
                <w:rFonts w:cs="B Nazanin" w:hint="cs"/>
                <w:rtl/>
                <w:lang w:bidi="fa-IR"/>
              </w:rPr>
              <w:t>نمونه</w:t>
            </w:r>
            <w:r w:rsidRPr="0081485E">
              <w:rPr>
                <w:rFonts w:cs="B Nazanin"/>
                <w:rtl/>
                <w:lang w:bidi="fa-IR"/>
              </w:rPr>
              <w:t xml:space="preserve"> </w:t>
            </w:r>
            <w:r w:rsidRPr="0081485E">
              <w:rPr>
                <w:rFonts w:cs="B Nazanin" w:hint="cs"/>
                <w:rtl/>
                <w:lang w:bidi="fa-IR"/>
              </w:rPr>
              <w:t>گیر</w:t>
            </w:r>
            <w:r w:rsidRPr="0081485E">
              <w:rPr>
                <w:rFonts w:cs="B Nazanin"/>
                <w:rtl/>
                <w:lang w:bidi="fa-IR"/>
              </w:rPr>
              <w:t xml:space="preserve"> </w:t>
            </w:r>
            <w:r w:rsidRPr="0081485E">
              <w:rPr>
                <w:rFonts w:cs="B Nazanin" w:hint="cs"/>
                <w:rtl/>
                <w:lang w:bidi="fa-IR"/>
              </w:rPr>
              <w:t>و</w:t>
            </w:r>
            <w:r w:rsidRPr="0081485E">
              <w:rPr>
                <w:rFonts w:cs="B Nazanin"/>
                <w:rtl/>
                <w:lang w:bidi="fa-IR"/>
              </w:rPr>
              <w:t xml:space="preserve"> </w:t>
            </w:r>
            <w:r w:rsidRPr="0081485E">
              <w:rPr>
                <w:rFonts w:cs="B Nazanin" w:hint="cs"/>
                <w:rtl/>
                <w:lang w:bidi="fa-IR"/>
              </w:rPr>
              <w:t>نظارت</w:t>
            </w:r>
            <w:r w:rsidRPr="0081485E">
              <w:rPr>
                <w:rFonts w:cs="B Nazanin"/>
                <w:rtl/>
                <w:lang w:bidi="fa-IR"/>
              </w:rPr>
              <w:t xml:space="preserve"> </w:t>
            </w:r>
            <w:r w:rsidRPr="0081485E">
              <w:rPr>
                <w:rFonts w:cs="B Nazanin" w:hint="cs"/>
                <w:rtl/>
                <w:lang w:bidi="fa-IR"/>
              </w:rPr>
              <w:t>روزانه</w:t>
            </w:r>
            <w:r w:rsidRPr="0081485E">
              <w:rPr>
                <w:rFonts w:cs="B Nazanin"/>
                <w:rtl/>
                <w:lang w:bidi="fa-IR"/>
              </w:rPr>
              <w:t xml:space="preserve"> </w:t>
            </w:r>
            <w:r w:rsidRPr="0081485E">
              <w:rPr>
                <w:rFonts w:cs="B Nazanin" w:hint="cs"/>
                <w:rtl/>
                <w:lang w:bidi="fa-IR"/>
              </w:rPr>
              <w:t>کارشناس</w:t>
            </w:r>
            <w:r w:rsidRPr="0081485E">
              <w:rPr>
                <w:rFonts w:cs="B Nazanin"/>
                <w:rtl/>
                <w:lang w:bidi="fa-IR"/>
              </w:rPr>
              <w:t xml:space="preserve"> </w:t>
            </w:r>
            <w:r w:rsidRPr="0081485E">
              <w:rPr>
                <w:rFonts w:cs="B Nazanin" w:hint="cs"/>
                <w:rtl/>
                <w:lang w:bidi="fa-IR"/>
              </w:rPr>
              <w:t>برنامه</w:t>
            </w:r>
            <w:r w:rsidRPr="0081485E">
              <w:rPr>
                <w:rFonts w:cs="B Nazanin"/>
                <w:rtl/>
                <w:lang w:bidi="fa-IR"/>
              </w:rPr>
              <w:t xml:space="preserve"> </w:t>
            </w:r>
            <w:r w:rsidRPr="0081485E">
              <w:rPr>
                <w:rFonts w:cs="B Nazanin" w:hint="cs"/>
                <w:rtl/>
                <w:lang w:bidi="fa-IR"/>
              </w:rPr>
              <w:t>بر</w:t>
            </w:r>
            <w:r w:rsidRPr="0081485E">
              <w:rPr>
                <w:rFonts w:cs="B Nazanin"/>
                <w:rtl/>
                <w:lang w:bidi="fa-IR"/>
              </w:rPr>
              <w:t xml:space="preserve"> </w:t>
            </w:r>
            <w:r w:rsidRPr="0081485E">
              <w:rPr>
                <w:rFonts w:cs="B Nazanin" w:hint="cs"/>
                <w:rtl/>
                <w:lang w:bidi="fa-IR"/>
              </w:rPr>
              <w:t>نمونه</w:t>
            </w:r>
            <w:r w:rsidRPr="0081485E">
              <w:rPr>
                <w:rFonts w:cs="B Nazanin"/>
                <w:rtl/>
                <w:lang w:bidi="fa-IR"/>
              </w:rPr>
              <w:t xml:space="preserve"> </w:t>
            </w:r>
            <w:r w:rsidRPr="0081485E">
              <w:rPr>
                <w:rFonts w:cs="B Nazanin" w:hint="cs"/>
                <w:rtl/>
                <w:lang w:bidi="fa-IR"/>
              </w:rPr>
              <w:t>های</w:t>
            </w:r>
            <w:r w:rsidRPr="0081485E">
              <w:rPr>
                <w:rFonts w:cs="B Nazanin"/>
                <w:rtl/>
                <w:lang w:bidi="fa-IR"/>
              </w:rPr>
              <w:t xml:space="preserve"> </w:t>
            </w:r>
            <w:r w:rsidRPr="0081485E">
              <w:rPr>
                <w:rFonts w:cs="B Nazanin" w:hint="cs"/>
                <w:rtl/>
                <w:lang w:bidi="fa-IR"/>
              </w:rPr>
              <w:t>ارسالی</w:t>
            </w:r>
            <w:r w:rsidRPr="0081485E">
              <w:rPr>
                <w:rFonts w:cs="B Nazanin"/>
                <w:rtl/>
                <w:lang w:bidi="fa-IR"/>
              </w:rPr>
              <w:t xml:space="preserve"> </w:t>
            </w:r>
            <w:r w:rsidRPr="0081485E">
              <w:rPr>
                <w:rFonts w:cs="B Nazanin" w:hint="cs"/>
                <w:rtl/>
                <w:lang w:bidi="fa-IR"/>
              </w:rPr>
              <w:t>از</w:t>
            </w:r>
            <w:r w:rsidRPr="0081485E">
              <w:rPr>
                <w:rFonts w:cs="B Nazanin"/>
                <w:rtl/>
                <w:lang w:bidi="fa-IR"/>
              </w:rPr>
              <w:t xml:space="preserve"> </w:t>
            </w:r>
            <w:r w:rsidRPr="0081485E">
              <w:rPr>
                <w:rFonts w:cs="B Nazanin" w:hint="cs"/>
                <w:rtl/>
                <w:lang w:bidi="fa-IR"/>
              </w:rPr>
              <w:t>مراکز،</w:t>
            </w:r>
            <w:r w:rsidRPr="0081485E">
              <w:rPr>
                <w:rFonts w:cs="B Nazanin"/>
                <w:rtl/>
                <w:lang w:bidi="fa-IR"/>
              </w:rPr>
              <w:t xml:space="preserve"> </w:t>
            </w:r>
            <w:r w:rsidRPr="0081485E">
              <w:rPr>
                <w:rFonts w:cs="B Nazanin" w:hint="cs"/>
                <w:rtl/>
                <w:lang w:bidi="fa-IR"/>
              </w:rPr>
              <w:t>منجر</w:t>
            </w:r>
            <w:r w:rsidRPr="0081485E">
              <w:rPr>
                <w:rFonts w:cs="B Nazanin"/>
                <w:rtl/>
                <w:lang w:bidi="fa-IR"/>
              </w:rPr>
              <w:t xml:space="preserve"> </w:t>
            </w:r>
            <w:r w:rsidRPr="0081485E">
              <w:rPr>
                <w:rFonts w:cs="B Nazanin" w:hint="cs"/>
                <w:rtl/>
                <w:lang w:bidi="fa-IR"/>
              </w:rPr>
              <w:t>به</w:t>
            </w:r>
            <w:r w:rsidRPr="0081485E">
              <w:rPr>
                <w:rFonts w:cs="B Nazanin"/>
                <w:rtl/>
                <w:lang w:bidi="fa-IR"/>
              </w:rPr>
              <w:t xml:space="preserve"> </w:t>
            </w:r>
            <w:r w:rsidRPr="0081485E">
              <w:rPr>
                <w:rFonts w:cs="B Nazanin" w:hint="cs"/>
                <w:rtl/>
                <w:lang w:bidi="fa-IR"/>
              </w:rPr>
              <w:t>کاهش</w:t>
            </w:r>
            <w:r w:rsidRPr="0081485E">
              <w:rPr>
                <w:rFonts w:cs="B Nazanin"/>
                <w:rtl/>
                <w:lang w:bidi="fa-IR"/>
              </w:rPr>
              <w:t xml:space="preserve"> </w:t>
            </w:r>
            <w:r w:rsidRPr="0081485E">
              <w:rPr>
                <w:rFonts w:cs="B Nazanin" w:hint="cs"/>
                <w:rtl/>
                <w:lang w:bidi="fa-IR"/>
              </w:rPr>
              <w:t>درصد</w:t>
            </w:r>
            <w:r w:rsidRPr="0081485E">
              <w:rPr>
                <w:rFonts w:cs="B Nazanin"/>
                <w:rtl/>
                <w:lang w:bidi="fa-IR"/>
              </w:rPr>
              <w:t xml:space="preserve"> </w:t>
            </w:r>
            <w:r w:rsidRPr="0081485E">
              <w:rPr>
                <w:rFonts w:cs="B Nazanin" w:hint="cs"/>
                <w:rtl/>
                <w:lang w:bidi="fa-IR"/>
              </w:rPr>
              <w:t>نمونه</w:t>
            </w:r>
            <w:r w:rsidRPr="0081485E">
              <w:rPr>
                <w:rFonts w:cs="B Nazanin"/>
                <w:rtl/>
                <w:lang w:bidi="fa-IR"/>
              </w:rPr>
              <w:t xml:space="preserve"> </w:t>
            </w:r>
            <w:r w:rsidRPr="0081485E">
              <w:rPr>
                <w:rFonts w:cs="B Nazanin" w:hint="cs"/>
                <w:rtl/>
                <w:lang w:bidi="fa-IR"/>
              </w:rPr>
              <w:t>های</w:t>
            </w:r>
            <w:r w:rsidRPr="0081485E">
              <w:rPr>
                <w:rFonts w:cs="B Nazanin"/>
                <w:rtl/>
                <w:lang w:bidi="fa-IR"/>
              </w:rPr>
              <w:t xml:space="preserve"> </w:t>
            </w:r>
            <w:r w:rsidRPr="0081485E">
              <w:rPr>
                <w:rFonts w:cs="B Nazanin" w:hint="cs"/>
                <w:rtl/>
                <w:lang w:bidi="fa-IR"/>
              </w:rPr>
              <w:t>نامناسب</w:t>
            </w:r>
            <w:r w:rsidRPr="0081485E">
              <w:rPr>
                <w:rFonts w:cs="B Nazanin"/>
                <w:rtl/>
                <w:lang w:bidi="fa-IR"/>
              </w:rPr>
              <w:t xml:space="preserve"> </w:t>
            </w:r>
            <w:r w:rsidRPr="0081485E">
              <w:rPr>
                <w:rFonts w:cs="B Nazanin" w:hint="cs"/>
                <w:rtl/>
                <w:lang w:bidi="fa-IR"/>
              </w:rPr>
              <w:t>شده</w:t>
            </w:r>
            <w:r w:rsidRPr="0081485E">
              <w:rPr>
                <w:rFonts w:cs="B Nazanin"/>
                <w:rtl/>
                <w:lang w:bidi="fa-IR"/>
              </w:rPr>
              <w:t xml:space="preserve"> </w:t>
            </w:r>
            <w:r w:rsidRPr="0081485E">
              <w:rPr>
                <w:rFonts w:cs="B Nazanin" w:hint="cs"/>
                <w:rtl/>
                <w:lang w:bidi="fa-IR"/>
              </w:rPr>
              <w:t>است.</w:t>
            </w:r>
          </w:p>
        </w:tc>
      </w:tr>
      <w:tr w:rsidR="00B96B2F" w:rsidRPr="0081485E" w:rsidTr="00F74E5B">
        <w:trPr>
          <w:cantSplit/>
          <w:trHeight w:val="2458"/>
          <w:jc w:val="center"/>
        </w:trPr>
        <w:tc>
          <w:tcPr>
            <w:tcW w:w="2893" w:type="dxa"/>
            <w:tcBorders>
              <w:top w:val="single" w:sz="2" w:space="0" w:color="auto"/>
              <w:left w:val="thinThickSmallGap" w:sz="12" w:space="0" w:color="auto"/>
              <w:bottom w:val="single" w:sz="2" w:space="0" w:color="auto"/>
            </w:tcBorders>
          </w:tcPr>
          <w:p w:rsidR="00B96B2F" w:rsidRDefault="00B96B2F" w:rsidP="00F377F5">
            <w:pPr>
              <w:bidi/>
              <w:jc w:val="center"/>
              <w:rPr>
                <w:rFonts w:cs="B Nazanin"/>
                <w:color w:val="000000" w:themeColor="text1"/>
                <w:rtl/>
              </w:rPr>
            </w:pPr>
            <w:r w:rsidRPr="0081485E">
              <w:rPr>
                <w:rFonts w:cs="B Nazanin" w:hint="cs"/>
                <w:color w:val="000000" w:themeColor="text1"/>
                <w:rtl/>
              </w:rPr>
              <w:t>پوشش</w:t>
            </w:r>
            <w:r w:rsidRPr="0081485E">
              <w:rPr>
                <w:rFonts w:cs="B Nazanin"/>
                <w:color w:val="000000" w:themeColor="text1"/>
                <w:rtl/>
              </w:rPr>
              <w:t xml:space="preserve"> </w:t>
            </w:r>
            <w:r w:rsidRPr="0081485E">
              <w:rPr>
                <w:rFonts w:cs="B Nazanin" w:hint="cs"/>
                <w:color w:val="000000" w:themeColor="text1"/>
                <w:rtl/>
              </w:rPr>
              <w:t>غربالگری</w:t>
            </w:r>
            <w:r w:rsidRPr="0081485E">
              <w:rPr>
                <w:rFonts w:cs="B Nazanin"/>
                <w:color w:val="000000" w:themeColor="text1"/>
                <w:rtl/>
              </w:rPr>
              <w:t xml:space="preserve"> </w:t>
            </w:r>
            <w:r w:rsidRPr="0081485E">
              <w:rPr>
                <w:rFonts w:cs="B Nazanin" w:hint="cs"/>
                <w:color w:val="000000" w:themeColor="text1"/>
                <w:rtl/>
              </w:rPr>
              <w:t>شنوایی</w:t>
            </w:r>
            <w:r w:rsidRPr="0081485E">
              <w:rPr>
                <w:rFonts w:cs="B Nazanin"/>
                <w:color w:val="000000" w:themeColor="text1"/>
                <w:rtl/>
              </w:rPr>
              <w:t xml:space="preserve"> </w:t>
            </w:r>
            <w:r w:rsidRPr="0081485E">
              <w:rPr>
                <w:rFonts w:cs="B Nazanin" w:hint="cs"/>
                <w:color w:val="000000" w:themeColor="text1"/>
                <w:rtl/>
              </w:rPr>
              <w:t>نوزادان</w:t>
            </w:r>
            <w:r>
              <w:rPr>
                <w:rFonts w:cs="B Nazanin" w:hint="cs"/>
                <w:color w:val="000000" w:themeColor="text1"/>
                <w:rtl/>
              </w:rPr>
              <w:t xml:space="preserve"> </w:t>
            </w:r>
          </w:p>
          <w:p w:rsidR="00B96B2F" w:rsidRDefault="00B96B2F" w:rsidP="00F377F5">
            <w:pPr>
              <w:bidi/>
              <w:rPr>
                <w:rFonts w:cs="B Nazanin"/>
                <w:rtl/>
              </w:rPr>
            </w:pPr>
          </w:p>
          <w:p w:rsidR="00B96B2F" w:rsidRPr="00C07F57" w:rsidRDefault="00B96B2F" w:rsidP="00F377F5">
            <w:pPr>
              <w:tabs>
                <w:tab w:val="left" w:pos="1044"/>
              </w:tabs>
              <w:bidi/>
              <w:rPr>
                <w:rFonts w:cs="B Nazanin"/>
                <w:rtl/>
              </w:rPr>
            </w:pPr>
            <w:r>
              <w:rPr>
                <w:rFonts w:cs="B Nazanin"/>
                <w:rtl/>
              </w:rPr>
              <w:tab/>
            </w:r>
          </w:p>
        </w:tc>
        <w:tc>
          <w:tcPr>
            <w:tcW w:w="963" w:type="dxa"/>
            <w:tcBorders>
              <w:top w:val="single" w:sz="2" w:space="0" w:color="auto"/>
              <w:left w:val="single" w:sz="4" w:space="0" w:color="auto"/>
              <w:bottom w:val="single" w:sz="2" w:space="0" w:color="auto"/>
              <w:right w:val="single" w:sz="4"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73</w:t>
            </w:r>
          </w:p>
        </w:tc>
        <w:tc>
          <w:tcPr>
            <w:tcW w:w="700" w:type="dxa"/>
            <w:tcBorders>
              <w:top w:val="single" w:sz="2" w:space="0" w:color="auto"/>
              <w:left w:val="single" w:sz="4" w:space="0" w:color="auto"/>
              <w:bottom w:val="single" w:sz="2"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753</w:t>
            </w:r>
          </w:p>
        </w:tc>
        <w:tc>
          <w:tcPr>
            <w:tcW w:w="787" w:type="dxa"/>
            <w:tcBorders>
              <w:top w:val="single" w:sz="2" w:space="0" w:color="auto"/>
              <w:bottom w:val="single" w:sz="2" w:space="0" w:color="auto"/>
            </w:tcBorders>
            <w:shd w:val="clear" w:color="auto" w:fill="auto"/>
          </w:tcPr>
          <w:p w:rsidR="00B96B2F" w:rsidRPr="0081485E" w:rsidRDefault="00B96B2F" w:rsidP="00F377F5">
            <w:pPr>
              <w:bidi/>
              <w:jc w:val="center"/>
              <w:rPr>
                <w:rFonts w:cs="B Nazanin"/>
                <w:color w:val="000000"/>
                <w:rtl/>
              </w:rPr>
            </w:pPr>
            <w:r w:rsidRPr="0081485E">
              <w:rPr>
                <w:rFonts w:cs="B Nazanin" w:hint="cs"/>
                <w:rtl/>
              </w:rPr>
              <w:t>1031</w:t>
            </w:r>
          </w:p>
        </w:tc>
        <w:tc>
          <w:tcPr>
            <w:tcW w:w="875" w:type="dxa"/>
            <w:tcBorders>
              <w:top w:val="single" w:sz="2" w:space="0" w:color="auto"/>
              <w:bottom w:val="single" w:sz="2" w:space="0" w:color="auto"/>
            </w:tcBorders>
          </w:tcPr>
          <w:p w:rsidR="00B96B2F" w:rsidRPr="0081485E" w:rsidRDefault="00B96B2F" w:rsidP="00F377F5">
            <w:pPr>
              <w:bidi/>
              <w:jc w:val="center"/>
              <w:rPr>
                <w:rFonts w:cs="B Nazanin"/>
                <w:color w:val="000000"/>
                <w:rtl/>
              </w:rPr>
            </w:pPr>
            <w:r>
              <w:rPr>
                <w:rFonts w:cs="B Nazanin" w:hint="cs"/>
                <w:color w:val="000000"/>
                <w:rtl/>
              </w:rPr>
              <w:t>40</w:t>
            </w:r>
          </w:p>
        </w:tc>
        <w:tc>
          <w:tcPr>
            <w:tcW w:w="787" w:type="dxa"/>
            <w:tcBorders>
              <w:top w:val="single" w:sz="2" w:space="0" w:color="auto"/>
              <w:bottom w:val="single" w:sz="2" w:space="0" w:color="auto"/>
            </w:tcBorders>
          </w:tcPr>
          <w:p w:rsidR="00B96B2F" w:rsidRPr="0081485E" w:rsidRDefault="00B96B2F" w:rsidP="00F377F5">
            <w:pPr>
              <w:bidi/>
              <w:jc w:val="center"/>
              <w:rPr>
                <w:rFonts w:cs="B Nazanin"/>
                <w:color w:val="000000"/>
                <w:rtl/>
              </w:rPr>
            </w:pPr>
            <w:r>
              <w:rPr>
                <w:rFonts w:cs="B Nazanin" w:hint="cs"/>
                <w:color w:val="000000"/>
                <w:rtl/>
              </w:rPr>
              <w:t>380</w:t>
            </w:r>
          </w:p>
        </w:tc>
        <w:tc>
          <w:tcPr>
            <w:tcW w:w="787" w:type="dxa"/>
            <w:tcBorders>
              <w:top w:val="single" w:sz="2" w:space="0" w:color="auto"/>
              <w:bottom w:val="single" w:sz="2" w:space="0" w:color="auto"/>
            </w:tcBorders>
          </w:tcPr>
          <w:p w:rsidR="00B96B2F" w:rsidRPr="0081485E" w:rsidRDefault="00B96B2F" w:rsidP="00F377F5">
            <w:pPr>
              <w:bidi/>
              <w:jc w:val="center"/>
              <w:rPr>
                <w:rFonts w:cs="B Nazanin"/>
                <w:color w:val="000000"/>
                <w:rtl/>
              </w:rPr>
            </w:pPr>
            <w:r>
              <w:rPr>
                <w:rFonts w:cs="B Nazanin" w:hint="cs"/>
                <w:color w:val="000000"/>
                <w:rtl/>
              </w:rPr>
              <w:t>947</w:t>
            </w:r>
          </w:p>
        </w:tc>
        <w:tc>
          <w:tcPr>
            <w:tcW w:w="875" w:type="dxa"/>
            <w:tcBorders>
              <w:top w:val="single" w:sz="2" w:space="0" w:color="auto"/>
              <w:bottom w:val="single" w:sz="2" w:space="0" w:color="auto"/>
            </w:tcBorders>
          </w:tcPr>
          <w:p w:rsidR="00B96B2F" w:rsidRPr="0081485E" w:rsidRDefault="00B96B2F" w:rsidP="00F377F5">
            <w:pPr>
              <w:bidi/>
              <w:jc w:val="center"/>
              <w:rPr>
                <w:rFonts w:cs="B Nazanin"/>
                <w:color w:val="000000" w:themeColor="text1"/>
                <w:rtl/>
              </w:rPr>
            </w:pPr>
            <w:r w:rsidRPr="0081485E">
              <w:rPr>
                <w:rFonts w:cs="B Nazanin" w:hint="cs"/>
                <w:rtl/>
              </w:rPr>
              <w:t>9</w:t>
            </w:r>
            <w:r w:rsidRPr="0081485E">
              <w:rPr>
                <w:rFonts w:cs="B Nazanin"/>
                <w:rtl/>
              </w:rPr>
              <w:t>0%</w:t>
            </w:r>
            <w:r w:rsidRPr="0081485E">
              <w:rPr>
                <w:rFonts w:ascii="Times New Roman" w:hAnsi="Times New Roman" w:cs="Times New Roman" w:hint="cs"/>
                <w:rtl/>
              </w:rPr>
              <w:t>≤</w:t>
            </w:r>
          </w:p>
        </w:tc>
        <w:tc>
          <w:tcPr>
            <w:tcW w:w="963" w:type="dxa"/>
            <w:tcBorders>
              <w:bottom w:val="single" w:sz="2" w:space="0" w:color="auto"/>
            </w:tcBorders>
          </w:tcPr>
          <w:p w:rsidR="00B96B2F" w:rsidRPr="0081485E" w:rsidRDefault="00B96B2F" w:rsidP="00F377F5">
            <w:pPr>
              <w:bidi/>
              <w:jc w:val="center"/>
              <w:rPr>
                <w:rFonts w:cs="B Nazanin"/>
                <w:rtl/>
              </w:rPr>
            </w:pPr>
            <w:r>
              <w:rPr>
                <w:rFonts w:cs="B Nazanin" w:hint="cs"/>
                <w:rtl/>
              </w:rPr>
              <w:t>44.4</w:t>
            </w:r>
          </w:p>
        </w:tc>
        <w:tc>
          <w:tcPr>
            <w:tcW w:w="1050" w:type="dxa"/>
            <w:tcBorders>
              <w:bottom w:val="single" w:sz="2" w:space="0" w:color="auto"/>
            </w:tcBorders>
          </w:tcPr>
          <w:p w:rsidR="00B96B2F" w:rsidRPr="0081485E" w:rsidRDefault="00B96B2F" w:rsidP="00F377F5">
            <w:pPr>
              <w:bidi/>
              <w:jc w:val="center"/>
              <w:rPr>
                <w:rFonts w:cs="B Nazanin"/>
                <w:color w:val="000000" w:themeColor="text1"/>
                <w:rtl/>
                <w:lang w:bidi="fa-IR"/>
              </w:rPr>
            </w:pPr>
            <w:r w:rsidRPr="0081485E">
              <w:rPr>
                <w:rFonts w:cs="B Nazanin" w:hint="cs"/>
                <w:rtl/>
              </w:rPr>
              <w:t>آمار شنوایی و سامانه سیب</w:t>
            </w:r>
            <w:r>
              <w:rPr>
                <w:rFonts w:cs="B Nazanin" w:hint="cs"/>
                <w:rtl/>
              </w:rPr>
              <w:t xml:space="preserve"> </w:t>
            </w:r>
            <w:r>
              <w:rPr>
                <w:rFonts w:cs="B Nazanin" w:hint="cs"/>
                <w:color w:val="000000" w:themeColor="text1"/>
                <w:rtl/>
                <w:lang w:bidi="fa-IR"/>
              </w:rPr>
              <w:t>(3 ماهه</w:t>
            </w:r>
            <w:r w:rsidRPr="0081485E">
              <w:rPr>
                <w:rFonts w:cs="B Nazanin" w:hint="cs"/>
                <w:color w:val="000000" w:themeColor="text1"/>
                <w:rtl/>
                <w:lang w:bidi="fa-IR"/>
              </w:rPr>
              <w:t xml:space="preserve"> در نظر گرفته شده است)</w:t>
            </w:r>
          </w:p>
        </w:tc>
        <w:tc>
          <w:tcPr>
            <w:tcW w:w="3231" w:type="dxa"/>
            <w:tcBorders>
              <w:bottom w:val="single" w:sz="2" w:space="0" w:color="auto"/>
              <w:right w:val="thickThinSmallGap" w:sz="12" w:space="0" w:color="auto"/>
            </w:tcBorders>
          </w:tcPr>
          <w:p w:rsidR="00B96B2F" w:rsidRDefault="00146584" w:rsidP="00F377F5">
            <w:pPr>
              <w:bidi/>
              <w:rPr>
                <w:rFonts w:cs="B Nazanin"/>
                <w:color w:val="000000"/>
                <w:rtl/>
              </w:rPr>
            </w:pPr>
            <w:r>
              <w:rPr>
                <w:rFonts w:cs="B Nazanin" w:hint="cs"/>
                <w:rtl/>
              </w:rPr>
              <w:t>پای</w:t>
            </w:r>
            <w:r w:rsidR="00B96B2F" w:rsidRPr="0081485E">
              <w:rPr>
                <w:rFonts w:cs="B Nazanin" w:hint="cs"/>
                <w:rtl/>
              </w:rPr>
              <w:t>ین تر از حد انتظار</w:t>
            </w:r>
            <w:r w:rsidR="00B96B2F" w:rsidRPr="0081485E">
              <w:rPr>
                <w:rFonts w:cs="B Nazanin" w:hint="cs"/>
                <w:color w:val="000000"/>
                <w:rtl/>
              </w:rPr>
              <w:t xml:space="preserve">: </w:t>
            </w:r>
          </w:p>
          <w:p w:rsidR="00B96B2F" w:rsidRPr="0081485E" w:rsidRDefault="00B96B2F" w:rsidP="00F377F5">
            <w:pPr>
              <w:bidi/>
              <w:rPr>
                <w:rFonts w:cs="B Nazanin"/>
                <w:color w:val="000000" w:themeColor="text1"/>
                <w:rtl/>
              </w:rPr>
            </w:pPr>
            <w:r>
              <w:rPr>
                <w:rFonts w:cs="B Nazanin" w:hint="cs"/>
                <w:color w:val="000000"/>
                <w:rtl/>
              </w:rPr>
              <w:t xml:space="preserve">به دلیل اینکه بسیاری از زایمانها در بیمارستان های تهران انجام می شود، غربالگری شنوایی آن نوزادان نیز در بدو تولد صورت می پذیرد که جزء آمار غربالگری مراکز تهران به حساب می آید.  </w:t>
            </w:r>
          </w:p>
        </w:tc>
      </w:tr>
      <w:tr w:rsidR="00F74E5B" w:rsidRPr="0081485E" w:rsidTr="00F74E5B">
        <w:trPr>
          <w:cantSplit/>
          <w:trHeight w:val="1767"/>
          <w:jc w:val="center"/>
        </w:trPr>
        <w:tc>
          <w:tcPr>
            <w:tcW w:w="2893" w:type="dxa"/>
            <w:tcBorders>
              <w:top w:val="single" w:sz="2" w:space="0" w:color="auto"/>
              <w:left w:val="thinThickSmallGap" w:sz="12" w:space="0" w:color="auto"/>
              <w:bottom w:val="single" w:sz="2" w:space="0" w:color="auto"/>
            </w:tcBorders>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پوشش</w:t>
            </w:r>
            <w:r w:rsidRPr="0081485E">
              <w:rPr>
                <w:rFonts w:cs="B Nazanin"/>
                <w:color w:val="000000" w:themeColor="text1"/>
                <w:rtl/>
              </w:rPr>
              <w:t xml:space="preserve"> </w:t>
            </w:r>
            <w:r w:rsidRPr="0081485E">
              <w:rPr>
                <w:rFonts w:cs="B Nazanin" w:hint="cs"/>
                <w:color w:val="000000" w:themeColor="text1"/>
                <w:rtl/>
              </w:rPr>
              <w:t>غربالگری</w:t>
            </w:r>
            <w:r w:rsidRPr="0081485E">
              <w:rPr>
                <w:rFonts w:cs="B Nazanin"/>
                <w:color w:val="000000" w:themeColor="text1"/>
                <w:rtl/>
              </w:rPr>
              <w:t xml:space="preserve"> </w:t>
            </w:r>
            <w:r w:rsidRPr="0081485E">
              <w:rPr>
                <w:rFonts w:cs="B Nazanin" w:hint="cs"/>
                <w:color w:val="000000" w:themeColor="text1"/>
                <w:rtl/>
              </w:rPr>
              <w:t>بیماری</w:t>
            </w:r>
            <w:r w:rsidRPr="0081485E">
              <w:rPr>
                <w:rFonts w:cs="B Nazanin"/>
                <w:color w:val="000000" w:themeColor="text1"/>
                <w:rtl/>
              </w:rPr>
              <w:t xml:space="preserve"> </w:t>
            </w:r>
            <w:r w:rsidRPr="0081485E">
              <w:rPr>
                <w:rFonts w:cs="B Nazanin" w:hint="cs"/>
                <w:color w:val="000000" w:themeColor="text1"/>
                <w:rtl/>
              </w:rPr>
              <w:t>های</w:t>
            </w:r>
            <w:r w:rsidRPr="0081485E">
              <w:rPr>
                <w:rFonts w:cs="B Nazanin"/>
                <w:color w:val="000000" w:themeColor="text1"/>
                <w:rtl/>
              </w:rPr>
              <w:t xml:space="preserve"> </w:t>
            </w:r>
            <w:r w:rsidRPr="0081485E">
              <w:rPr>
                <w:rFonts w:cs="B Nazanin" w:hint="cs"/>
                <w:color w:val="000000" w:themeColor="text1"/>
                <w:rtl/>
              </w:rPr>
              <w:t>متابولیک</w:t>
            </w:r>
            <w:r w:rsidRPr="0081485E">
              <w:rPr>
                <w:rFonts w:cs="B Nazanin"/>
                <w:color w:val="000000" w:themeColor="text1"/>
                <w:rtl/>
              </w:rPr>
              <w:t xml:space="preserve"> </w:t>
            </w:r>
            <w:r w:rsidRPr="0081485E">
              <w:rPr>
                <w:rFonts w:cs="B Nazanin" w:hint="cs"/>
                <w:color w:val="000000" w:themeColor="text1"/>
                <w:rtl/>
              </w:rPr>
              <w:t>ارثی</w:t>
            </w:r>
            <w:r>
              <w:rPr>
                <w:rFonts w:cs="B Nazanin" w:hint="cs"/>
                <w:color w:val="000000" w:themeColor="text1"/>
                <w:rtl/>
              </w:rPr>
              <w:t xml:space="preserve"> </w:t>
            </w:r>
          </w:p>
        </w:tc>
        <w:tc>
          <w:tcPr>
            <w:tcW w:w="963" w:type="dxa"/>
            <w:tcBorders>
              <w:top w:val="single" w:sz="2" w:space="0" w:color="auto"/>
              <w:left w:val="single" w:sz="4" w:space="0" w:color="auto"/>
              <w:bottom w:val="single" w:sz="2" w:space="0" w:color="auto"/>
              <w:right w:val="single" w:sz="2" w:space="0" w:color="auto"/>
            </w:tcBorders>
            <w:shd w:val="clear" w:color="auto" w:fill="FFFFFF"/>
          </w:tcPr>
          <w:p w:rsidR="00B96B2F" w:rsidRPr="0081485E" w:rsidRDefault="00B96B2F" w:rsidP="00F377F5">
            <w:pPr>
              <w:bidi/>
              <w:jc w:val="center"/>
              <w:rPr>
                <w:rFonts w:cs="B Nazanin"/>
                <w:color w:val="000000"/>
                <w:rtl/>
              </w:rPr>
            </w:pPr>
            <w:r w:rsidRPr="0081485E">
              <w:rPr>
                <w:rFonts w:cs="B Nazanin" w:hint="cs"/>
                <w:rtl/>
              </w:rPr>
              <w:t>91.7</w:t>
            </w:r>
          </w:p>
        </w:tc>
        <w:tc>
          <w:tcPr>
            <w:tcW w:w="700" w:type="dxa"/>
            <w:tcBorders>
              <w:top w:val="single" w:sz="2" w:space="0" w:color="auto"/>
              <w:left w:val="single" w:sz="2" w:space="0" w:color="auto"/>
              <w:bottom w:val="single" w:sz="2" w:space="0" w:color="auto"/>
            </w:tcBorders>
            <w:shd w:val="clear" w:color="auto" w:fill="FFFFFF"/>
          </w:tcPr>
          <w:p w:rsidR="00B96B2F" w:rsidRPr="0081485E" w:rsidRDefault="00B96B2F" w:rsidP="00F377F5">
            <w:pPr>
              <w:bidi/>
              <w:jc w:val="center"/>
              <w:rPr>
                <w:rFonts w:cs="B Nazanin"/>
                <w:color w:val="000000"/>
                <w:rtl/>
              </w:rPr>
            </w:pPr>
            <w:r w:rsidRPr="0081485E">
              <w:rPr>
                <w:rFonts w:cs="B Nazanin" w:hint="cs"/>
                <w:rtl/>
              </w:rPr>
              <w:t>946</w:t>
            </w:r>
          </w:p>
        </w:tc>
        <w:tc>
          <w:tcPr>
            <w:tcW w:w="787" w:type="dxa"/>
            <w:tcBorders>
              <w:top w:val="single" w:sz="2" w:space="0" w:color="auto"/>
              <w:bottom w:val="single" w:sz="2" w:space="0" w:color="auto"/>
            </w:tcBorders>
            <w:shd w:val="clear" w:color="auto" w:fill="FFFFFF"/>
          </w:tcPr>
          <w:p w:rsidR="00B96B2F" w:rsidRPr="0081485E" w:rsidRDefault="00B96B2F" w:rsidP="00F377F5">
            <w:pPr>
              <w:bidi/>
              <w:jc w:val="center"/>
              <w:rPr>
                <w:rFonts w:cs="B Nazanin"/>
                <w:color w:val="000000"/>
                <w:rtl/>
              </w:rPr>
            </w:pPr>
            <w:r w:rsidRPr="0081485E">
              <w:rPr>
                <w:rFonts w:cs="B Nazanin" w:hint="cs"/>
                <w:rtl/>
              </w:rPr>
              <w:t>1031</w:t>
            </w:r>
          </w:p>
        </w:tc>
        <w:tc>
          <w:tcPr>
            <w:tcW w:w="875" w:type="dxa"/>
            <w:tcBorders>
              <w:top w:val="single" w:sz="2" w:space="0" w:color="auto"/>
              <w:bottom w:val="single" w:sz="2" w:space="0" w:color="auto"/>
              <w:right w:val="single" w:sz="2" w:space="0" w:color="auto"/>
            </w:tcBorders>
          </w:tcPr>
          <w:p w:rsidR="00B96B2F" w:rsidRPr="0081485E" w:rsidRDefault="00B96B2F" w:rsidP="00F377F5">
            <w:pPr>
              <w:bidi/>
              <w:jc w:val="center"/>
              <w:rPr>
                <w:rFonts w:cs="B Nazanin"/>
                <w:color w:val="000000" w:themeColor="text1"/>
                <w:rtl/>
              </w:rPr>
            </w:pPr>
            <w:r>
              <w:rPr>
                <w:rFonts w:cs="B Nazanin" w:hint="cs"/>
                <w:color w:val="000000" w:themeColor="text1"/>
                <w:rtl/>
              </w:rPr>
              <w:t>93.5</w:t>
            </w:r>
          </w:p>
        </w:tc>
        <w:tc>
          <w:tcPr>
            <w:tcW w:w="787" w:type="dxa"/>
            <w:tcBorders>
              <w:top w:val="single" w:sz="2" w:space="0" w:color="auto"/>
              <w:left w:val="single" w:sz="2" w:space="0" w:color="auto"/>
              <w:bottom w:val="single" w:sz="2" w:space="0" w:color="auto"/>
            </w:tcBorders>
          </w:tcPr>
          <w:p w:rsidR="00B96B2F" w:rsidRPr="0081485E" w:rsidRDefault="00B96B2F" w:rsidP="00F377F5">
            <w:pPr>
              <w:bidi/>
              <w:jc w:val="center"/>
              <w:rPr>
                <w:rFonts w:cs="B Nazanin"/>
                <w:color w:val="000000" w:themeColor="text1"/>
                <w:rtl/>
              </w:rPr>
            </w:pPr>
            <w:r>
              <w:rPr>
                <w:rFonts w:cs="B Nazanin" w:hint="cs"/>
                <w:color w:val="000000" w:themeColor="text1"/>
                <w:rtl/>
              </w:rPr>
              <w:t>886</w:t>
            </w:r>
          </w:p>
        </w:tc>
        <w:tc>
          <w:tcPr>
            <w:tcW w:w="787" w:type="dxa"/>
            <w:tcBorders>
              <w:top w:val="single" w:sz="2" w:space="0" w:color="auto"/>
              <w:bottom w:val="single" w:sz="2" w:space="0" w:color="auto"/>
            </w:tcBorders>
          </w:tcPr>
          <w:p w:rsidR="00B96B2F" w:rsidRDefault="00B96B2F" w:rsidP="00F377F5">
            <w:pPr>
              <w:bidi/>
              <w:jc w:val="center"/>
              <w:rPr>
                <w:rFonts w:cs="B Nazanin"/>
                <w:color w:val="000000" w:themeColor="text1"/>
                <w:rtl/>
              </w:rPr>
            </w:pPr>
            <w:r>
              <w:rPr>
                <w:rFonts w:cs="B Nazanin" w:hint="cs"/>
                <w:color w:val="000000" w:themeColor="text1"/>
                <w:rtl/>
              </w:rPr>
              <w:t>947</w:t>
            </w:r>
          </w:p>
          <w:p w:rsidR="00B96B2F" w:rsidRPr="0081485E" w:rsidRDefault="00B96B2F" w:rsidP="00F377F5">
            <w:pPr>
              <w:bidi/>
              <w:jc w:val="center"/>
              <w:rPr>
                <w:rFonts w:cs="B Nazanin"/>
                <w:color w:val="000000" w:themeColor="text1"/>
                <w:rtl/>
              </w:rPr>
            </w:pPr>
          </w:p>
        </w:tc>
        <w:tc>
          <w:tcPr>
            <w:tcW w:w="875" w:type="dxa"/>
            <w:tcBorders>
              <w:top w:val="single" w:sz="2" w:space="0" w:color="auto"/>
            </w:tcBorders>
          </w:tcPr>
          <w:p w:rsidR="00B96B2F" w:rsidRPr="0081485E" w:rsidRDefault="00B96B2F" w:rsidP="00F377F5">
            <w:pPr>
              <w:bidi/>
              <w:jc w:val="center"/>
              <w:rPr>
                <w:rFonts w:cs="B Nazanin"/>
                <w:color w:val="000000" w:themeColor="text1"/>
                <w:rtl/>
              </w:rPr>
            </w:pPr>
            <w:r>
              <w:rPr>
                <w:rFonts w:cs="B Nazanin" w:hint="cs"/>
                <w:color w:val="000000" w:themeColor="text1"/>
                <w:rtl/>
              </w:rPr>
              <w:t>80%</w:t>
            </w:r>
          </w:p>
        </w:tc>
        <w:tc>
          <w:tcPr>
            <w:tcW w:w="963" w:type="dxa"/>
            <w:tcBorders>
              <w:top w:val="single" w:sz="2" w:space="0" w:color="auto"/>
            </w:tcBorders>
          </w:tcPr>
          <w:p w:rsidR="00B96B2F" w:rsidRPr="0081485E" w:rsidRDefault="00B96B2F" w:rsidP="00F377F5">
            <w:pPr>
              <w:bidi/>
              <w:jc w:val="center"/>
              <w:rPr>
                <w:rFonts w:cs="B Nazanin"/>
                <w:rtl/>
              </w:rPr>
            </w:pPr>
            <w:r>
              <w:rPr>
                <w:rFonts w:cs="B Nazanin" w:hint="cs"/>
                <w:rtl/>
              </w:rPr>
              <w:t>116.8</w:t>
            </w:r>
          </w:p>
        </w:tc>
        <w:tc>
          <w:tcPr>
            <w:tcW w:w="1050" w:type="dxa"/>
            <w:tcBorders>
              <w:top w:val="single" w:sz="2" w:space="0" w:color="auto"/>
            </w:tcBorders>
          </w:tcPr>
          <w:p w:rsidR="00B96B2F" w:rsidRDefault="00B96B2F" w:rsidP="00F377F5">
            <w:pPr>
              <w:bidi/>
              <w:jc w:val="center"/>
              <w:rPr>
                <w:rFonts w:cs="B Nazanin"/>
                <w:rtl/>
              </w:rPr>
            </w:pPr>
            <w:r w:rsidRPr="0081485E">
              <w:rPr>
                <w:rFonts w:cs="B Nazanin" w:hint="cs"/>
                <w:rtl/>
              </w:rPr>
              <w:t>فرم</w:t>
            </w:r>
            <w:r w:rsidRPr="0081485E">
              <w:rPr>
                <w:rFonts w:cs="B Nazanin"/>
                <w:rtl/>
              </w:rPr>
              <w:t xml:space="preserve"> </w:t>
            </w:r>
            <w:r w:rsidRPr="0081485E">
              <w:rPr>
                <w:rFonts w:cs="B Nazanin" w:hint="cs"/>
                <w:rtl/>
              </w:rPr>
              <w:t>شماره</w:t>
            </w:r>
            <w:r w:rsidRPr="0081485E">
              <w:rPr>
                <w:rFonts w:cs="B Nazanin"/>
                <w:rtl/>
              </w:rPr>
              <w:t xml:space="preserve"> 4 </w:t>
            </w:r>
            <w:r w:rsidRPr="0081485E">
              <w:rPr>
                <w:rFonts w:cs="B Nazanin" w:hint="cs"/>
                <w:rtl/>
              </w:rPr>
              <w:t>متابولیک</w:t>
            </w:r>
            <w:r w:rsidRPr="0081485E">
              <w:rPr>
                <w:rFonts w:cs="B Nazanin"/>
                <w:rtl/>
              </w:rPr>
              <w:t xml:space="preserve"> </w:t>
            </w:r>
            <w:r w:rsidRPr="0081485E">
              <w:rPr>
                <w:rFonts w:cs="B Nazanin" w:hint="cs"/>
                <w:rtl/>
              </w:rPr>
              <w:t>ارثی</w:t>
            </w:r>
            <w:r w:rsidRPr="0081485E">
              <w:rPr>
                <w:rFonts w:cs="B Nazanin"/>
                <w:rtl/>
              </w:rPr>
              <w:t xml:space="preserve"> </w:t>
            </w:r>
            <w:r w:rsidRPr="0081485E">
              <w:rPr>
                <w:rFonts w:cs="B Nazanin" w:hint="cs"/>
                <w:rtl/>
              </w:rPr>
              <w:t>و</w:t>
            </w:r>
            <w:r w:rsidRPr="0081485E">
              <w:rPr>
                <w:rFonts w:cs="B Nazanin"/>
                <w:rtl/>
              </w:rPr>
              <w:t xml:space="preserve"> </w:t>
            </w:r>
            <w:r w:rsidRPr="0081485E">
              <w:rPr>
                <w:rFonts w:cs="B Nazanin" w:hint="cs"/>
                <w:rtl/>
              </w:rPr>
              <w:t>سامانه</w:t>
            </w:r>
            <w:r w:rsidRPr="0081485E">
              <w:rPr>
                <w:rFonts w:cs="B Nazanin"/>
                <w:rtl/>
              </w:rPr>
              <w:t xml:space="preserve"> </w:t>
            </w:r>
            <w:r w:rsidRPr="0081485E">
              <w:rPr>
                <w:rFonts w:cs="B Nazanin" w:hint="cs"/>
                <w:rtl/>
              </w:rPr>
              <w:t>سیب</w:t>
            </w:r>
          </w:p>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 xml:space="preserve"> (3 ماهه</w:t>
            </w:r>
            <w:r w:rsidRPr="0081485E">
              <w:rPr>
                <w:rFonts w:cs="B Nazanin" w:hint="cs"/>
                <w:color w:val="000000" w:themeColor="text1"/>
                <w:rtl/>
                <w:lang w:bidi="fa-IR"/>
              </w:rPr>
              <w:t xml:space="preserve"> در نظر گرفته شده است)</w:t>
            </w:r>
          </w:p>
        </w:tc>
        <w:tc>
          <w:tcPr>
            <w:tcW w:w="3231" w:type="dxa"/>
            <w:tcBorders>
              <w:top w:val="single" w:sz="2" w:space="0" w:color="auto"/>
              <w:right w:val="thickThinSmallGap" w:sz="12" w:space="0" w:color="auto"/>
            </w:tcBorders>
          </w:tcPr>
          <w:p w:rsidR="00B96B2F" w:rsidRDefault="00B96B2F" w:rsidP="00F377F5">
            <w:pPr>
              <w:bidi/>
              <w:rPr>
                <w:rFonts w:cs="B Nazanin"/>
                <w:rtl/>
              </w:rPr>
            </w:pPr>
            <w:r w:rsidRPr="0081485E">
              <w:rPr>
                <w:rFonts w:cs="B Nazanin" w:hint="cs"/>
                <w:rtl/>
              </w:rPr>
              <w:t>بالاتر</w:t>
            </w:r>
            <w:r w:rsidRPr="0081485E">
              <w:rPr>
                <w:rFonts w:cs="B Nazanin"/>
                <w:rtl/>
              </w:rPr>
              <w:t xml:space="preserve"> </w:t>
            </w:r>
            <w:r w:rsidRPr="0081485E">
              <w:rPr>
                <w:rFonts w:cs="B Nazanin" w:hint="cs"/>
                <w:rtl/>
              </w:rPr>
              <w:t>از</w:t>
            </w:r>
            <w:r w:rsidRPr="0081485E">
              <w:rPr>
                <w:rFonts w:cs="B Nazanin"/>
                <w:rtl/>
              </w:rPr>
              <w:t xml:space="preserve"> </w:t>
            </w:r>
            <w:r w:rsidRPr="0081485E">
              <w:rPr>
                <w:rFonts w:cs="B Nazanin" w:hint="cs"/>
                <w:rtl/>
              </w:rPr>
              <w:t>حد</w:t>
            </w:r>
            <w:r w:rsidRPr="0081485E">
              <w:rPr>
                <w:rFonts w:cs="B Nazanin"/>
                <w:rtl/>
              </w:rPr>
              <w:t xml:space="preserve"> </w:t>
            </w:r>
            <w:r w:rsidRPr="0081485E">
              <w:rPr>
                <w:rFonts w:cs="B Nazanin" w:hint="cs"/>
                <w:rtl/>
              </w:rPr>
              <w:t>انتظار</w:t>
            </w:r>
            <w:r w:rsidRPr="0081485E">
              <w:rPr>
                <w:rFonts w:cs="B Nazanin"/>
                <w:rtl/>
              </w:rPr>
              <w:t>:</w:t>
            </w:r>
          </w:p>
          <w:p w:rsidR="00B96B2F" w:rsidRPr="0081485E" w:rsidRDefault="00B96B2F" w:rsidP="00F377F5">
            <w:pPr>
              <w:bidi/>
              <w:rPr>
                <w:rFonts w:cs="B Nazanin"/>
                <w:color w:val="000000" w:themeColor="text1"/>
                <w:rtl/>
              </w:rPr>
            </w:pPr>
            <w:r w:rsidRPr="0081485E">
              <w:rPr>
                <w:rFonts w:cs="B Nazanin"/>
                <w:rtl/>
              </w:rPr>
              <w:t xml:space="preserve"> </w:t>
            </w:r>
            <w:r w:rsidRPr="0081485E">
              <w:rPr>
                <w:rFonts w:cs="B Nazanin" w:hint="cs"/>
                <w:rtl/>
              </w:rPr>
              <w:t>حتی</w:t>
            </w:r>
            <w:r w:rsidRPr="0081485E">
              <w:rPr>
                <w:rFonts w:cs="B Nazanin"/>
                <w:rtl/>
              </w:rPr>
              <w:t xml:space="preserve"> </w:t>
            </w:r>
            <w:r w:rsidRPr="0081485E">
              <w:rPr>
                <w:rFonts w:cs="B Nazanin" w:hint="cs"/>
                <w:rtl/>
              </w:rPr>
              <w:t>الامقدور</w:t>
            </w:r>
            <w:r w:rsidRPr="0081485E">
              <w:rPr>
                <w:rFonts w:cs="B Nazanin"/>
                <w:rtl/>
              </w:rPr>
              <w:t xml:space="preserve"> </w:t>
            </w:r>
            <w:r w:rsidRPr="0081485E">
              <w:rPr>
                <w:rFonts w:cs="B Nazanin" w:hint="cs"/>
                <w:rtl/>
              </w:rPr>
              <w:t>سعی</w:t>
            </w:r>
            <w:r w:rsidRPr="0081485E">
              <w:rPr>
                <w:rFonts w:cs="B Nazanin"/>
                <w:rtl/>
              </w:rPr>
              <w:t xml:space="preserve"> </w:t>
            </w:r>
            <w:r w:rsidRPr="0081485E">
              <w:rPr>
                <w:rFonts w:cs="B Nazanin" w:hint="cs"/>
                <w:rtl/>
              </w:rPr>
              <w:t>می</w:t>
            </w:r>
            <w:r w:rsidRPr="0081485E">
              <w:rPr>
                <w:rFonts w:cs="B Nazanin"/>
                <w:rtl/>
              </w:rPr>
              <w:t xml:space="preserve"> </w:t>
            </w:r>
            <w:r w:rsidRPr="0081485E">
              <w:rPr>
                <w:rFonts w:cs="B Nazanin" w:hint="cs"/>
                <w:rtl/>
              </w:rPr>
              <w:t>شود</w:t>
            </w:r>
            <w:r w:rsidRPr="0081485E">
              <w:rPr>
                <w:rFonts w:cs="B Nazanin"/>
                <w:rtl/>
              </w:rPr>
              <w:t xml:space="preserve"> </w:t>
            </w:r>
            <w:r w:rsidRPr="0081485E">
              <w:rPr>
                <w:rFonts w:cs="B Nazanin" w:hint="cs"/>
                <w:rtl/>
              </w:rPr>
              <w:t>با</w:t>
            </w:r>
            <w:r w:rsidRPr="0081485E">
              <w:rPr>
                <w:rFonts w:cs="B Nazanin"/>
                <w:rtl/>
              </w:rPr>
              <w:t xml:space="preserve"> </w:t>
            </w:r>
            <w:r w:rsidRPr="0081485E">
              <w:rPr>
                <w:rFonts w:cs="B Nazanin" w:hint="cs"/>
                <w:rtl/>
              </w:rPr>
              <w:t>انجام</w:t>
            </w:r>
            <w:r w:rsidRPr="0081485E">
              <w:rPr>
                <w:rFonts w:cs="B Nazanin"/>
                <w:rtl/>
              </w:rPr>
              <w:t xml:space="preserve"> </w:t>
            </w:r>
            <w:r w:rsidRPr="0081485E">
              <w:rPr>
                <w:rFonts w:cs="B Nazanin" w:hint="cs"/>
                <w:rtl/>
              </w:rPr>
              <w:t>مشاوره</w:t>
            </w:r>
            <w:r w:rsidRPr="0081485E">
              <w:rPr>
                <w:rFonts w:cs="B Nazanin"/>
                <w:rtl/>
              </w:rPr>
              <w:t xml:space="preserve"> </w:t>
            </w:r>
            <w:r w:rsidRPr="0081485E">
              <w:rPr>
                <w:rFonts w:cs="B Nazanin" w:hint="cs"/>
                <w:rtl/>
              </w:rPr>
              <w:t>و</w:t>
            </w:r>
            <w:r w:rsidRPr="0081485E">
              <w:rPr>
                <w:rFonts w:cs="B Nazanin"/>
                <w:rtl/>
              </w:rPr>
              <w:t xml:space="preserve"> </w:t>
            </w:r>
            <w:r w:rsidRPr="0081485E">
              <w:rPr>
                <w:rFonts w:cs="B Nazanin" w:hint="cs"/>
                <w:rtl/>
              </w:rPr>
              <w:t>ارائه</w:t>
            </w:r>
            <w:r w:rsidRPr="0081485E">
              <w:rPr>
                <w:rFonts w:cs="B Nazanin"/>
                <w:rtl/>
              </w:rPr>
              <w:t xml:space="preserve"> </w:t>
            </w:r>
            <w:r w:rsidRPr="0081485E">
              <w:rPr>
                <w:rFonts w:cs="B Nazanin" w:hint="cs"/>
                <w:rtl/>
              </w:rPr>
              <w:t>تسهیلات،</w:t>
            </w:r>
            <w:r w:rsidRPr="0081485E">
              <w:rPr>
                <w:rFonts w:cs="B Nazanin"/>
                <w:rtl/>
              </w:rPr>
              <w:t xml:space="preserve"> </w:t>
            </w:r>
            <w:r w:rsidRPr="0081485E">
              <w:rPr>
                <w:rFonts w:cs="B Nazanin" w:hint="cs"/>
                <w:rtl/>
              </w:rPr>
              <w:t>تمامی</w:t>
            </w:r>
            <w:r w:rsidRPr="0081485E">
              <w:rPr>
                <w:rFonts w:cs="B Nazanin"/>
                <w:rtl/>
              </w:rPr>
              <w:t xml:space="preserve"> </w:t>
            </w:r>
            <w:r w:rsidRPr="0081485E">
              <w:rPr>
                <w:rFonts w:cs="B Nazanin" w:hint="cs"/>
                <w:rtl/>
              </w:rPr>
              <w:t>نوزادان</w:t>
            </w:r>
            <w:r w:rsidRPr="0081485E">
              <w:rPr>
                <w:rFonts w:cs="B Nazanin"/>
                <w:rtl/>
              </w:rPr>
              <w:t xml:space="preserve"> </w:t>
            </w:r>
            <w:r w:rsidRPr="0081485E">
              <w:rPr>
                <w:rFonts w:cs="B Nazanin" w:hint="cs"/>
                <w:rtl/>
              </w:rPr>
              <w:t>مراجعه</w:t>
            </w:r>
            <w:r w:rsidRPr="0081485E">
              <w:rPr>
                <w:rFonts w:cs="B Nazanin"/>
                <w:rtl/>
              </w:rPr>
              <w:t xml:space="preserve"> </w:t>
            </w:r>
            <w:r w:rsidRPr="0081485E">
              <w:rPr>
                <w:rFonts w:cs="B Nazanin" w:hint="cs"/>
                <w:rtl/>
              </w:rPr>
              <w:t>کننده</w:t>
            </w:r>
            <w:r w:rsidRPr="0081485E">
              <w:rPr>
                <w:rFonts w:cs="B Nazanin"/>
                <w:rtl/>
              </w:rPr>
              <w:t xml:space="preserve"> </w:t>
            </w:r>
            <w:r w:rsidRPr="0081485E">
              <w:rPr>
                <w:rFonts w:cs="B Nazanin" w:hint="cs"/>
                <w:rtl/>
              </w:rPr>
              <w:t>غربالگری</w:t>
            </w:r>
            <w:r w:rsidRPr="0081485E">
              <w:rPr>
                <w:rFonts w:cs="B Nazanin"/>
                <w:rtl/>
              </w:rPr>
              <w:t xml:space="preserve"> </w:t>
            </w:r>
            <w:r w:rsidRPr="0081485E">
              <w:rPr>
                <w:rFonts w:cs="B Nazanin" w:hint="cs"/>
                <w:rtl/>
              </w:rPr>
              <w:t>متابولیک</w:t>
            </w:r>
            <w:r>
              <w:rPr>
                <w:rFonts w:cs="B Nazanin" w:hint="cs"/>
                <w:rtl/>
              </w:rPr>
              <w:t xml:space="preserve"> را</w:t>
            </w:r>
            <w:r w:rsidRPr="0081485E">
              <w:rPr>
                <w:rFonts w:cs="B Nazanin"/>
                <w:rtl/>
              </w:rPr>
              <w:t xml:space="preserve"> </w:t>
            </w:r>
            <w:r w:rsidRPr="0081485E">
              <w:rPr>
                <w:rFonts w:cs="B Nazanin" w:hint="cs"/>
                <w:rtl/>
              </w:rPr>
              <w:t>انجام</w:t>
            </w:r>
            <w:r w:rsidRPr="0081485E">
              <w:rPr>
                <w:rFonts w:cs="B Nazanin"/>
                <w:rtl/>
              </w:rPr>
              <w:t xml:space="preserve"> </w:t>
            </w:r>
            <w:r w:rsidRPr="0081485E">
              <w:rPr>
                <w:rFonts w:cs="B Nazanin" w:hint="cs"/>
                <w:rtl/>
              </w:rPr>
              <w:t>دهند</w:t>
            </w:r>
            <w:r w:rsidRPr="0081485E">
              <w:rPr>
                <w:rFonts w:cs="B Nazanin"/>
                <w:rtl/>
              </w:rPr>
              <w:t>.</w:t>
            </w:r>
          </w:p>
        </w:tc>
      </w:tr>
      <w:tr w:rsidR="00B96B2F" w:rsidRPr="0081485E" w:rsidTr="00F74E5B">
        <w:trPr>
          <w:trHeight w:val="2009"/>
          <w:jc w:val="center"/>
        </w:trPr>
        <w:tc>
          <w:tcPr>
            <w:tcW w:w="2893" w:type="dxa"/>
            <w:tcBorders>
              <w:top w:val="thinThickSmallGap" w:sz="12" w:space="0" w:color="auto"/>
              <w:left w:val="thinThickSmallGap" w:sz="12" w:space="0" w:color="auto"/>
            </w:tcBorders>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lastRenderedPageBreak/>
              <w:t>درصد</w:t>
            </w:r>
            <w:r w:rsidRPr="0081485E">
              <w:rPr>
                <w:rFonts w:cs="B Nazanin"/>
                <w:color w:val="000000" w:themeColor="text1"/>
                <w:rtl/>
              </w:rPr>
              <w:t xml:space="preserve"> </w:t>
            </w:r>
            <w:r w:rsidRPr="0081485E">
              <w:rPr>
                <w:rFonts w:cs="B Nazanin" w:hint="cs"/>
                <w:color w:val="000000" w:themeColor="text1"/>
                <w:rtl/>
              </w:rPr>
              <w:t>ثبت</w:t>
            </w:r>
            <w:r w:rsidRPr="0081485E">
              <w:rPr>
                <w:rFonts w:cs="B Nazanin"/>
                <w:color w:val="000000" w:themeColor="text1"/>
                <w:rtl/>
              </w:rPr>
              <w:t xml:space="preserve"> </w:t>
            </w:r>
            <w:r w:rsidRPr="0081485E">
              <w:rPr>
                <w:rFonts w:cs="B Nazanin" w:hint="cs"/>
                <w:color w:val="000000" w:themeColor="text1"/>
                <w:rtl/>
              </w:rPr>
              <w:t>نتایج</w:t>
            </w:r>
            <w:r w:rsidRPr="0081485E">
              <w:rPr>
                <w:rFonts w:cs="B Nazanin"/>
                <w:color w:val="000000" w:themeColor="text1"/>
                <w:rtl/>
              </w:rPr>
              <w:t xml:space="preserve"> </w:t>
            </w:r>
            <w:r w:rsidRPr="0081485E">
              <w:rPr>
                <w:rFonts w:cs="B Nazanin" w:hint="cs"/>
                <w:color w:val="000000" w:themeColor="text1"/>
                <w:rtl/>
              </w:rPr>
              <w:t>هیپوتیروئیدی</w:t>
            </w:r>
            <w:r w:rsidRPr="0081485E">
              <w:rPr>
                <w:rFonts w:cs="B Nazanin"/>
                <w:color w:val="000000" w:themeColor="text1"/>
                <w:rtl/>
              </w:rPr>
              <w:t xml:space="preserve"> </w:t>
            </w:r>
            <w:r w:rsidRPr="0081485E">
              <w:rPr>
                <w:rFonts w:cs="B Nazanin" w:hint="cs"/>
                <w:color w:val="000000" w:themeColor="text1"/>
                <w:rtl/>
              </w:rPr>
              <w:t>در</w:t>
            </w:r>
            <w:r w:rsidRPr="0081485E">
              <w:rPr>
                <w:rFonts w:cs="B Nazanin"/>
                <w:color w:val="000000" w:themeColor="text1"/>
                <w:rtl/>
              </w:rPr>
              <w:t xml:space="preserve"> </w:t>
            </w:r>
            <w:r w:rsidRPr="0081485E">
              <w:rPr>
                <w:rFonts w:cs="B Nazanin" w:hint="cs"/>
                <w:color w:val="000000" w:themeColor="text1"/>
                <w:rtl/>
              </w:rPr>
              <w:t>سامانه</w:t>
            </w:r>
            <w:r w:rsidRPr="0081485E">
              <w:rPr>
                <w:rFonts w:cs="B Nazanin"/>
                <w:color w:val="000000" w:themeColor="text1"/>
                <w:rtl/>
              </w:rPr>
              <w:t xml:space="preserve"> </w:t>
            </w:r>
            <w:r w:rsidRPr="0081485E">
              <w:rPr>
                <w:rFonts w:cs="B Nazanin" w:hint="cs"/>
                <w:color w:val="000000" w:themeColor="text1"/>
                <w:rtl/>
              </w:rPr>
              <w:t>سیب</w:t>
            </w:r>
          </w:p>
        </w:tc>
        <w:tc>
          <w:tcPr>
            <w:tcW w:w="963" w:type="dxa"/>
            <w:tcBorders>
              <w:top w:val="thinThickSmallGap" w:sz="12" w:space="0" w:color="auto"/>
              <w:left w:val="single" w:sz="4" w:space="0" w:color="auto"/>
              <w:bottom w:val="single" w:sz="4" w:space="0" w:color="auto"/>
              <w:right w:val="single" w:sz="2" w:space="0" w:color="auto"/>
            </w:tcBorders>
            <w:shd w:val="clear" w:color="auto" w:fill="auto"/>
          </w:tcPr>
          <w:p w:rsidR="00B96B2F" w:rsidRPr="0081485E" w:rsidRDefault="00B96B2F" w:rsidP="00F377F5">
            <w:pPr>
              <w:bidi/>
              <w:jc w:val="center"/>
              <w:rPr>
                <w:rFonts w:cs="B Nazanin"/>
                <w:rtl/>
              </w:rPr>
            </w:pPr>
            <w:r w:rsidRPr="0081485E">
              <w:rPr>
                <w:rFonts w:cs="B Nazanin" w:hint="cs"/>
                <w:rtl/>
              </w:rPr>
              <w:t>88</w:t>
            </w:r>
          </w:p>
        </w:tc>
        <w:tc>
          <w:tcPr>
            <w:tcW w:w="700" w:type="dxa"/>
            <w:tcBorders>
              <w:top w:val="thinThickSmallGap" w:sz="12" w:space="0" w:color="auto"/>
              <w:left w:val="single" w:sz="2" w:space="0" w:color="auto"/>
              <w:bottom w:val="single" w:sz="4" w:space="0" w:color="auto"/>
            </w:tcBorders>
            <w:shd w:val="clear" w:color="auto" w:fill="auto"/>
          </w:tcPr>
          <w:p w:rsidR="00B96B2F" w:rsidRPr="0081485E" w:rsidRDefault="00B96B2F" w:rsidP="00F377F5">
            <w:pPr>
              <w:bidi/>
              <w:jc w:val="center"/>
              <w:rPr>
                <w:rFonts w:cs="B Nazanin"/>
                <w:rtl/>
              </w:rPr>
            </w:pPr>
            <w:r w:rsidRPr="0081485E">
              <w:rPr>
                <w:rFonts w:cs="B Nazanin" w:hint="cs"/>
                <w:rtl/>
              </w:rPr>
              <w:t>1781</w:t>
            </w:r>
          </w:p>
        </w:tc>
        <w:tc>
          <w:tcPr>
            <w:tcW w:w="787" w:type="dxa"/>
            <w:tcBorders>
              <w:top w:val="thinThickSmallGap" w:sz="12" w:space="0" w:color="auto"/>
              <w:bottom w:val="single" w:sz="4" w:space="0" w:color="auto"/>
            </w:tcBorders>
            <w:shd w:val="clear" w:color="auto" w:fill="auto"/>
          </w:tcPr>
          <w:p w:rsidR="00B96B2F" w:rsidRPr="0081485E" w:rsidRDefault="00B96B2F" w:rsidP="00F377F5">
            <w:pPr>
              <w:bidi/>
              <w:jc w:val="center"/>
              <w:rPr>
                <w:rFonts w:cs="B Nazanin"/>
                <w:rtl/>
              </w:rPr>
            </w:pPr>
            <w:r w:rsidRPr="0081485E">
              <w:rPr>
                <w:rFonts w:cs="B Nazanin" w:hint="cs"/>
                <w:rtl/>
              </w:rPr>
              <w:t>2021</w:t>
            </w:r>
          </w:p>
        </w:tc>
        <w:tc>
          <w:tcPr>
            <w:tcW w:w="875" w:type="dxa"/>
            <w:tcBorders>
              <w:top w:val="thinThickSmallGap" w:sz="12" w:space="0" w:color="auto"/>
              <w:bottom w:val="single" w:sz="4" w:space="0" w:color="auto"/>
              <w:right w:val="single" w:sz="2" w:space="0" w:color="auto"/>
            </w:tcBorders>
          </w:tcPr>
          <w:p w:rsidR="00B96B2F" w:rsidRPr="0081485E" w:rsidRDefault="00B96B2F" w:rsidP="00F377F5">
            <w:pPr>
              <w:bidi/>
              <w:jc w:val="center"/>
              <w:rPr>
                <w:rFonts w:cs="B Nazanin"/>
                <w:rtl/>
              </w:rPr>
            </w:pPr>
            <w:r>
              <w:rPr>
                <w:rFonts w:cs="B Nazanin" w:hint="cs"/>
                <w:rtl/>
              </w:rPr>
              <w:t>108.4</w:t>
            </w:r>
          </w:p>
        </w:tc>
        <w:tc>
          <w:tcPr>
            <w:tcW w:w="787" w:type="dxa"/>
            <w:tcBorders>
              <w:top w:val="thinThickSmallGap" w:sz="12" w:space="0" w:color="auto"/>
              <w:left w:val="single" w:sz="2" w:space="0" w:color="auto"/>
              <w:bottom w:val="single" w:sz="4" w:space="0" w:color="auto"/>
            </w:tcBorders>
          </w:tcPr>
          <w:p w:rsidR="00B96B2F" w:rsidRPr="0081485E" w:rsidRDefault="00B96B2F" w:rsidP="00F377F5">
            <w:pPr>
              <w:bidi/>
              <w:jc w:val="center"/>
              <w:rPr>
                <w:rFonts w:cs="B Nazanin"/>
                <w:rtl/>
              </w:rPr>
            </w:pPr>
            <w:r>
              <w:rPr>
                <w:rFonts w:cs="B Nazanin" w:hint="cs"/>
                <w:rtl/>
              </w:rPr>
              <w:t>1899</w:t>
            </w:r>
          </w:p>
        </w:tc>
        <w:tc>
          <w:tcPr>
            <w:tcW w:w="787" w:type="dxa"/>
            <w:tcBorders>
              <w:top w:val="thinThickSmallGap" w:sz="12" w:space="0" w:color="auto"/>
              <w:bottom w:val="single" w:sz="4" w:space="0" w:color="auto"/>
            </w:tcBorders>
          </w:tcPr>
          <w:p w:rsidR="00B96B2F" w:rsidRPr="0081485E" w:rsidRDefault="00B96B2F" w:rsidP="00F377F5">
            <w:pPr>
              <w:bidi/>
              <w:jc w:val="center"/>
              <w:rPr>
                <w:rFonts w:cs="B Nazanin"/>
                <w:rtl/>
              </w:rPr>
            </w:pPr>
            <w:r>
              <w:rPr>
                <w:rFonts w:cs="B Nazanin" w:hint="cs"/>
                <w:rtl/>
              </w:rPr>
              <w:t>1751</w:t>
            </w:r>
          </w:p>
        </w:tc>
        <w:tc>
          <w:tcPr>
            <w:tcW w:w="875" w:type="dxa"/>
            <w:tcBorders>
              <w:top w:val="thinThickSmallGap" w:sz="12" w:space="0" w:color="auto"/>
              <w:bottom w:val="single" w:sz="4" w:space="0" w:color="auto"/>
            </w:tcBorders>
          </w:tcPr>
          <w:p w:rsidR="00B96B2F" w:rsidRPr="0081485E" w:rsidRDefault="00B96B2F" w:rsidP="00F377F5">
            <w:pPr>
              <w:bidi/>
              <w:jc w:val="center"/>
              <w:rPr>
                <w:rFonts w:cs="B Nazanin"/>
                <w:rtl/>
              </w:rPr>
            </w:pPr>
            <w:r w:rsidRPr="0081485E">
              <w:rPr>
                <w:rFonts w:cs="B Nazanin"/>
                <w:rtl/>
              </w:rPr>
              <w:t>6</w:t>
            </w:r>
            <w:r w:rsidRPr="0081485E">
              <w:rPr>
                <w:rFonts w:cs="B Nazanin" w:hint="cs"/>
                <w:rtl/>
              </w:rPr>
              <w:t>5</w:t>
            </w:r>
            <w:r w:rsidRPr="0081485E">
              <w:rPr>
                <w:rFonts w:cs="B Nazanin"/>
                <w:rtl/>
              </w:rPr>
              <w:t>%</w:t>
            </w:r>
            <w:r w:rsidRPr="0081485E">
              <w:rPr>
                <w:rFonts w:ascii="Times New Roman" w:hAnsi="Times New Roman" w:cs="Times New Roman" w:hint="cs"/>
                <w:rtl/>
              </w:rPr>
              <w:t>≤</w:t>
            </w:r>
          </w:p>
        </w:tc>
        <w:tc>
          <w:tcPr>
            <w:tcW w:w="963" w:type="dxa"/>
            <w:tcBorders>
              <w:top w:val="thinThickSmallGap" w:sz="12" w:space="0" w:color="auto"/>
              <w:bottom w:val="single" w:sz="4" w:space="0" w:color="auto"/>
            </w:tcBorders>
          </w:tcPr>
          <w:p w:rsidR="00B96B2F" w:rsidRPr="0081485E" w:rsidRDefault="00B96B2F" w:rsidP="00F377F5">
            <w:pPr>
              <w:bidi/>
              <w:jc w:val="center"/>
              <w:rPr>
                <w:rFonts w:cs="B Nazanin"/>
                <w:rtl/>
              </w:rPr>
            </w:pPr>
            <w:r>
              <w:rPr>
                <w:rFonts w:cs="B Nazanin" w:hint="cs"/>
                <w:rtl/>
              </w:rPr>
              <w:t>166.7</w:t>
            </w:r>
          </w:p>
        </w:tc>
        <w:tc>
          <w:tcPr>
            <w:tcW w:w="1050" w:type="dxa"/>
            <w:tcBorders>
              <w:top w:val="thinThickSmallGap" w:sz="12" w:space="0" w:color="auto"/>
              <w:bottom w:val="single" w:sz="4" w:space="0" w:color="auto"/>
            </w:tcBorders>
          </w:tcPr>
          <w:p w:rsidR="00B96B2F" w:rsidRPr="0081485E" w:rsidRDefault="00B96B2F" w:rsidP="00F377F5">
            <w:pPr>
              <w:bidi/>
              <w:jc w:val="center"/>
              <w:rPr>
                <w:rFonts w:cs="B Nazanin"/>
                <w:rtl/>
              </w:rPr>
            </w:pPr>
            <w:r w:rsidRPr="0081485E">
              <w:rPr>
                <w:rFonts w:cs="B Nazanin" w:hint="cs"/>
                <w:rtl/>
              </w:rPr>
              <w:t>سامانه سیب</w:t>
            </w:r>
          </w:p>
        </w:tc>
        <w:tc>
          <w:tcPr>
            <w:tcW w:w="3231" w:type="dxa"/>
            <w:tcBorders>
              <w:top w:val="thinThickSmallGap" w:sz="12" w:space="0" w:color="auto"/>
              <w:bottom w:val="single" w:sz="4" w:space="0" w:color="auto"/>
              <w:right w:val="thickThinSmallGap" w:sz="12" w:space="0" w:color="auto"/>
            </w:tcBorders>
          </w:tcPr>
          <w:p w:rsidR="00B96B2F" w:rsidRPr="0081485E" w:rsidRDefault="00B96B2F" w:rsidP="00F377F5">
            <w:pPr>
              <w:bidi/>
              <w:rPr>
                <w:rFonts w:cs="B Nazanin"/>
                <w:rtl/>
              </w:rPr>
            </w:pPr>
            <w:r w:rsidRPr="0081485E">
              <w:rPr>
                <w:rFonts w:cs="B Nazanin" w:hint="cs"/>
                <w:rtl/>
              </w:rPr>
              <w:t>در حد انتظار:</w:t>
            </w:r>
          </w:p>
          <w:p w:rsidR="00B96B2F" w:rsidRPr="0081485E" w:rsidRDefault="00B96B2F" w:rsidP="00F377F5">
            <w:pPr>
              <w:bidi/>
              <w:rPr>
                <w:rFonts w:cs="B Nazanin"/>
                <w:rtl/>
              </w:rPr>
            </w:pPr>
            <w:r w:rsidRPr="0081485E">
              <w:rPr>
                <w:rFonts w:cs="B Nazanin" w:hint="cs"/>
                <w:rtl/>
              </w:rPr>
              <w:t xml:space="preserve">ملزم نمودن تمامی مراقبین سلامت و بهورزان به ثبت نتایج در سامانه سیب و بررسی این مورد در تمامی پایش های انجام شده توسط کارشناسان </w:t>
            </w:r>
            <w:r>
              <w:rPr>
                <w:rFonts w:cs="B Nazanin" w:hint="cs"/>
                <w:rtl/>
              </w:rPr>
              <w:t>واحد</w:t>
            </w:r>
          </w:p>
        </w:tc>
      </w:tr>
      <w:tr w:rsidR="00B96B2F" w:rsidRPr="0081485E" w:rsidTr="00F74E5B">
        <w:trPr>
          <w:trHeight w:val="1991"/>
          <w:jc w:val="center"/>
        </w:trPr>
        <w:tc>
          <w:tcPr>
            <w:tcW w:w="2893" w:type="dxa"/>
            <w:tcBorders>
              <w:top w:val="single" w:sz="4" w:space="0" w:color="auto"/>
              <w:left w:val="thinThickSmallGap" w:sz="12" w:space="0" w:color="auto"/>
              <w:bottom w:val="thinThickSmallGap" w:sz="12" w:space="0" w:color="auto"/>
              <w:right w:val="single" w:sz="4"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درصد</w:t>
            </w:r>
            <w:r w:rsidRPr="0081485E">
              <w:rPr>
                <w:rFonts w:cs="B Nazanin"/>
                <w:color w:val="000000" w:themeColor="text1"/>
                <w:rtl/>
              </w:rPr>
              <w:t xml:space="preserve"> </w:t>
            </w:r>
            <w:r w:rsidRPr="0081485E">
              <w:rPr>
                <w:rFonts w:cs="B Nazanin" w:hint="cs"/>
                <w:color w:val="000000" w:themeColor="text1"/>
                <w:rtl/>
              </w:rPr>
              <w:t>ثبت</w:t>
            </w:r>
            <w:r w:rsidRPr="0081485E">
              <w:rPr>
                <w:rFonts w:cs="B Nazanin"/>
                <w:color w:val="000000" w:themeColor="text1"/>
                <w:rtl/>
              </w:rPr>
              <w:t xml:space="preserve"> </w:t>
            </w:r>
            <w:r w:rsidRPr="0081485E">
              <w:rPr>
                <w:rFonts w:cs="B Nazanin" w:hint="cs"/>
                <w:color w:val="000000" w:themeColor="text1"/>
                <w:rtl/>
              </w:rPr>
              <w:t>نتایج</w:t>
            </w:r>
            <w:r w:rsidRPr="0081485E">
              <w:rPr>
                <w:rFonts w:cs="B Nazanin"/>
                <w:color w:val="000000" w:themeColor="text1"/>
                <w:rtl/>
              </w:rPr>
              <w:t xml:space="preserve"> </w:t>
            </w:r>
            <w:r w:rsidRPr="0081485E">
              <w:rPr>
                <w:rFonts w:cs="B Nazanin" w:hint="cs"/>
                <w:color w:val="000000" w:themeColor="text1"/>
                <w:rtl/>
              </w:rPr>
              <w:t>فنیل</w:t>
            </w:r>
            <w:r w:rsidRPr="0081485E">
              <w:rPr>
                <w:rFonts w:cs="B Nazanin"/>
                <w:color w:val="000000" w:themeColor="text1"/>
                <w:rtl/>
              </w:rPr>
              <w:t xml:space="preserve"> </w:t>
            </w:r>
            <w:r w:rsidRPr="0081485E">
              <w:rPr>
                <w:rFonts w:cs="B Nazanin" w:hint="cs"/>
                <w:color w:val="000000" w:themeColor="text1"/>
                <w:rtl/>
              </w:rPr>
              <w:t>کتونوری</w:t>
            </w:r>
            <w:r w:rsidRPr="0081485E">
              <w:rPr>
                <w:rFonts w:cs="B Nazanin"/>
                <w:color w:val="000000" w:themeColor="text1"/>
                <w:rtl/>
              </w:rPr>
              <w:t xml:space="preserve"> </w:t>
            </w:r>
            <w:r w:rsidRPr="0081485E">
              <w:rPr>
                <w:rFonts w:cs="B Nazanin" w:hint="cs"/>
                <w:color w:val="000000" w:themeColor="text1"/>
                <w:rtl/>
              </w:rPr>
              <w:t>در</w:t>
            </w:r>
            <w:r w:rsidRPr="0081485E">
              <w:rPr>
                <w:rFonts w:cs="B Nazanin"/>
                <w:color w:val="000000" w:themeColor="text1"/>
                <w:rtl/>
              </w:rPr>
              <w:t xml:space="preserve"> </w:t>
            </w:r>
            <w:r w:rsidRPr="0081485E">
              <w:rPr>
                <w:rFonts w:cs="B Nazanin" w:hint="cs"/>
                <w:color w:val="000000" w:themeColor="text1"/>
                <w:rtl/>
              </w:rPr>
              <w:t>سامانه</w:t>
            </w:r>
            <w:r w:rsidRPr="0081485E">
              <w:rPr>
                <w:rFonts w:cs="B Nazanin"/>
                <w:color w:val="000000" w:themeColor="text1"/>
                <w:rtl/>
              </w:rPr>
              <w:t xml:space="preserve"> </w:t>
            </w:r>
            <w:r w:rsidRPr="0081485E">
              <w:rPr>
                <w:rFonts w:cs="B Nazanin" w:hint="cs"/>
                <w:color w:val="000000" w:themeColor="text1"/>
                <w:rtl/>
              </w:rPr>
              <w:t>سیب</w:t>
            </w:r>
          </w:p>
        </w:tc>
        <w:tc>
          <w:tcPr>
            <w:tcW w:w="963" w:type="dxa"/>
            <w:tcBorders>
              <w:top w:val="single" w:sz="4" w:space="0" w:color="auto"/>
              <w:left w:val="single" w:sz="4" w:space="0" w:color="auto"/>
              <w:bottom w:val="thinThickSmallGap" w:sz="12" w:space="0" w:color="auto"/>
              <w:right w:val="single" w:sz="4" w:space="0" w:color="auto"/>
            </w:tcBorders>
            <w:shd w:val="clear" w:color="auto" w:fill="auto"/>
          </w:tcPr>
          <w:p w:rsidR="00B96B2F" w:rsidRPr="0081485E" w:rsidRDefault="00B96B2F" w:rsidP="00F377F5">
            <w:pPr>
              <w:bidi/>
              <w:jc w:val="center"/>
              <w:rPr>
                <w:rFonts w:cs="B Nazanin"/>
                <w:color w:val="000000" w:themeColor="text1"/>
                <w:rtl/>
              </w:rPr>
            </w:pPr>
            <w:r w:rsidRPr="0081485E">
              <w:rPr>
                <w:rFonts w:cs="B Nazanin" w:hint="cs"/>
                <w:rtl/>
              </w:rPr>
              <w:t>90</w:t>
            </w:r>
          </w:p>
        </w:tc>
        <w:tc>
          <w:tcPr>
            <w:tcW w:w="700" w:type="dxa"/>
            <w:tcBorders>
              <w:top w:val="single" w:sz="4" w:space="0" w:color="auto"/>
              <w:left w:val="single" w:sz="4" w:space="0" w:color="auto"/>
              <w:bottom w:val="thinThickSmallGap" w:sz="12" w:space="0" w:color="auto"/>
            </w:tcBorders>
            <w:shd w:val="clear" w:color="auto" w:fill="auto"/>
          </w:tcPr>
          <w:p w:rsidR="00B96B2F" w:rsidRPr="0081485E" w:rsidRDefault="00B96B2F" w:rsidP="00F377F5">
            <w:pPr>
              <w:bidi/>
              <w:jc w:val="center"/>
              <w:rPr>
                <w:rFonts w:cs="B Nazanin"/>
                <w:color w:val="000000" w:themeColor="text1"/>
                <w:rtl/>
              </w:rPr>
            </w:pPr>
            <w:r w:rsidRPr="0081485E">
              <w:rPr>
                <w:rFonts w:cs="B Nazanin" w:hint="cs"/>
                <w:rtl/>
              </w:rPr>
              <w:t>1824</w:t>
            </w:r>
          </w:p>
        </w:tc>
        <w:tc>
          <w:tcPr>
            <w:tcW w:w="787" w:type="dxa"/>
            <w:tcBorders>
              <w:top w:val="single" w:sz="4" w:space="0" w:color="auto"/>
              <w:bottom w:val="thinThickSmallGap" w:sz="12" w:space="0" w:color="auto"/>
            </w:tcBorders>
            <w:shd w:val="clear" w:color="auto" w:fill="auto"/>
          </w:tcPr>
          <w:p w:rsidR="00B96B2F" w:rsidRPr="0081485E" w:rsidRDefault="00B96B2F" w:rsidP="00F377F5">
            <w:pPr>
              <w:bidi/>
              <w:jc w:val="center"/>
              <w:rPr>
                <w:rFonts w:cs="B Nazanin"/>
                <w:color w:val="000000" w:themeColor="text1"/>
                <w:rtl/>
              </w:rPr>
            </w:pPr>
            <w:r w:rsidRPr="0081485E">
              <w:rPr>
                <w:rFonts w:cs="B Nazanin" w:hint="cs"/>
                <w:rtl/>
              </w:rPr>
              <w:t>2021</w:t>
            </w:r>
          </w:p>
        </w:tc>
        <w:tc>
          <w:tcPr>
            <w:tcW w:w="875" w:type="dxa"/>
            <w:tcBorders>
              <w:top w:val="single" w:sz="4" w:space="0" w:color="auto"/>
              <w:bottom w:val="thinThickSmallGap" w:sz="12" w:space="0" w:color="auto"/>
            </w:tcBorders>
            <w:shd w:val="clear" w:color="auto" w:fill="auto"/>
          </w:tcPr>
          <w:p w:rsidR="00B96B2F" w:rsidRPr="0081485E" w:rsidRDefault="00B96B2F" w:rsidP="00F377F5">
            <w:pPr>
              <w:bidi/>
              <w:jc w:val="center"/>
              <w:rPr>
                <w:rFonts w:cs="B Nazanin"/>
                <w:color w:val="000000" w:themeColor="text1"/>
                <w:rtl/>
              </w:rPr>
            </w:pPr>
            <w:r>
              <w:rPr>
                <w:rFonts w:cs="B Nazanin" w:hint="cs"/>
                <w:color w:val="000000" w:themeColor="text1"/>
                <w:rtl/>
              </w:rPr>
              <w:t>102.2</w:t>
            </w:r>
          </w:p>
        </w:tc>
        <w:tc>
          <w:tcPr>
            <w:tcW w:w="787" w:type="dxa"/>
            <w:tcBorders>
              <w:top w:val="single" w:sz="4" w:space="0" w:color="auto"/>
              <w:bottom w:val="thinThickSmallGap" w:sz="12" w:space="0" w:color="auto"/>
            </w:tcBorders>
            <w:shd w:val="clear" w:color="auto" w:fill="auto"/>
          </w:tcPr>
          <w:p w:rsidR="00B96B2F" w:rsidRPr="0081485E" w:rsidRDefault="00B96B2F" w:rsidP="00F377F5">
            <w:pPr>
              <w:bidi/>
              <w:jc w:val="center"/>
              <w:rPr>
                <w:rFonts w:cs="B Nazanin"/>
                <w:color w:val="000000" w:themeColor="text1"/>
                <w:rtl/>
              </w:rPr>
            </w:pPr>
            <w:r>
              <w:rPr>
                <w:rFonts w:cs="B Nazanin" w:hint="cs"/>
                <w:rtl/>
              </w:rPr>
              <w:t>1791</w:t>
            </w:r>
          </w:p>
        </w:tc>
        <w:tc>
          <w:tcPr>
            <w:tcW w:w="787" w:type="dxa"/>
            <w:tcBorders>
              <w:top w:val="single" w:sz="4" w:space="0" w:color="auto"/>
              <w:bottom w:val="thinThickSmallGap" w:sz="12" w:space="0" w:color="auto"/>
            </w:tcBorders>
            <w:shd w:val="clear" w:color="auto" w:fill="auto"/>
          </w:tcPr>
          <w:p w:rsidR="00B96B2F" w:rsidRPr="0081485E" w:rsidRDefault="00B96B2F" w:rsidP="00F377F5">
            <w:pPr>
              <w:bidi/>
              <w:jc w:val="center"/>
              <w:rPr>
                <w:rFonts w:cs="B Nazanin"/>
                <w:color w:val="000000" w:themeColor="text1"/>
                <w:rtl/>
              </w:rPr>
            </w:pPr>
            <w:r>
              <w:rPr>
                <w:rFonts w:cs="B Nazanin" w:hint="cs"/>
                <w:rtl/>
              </w:rPr>
              <w:t>1751</w:t>
            </w:r>
          </w:p>
        </w:tc>
        <w:tc>
          <w:tcPr>
            <w:tcW w:w="875" w:type="dxa"/>
            <w:tcBorders>
              <w:top w:val="single" w:sz="4" w:space="0" w:color="auto"/>
              <w:bottom w:val="thinThickSmallGap" w:sz="12" w:space="0" w:color="auto"/>
            </w:tcBorders>
            <w:shd w:val="clear" w:color="auto" w:fill="auto"/>
          </w:tcPr>
          <w:p w:rsidR="00B96B2F" w:rsidRPr="0081485E" w:rsidRDefault="00B96B2F" w:rsidP="00F377F5">
            <w:pPr>
              <w:bidi/>
              <w:jc w:val="center"/>
              <w:rPr>
                <w:rFonts w:cs="B Nazanin"/>
                <w:color w:val="000000" w:themeColor="text1"/>
                <w:rtl/>
              </w:rPr>
            </w:pPr>
            <w:r w:rsidRPr="0081485E">
              <w:rPr>
                <w:rFonts w:cs="B Nazanin"/>
                <w:rtl/>
              </w:rPr>
              <w:t>6</w:t>
            </w:r>
            <w:r w:rsidRPr="0081485E">
              <w:rPr>
                <w:rFonts w:cs="B Nazanin" w:hint="cs"/>
                <w:rtl/>
              </w:rPr>
              <w:t>5</w:t>
            </w:r>
            <w:r w:rsidRPr="0081485E">
              <w:rPr>
                <w:rFonts w:cs="B Nazanin"/>
                <w:rtl/>
              </w:rPr>
              <w:t>%</w:t>
            </w:r>
            <w:r w:rsidRPr="0081485E">
              <w:rPr>
                <w:rFonts w:ascii="Times New Roman" w:hAnsi="Times New Roman" w:cs="Times New Roman" w:hint="cs"/>
                <w:rtl/>
              </w:rPr>
              <w:t>≤</w:t>
            </w:r>
          </w:p>
        </w:tc>
        <w:tc>
          <w:tcPr>
            <w:tcW w:w="963" w:type="dxa"/>
            <w:tcBorders>
              <w:top w:val="single" w:sz="4" w:space="0" w:color="auto"/>
              <w:bottom w:val="thinThickSmallGap" w:sz="12" w:space="0" w:color="auto"/>
            </w:tcBorders>
            <w:shd w:val="clear" w:color="auto" w:fill="auto"/>
          </w:tcPr>
          <w:p w:rsidR="00B96B2F" w:rsidRPr="0081485E" w:rsidRDefault="00B96B2F" w:rsidP="00F377F5">
            <w:pPr>
              <w:bidi/>
              <w:jc w:val="center"/>
              <w:rPr>
                <w:rFonts w:cs="B Nazanin"/>
                <w:color w:val="000000" w:themeColor="text1"/>
                <w:rtl/>
              </w:rPr>
            </w:pPr>
            <w:r>
              <w:rPr>
                <w:rFonts w:cs="B Nazanin" w:hint="cs"/>
                <w:color w:val="000000" w:themeColor="text1"/>
                <w:rtl/>
              </w:rPr>
              <w:t>157.2</w:t>
            </w:r>
          </w:p>
        </w:tc>
        <w:tc>
          <w:tcPr>
            <w:tcW w:w="1050" w:type="dxa"/>
            <w:tcBorders>
              <w:top w:val="single" w:sz="4" w:space="0" w:color="auto"/>
              <w:bottom w:val="thinThickSmallGap" w:sz="12" w:space="0" w:color="auto"/>
            </w:tcBorders>
            <w:shd w:val="clear" w:color="auto" w:fill="auto"/>
          </w:tcPr>
          <w:p w:rsidR="00B96B2F" w:rsidRPr="0081485E" w:rsidRDefault="00B96B2F" w:rsidP="00F377F5">
            <w:pPr>
              <w:bidi/>
              <w:jc w:val="center"/>
              <w:rPr>
                <w:rFonts w:cs="B Nazanin"/>
                <w:color w:val="000000" w:themeColor="text1"/>
                <w:rtl/>
                <w:lang w:bidi="fa-IR"/>
              </w:rPr>
            </w:pPr>
            <w:r w:rsidRPr="0081485E">
              <w:rPr>
                <w:rFonts w:cs="B Nazanin" w:hint="cs"/>
                <w:rtl/>
              </w:rPr>
              <w:t>سامانه</w:t>
            </w:r>
            <w:r w:rsidRPr="0081485E">
              <w:rPr>
                <w:rFonts w:cs="B Nazanin"/>
                <w:rtl/>
              </w:rPr>
              <w:t xml:space="preserve"> </w:t>
            </w:r>
            <w:r w:rsidRPr="0081485E">
              <w:rPr>
                <w:rFonts w:cs="B Nazanin" w:hint="cs"/>
                <w:rtl/>
              </w:rPr>
              <w:t>سیب</w:t>
            </w:r>
          </w:p>
        </w:tc>
        <w:tc>
          <w:tcPr>
            <w:tcW w:w="3231" w:type="dxa"/>
            <w:tcBorders>
              <w:top w:val="single" w:sz="4" w:space="0" w:color="auto"/>
              <w:bottom w:val="thinThickSmallGap" w:sz="12" w:space="0" w:color="auto"/>
              <w:right w:val="thickThinSmallGap" w:sz="12" w:space="0" w:color="auto"/>
            </w:tcBorders>
            <w:shd w:val="clear" w:color="auto" w:fill="auto"/>
          </w:tcPr>
          <w:p w:rsidR="00B96B2F" w:rsidRDefault="00B96B2F" w:rsidP="00F377F5">
            <w:pPr>
              <w:bidi/>
              <w:rPr>
                <w:rFonts w:cs="B Nazanin"/>
                <w:rtl/>
              </w:rPr>
            </w:pPr>
            <w:r w:rsidRPr="0081485E">
              <w:rPr>
                <w:rFonts w:cs="B Nazanin" w:hint="cs"/>
                <w:rtl/>
              </w:rPr>
              <w:t>در</w:t>
            </w:r>
            <w:r w:rsidRPr="0081485E">
              <w:rPr>
                <w:rFonts w:cs="B Nazanin"/>
                <w:rtl/>
              </w:rPr>
              <w:t xml:space="preserve"> </w:t>
            </w:r>
            <w:r w:rsidRPr="0081485E">
              <w:rPr>
                <w:rFonts w:cs="B Nazanin" w:hint="cs"/>
                <w:rtl/>
              </w:rPr>
              <w:t>حد</w:t>
            </w:r>
            <w:r w:rsidRPr="0081485E">
              <w:rPr>
                <w:rFonts w:cs="B Nazanin"/>
                <w:rtl/>
              </w:rPr>
              <w:t xml:space="preserve"> </w:t>
            </w:r>
            <w:r w:rsidRPr="0081485E">
              <w:rPr>
                <w:rFonts w:cs="B Nazanin" w:hint="cs"/>
                <w:rtl/>
              </w:rPr>
              <w:t>انتظار</w:t>
            </w:r>
            <w:r w:rsidRPr="0081485E">
              <w:rPr>
                <w:rFonts w:cs="B Nazanin"/>
                <w:rtl/>
              </w:rPr>
              <w:t xml:space="preserve">: </w:t>
            </w:r>
          </w:p>
          <w:p w:rsidR="00B96B2F" w:rsidRPr="0081485E" w:rsidRDefault="00B96B2F" w:rsidP="00F377F5">
            <w:pPr>
              <w:bidi/>
              <w:rPr>
                <w:rFonts w:cs="B Nazanin"/>
                <w:color w:val="000000" w:themeColor="text1"/>
                <w:rtl/>
              </w:rPr>
            </w:pPr>
            <w:r w:rsidRPr="0081485E">
              <w:rPr>
                <w:rFonts w:cs="B Nazanin" w:hint="cs"/>
                <w:rtl/>
              </w:rPr>
              <w:t>ملزم</w:t>
            </w:r>
            <w:r w:rsidRPr="0081485E">
              <w:rPr>
                <w:rFonts w:cs="B Nazanin"/>
                <w:rtl/>
              </w:rPr>
              <w:t xml:space="preserve"> </w:t>
            </w:r>
            <w:r w:rsidRPr="0081485E">
              <w:rPr>
                <w:rFonts w:cs="B Nazanin" w:hint="cs"/>
                <w:rtl/>
              </w:rPr>
              <w:t>نمودن</w:t>
            </w:r>
            <w:r w:rsidRPr="0081485E">
              <w:rPr>
                <w:rFonts w:cs="B Nazanin"/>
                <w:rtl/>
              </w:rPr>
              <w:t xml:space="preserve"> </w:t>
            </w:r>
            <w:r w:rsidRPr="0081485E">
              <w:rPr>
                <w:rFonts w:cs="B Nazanin" w:hint="cs"/>
                <w:rtl/>
              </w:rPr>
              <w:t>تمامی</w:t>
            </w:r>
            <w:r w:rsidRPr="0081485E">
              <w:rPr>
                <w:rFonts w:cs="B Nazanin"/>
                <w:rtl/>
              </w:rPr>
              <w:t xml:space="preserve"> </w:t>
            </w:r>
            <w:r w:rsidRPr="0081485E">
              <w:rPr>
                <w:rFonts w:cs="B Nazanin" w:hint="cs"/>
                <w:rtl/>
              </w:rPr>
              <w:t>مراقبین</w:t>
            </w:r>
            <w:r w:rsidRPr="0081485E">
              <w:rPr>
                <w:rFonts w:cs="B Nazanin"/>
                <w:rtl/>
              </w:rPr>
              <w:t xml:space="preserve"> </w:t>
            </w:r>
            <w:r w:rsidRPr="0081485E">
              <w:rPr>
                <w:rFonts w:cs="B Nazanin" w:hint="cs"/>
                <w:rtl/>
              </w:rPr>
              <w:t>سلامت</w:t>
            </w:r>
            <w:r w:rsidRPr="0081485E">
              <w:rPr>
                <w:rFonts w:cs="B Nazanin"/>
                <w:rtl/>
              </w:rPr>
              <w:t xml:space="preserve"> </w:t>
            </w:r>
            <w:r w:rsidRPr="0081485E">
              <w:rPr>
                <w:rFonts w:cs="B Nazanin" w:hint="cs"/>
                <w:rtl/>
              </w:rPr>
              <w:t>و</w:t>
            </w:r>
            <w:r w:rsidRPr="0081485E">
              <w:rPr>
                <w:rFonts w:cs="B Nazanin"/>
                <w:rtl/>
              </w:rPr>
              <w:t xml:space="preserve"> </w:t>
            </w:r>
            <w:r w:rsidRPr="0081485E">
              <w:rPr>
                <w:rFonts w:cs="B Nazanin" w:hint="cs"/>
                <w:rtl/>
              </w:rPr>
              <w:t>بهورزان</w:t>
            </w:r>
            <w:r w:rsidRPr="0081485E">
              <w:rPr>
                <w:rFonts w:cs="B Nazanin"/>
                <w:rtl/>
              </w:rPr>
              <w:t xml:space="preserve"> </w:t>
            </w:r>
            <w:r w:rsidRPr="0081485E">
              <w:rPr>
                <w:rFonts w:cs="B Nazanin" w:hint="cs"/>
                <w:rtl/>
              </w:rPr>
              <w:t>به</w:t>
            </w:r>
            <w:r w:rsidRPr="0081485E">
              <w:rPr>
                <w:rFonts w:cs="B Nazanin"/>
                <w:rtl/>
              </w:rPr>
              <w:t xml:space="preserve"> </w:t>
            </w:r>
            <w:r w:rsidRPr="0081485E">
              <w:rPr>
                <w:rFonts w:cs="B Nazanin" w:hint="cs"/>
                <w:rtl/>
              </w:rPr>
              <w:t>ثبت</w:t>
            </w:r>
            <w:r w:rsidRPr="0081485E">
              <w:rPr>
                <w:rFonts w:cs="B Nazanin"/>
                <w:rtl/>
              </w:rPr>
              <w:t xml:space="preserve"> </w:t>
            </w:r>
            <w:r w:rsidRPr="0081485E">
              <w:rPr>
                <w:rFonts w:cs="B Nazanin" w:hint="cs"/>
                <w:rtl/>
              </w:rPr>
              <w:t>نتایج</w:t>
            </w:r>
            <w:r w:rsidRPr="0081485E">
              <w:rPr>
                <w:rFonts w:cs="B Nazanin"/>
                <w:rtl/>
              </w:rPr>
              <w:t xml:space="preserve"> </w:t>
            </w:r>
            <w:r w:rsidRPr="0081485E">
              <w:rPr>
                <w:rFonts w:cs="B Nazanin" w:hint="cs"/>
                <w:rtl/>
              </w:rPr>
              <w:t>در</w:t>
            </w:r>
            <w:r w:rsidRPr="0081485E">
              <w:rPr>
                <w:rFonts w:cs="B Nazanin"/>
                <w:rtl/>
              </w:rPr>
              <w:t xml:space="preserve"> </w:t>
            </w:r>
            <w:r w:rsidRPr="0081485E">
              <w:rPr>
                <w:rFonts w:cs="B Nazanin" w:hint="cs"/>
                <w:rtl/>
              </w:rPr>
              <w:t>سامانه</w:t>
            </w:r>
            <w:r w:rsidRPr="0081485E">
              <w:rPr>
                <w:rFonts w:cs="B Nazanin"/>
                <w:rtl/>
              </w:rPr>
              <w:t xml:space="preserve"> </w:t>
            </w:r>
            <w:r w:rsidRPr="0081485E">
              <w:rPr>
                <w:rFonts w:cs="B Nazanin" w:hint="cs"/>
                <w:rtl/>
              </w:rPr>
              <w:t>سیب</w:t>
            </w:r>
            <w:r w:rsidRPr="0081485E">
              <w:rPr>
                <w:rFonts w:cs="B Nazanin"/>
                <w:rtl/>
              </w:rPr>
              <w:t xml:space="preserve"> </w:t>
            </w:r>
            <w:r w:rsidRPr="0081485E">
              <w:rPr>
                <w:rFonts w:cs="B Nazanin" w:hint="cs"/>
                <w:rtl/>
              </w:rPr>
              <w:t>و</w:t>
            </w:r>
            <w:r w:rsidRPr="0081485E">
              <w:rPr>
                <w:rFonts w:cs="B Nazanin"/>
                <w:rtl/>
              </w:rPr>
              <w:t xml:space="preserve"> </w:t>
            </w:r>
            <w:r w:rsidRPr="0081485E">
              <w:rPr>
                <w:rFonts w:cs="B Nazanin" w:hint="cs"/>
                <w:rtl/>
              </w:rPr>
              <w:t>بررسی</w:t>
            </w:r>
            <w:r w:rsidRPr="0081485E">
              <w:rPr>
                <w:rFonts w:cs="B Nazanin"/>
                <w:rtl/>
              </w:rPr>
              <w:t xml:space="preserve"> </w:t>
            </w:r>
            <w:r w:rsidRPr="0081485E">
              <w:rPr>
                <w:rFonts w:cs="B Nazanin" w:hint="cs"/>
                <w:rtl/>
              </w:rPr>
              <w:t>این</w:t>
            </w:r>
            <w:r w:rsidRPr="0081485E">
              <w:rPr>
                <w:rFonts w:cs="B Nazanin"/>
                <w:rtl/>
              </w:rPr>
              <w:t xml:space="preserve"> </w:t>
            </w:r>
            <w:r w:rsidRPr="0081485E">
              <w:rPr>
                <w:rFonts w:cs="B Nazanin" w:hint="cs"/>
                <w:rtl/>
              </w:rPr>
              <w:t>مورد</w:t>
            </w:r>
            <w:r w:rsidRPr="0081485E">
              <w:rPr>
                <w:rFonts w:cs="B Nazanin"/>
                <w:rtl/>
              </w:rPr>
              <w:t xml:space="preserve"> </w:t>
            </w:r>
            <w:r w:rsidRPr="0081485E">
              <w:rPr>
                <w:rFonts w:cs="B Nazanin" w:hint="cs"/>
                <w:rtl/>
              </w:rPr>
              <w:t>در</w:t>
            </w:r>
            <w:r w:rsidRPr="0081485E">
              <w:rPr>
                <w:rFonts w:cs="B Nazanin"/>
                <w:rtl/>
              </w:rPr>
              <w:t xml:space="preserve"> </w:t>
            </w:r>
            <w:r w:rsidRPr="0081485E">
              <w:rPr>
                <w:rFonts w:cs="B Nazanin" w:hint="cs"/>
                <w:rtl/>
              </w:rPr>
              <w:t>تمامی</w:t>
            </w:r>
            <w:r w:rsidRPr="0081485E">
              <w:rPr>
                <w:rFonts w:cs="B Nazanin"/>
                <w:rtl/>
              </w:rPr>
              <w:t xml:space="preserve"> </w:t>
            </w:r>
            <w:r w:rsidRPr="0081485E">
              <w:rPr>
                <w:rFonts w:cs="B Nazanin" w:hint="cs"/>
                <w:rtl/>
              </w:rPr>
              <w:t>پایش</w:t>
            </w:r>
            <w:r w:rsidRPr="0081485E">
              <w:rPr>
                <w:rFonts w:cs="B Nazanin"/>
                <w:rtl/>
              </w:rPr>
              <w:t xml:space="preserve"> </w:t>
            </w:r>
            <w:r w:rsidRPr="0081485E">
              <w:rPr>
                <w:rFonts w:cs="B Nazanin" w:hint="cs"/>
                <w:rtl/>
              </w:rPr>
              <w:t>های</w:t>
            </w:r>
            <w:r w:rsidRPr="0081485E">
              <w:rPr>
                <w:rFonts w:cs="B Nazanin"/>
                <w:rtl/>
              </w:rPr>
              <w:t xml:space="preserve"> </w:t>
            </w:r>
            <w:r w:rsidRPr="0081485E">
              <w:rPr>
                <w:rFonts w:cs="B Nazanin" w:hint="cs"/>
                <w:rtl/>
              </w:rPr>
              <w:t>انجام</w:t>
            </w:r>
            <w:r w:rsidRPr="0081485E">
              <w:rPr>
                <w:rFonts w:cs="B Nazanin"/>
                <w:rtl/>
              </w:rPr>
              <w:t xml:space="preserve"> </w:t>
            </w:r>
            <w:r w:rsidRPr="0081485E">
              <w:rPr>
                <w:rFonts w:cs="B Nazanin" w:hint="cs"/>
                <w:rtl/>
              </w:rPr>
              <w:t>شده</w:t>
            </w:r>
            <w:r w:rsidRPr="0081485E">
              <w:rPr>
                <w:rFonts w:cs="B Nazanin"/>
                <w:rtl/>
              </w:rPr>
              <w:t xml:space="preserve"> </w:t>
            </w:r>
            <w:r w:rsidRPr="0081485E">
              <w:rPr>
                <w:rFonts w:cs="B Nazanin" w:hint="cs"/>
                <w:rtl/>
              </w:rPr>
              <w:t>توسط</w:t>
            </w:r>
            <w:r w:rsidRPr="0081485E">
              <w:rPr>
                <w:rFonts w:cs="B Nazanin"/>
                <w:rtl/>
              </w:rPr>
              <w:t xml:space="preserve"> </w:t>
            </w:r>
            <w:r w:rsidRPr="0081485E">
              <w:rPr>
                <w:rFonts w:cs="B Nazanin" w:hint="cs"/>
                <w:rtl/>
              </w:rPr>
              <w:t>کارشناسان</w:t>
            </w:r>
            <w:r w:rsidRPr="0081485E">
              <w:rPr>
                <w:rFonts w:cs="B Nazanin"/>
                <w:rtl/>
              </w:rPr>
              <w:t xml:space="preserve"> </w:t>
            </w:r>
            <w:r w:rsidRPr="0081485E">
              <w:rPr>
                <w:rFonts w:cs="B Nazanin" w:hint="cs"/>
                <w:rtl/>
              </w:rPr>
              <w:t>واحد</w:t>
            </w:r>
          </w:p>
        </w:tc>
      </w:tr>
    </w:tbl>
    <w:p w:rsidR="00B96B2F" w:rsidRPr="0081485E" w:rsidRDefault="00B96B2F" w:rsidP="00B96B2F">
      <w:pPr>
        <w:jc w:val="right"/>
        <w:rPr>
          <w:rFonts w:cs="B Nazanin"/>
          <w:b/>
          <w:bCs/>
          <w:sz w:val="28"/>
          <w:szCs w:val="28"/>
          <w:rtl/>
        </w:rPr>
      </w:pPr>
      <w:r w:rsidRPr="0081485E">
        <w:rPr>
          <w:rtl/>
        </w:rPr>
        <w:br w:type="page"/>
      </w:r>
      <w:r w:rsidRPr="0081485E">
        <w:rPr>
          <w:rFonts w:cs="B Nazanin" w:hint="cs"/>
          <w:b/>
          <w:bCs/>
          <w:sz w:val="28"/>
          <w:szCs w:val="28"/>
          <w:rtl/>
        </w:rPr>
        <w:lastRenderedPageBreak/>
        <w:t>ج)نمودارها</w:t>
      </w:r>
    </w:p>
    <w:p w:rsidR="00B96B2F" w:rsidRPr="0081485E" w:rsidRDefault="00B96B2F" w:rsidP="00B96B2F">
      <w:pPr>
        <w:jc w:val="right"/>
        <w:rPr>
          <w:rFonts w:cs="B Nazanin"/>
          <w:b/>
          <w:bCs/>
          <w:sz w:val="28"/>
          <w:szCs w:val="28"/>
          <w:rtl/>
        </w:rPr>
      </w:pPr>
      <w:r w:rsidRPr="0081485E">
        <w:rPr>
          <w:rFonts w:cs="B Nazanin"/>
          <w:b/>
          <w:bCs/>
          <w:noProof/>
          <w:sz w:val="28"/>
          <w:szCs w:val="28"/>
          <w:rtl/>
        </w:rPr>
        <w:drawing>
          <wp:inline distT="0" distB="0" distL="0" distR="0" wp14:anchorId="7DBD3751" wp14:editId="5F0020CD">
            <wp:extent cx="7915275" cy="4391025"/>
            <wp:effectExtent l="0" t="0" r="9525" b="9525"/>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96B2F" w:rsidRPr="0081485E" w:rsidRDefault="00B96B2F" w:rsidP="00B96B2F">
      <w:pPr>
        <w:jc w:val="right"/>
        <w:rPr>
          <w:rFonts w:cs="B Nazanin"/>
          <w:sz w:val="28"/>
          <w:szCs w:val="28"/>
        </w:rPr>
      </w:pPr>
    </w:p>
    <w:p w:rsidR="00B96B2F" w:rsidRPr="0081485E" w:rsidRDefault="00B96B2F" w:rsidP="00B96B2F">
      <w:pPr>
        <w:jc w:val="right"/>
        <w:rPr>
          <w:rFonts w:cs="B Nazanin"/>
          <w:sz w:val="28"/>
          <w:szCs w:val="28"/>
        </w:rPr>
      </w:pPr>
    </w:p>
    <w:p w:rsidR="00B96B2F" w:rsidRPr="0081485E" w:rsidRDefault="00B96B2F" w:rsidP="00B96B2F">
      <w:pPr>
        <w:rPr>
          <w:rFonts w:cs="B Nazanin"/>
          <w:sz w:val="28"/>
          <w:szCs w:val="28"/>
          <w:rtl/>
        </w:rPr>
      </w:pPr>
    </w:p>
    <w:p w:rsidR="00B96B2F" w:rsidRPr="0081485E" w:rsidRDefault="00B96B2F" w:rsidP="00B96B2F">
      <w:pPr>
        <w:bidi/>
        <w:ind w:left="60"/>
        <w:rPr>
          <w:rFonts w:cs="B Nazanin"/>
          <w:b/>
          <w:bCs/>
          <w:sz w:val="28"/>
          <w:szCs w:val="28"/>
          <w:rtl/>
        </w:rPr>
        <w:sectPr w:rsidR="00B96B2F" w:rsidRPr="0081485E" w:rsidSect="00F377F5">
          <w:pgSz w:w="15840" w:h="12240" w:orient="landscape"/>
          <w:pgMar w:top="90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ind w:left="60"/>
        <w:rPr>
          <w:rFonts w:cs="B Nazanin"/>
          <w:b/>
          <w:bCs/>
          <w:sz w:val="28"/>
          <w:szCs w:val="28"/>
        </w:rPr>
      </w:pPr>
      <w:r w:rsidRPr="0081485E">
        <w:rPr>
          <w:rFonts w:cs="B Nazanin" w:hint="cs"/>
          <w:b/>
          <w:bCs/>
          <w:sz w:val="28"/>
          <w:szCs w:val="28"/>
          <w:rtl/>
        </w:rPr>
        <w:lastRenderedPageBreak/>
        <w:t xml:space="preserve">د)عملکرد برنامه‌ها  </w:t>
      </w:r>
    </w:p>
    <w:p w:rsidR="00B96B2F" w:rsidRPr="0081485E" w:rsidRDefault="00B96B2F" w:rsidP="00992C61">
      <w:pPr>
        <w:numPr>
          <w:ilvl w:val="0"/>
          <w:numId w:val="35"/>
        </w:numPr>
        <w:bidi/>
        <w:contextualSpacing/>
        <w:rPr>
          <w:rFonts w:cs="B Nazanin"/>
          <w:sz w:val="24"/>
          <w:szCs w:val="24"/>
          <w:rtl/>
        </w:rPr>
      </w:pPr>
      <w:r w:rsidRPr="0081485E">
        <w:rPr>
          <w:rFonts w:cs="B Nazanin" w:hint="cs"/>
          <w:sz w:val="24"/>
          <w:szCs w:val="24"/>
          <w:rtl/>
        </w:rPr>
        <w:t xml:space="preserve">انجام غربالگری هیپوتیروئیدی، </w:t>
      </w:r>
      <w:r w:rsidRPr="0081485E">
        <w:rPr>
          <w:rFonts w:cs="B Nazanin"/>
          <w:sz w:val="24"/>
          <w:szCs w:val="24"/>
        </w:rPr>
        <w:t>PKU</w:t>
      </w:r>
      <w:r w:rsidRPr="0081485E">
        <w:rPr>
          <w:rFonts w:cs="B Nazanin" w:hint="cs"/>
          <w:sz w:val="24"/>
          <w:szCs w:val="24"/>
          <w:rtl/>
        </w:rPr>
        <w:t xml:space="preserve"> و </w:t>
      </w:r>
      <w:r w:rsidRPr="0081485E">
        <w:rPr>
          <w:rFonts w:cs="B Nazanin"/>
          <w:sz w:val="24"/>
          <w:szCs w:val="24"/>
        </w:rPr>
        <w:t>G6PD</w:t>
      </w:r>
      <w:r w:rsidRPr="0081485E">
        <w:rPr>
          <w:rFonts w:cs="B Nazanin" w:hint="cs"/>
          <w:sz w:val="24"/>
          <w:szCs w:val="24"/>
          <w:rtl/>
        </w:rPr>
        <w:t xml:space="preserve"> در </w:t>
      </w:r>
      <w:r>
        <w:rPr>
          <w:rFonts w:cs="B Nazanin" w:hint="cs"/>
          <w:sz w:val="24"/>
          <w:szCs w:val="24"/>
          <w:rtl/>
        </w:rPr>
        <w:t>175</w:t>
      </w:r>
      <w:r w:rsidRPr="0081485E">
        <w:rPr>
          <w:rFonts w:cs="B Nazanin" w:hint="cs"/>
          <w:sz w:val="24"/>
          <w:szCs w:val="24"/>
          <w:rtl/>
        </w:rPr>
        <w:t>1 نوزاد</w:t>
      </w:r>
    </w:p>
    <w:p w:rsidR="00B96B2F" w:rsidRPr="0081485E" w:rsidRDefault="00B96B2F" w:rsidP="00992C61">
      <w:pPr>
        <w:numPr>
          <w:ilvl w:val="0"/>
          <w:numId w:val="35"/>
        </w:numPr>
        <w:bidi/>
        <w:contextualSpacing/>
        <w:rPr>
          <w:rFonts w:cs="B Nazanin"/>
          <w:sz w:val="24"/>
          <w:szCs w:val="24"/>
          <w:rtl/>
        </w:rPr>
      </w:pPr>
      <w:r w:rsidRPr="0081485E">
        <w:rPr>
          <w:rFonts w:cs="B Nazanin" w:hint="cs"/>
          <w:sz w:val="24"/>
          <w:szCs w:val="24"/>
          <w:rtl/>
        </w:rPr>
        <w:t xml:space="preserve">شناسایی و درمان زودرس </w:t>
      </w:r>
      <w:r>
        <w:rPr>
          <w:rFonts w:cs="B Nazanin" w:hint="cs"/>
          <w:sz w:val="24"/>
          <w:szCs w:val="24"/>
          <w:rtl/>
        </w:rPr>
        <w:t>1</w:t>
      </w:r>
      <w:r w:rsidRPr="0081485E">
        <w:rPr>
          <w:rFonts w:cs="B Nazanin" w:hint="cs"/>
          <w:sz w:val="24"/>
          <w:szCs w:val="24"/>
          <w:rtl/>
        </w:rPr>
        <w:t xml:space="preserve"> بیمار مبتلا به هیپوتیروئیدی</w:t>
      </w:r>
    </w:p>
    <w:p w:rsidR="00B96B2F" w:rsidRPr="0081485E" w:rsidRDefault="00B96B2F" w:rsidP="00992C61">
      <w:pPr>
        <w:numPr>
          <w:ilvl w:val="0"/>
          <w:numId w:val="35"/>
        </w:numPr>
        <w:bidi/>
        <w:contextualSpacing/>
        <w:rPr>
          <w:rFonts w:cs="B Nazanin"/>
          <w:sz w:val="24"/>
          <w:szCs w:val="24"/>
        </w:rPr>
      </w:pPr>
      <w:r w:rsidRPr="0081485E">
        <w:rPr>
          <w:rFonts w:cs="B Nazanin" w:hint="cs"/>
          <w:sz w:val="24"/>
          <w:szCs w:val="24"/>
          <w:rtl/>
        </w:rPr>
        <w:t xml:space="preserve">شناسایی </w:t>
      </w:r>
      <w:r>
        <w:rPr>
          <w:rFonts w:cs="B Nazanin" w:hint="cs"/>
          <w:sz w:val="24"/>
          <w:szCs w:val="24"/>
          <w:rtl/>
        </w:rPr>
        <w:t>0</w:t>
      </w:r>
      <w:r w:rsidRPr="0081485E">
        <w:rPr>
          <w:rFonts w:cs="B Nazanin" w:hint="cs"/>
          <w:sz w:val="24"/>
          <w:szCs w:val="24"/>
          <w:rtl/>
        </w:rPr>
        <w:t xml:space="preserve"> مورد مشکوک به </w:t>
      </w:r>
      <w:r w:rsidRPr="0081485E">
        <w:rPr>
          <w:rFonts w:cs="B Nazanin"/>
          <w:sz w:val="24"/>
          <w:szCs w:val="24"/>
        </w:rPr>
        <w:t>PKU</w:t>
      </w:r>
    </w:p>
    <w:p w:rsidR="00B96B2F" w:rsidRPr="0081485E" w:rsidRDefault="00B96B2F" w:rsidP="00992C61">
      <w:pPr>
        <w:numPr>
          <w:ilvl w:val="0"/>
          <w:numId w:val="35"/>
        </w:numPr>
        <w:bidi/>
        <w:contextualSpacing/>
        <w:rPr>
          <w:rFonts w:cs="B Nazanin"/>
          <w:sz w:val="24"/>
          <w:szCs w:val="24"/>
          <w:rtl/>
        </w:rPr>
      </w:pPr>
      <w:r w:rsidRPr="0081485E">
        <w:rPr>
          <w:rFonts w:cs="B Nazanin" w:hint="cs"/>
          <w:sz w:val="24"/>
          <w:szCs w:val="24"/>
          <w:rtl/>
        </w:rPr>
        <w:t xml:space="preserve">بررسی </w:t>
      </w:r>
      <w:r>
        <w:rPr>
          <w:rFonts w:cs="B Nazanin" w:hint="cs"/>
          <w:sz w:val="24"/>
          <w:szCs w:val="24"/>
          <w:rtl/>
        </w:rPr>
        <w:t>1820</w:t>
      </w:r>
      <w:r w:rsidRPr="0081485E">
        <w:rPr>
          <w:rFonts w:cs="B Nazanin" w:hint="cs"/>
          <w:sz w:val="24"/>
          <w:szCs w:val="24"/>
          <w:rtl/>
        </w:rPr>
        <w:t xml:space="preserve"> نوزاد از نظر ابتلا به 53 بیماری متابولیک ارثی</w:t>
      </w:r>
    </w:p>
    <w:p w:rsidR="00B96B2F" w:rsidRPr="0081485E" w:rsidRDefault="00B96B2F" w:rsidP="00992C61">
      <w:pPr>
        <w:numPr>
          <w:ilvl w:val="0"/>
          <w:numId w:val="35"/>
        </w:numPr>
        <w:bidi/>
        <w:contextualSpacing/>
        <w:rPr>
          <w:rFonts w:cs="B Nazanin"/>
          <w:sz w:val="24"/>
          <w:szCs w:val="24"/>
          <w:rtl/>
        </w:rPr>
      </w:pPr>
      <w:r w:rsidRPr="0081485E">
        <w:rPr>
          <w:rFonts w:cs="B Nazanin" w:hint="cs"/>
          <w:sz w:val="24"/>
          <w:szCs w:val="24"/>
          <w:rtl/>
        </w:rPr>
        <w:t xml:space="preserve">شناسایی و درمان سریع </w:t>
      </w:r>
      <w:r>
        <w:rPr>
          <w:rFonts w:cs="B Nazanin" w:hint="cs"/>
          <w:sz w:val="24"/>
          <w:szCs w:val="24"/>
          <w:rtl/>
        </w:rPr>
        <w:t>0</w:t>
      </w:r>
      <w:r w:rsidRPr="0081485E">
        <w:rPr>
          <w:rFonts w:cs="B Nazanin" w:hint="cs"/>
          <w:sz w:val="24"/>
          <w:szCs w:val="24"/>
          <w:rtl/>
        </w:rPr>
        <w:t xml:space="preserve"> بیمار مبتلا به بیماری‌های متابولیک ارثی</w:t>
      </w:r>
    </w:p>
    <w:p w:rsidR="00B96B2F" w:rsidRPr="0081485E" w:rsidRDefault="00B96B2F" w:rsidP="00992C61">
      <w:pPr>
        <w:numPr>
          <w:ilvl w:val="0"/>
          <w:numId w:val="35"/>
        </w:numPr>
        <w:bidi/>
        <w:contextualSpacing/>
        <w:rPr>
          <w:rFonts w:cs="B Nazanin"/>
          <w:sz w:val="24"/>
          <w:szCs w:val="24"/>
          <w:rtl/>
        </w:rPr>
      </w:pPr>
      <w:r w:rsidRPr="0081485E">
        <w:rPr>
          <w:rFonts w:cs="B Nazanin" w:hint="cs"/>
          <w:sz w:val="24"/>
          <w:szCs w:val="24"/>
          <w:rtl/>
        </w:rPr>
        <w:t xml:space="preserve">بررسی </w:t>
      </w:r>
      <w:r>
        <w:rPr>
          <w:rFonts w:cs="B Nazanin" w:hint="cs"/>
          <w:sz w:val="24"/>
          <w:szCs w:val="24"/>
          <w:rtl/>
        </w:rPr>
        <w:t>841</w:t>
      </w:r>
      <w:r w:rsidRPr="0081485E">
        <w:rPr>
          <w:rFonts w:cs="B Nazanin" w:hint="cs"/>
          <w:sz w:val="24"/>
          <w:szCs w:val="24"/>
          <w:rtl/>
        </w:rPr>
        <w:t xml:space="preserve"> نوزاد از نظر سلامت گوش و شنوایی</w:t>
      </w:r>
    </w:p>
    <w:p w:rsidR="00B96B2F" w:rsidRDefault="00B96B2F" w:rsidP="00992C61">
      <w:pPr>
        <w:numPr>
          <w:ilvl w:val="0"/>
          <w:numId w:val="34"/>
        </w:numPr>
        <w:bidi/>
        <w:contextualSpacing/>
        <w:rPr>
          <w:rFonts w:cs="B Nazanin"/>
          <w:sz w:val="24"/>
          <w:szCs w:val="24"/>
        </w:rPr>
      </w:pPr>
      <w:r w:rsidRPr="0081485E">
        <w:rPr>
          <w:rFonts w:cs="B Nazanin" w:hint="cs"/>
          <w:sz w:val="24"/>
          <w:szCs w:val="24"/>
          <w:rtl/>
        </w:rPr>
        <w:t>شناسایی و درمان 1 نوزاد مبتلا به کم شنوایی اثبات شده</w:t>
      </w:r>
    </w:p>
    <w:p w:rsidR="00146584" w:rsidRDefault="00146584" w:rsidP="00992C61">
      <w:pPr>
        <w:numPr>
          <w:ilvl w:val="0"/>
          <w:numId w:val="34"/>
        </w:numPr>
        <w:bidi/>
        <w:contextualSpacing/>
        <w:rPr>
          <w:rFonts w:cs="B Nazanin"/>
          <w:sz w:val="24"/>
          <w:szCs w:val="24"/>
        </w:rPr>
      </w:pPr>
      <w:r>
        <w:rPr>
          <w:rFonts w:cs="B Nazanin" w:hint="cs"/>
          <w:sz w:val="24"/>
          <w:szCs w:val="24"/>
          <w:rtl/>
        </w:rPr>
        <w:t xml:space="preserve">برگزاری جلسه دوماهه آموزشی برای مراقبین سلامت درخصوص برنامه غربالگری نوزادان </w:t>
      </w:r>
    </w:p>
    <w:p w:rsidR="009F3A32" w:rsidRPr="0081485E" w:rsidRDefault="009F3A32" w:rsidP="00992C61">
      <w:pPr>
        <w:numPr>
          <w:ilvl w:val="0"/>
          <w:numId w:val="34"/>
        </w:numPr>
        <w:bidi/>
        <w:contextualSpacing/>
        <w:rPr>
          <w:rFonts w:cs="B Nazanin"/>
          <w:sz w:val="24"/>
          <w:szCs w:val="24"/>
        </w:rPr>
      </w:pPr>
    </w:p>
    <w:p w:rsidR="00B96B2F" w:rsidRDefault="00B96B2F" w:rsidP="00B96B2F">
      <w:pPr>
        <w:bidi/>
        <w:rPr>
          <w:rFonts w:cs="B Nazanin"/>
          <w:b/>
          <w:bCs/>
          <w:sz w:val="28"/>
          <w:szCs w:val="28"/>
          <w:rtl/>
        </w:rPr>
      </w:pPr>
      <w:r w:rsidRPr="0081485E">
        <w:rPr>
          <w:rFonts w:cs="B Nazanin" w:hint="cs"/>
          <w:b/>
          <w:bCs/>
          <w:sz w:val="28"/>
          <w:szCs w:val="28"/>
          <w:rtl/>
        </w:rPr>
        <w:t>ه) دستاوردها</w:t>
      </w:r>
    </w:p>
    <w:p w:rsidR="009F3A32" w:rsidRPr="0081485E" w:rsidRDefault="009F3A32" w:rsidP="009F3A32">
      <w:pPr>
        <w:bidi/>
        <w:rPr>
          <w:rFonts w:cs="B Nazanin"/>
          <w:b/>
          <w:bCs/>
          <w:sz w:val="28"/>
          <w:szCs w:val="28"/>
          <w:rtl/>
          <w:lang w:bidi="fa-IR"/>
        </w:rPr>
      </w:pPr>
    </w:p>
    <w:p w:rsidR="00B96B2F" w:rsidRPr="0081485E" w:rsidRDefault="00B96B2F" w:rsidP="00B96B2F">
      <w:pPr>
        <w:bidi/>
        <w:rPr>
          <w:rFonts w:cs="B Nazanin"/>
          <w:b/>
          <w:bCs/>
          <w:sz w:val="28"/>
          <w:szCs w:val="28"/>
        </w:rPr>
      </w:pPr>
      <w:r w:rsidRPr="0081485E">
        <w:rPr>
          <w:rFonts w:cs="B Nazanin" w:hint="cs"/>
          <w:b/>
          <w:bCs/>
          <w:sz w:val="28"/>
          <w:szCs w:val="28"/>
          <w:rtl/>
        </w:rPr>
        <w:t xml:space="preserve"> و)چالش‌ها</w:t>
      </w:r>
    </w:p>
    <w:tbl>
      <w:tblPr>
        <w:tblStyle w:val="TableGrid5"/>
        <w:bidiVisual/>
        <w:tblW w:w="10530" w:type="dxa"/>
        <w:jc w:val="center"/>
        <w:tblLook w:val="04A0" w:firstRow="1" w:lastRow="0" w:firstColumn="1" w:lastColumn="0" w:noHBand="0" w:noVBand="1"/>
      </w:tblPr>
      <w:tblGrid>
        <w:gridCol w:w="5490"/>
        <w:gridCol w:w="5040"/>
      </w:tblGrid>
      <w:tr w:rsidR="00B96B2F" w:rsidRPr="0081485E" w:rsidTr="00F377F5">
        <w:trPr>
          <w:trHeight w:val="851"/>
          <w:jc w:val="center"/>
        </w:trPr>
        <w:tc>
          <w:tcPr>
            <w:tcW w:w="5490"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lang w:bidi="fa-IR"/>
              </w:rPr>
            </w:pPr>
            <w:r w:rsidRPr="0081485E">
              <w:rPr>
                <w:rFonts w:cs="B Nazanin" w:hint="cs"/>
                <w:b/>
                <w:bCs/>
                <w:sz w:val="24"/>
                <w:szCs w:val="24"/>
                <w:rtl/>
                <w:lang w:bidi="fa-IR"/>
              </w:rPr>
              <w:t>مشکلات و چالش‌ها</w:t>
            </w:r>
          </w:p>
        </w:tc>
        <w:tc>
          <w:tcPr>
            <w:tcW w:w="5040"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lang w:bidi="fa-IR"/>
              </w:rPr>
            </w:pPr>
            <w:r w:rsidRPr="0081485E">
              <w:rPr>
                <w:rFonts w:cs="B Nazanin" w:hint="cs"/>
                <w:b/>
                <w:bCs/>
                <w:sz w:val="24"/>
                <w:szCs w:val="24"/>
                <w:rtl/>
                <w:lang w:bidi="fa-IR"/>
              </w:rPr>
              <w:t>پیشنهادات</w:t>
            </w:r>
          </w:p>
        </w:tc>
      </w:tr>
      <w:tr w:rsidR="00B96B2F" w:rsidRPr="0081485E" w:rsidTr="00F377F5">
        <w:trPr>
          <w:trHeight w:val="1227"/>
          <w:jc w:val="center"/>
        </w:trPr>
        <w:tc>
          <w:tcPr>
            <w:tcW w:w="5490" w:type="dxa"/>
            <w:tcBorders>
              <w:top w:val="thinThickSmallGap" w:sz="12" w:space="0" w:color="auto"/>
              <w:left w:val="thinThickSmallGap" w:sz="12" w:space="0" w:color="auto"/>
              <w:bottom w:val="single" w:sz="4" w:space="0" w:color="auto"/>
              <w:right w:val="single" w:sz="4" w:space="0" w:color="auto"/>
            </w:tcBorders>
          </w:tcPr>
          <w:p w:rsidR="00B96B2F" w:rsidRPr="0081485E" w:rsidRDefault="00146584" w:rsidP="00146584">
            <w:pPr>
              <w:bidi/>
              <w:rPr>
                <w:rFonts w:cs="B Nazanin"/>
                <w:b/>
                <w:bCs/>
              </w:rPr>
            </w:pPr>
            <w:r>
              <w:rPr>
                <w:rFonts w:cs="B Nazanin" w:hint="cs"/>
                <w:rtl/>
              </w:rPr>
              <w:t xml:space="preserve"> عدم دسترسی به تعدادی  مادران باردار جهت آموزش </w:t>
            </w:r>
            <w:r w:rsidRPr="0081485E">
              <w:rPr>
                <w:rFonts w:cs="B Nazanin" w:hint="cs"/>
                <w:rtl/>
              </w:rPr>
              <w:t xml:space="preserve"> غربالگری نوزادان </w:t>
            </w:r>
            <w:r>
              <w:rPr>
                <w:rFonts w:cs="B Nazanin" w:hint="cs"/>
                <w:rtl/>
              </w:rPr>
              <w:t xml:space="preserve"> به علت مراجعه به بخش خصوصی در نتیجه </w:t>
            </w:r>
            <w:r w:rsidR="00B96B2F" w:rsidRPr="0081485E">
              <w:rPr>
                <w:rFonts w:cs="B Nazanin" w:hint="cs"/>
                <w:rtl/>
              </w:rPr>
              <w:t xml:space="preserve"> کاهش شاخص غربالگری بهنگام </w:t>
            </w:r>
          </w:p>
        </w:tc>
        <w:tc>
          <w:tcPr>
            <w:tcW w:w="5040" w:type="dxa"/>
            <w:tcBorders>
              <w:top w:val="thinThickSmallGap" w:sz="12" w:space="0" w:color="auto"/>
              <w:left w:val="single" w:sz="4" w:space="0" w:color="auto"/>
              <w:bottom w:val="single" w:sz="4" w:space="0" w:color="auto"/>
              <w:right w:val="thinThickSmallGap" w:sz="12" w:space="0" w:color="auto"/>
            </w:tcBorders>
          </w:tcPr>
          <w:p w:rsidR="00B96B2F" w:rsidRPr="00146584" w:rsidRDefault="00146584" w:rsidP="00146584">
            <w:pPr>
              <w:bidi/>
              <w:rPr>
                <w:rFonts w:ascii="Franklin Gothic Book" w:eastAsia="+mn-ea" w:cs="B Nazanin"/>
                <w:kern w:val="24"/>
                <w:lang w:bidi="fa-IR"/>
              </w:rPr>
            </w:pPr>
            <w:r>
              <w:rPr>
                <w:rFonts w:ascii="Franklin Gothic Book" w:eastAsia="+mn-ea" w:cs="B Nazanin" w:hint="cs"/>
                <w:kern w:val="24"/>
                <w:rtl/>
                <w:lang w:bidi="fa-IR"/>
              </w:rPr>
              <w:t>ابلاغ و پیگیری دستورالعمل غربال نوزادن</w:t>
            </w:r>
            <w:r w:rsidRPr="0081485E">
              <w:rPr>
                <w:rFonts w:ascii="Franklin Gothic Book" w:eastAsia="+mn-ea" w:cs="B Nazanin" w:hint="cs"/>
                <w:kern w:val="24"/>
                <w:rtl/>
                <w:lang w:bidi="fa-IR"/>
              </w:rPr>
              <w:t xml:space="preserve"> </w:t>
            </w:r>
            <w:r>
              <w:rPr>
                <w:rFonts w:ascii="Franklin Gothic Book" w:eastAsia="+mn-ea" w:cs="B Nazanin" w:hint="cs"/>
                <w:kern w:val="24"/>
                <w:rtl/>
                <w:lang w:bidi="fa-IR"/>
              </w:rPr>
              <w:t>در</w:t>
            </w:r>
            <w:r w:rsidR="00B96B2F" w:rsidRPr="0081485E">
              <w:rPr>
                <w:rFonts w:ascii="Franklin Gothic Book" w:eastAsia="+mn-ea" w:cs="B Nazanin" w:hint="cs"/>
                <w:kern w:val="24"/>
                <w:rtl/>
                <w:lang w:bidi="fa-IR"/>
              </w:rPr>
              <w:t>تمامی بیمارستانها</w:t>
            </w:r>
            <w:r>
              <w:rPr>
                <w:rFonts w:ascii="Franklin Gothic Book" w:eastAsia="+mn-ea" w:cs="B Nazanin" w:hint="cs"/>
                <w:kern w:val="24"/>
                <w:rtl/>
                <w:lang w:bidi="fa-IR"/>
              </w:rPr>
              <w:t xml:space="preserve">ی دولتی و بخش خصوصی از طریق درمان </w:t>
            </w:r>
            <w:r w:rsidR="00B96B2F" w:rsidRPr="0081485E">
              <w:rPr>
                <w:rFonts w:ascii="Franklin Gothic Book" w:eastAsia="+mn-ea" w:cs="B Nazanin" w:hint="cs"/>
                <w:kern w:val="24"/>
                <w:rtl/>
                <w:lang w:bidi="fa-IR"/>
              </w:rPr>
              <w:t xml:space="preserve"> </w:t>
            </w:r>
            <w:r>
              <w:rPr>
                <w:rFonts w:ascii="Franklin Gothic Book" w:eastAsia="+mn-ea" w:cs="B Nazanin" w:hint="cs"/>
                <w:kern w:val="24"/>
                <w:rtl/>
                <w:lang w:bidi="fa-IR"/>
              </w:rPr>
              <w:t xml:space="preserve"> به جهت  لزوم انجام غربالگری </w:t>
            </w:r>
          </w:p>
        </w:tc>
      </w:tr>
      <w:tr w:rsidR="00B96B2F" w:rsidRPr="0081485E" w:rsidTr="00F377F5">
        <w:trPr>
          <w:trHeight w:val="1160"/>
          <w:jc w:val="center"/>
        </w:trPr>
        <w:tc>
          <w:tcPr>
            <w:tcW w:w="5490" w:type="dxa"/>
            <w:tcBorders>
              <w:top w:val="single" w:sz="4" w:space="0" w:color="auto"/>
              <w:left w:val="thinThickSmallGap" w:sz="12" w:space="0" w:color="auto"/>
              <w:bottom w:val="thinThickSmallGap" w:sz="12" w:space="0" w:color="auto"/>
              <w:right w:val="single" w:sz="4" w:space="0" w:color="auto"/>
            </w:tcBorders>
            <w:shd w:val="clear" w:color="auto" w:fill="auto"/>
          </w:tcPr>
          <w:p w:rsidR="00B96B2F" w:rsidRDefault="00B96B2F" w:rsidP="00F377F5">
            <w:pPr>
              <w:bidi/>
              <w:rPr>
                <w:rFonts w:ascii="Franklin Gothic Book" w:eastAsia="+mn-ea" w:cs="B Nazanin"/>
                <w:kern w:val="24"/>
                <w:rtl/>
                <w:lang w:bidi="fa-IR"/>
              </w:rPr>
            </w:pPr>
            <w:r>
              <w:rPr>
                <w:rFonts w:ascii="Franklin Gothic Book" w:eastAsia="+mn-ea" w:cs="B Nazanin" w:hint="cs"/>
                <w:kern w:val="24"/>
                <w:rtl/>
                <w:lang w:bidi="fa-IR"/>
              </w:rPr>
              <w:t>.</w:t>
            </w:r>
          </w:p>
          <w:p w:rsidR="00C04B78" w:rsidRDefault="00C04B78" w:rsidP="00C04B78">
            <w:pPr>
              <w:bidi/>
              <w:rPr>
                <w:rFonts w:ascii="Franklin Gothic Book" w:eastAsia="+mn-ea" w:cs="B Nazanin"/>
                <w:kern w:val="24"/>
                <w:rtl/>
                <w:lang w:bidi="fa-IR"/>
              </w:rPr>
            </w:pPr>
            <w:r>
              <w:rPr>
                <w:rFonts w:ascii="Franklin Gothic Book" w:eastAsia="+mn-ea" w:cs="B Nazanin" w:hint="cs"/>
                <w:kern w:val="24"/>
                <w:rtl/>
                <w:lang w:bidi="fa-IR"/>
              </w:rPr>
              <w:t xml:space="preserve">منبع آمار غربال شنوایی سنجی تنها بر منای آمار بهزیستی محاسبه میشود </w:t>
            </w:r>
          </w:p>
          <w:p w:rsidR="00C04B78" w:rsidRPr="0081485E" w:rsidRDefault="00C04B78" w:rsidP="00C04B78">
            <w:pPr>
              <w:bidi/>
              <w:rPr>
                <w:rFonts w:ascii="Franklin Gothic Book" w:eastAsia="+mn-ea" w:cs="B Nazanin"/>
                <w:kern w:val="24"/>
                <w:rtl/>
                <w:lang w:bidi="fa-IR"/>
              </w:rPr>
            </w:pPr>
          </w:p>
        </w:tc>
        <w:tc>
          <w:tcPr>
            <w:tcW w:w="5040" w:type="dxa"/>
            <w:tcBorders>
              <w:top w:val="single" w:sz="4" w:space="0" w:color="auto"/>
              <w:left w:val="single" w:sz="4" w:space="0" w:color="auto"/>
              <w:bottom w:val="thinThickSmallGap" w:sz="12" w:space="0" w:color="auto"/>
              <w:right w:val="thinThickSmallGap" w:sz="12" w:space="0" w:color="auto"/>
            </w:tcBorders>
            <w:shd w:val="clear" w:color="auto" w:fill="auto"/>
          </w:tcPr>
          <w:p w:rsidR="00B96B2F" w:rsidRPr="0081485E" w:rsidRDefault="00B96B2F" w:rsidP="0000763F">
            <w:pPr>
              <w:bidi/>
              <w:rPr>
                <w:rFonts w:ascii="Franklin Gothic Book" w:eastAsia="+mn-ea" w:cs="B Nazanin"/>
                <w:kern w:val="24"/>
                <w:rtl/>
                <w:lang w:bidi="fa-IR"/>
              </w:rPr>
            </w:pPr>
            <w:r>
              <w:rPr>
                <w:rFonts w:ascii="Franklin Gothic Book" w:eastAsia="+mn-ea" w:cs="B Nazanin" w:hint="cs"/>
                <w:kern w:val="24"/>
                <w:rtl/>
                <w:lang w:bidi="fa-IR"/>
              </w:rPr>
              <w:t>آمار غربالگری شنوایی انجام شده به جای استخراج از مراجعین بهزیستی، بهتر است از سامانه سیب</w:t>
            </w:r>
            <w:r w:rsidR="0000763F">
              <w:rPr>
                <w:rFonts w:ascii="Franklin Gothic Book" w:eastAsia="+mn-ea" w:cs="B Nazanin" w:hint="cs"/>
                <w:kern w:val="24"/>
                <w:rtl/>
                <w:lang w:bidi="fa-IR"/>
              </w:rPr>
              <w:t xml:space="preserve"> ( شامل کلیه مراجعین غربال شده بهزیستی و خصوصی و دولتی و...... می باشد )</w:t>
            </w:r>
            <w:r>
              <w:rPr>
                <w:rFonts w:ascii="Franklin Gothic Book" w:eastAsia="+mn-ea" w:cs="B Nazanin" w:hint="cs"/>
                <w:kern w:val="24"/>
                <w:rtl/>
                <w:lang w:bidi="fa-IR"/>
              </w:rPr>
              <w:t xml:space="preserve"> استخراج گردد.</w:t>
            </w:r>
          </w:p>
        </w:tc>
      </w:tr>
    </w:tbl>
    <w:p w:rsidR="00B96B2F" w:rsidRPr="0081485E" w:rsidRDefault="00B96B2F" w:rsidP="00B96B2F">
      <w:pPr>
        <w:bidi/>
        <w:rPr>
          <w:rFonts w:ascii="Franklin Gothic Book" w:eastAsia="+mn-ea" w:cs="2  Zar"/>
          <w:kern w:val="24"/>
          <w:sz w:val="24"/>
          <w:szCs w:val="24"/>
          <w:rtl/>
          <w:lang w:bidi="fa-IR"/>
        </w:rPr>
      </w:pPr>
    </w:p>
    <w:p w:rsidR="00B96B2F" w:rsidRPr="0081485E" w:rsidRDefault="00B96B2F" w:rsidP="00B96B2F">
      <w:pPr>
        <w:rPr>
          <w:rFonts w:ascii="Franklin Gothic Book" w:eastAsia="+mn-ea" w:cs="2  Zar"/>
          <w:sz w:val="24"/>
          <w:szCs w:val="24"/>
          <w:rtl/>
          <w:lang w:bidi="fa-IR"/>
        </w:rPr>
      </w:pPr>
      <w:r w:rsidRPr="0081485E">
        <w:rPr>
          <w:rFonts w:ascii="Franklin Gothic Book" w:eastAsia="+mn-ea" w:cs="2  Zar"/>
          <w:sz w:val="24"/>
          <w:szCs w:val="24"/>
          <w:rtl/>
          <w:lang w:bidi="fa-IR"/>
        </w:rPr>
        <w:br w:type="page"/>
      </w:r>
    </w:p>
    <w:p w:rsidR="00B96B2F" w:rsidRPr="0081485E" w:rsidRDefault="00B96B2F" w:rsidP="00B96B2F">
      <w:pPr>
        <w:bidi/>
        <w:rPr>
          <w:rFonts w:cs="B Nazanin"/>
          <w:b/>
          <w:bCs/>
          <w:sz w:val="28"/>
          <w:szCs w:val="28"/>
          <w:rtl/>
        </w:rPr>
        <w:sectPr w:rsidR="00B96B2F" w:rsidRPr="0081485E"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rPr>
      </w:pPr>
      <w:r w:rsidRPr="0081485E">
        <w:rPr>
          <w:rFonts w:cs="B Nazanin" w:hint="cs"/>
          <w:b/>
          <w:bCs/>
          <w:sz w:val="28"/>
          <w:szCs w:val="28"/>
          <w:rtl/>
        </w:rPr>
        <w:lastRenderedPageBreak/>
        <w:t xml:space="preserve">جدول مداخلات </w:t>
      </w:r>
    </w:p>
    <w:p w:rsidR="00B96B2F" w:rsidRPr="0081485E" w:rsidRDefault="00B96B2F" w:rsidP="009F3A32">
      <w:pPr>
        <w:bidi/>
        <w:rPr>
          <w:rFonts w:ascii="Franklin Gothic Book" w:eastAsia="+mn-ea" w:cs="2  Zar"/>
          <w:sz w:val="24"/>
          <w:szCs w:val="24"/>
          <w:lang w:bidi="fa-IR"/>
        </w:rPr>
      </w:pPr>
      <w:r>
        <w:rPr>
          <w:rFonts w:cs="B Nazanin" w:hint="cs"/>
          <w:b/>
          <w:bCs/>
          <w:sz w:val="28"/>
          <w:szCs w:val="28"/>
          <w:rtl/>
        </w:rPr>
        <w:t>عنوان شاخص : بودن</w:t>
      </w:r>
      <w:r w:rsidRPr="0081485E">
        <w:rPr>
          <w:rFonts w:eastAsia="Times New Roman" w:cs="B Nazanin" w:hint="cs"/>
          <w:b/>
          <w:bCs/>
          <w:sz w:val="28"/>
          <w:szCs w:val="28"/>
          <w:rtl/>
        </w:rPr>
        <w:t xml:space="preserve"> پوشش غربالگری شنوایی نوزادان</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1"/>
        <w:gridCol w:w="4131"/>
        <w:gridCol w:w="1275"/>
        <w:gridCol w:w="1276"/>
        <w:gridCol w:w="1134"/>
        <w:gridCol w:w="1134"/>
        <w:gridCol w:w="1276"/>
        <w:gridCol w:w="2824"/>
      </w:tblGrid>
      <w:tr w:rsidR="00B96B2F" w:rsidRPr="0081485E" w:rsidTr="00F377F5">
        <w:trPr>
          <w:cantSplit/>
          <w:jc w:val="center"/>
        </w:trPr>
        <w:tc>
          <w:tcPr>
            <w:tcW w:w="841"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413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F377F5">
        <w:trPr>
          <w:cantSplit/>
          <w:trHeight w:val="213"/>
          <w:jc w:val="center"/>
        </w:trPr>
        <w:tc>
          <w:tcPr>
            <w:tcW w:w="841"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4131"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F377F5">
        <w:trPr>
          <w:cantSplit/>
          <w:trHeight w:val="1605"/>
          <w:jc w:val="center"/>
        </w:trPr>
        <w:tc>
          <w:tcPr>
            <w:tcW w:w="841" w:type="dxa"/>
            <w:tcBorders>
              <w:top w:val="thickThinLargeGap" w:sz="4"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4131"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Pr>
                <w:rFonts w:eastAsia="Times New Roman" w:cs="B Nazanin" w:hint="cs"/>
                <w:rtl/>
              </w:rPr>
              <w:t>برگزاری جلسه برای مراقبین سلامت و بهورزان و تاکید بر آموزش به والدین در خصوص مراجعه به کارشناس شنوایی شناس معرفی شده از بهزیستی به جای مراجعه به به مراکز خصوصی</w:t>
            </w:r>
          </w:p>
        </w:tc>
        <w:tc>
          <w:tcPr>
            <w:tcW w:w="1275"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خانم ابوحمزه</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Pr>
                <w:rFonts w:eastAsia="Times New Roman" w:cs="B Nazanin" w:hint="cs"/>
                <w:rtl/>
              </w:rPr>
              <w:t>مراقبین سلامت و بهورزان</w:t>
            </w:r>
          </w:p>
        </w:tc>
        <w:tc>
          <w:tcPr>
            <w:tcW w:w="1134" w:type="dxa"/>
            <w:tcBorders>
              <w:top w:val="thickThinLargeGap" w:sz="4" w:space="0" w:color="auto"/>
              <w:left w:val="single" w:sz="6" w:space="0" w:color="auto"/>
              <w:bottom w:val="single" w:sz="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w:t>
            </w:r>
            <w:r>
              <w:rPr>
                <w:rFonts w:eastAsia="Times New Roman" w:cs="B Nazanin" w:hint="cs"/>
                <w:rtl/>
              </w:rPr>
              <w:t>1403</w:t>
            </w:r>
          </w:p>
        </w:tc>
        <w:tc>
          <w:tcPr>
            <w:tcW w:w="1134" w:type="dxa"/>
            <w:tcBorders>
              <w:top w:val="thickThinLargeGap" w:sz="4" w:space="0" w:color="auto"/>
              <w:left w:val="single" w:sz="6" w:space="0" w:color="auto"/>
              <w:bottom w:val="single" w:sz="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25/12/</w:t>
            </w:r>
            <w:r>
              <w:rPr>
                <w:rFonts w:eastAsia="Times New Roman" w:cs="B Nazanin" w:hint="cs"/>
                <w:rtl/>
              </w:rPr>
              <w:t>1403</w:t>
            </w:r>
          </w:p>
        </w:tc>
        <w:tc>
          <w:tcPr>
            <w:tcW w:w="1276" w:type="dxa"/>
            <w:tcBorders>
              <w:top w:val="thickThinLargeGap" w:sz="4" w:space="0" w:color="auto"/>
              <w:left w:val="single" w:sz="6" w:space="0" w:color="auto"/>
              <w:bottom w:val="single" w:sz="2" w:space="0" w:color="auto"/>
              <w:right w:val="single" w:sz="6" w:space="0" w:color="auto"/>
            </w:tcBorders>
          </w:tcPr>
          <w:p w:rsidR="00B96B2F" w:rsidRPr="0081485E" w:rsidRDefault="00B96B2F" w:rsidP="00F377F5">
            <w:pPr>
              <w:bidi/>
              <w:jc w:val="center"/>
              <w:rPr>
                <w:rFonts w:eastAsia="Times New Roman" w:cs="B Nazanin"/>
              </w:rPr>
            </w:pPr>
            <w:r>
              <w:rPr>
                <w:rFonts w:eastAsia="Times New Roman" w:cs="B Nazanin" w:hint="cs"/>
                <w:rtl/>
              </w:rPr>
              <w:t>درون بخش</w:t>
            </w:r>
          </w:p>
        </w:tc>
        <w:tc>
          <w:tcPr>
            <w:tcW w:w="2824"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jc w:val="center"/>
        </w:trPr>
        <w:tc>
          <w:tcPr>
            <w:tcW w:w="841" w:type="dxa"/>
            <w:tcBorders>
              <w:top w:val="single" w:sz="6" w:space="0" w:color="auto"/>
              <w:left w:val="thickThinLargeGap" w:sz="4" w:space="0" w:color="auto"/>
              <w:bottom w:val="thickThinLargeGap" w:sz="4" w:space="0" w:color="auto"/>
              <w:right w:val="single" w:sz="6" w:space="0" w:color="auto"/>
            </w:tcBorders>
          </w:tcPr>
          <w:p w:rsidR="00B96B2F" w:rsidRPr="0081485E" w:rsidRDefault="00B96B2F" w:rsidP="00F377F5">
            <w:pPr>
              <w:bidi/>
              <w:jc w:val="center"/>
              <w:rPr>
                <w:rFonts w:eastAsia="Times New Roman" w:cs="B Nazanin"/>
              </w:rPr>
            </w:pPr>
            <w:r>
              <w:rPr>
                <w:rFonts w:eastAsia="Times New Roman" w:cs="B Nazanin" w:hint="cs"/>
                <w:rtl/>
              </w:rPr>
              <w:t>2</w:t>
            </w:r>
          </w:p>
        </w:tc>
        <w:tc>
          <w:tcPr>
            <w:tcW w:w="4131" w:type="dxa"/>
            <w:tcBorders>
              <w:top w:val="single" w:sz="6" w:space="0" w:color="auto"/>
              <w:left w:val="single" w:sz="6" w:space="0" w:color="auto"/>
              <w:bottom w:val="thickThinLargeGap" w:sz="4" w:space="0" w:color="auto"/>
              <w:right w:val="single" w:sz="6" w:space="0" w:color="auto"/>
            </w:tcBorders>
          </w:tcPr>
          <w:p w:rsidR="00B96B2F" w:rsidRPr="0081485E" w:rsidRDefault="00B96B2F" w:rsidP="00F377F5">
            <w:pPr>
              <w:bidi/>
              <w:jc w:val="center"/>
              <w:rPr>
                <w:rFonts w:eastAsia="Calibri" w:cs="B Nazanin"/>
                <w:rtl/>
              </w:rPr>
            </w:pPr>
            <w:r w:rsidRPr="0081485E">
              <w:rPr>
                <w:rFonts w:eastAsia="Calibri" w:cs="B Nazanin" w:hint="cs"/>
                <w:rtl/>
              </w:rPr>
              <w:t>افزایش روزهای کاری کارشناس شنوایی سنج در مراکز تحت پوشش</w:t>
            </w:r>
          </w:p>
        </w:tc>
        <w:tc>
          <w:tcPr>
            <w:tcW w:w="1275" w:type="dxa"/>
            <w:tcBorders>
              <w:top w:val="single" w:sz="6" w:space="0" w:color="auto"/>
              <w:left w:val="single" w:sz="6" w:space="0" w:color="auto"/>
              <w:bottom w:val="thickThinLargeGap" w:sz="4" w:space="0" w:color="auto"/>
              <w:right w:val="single" w:sz="6" w:space="0" w:color="auto"/>
            </w:tcBorders>
          </w:tcPr>
          <w:p w:rsidR="00B96B2F" w:rsidRPr="0081485E" w:rsidRDefault="00B96B2F" w:rsidP="00F377F5">
            <w:pPr>
              <w:bidi/>
              <w:jc w:val="center"/>
              <w:rPr>
                <w:rFonts w:cs="B Nazanin"/>
                <w:rtl/>
              </w:rPr>
            </w:pPr>
            <w:r w:rsidRPr="0081485E">
              <w:rPr>
                <w:rFonts w:cs="B Nazanin" w:hint="cs"/>
                <w:rtl/>
              </w:rPr>
              <w:t>خانم ابوحمزه</w:t>
            </w:r>
          </w:p>
        </w:tc>
        <w:tc>
          <w:tcPr>
            <w:tcW w:w="1276" w:type="dxa"/>
            <w:tcBorders>
              <w:top w:val="single" w:sz="6" w:space="0" w:color="auto"/>
              <w:left w:val="single" w:sz="6" w:space="0" w:color="auto"/>
              <w:bottom w:val="thickThinLargeGap" w:sz="4"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کارشناس شنوایی سنج</w:t>
            </w:r>
          </w:p>
        </w:tc>
        <w:tc>
          <w:tcPr>
            <w:tcW w:w="1134" w:type="dxa"/>
            <w:tcBorders>
              <w:top w:val="single" w:sz="2"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2"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25/12/140</w:t>
            </w:r>
            <w:r>
              <w:rPr>
                <w:rFonts w:eastAsia="Times New Roman" w:cs="B Nazanin" w:hint="cs"/>
                <w:rtl/>
              </w:rPr>
              <w:t>3</w:t>
            </w:r>
          </w:p>
        </w:tc>
        <w:tc>
          <w:tcPr>
            <w:tcW w:w="1276" w:type="dxa"/>
            <w:tcBorders>
              <w:top w:val="single" w:sz="2"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Pr>
                <w:rFonts w:eastAsia="Times New Roman" w:cs="B Nazanin" w:hint="cs"/>
                <w:rtl/>
              </w:rPr>
              <w:t>برون بخش</w:t>
            </w:r>
          </w:p>
        </w:tc>
        <w:tc>
          <w:tcPr>
            <w:tcW w:w="2824" w:type="dxa"/>
            <w:tcBorders>
              <w:top w:val="single" w:sz="6" w:space="0" w:color="auto"/>
              <w:left w:val="single" w:sz="6" w:space="0" w:color="auto"/>
              <w:bottom w:val="thickThinLargeGap" w:sz="4" w:space="0" w:color="auto"/>
              <w:right w:val="thinThickSmallGap" w:sz="12" w:space="0" w:color="auto"/>
            </w:tcBorders>
          </w:tcPr>
          <w:p w:rsidR="00B96B2F" w:rsidRPr="0081485E" w:rsidRDefault="00B96B2F" w:rsidP="00F377F5">
            <w:pPr>
              <w:bidi/>
              <w:jc w:val="center"/>
              <w:rPr>
                <w:rFonts w:cs="B Nazanin"/>
                <w:rtl/>
              </w:rPr>
            </w:pPr>
          </w:p>
          <w:p w:rsidR="00B96B2F" w:rsidRPr="0081485E" w:rsidRDefault="00B96B2F" w:rsidP="00F377F5">
            <w:pPr>
              <w:bidi/>
              <w:jc w:val="center"/>
              <w:rPr>
                <w:rFonts w:cs="B Nazanin"/>
              </w:rPr>
            </w:pPr>
          </w:p>
        </w:tc>
      </w:tr>
    </w:tbl>
    <w:tbl>
      <w:tblPr>
        <w:tblStyle w:val="TableGrid5"/>
        <w:tblpPr w:leftFromText="180" w:rightFromText="180" w:vertAnchor="text" w:horzAnchor="page" w:tblpX="5086" w:tblpY="397"/>
        <w:bidiVisual/>
        <w:tblW w:w="0" w:type="auto"/>
        <w:tblLook w:val="04A0" w:firstRow="1" w:lastRow="0" w:firstColumn="1" w:lastColumn="0" w:noHBand="0" w:noVBand="1"/>
      </w:tblPr>
      <w:tblGrid>
        <w:gridCol w:w="578"/>
        <w:gridCol w:w="420"/>
        <w:gridCol w:w="547"/>
        <w:gridCol w:w="44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4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43" w:type="dxa"/>
            <w:shd w:val="clear" w:color="auto" w:fill="FFFFFF" w:themeFill="background1"/>
          </w:tcPr>
          <w:p w:rsidR="00B96B2F" w:rsidRPr="0081485E" w:rsidRDefault="00B96B2F" w:rsidP="00F377F5">
            <w:pPr>
              <w:bidi/>
              <w:contextualSpacing/>
              <w:rPr>
                <w:rFonts w:cs="B Nazanin"/>
                <w:b/>
                <w:bCs/>
                <w:sz w:val="24"/>
                <w:szCs w:val="24"/>
                <w:rtl/>
              </w:rPr>
            </w:pPr>
          </w:p>
        </w:tc>
      </w:tr>
    </w:tbl>
    <w:p w:rsidR="00B96B2F" w:rsidRPr="0081485E" w:rsidRDefault="00B96B2F" w:rsidP="00B96B2F">
      <w:pPr>
        <w:bidi/>
        <w:rPr>
          <w:rFonts w:ascii="Franklin Gothic Book" w:eastAsia="+mn-ea" w:cs="2  Zar"/>
          <w:sz w:val="24"/>
          <w:szCs w:val="24"/>
          <w:rtl/>
          <w:lang w:bidi="fa-IR"/>
        </w:rPr>
      </w:pPr>
    </w:p>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آیا این شاخص در سال گذشته هم به عنوان شاخص نامطلوب تکرار شده است ؟</w:t>
      </w:r>
    </w:p>
    <w:p w:rsidR="009F3A32" w:rsidRPr="009F3A32" w:rsidRDefault="00B96B2F" w:rsidP="00992C61">
      <w:pPr>
        <w:pStyle w:val="ListParagraph"/>
        <w:numPr>
          <w:ilvl w:val="0"/>
          <w:numId w:val="46"/>
        </w:numPr>
        <w:tabs>
          <w:tab w:val="left" w:pos="3930"/>
        </w:tabs>
        <w:bidi/>
        <w:rPr>
          <w:rFonts w:ascii="Franklin Gothic Book" w:eastAsia="+mn-ea" w:cs="B Nazanin"/>
          <w:sz w:val="24"/>
          <w:szCs w:val="24"/>
          <w:rtl/>
          <w:lang w:bidi="fa-IR"/>
        </w:rPr>
      </w:pPr>
      <w:r w:rsidRPr="009F3A32">
        <w:rPr>
          <w:rFonts w:ascii="Franklin Gothic Book" w:eastAsia="+mn-ea" w:cs="B Nazanin" w:hint="cs"/>
          <w:sz w:val="24"/>
          <w:szCs w:val="24"/>
          <w:rtl/>
          <w:lang w:bidi="fa-IR"/>
        </w:rPr>
        <w:t xml:space="preserve">مشکلات بوجود آمده در عقد قرارداد با کارشناس شنوایی شناس، </w:t>
      </w:r>
      <w:r w:rsidR="009F3A32" w:rsidRPr="009F3A32">
        <w:rPr>
          <w:rFonts w:ascii="Franklin Gothic Book" w:eastAsia="+mn-ea" w:cs="B Nazanin" w:hint="cs"/>
          <w:sz w:val="24"/>
          <w:szCs w:val="24"/>
          <w:rtl/>
          <w:lang w:bidi="fa-IR"/>
        </w:rPr>
        <w:t>در سال 1402 ،</w:t>
      </w:r>
      <w:r w:rsidRPr="009F3A32">
        <w:rPr>
          <w:rFonts w:ascii="Franklin Gothic Book" w:eastAsia="+mn-ea" w:cs="B Nazanin" w:hint="cs"/>
          <w:sz w:val="24"/>
          <w:szCs w:val="24"/>
          <w:rtl/>
          <w:lang w:bidi="fa-IR"/>
        </w:rPr>
        <w:t>غربالگری شنوایی مدتی راکد بوده است</w:t>
      </w:r>
    </w:p>
    <w:p w:rsidR="009F3A32" w:rsidRPr="009F3A32" w:rsidRDefault="009F3A32" w:rsidP="00992C61">
      <w:pPr>
        <w:pStyle w:val="ListParagraph"/>
        <w:numPr>
          <w:ilvl w:val="0"/>
          <w:numId w:val="46"/>
        </w:numPr>
        <w:tabs>
          <w:tab w:val="left" w:pos="3930"/>
        </w:tabs>
        <w:bidi/>
        <w:rPr>
          <w:rFonts w:ascii="Franklin Gothic Book" w:eastAsia="+mn-ea" w:cs="B Nazanin"/>
          <w:sz w:val="24"/>
          <w:szCs w:val="24"/>
          <w:rtl/>
          <w:lang w:bidi="fa-IR"/>
        </w:rPr>
      </w:pPr>
      <w:r w:rsidRPr="009F3A32">
        <w:rPr>
          <w:rFonts w:ascii="Franklin Gothic Book" w:eastAsia="+mn-ea" w:cs="B Nazanin" w:hint="cs"/>
          <w:sz w:val="24"/>
          <w:szCs w:val="24"/>
          <w:rtl/>
          <w:lang w:bidi="fa-IR"/>
        </w:rPr>
        <w:t>بسیاری از مردم اعتماد به سیستم ب</w:t>
      </w:r>
      <w:r>
        <w:rPr>
          <w:rFonts w:ascii="Franklin Gothic Book" w:eastAsia="+mn-ea" w:cs="B Nazanin" w:hint="cs"/>
          <w:sz w:val="24"/>
          <w:szCs w:val="24"/>
          <w:rtl/>
          <w:lang w:bidi="fa-IR"/>
        </w:rPr>
        <w:t xml:space="preserve">دمات دولتی </w:t>
      </w:r>
      <w:r w:rsidRPr="009F3A32">
        <w:rPr>
          <w:rFonts w:ascii="Franklin Gothic Book" w:eastAsia="+mn-ea" w:cs="B Nazanin" w:hint="cs"/>
          <w:sz w:val="24"/>
          <w:szCs w:val="24"/>
          <w:rtl/>
          <w:lang w:bidi="fa-IR"/>
        </w:rPr>
        <w:t xml:space="preserve">و بهزیستی </w:t>
      </w:r>
      <w:r>
        <w:rPr>
          <w:rFonts w:ascii="Franklin Gothic Book" w:eastAsia="+mn-ea" w:cs="B Nazanin" w:hint="cs"/>
          <w:sz w:val="24"/>
          <w:szCs w:val="24"/>
          <w:rtl/>
          <w:lang w:bidi="fa-IR"/>
        </w:rPr>
        <w:t>ندارند</w:t>
      </w:r>
      <w:r w:rsidRPr="009F3A32">
        <w:rPr>
          <w:rFonts w:ascii="Franklin Gothic Book" w:eastAsia="+mn-ea" w:cs="B Nazanin" w:hint="cs"/>
          <w:sz w:val="24"/>
          <w:szCs w:val="24"/>
          <w:rtl/>
          <w:lang w:bidi="fa-IR"/>
        </w:rPr>
        <w:t xml:space="preserve"> و ترجیح می دهند به مراکز خصوصی مراجعه نمایند.</w:t>
      </w:r>
    </w:p>
    <w:p w:rsidR="00B96B2F" w:rsidRPr="0081485E" w:rsidRDefault="00B96B2F" w:rsidP="00B96B2F">
      <w:pPr>
        <w:tabs>
          <w:tab w:val="left" w:pos="3930"/>
        </w:tabs>
        <w:bidi/>
        <w:rPr>
          <w:rFonts w:ascii="Franklin Gothic Book" w:eastAsia="+mn-ea" w:cs="2  Zar"/>
          <w:sz w:val="24"/>
          <w:szCs w:val="24"/>
          <w:rtl/>
          <w:lang w:bidi="fa-IR"/>
        </w:rPr>
        <w:sectPr w:rsidR="00B96B2F" w:rsidRPr="0081485E" w:rsidSect="006642EE">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sz w:val="24"/>
          <w:szCs w:val="24"/>
          <w:rtl/>
          <w:lang w:bidi="fa-IR"/>
        </w:rPr>
      </w:pPr>
      <w:r w:rsidRPr="0081485E">
        <w:rPr>
          <w:rFonts w:cs="B Nazanin" w:hint="cs"/>
          <w:b/>
          <w:bCs/>
          <w:sz w:val="28"/>
          <w:szCs w:val="28"/>
          <w:rtl/>
          <w:lang w:bidi="fa-IR"/>
        </w:rPr>
        <w:lastRenderedPageBreak/>
        <w:t xml:space="preserve"> برنامه ایراپن</w:t>
      </w:r>
    </w:p>
    <w:p w:rsidR="00B96B2F" w:rsidRPr="0081485E" w:rsidRDefault="00B96B2F" w:rsidP="00B96B2F">
      <w:pPr>
        <w:bidi/>
        <w:rPr>
          <w:rFonts w:cs="B Nazanin"/>
          <w:b/>
          <w:bCs/>
          <w:sz w:val="28"/>
          <w:szCs w:val="28"/>
          <w:rtl/>
          <w:lang w:bidi="fa-IR"/>
        </w:rPr>
      </w:pPr>
      <w:r w:rsidRPr="0081485E">
        <w:rPr>
          <w:rFonts w:cs="B Nazanin" w:hint="cs"/>
          <w:b/>
          <w:bCs/>
          <w:sz w:val="28"/>
          <w:szCs w:val="28"/>
          <w:rtl/>
          <w:lang w:bidi="fa-IR"/>
        </w:rPr>
        <w:t>الف )جامعه آماری</w:t>
      </w:r>
    </w:p>
    <w:p w:rsidR="00B96B2F" w:rsidRPr="000836DE" w:rsidRDefault="00B96B2F" w:rsidP="00B96B2F">
      <w:pPr>
        <w:shd w:val="clear" w:color="auto" w:fill="FFFFFF"/>
        <w:bidi/>
        <w:rPr>
          <w:rFonts w:cs="B Nazanin"/>
          <w:b/>
          <w:bCs/>
          <w:sz w:val="24"/>
          <w:szCs w:val="24"/>
          <w:rtl/>
          <w:lang w:bidi="fa-IR"/>
        </w:rPr>
      </w:pPr>
      <w:r w:rsidRPr="000836DE">
        <w:rPr>
          <w:rFonts w:cs="B Nazanin" w:hint="cs"/>
          <w:b/>
          <w:bCs/>
          <w:sz w:val="24"/>
          <w:szCs w:val="24"/>
          <w:rtl/>
          <w:lang w:bidi="fa-IR"/>
        </w:rPr>
        <w:t>منبع اطلاعاتی: سامانه سیب</w:t>
      </w:r>
      <w:r w:rsidR="000836DE" w:rsidRPr="000836DE">
        <w:rPr>
          <w:rFonts w:cs="B Nazanin" w:hint="cs"/>
          <w:b/>
          <w:bCs/>
          <w:sz w:val="24"/>
          <w:szCs w:val="24"/>
          <w:rtl/>
          <w:lang w:bidi="fa-IR"/>
        </w:rPr>
        <w:t xml:space="preserve">  ابتدای سال 1403</w:t>
      </w:r>
    </w:p>
    <w:p w:rsidR="00B96B2F" w:rsidRPr="009C7069" w:rsidRDefault="00B96B2F" w:rsidP="00992C61">
      <w:pPr>
        <w:pStyle w:val="ListParagraph"/>
        <w:numPr>
          <w:ilvl w:val="0"/>
          <w:numId w:val="42"/>
        </w:numPr>
        <w:shd w:val="clear" w:color="auto" w:fill="FFFFFF" w:themeFill="background1"/>
        <w:bidi/>
        <w:rPr>
          <w:rFonts w:cs="B Nazanin"/>
          <w:color w:val="000000" w:themeColor="text1"/>
          <w:sz w:val="24"/>
          <w:szCs w:val="24"/>
          <w:rtl/>
          <w:lang w:bidi="fa-IR"/>
        </w:rPr>
      </w:pPr>
      <w:r w:rsidRPr="009C7069">
        <w:rPr>
          <w:rFonts w:cs="B Nazanin" w:hint="cs"/>
          <w:color w:val="000000" w:themeColor="text1"/>
          <w:sz w:val="24"/>
          <w:szCs w:val="24"/>
          <w:rtl/>
          <w:lang w:bidi="fa-IR"/>
        </w:rPr>
        <w:t>جمعیت بالای 30 سال در ابتدای سال:</w:t>
      </w:r>
      <w:r w:rsidRPr="009C7069">
        <w:rPr>
          <w:rFonts w:cs="B Nazanin"/>
          <w:color w:val="000000" w:themeColor="text1"/>
          <w:sz w:val="24"/>
          <w:szCs w:val="24"/>
          <w:lang w:bidi="fa-IR"/>
        </w:rPr>
        <w:t xml:space="preserve"> </w:t>
      </w:r>
      <w:r w:rsidRPr="009C7069">
        <w:rPr>
          <w:rFonts w:cs="B Nazanin" w:hint="cs"/>
          <w:color w:val="000000" w:themeColor="text1"/>
          <w:sz w:val="24"/>
          <w:szCs w:val="24"/>
          <w:rtl/>
        </w:rPr>
        <w:t xml:space="preserve"> </w:t>
      </w:r>
      <w:r>
        <w:rPr>
          <w:rFonts w:cs="B Nazanin" w:hint="cs"/>
          <w:color w:val="000000" w:themeColor="text1"/>
          <w:sz w:val="24"/>
          <w:szCs w:val="24"/>
          <w:rtl/>
        </w:rPr>
        <w:t>168478</w:t>
      </w:r>
      <w:r w:rsidRPr="009C7069">
        <w:rPr>
          <w:rFonts w:cs="B Nazanin" w:hint="cs"/>
          <w:color w:val="000000" w:themeColor="text1"/>
          <w:sz w:val="24"/>
          <w:szCs w:val="24"/>
          <w:rtl/>
        </w:rPr>
        <w:t xml:space="preserve"> </w:t>
      </w:r>
      <w:r w:rsidRPr="009C7069">
        <w:rPr>
          <w:rFonts w:cs="B Nazanin" w:hint="cs"/>
          <w:color w:val="000000" w:themeColor="text1"/>
          <w:sz w:val="24"/>
          <w:szCs w:val="24"/>
          <w:rtl/>
          <w:lang w:bidi="fa-IR"/>
        </w:rPr>
        <w:t>نفر</w:t>
      </w:r>
    </w:p>
    <w:p w:rsidR="00B96B2F" w:rsidRPr="009C7069" w:rsidRDefault="00B96B2F" w:rsidP="00992C61">
      <w:pPr>
        <w:pStyle w:val="ListParagraph"/>
        <w:numPr>
          <w:ilvl w:val="0"/>
          <w:numId w:val="42"/>
        </w:numPr>
        <w:shd w:val="clear" w:color="auto" w:fill="FFFFFF" w:themeFill="background1"/>
        <w:bidi/>
        <w:rPr>
          <w:rFonts w:cs="B Nazanin"/>
          <w:color w:val="000000" w:themeColor="text1"/>
          <w:sz w:val="24"/>
          <w:szCs w:val="24"/>
          <w:rtl/>
          <w:lang w:bidi="fa-IR"/>
        </w:rPr>
      </w:pPr>
      <w:r w:rsidRPr="009C7069">
        <w:rPr>
          <w:rFonts w:cs="B Nazanin" w:hint="cs"/>
          <w:color w:val="000000" w:themeColor="text1"/>
          <w:sz w:val="24"/>
          <w:szCs w:val="24"/>
          <w:rtl/>
          <w:lang w:bidi="fa-IR"/>
        </w:rPr>
        <w:t>جمعیت بالای 18 سال در ابتدای سال</w:t>
      </w:r>
      <w:r>
        <w:rPr>
          <w:rFonts w:cs="B Nazanin" w:hint="cs"/>
          <w:color w:val="000000" w:themeColor="text1"/>
          <w:sz w:val="24"/>
          <w:szCs w:val="24"/>
          <w:rtl/>
          <w:lang w:bidi="fa-IR"/>
        </w:rPr>
        <w:t>:229222</w:t>
      </w:r>
      <w:r w:rsidRPr="009C7069">
        <w:rPr>
          <w:rFonts w:cs="B Nazanin" w:hint="cs"/>
          <w:color w:val="000000" w:themeColor="text1"/>
          <w:sz w:val="24"/>
          <w:szCs w:val="24"/>
          <w:rtl/>
        </w:rPr>
        <w:t xml:space="preserve"> </w:t>
      </w:r>
      <w:r w:rsidRPr="009C7069">
        <w:rPr>
          <w:rFonts w:cs="B Nazanin" w:hint="cs"/>
          <w:color w:val="000000" w:themeColor="text1"/>
          <w:sz w:val="24"/>
          <w:szCs w:val="24"/>
          <w:rtl/>
          <w:lang w:bidi="fa-IR"/>
        </w:rPr>
        <w:t>نفر</w:t>
      </w:r>
    </w:p>
    <w:p w:rsidR="00B96B2F" w:rsidRPr="00647A2D" w:rsidRDefault="00B96B2F" w:rsidP="00992C61">
      <w:pPr>
        <w:pStyle w:val="ListParagraph"/>
        <w:numPr>
          <w:ilvl w:val="0"/>
          <w:numId w:val="42"/>
        </w:numPr>
        <w:shd w:val="clear" w:color="auto" w:fill="FFFFFF" w:themeFill="background1"/>
        <w:bidi/>
        <w:rPr>
          <w:rFonts w:cs="B Nazanin"/>
          <w:sz w:val="24"/>
          <w:szCs w:val="24"/>
          <w:rtl/>
          <w:lang w:bidi="fa-IR"/>
        </w:rPr>
      </w:pPr>
      <w:r w:rsidRPr="00647A2D">
        <w:rPr>
          <w:rFonts w:cs="B Nazanin" w:hint="cs"/>
          <w:sz w:val="24"/>
          <w:szCs w:val="24"/>
          <w:rtl/>
          <w:lang w:bidi="fa-IR"/>
        </w:rPr>
        <w:t>جمع</w:t>
      </w:r>
      <w:r>
        <w:rPr>
          <w:rFonts w:cs="B Nazanin" w:hint="cs"/>
          <w:sz w:val="24"/>
          <w:szCs w:val="24"/>
          <w:rtl/>
          <w:lang w:bidi="fa-IR"/>
        </w:rPr>
        <w:t>یت 50 تا 69 سال در ابتدای سال: 49703</w:t>
      </w:r>
      <w:r w:rsidRPr="00647A2D">
        <w:rPr>
          <w:rFonts w:cs="B Nazanin" w:hint="cs"/>
          <w:sz w:val="24"/>
          <w:szCs w:val="24"/>
          <w:rtl/>
          <w:lang w:bidi="fa-IR"/>
        </w:rPr>
        <w:t xml:space="preserve"> نفر</w:t>
      </w:r>
    </w:p>
    <w:p w:rsidR="00B96B2F" w:rsidRPr="006F7AD6" w:rsidRDefault="00B96B2F" w:rsidP="00992C61">
      <w:pPr>
        <w:pStyle w:val="ListParagraph"/>
        <w:numPr>
          <w:ilvl w:val="0"/>
          <w:numId w:val="42"/>
        </w:numPr>
        <w:shd w:val="clear" w:color="auto" w:fill="FFFFFF" w:themeFill="background1"/>
        <w:bidi/>
        <w:rPr>
          <w:rFonts w:cs="B Nazanin"/>
          <w:color w:val="FF0000"/>
          <w:sz w:val="24"/>
          <w:szCs w:val="24"/>
          <w:rtl/>
          <w:lang w:bidi="fa-IR"/>
        </w:rPr>
      </w:pPr>
      <w:r w:rsidRPr="00647A2D">
        <w:rPr>
          <w:rFonts w:cs="B Nazanin" w:hint="cs"/>
          <w:sz w:val="24"/>
          <w:szCs w:val="24"/>
          <w:rtl/>
          <w:lang w:bidi="fa-IR"/>
        </w:rPr>
        <w:t>تعداد زنان 30 تا 69 سال در ابتدای سال: 80079 نفر</w:t>
      </w:r>
    </w:p>
    <w:p w:rsidR="00B96B2F" w:rsidRPr="00647A2D" w:rsidRDefault="00B96B2F" w:rsidP="00992C61">
      <w:pPr>
        <w:pStyle w:val="ListParagraph"/>
        <w:numPr>
          <w:ilvl w:val="0"/>
          <w:numId w:val="42"/>
        </w:numPr>
        <w:shd w:val="clear" w:color="auto" w:fill="FFFFFF" w:themeFill="background1"/>
        <w:bidi/>
        <w:rPr>
          <w:rFonts w:cs="B Nazanin"/>
          <w:sz w:val="24"/>
          <w:szCs w:val="24"/>
          <w:rtl/>
          <w:lang w:bidi="fa-IR"/>
        </w:rPr>
      </w:pPr>
      <w:r w:rsidRPr="00647A2D">
        <w:rPr>
          <w:rFonts w:cs="B Nazanin" w:hint="cs"/>
          <w:sz w:val="24"/>
          <w:szCs w:val="24"/>
          <w:rtl/>
          <w:lang w:bidi="fa-IR"/>
        </w:rPr>
        <w:t xml:space="preserve">تعداد زنان 30 تا 59 سال در ابتدای سال:  </w:t>
      </w:r>
      <w:r>
        <w:rPr>
          <w:rFonts w:cs="B Nazanin" w:hint="cs"/>
          <w:sz w:val="24"/>
          <w:szCs w:val="24"/>
          <w:rtl/>
          <w:lang w:bidi="fa-IR"/>
        </w:rPr>
        <w:t>70668</w:t>
      </w:r>
      <w:r w:rsidRPr="00647A2D">
        <w:rPr>
          <w:rFonts w:cs="B Nazanin" w:hint="cs"/>
          <w:sz w:val="24"/>
          <w:szCs w:val="24"/>
          <w:rtl/>
          <w:lang w:bidi="fa-IR"/>
        </w:rPr>
        <w:t xml:space="preserve"> نفر</w:t>
      </w: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pPr>
    </w:p>
    <w:p w:rsidR="00B96B2F" w:rsidRPr="0081485E" w:rsidRDefault="00B96B2F" w:rsidP="00B96B2F">
      <w:pPr>
        <w:shd w:val="clear" w:color="auto" w:fill="FFFFFF" w:themeFill="background1"/>
        <w:bidi/>
        <w:rPr>
          <w:rFonts w:cs="B Nazanin"/>
          <w:color w:val="000000" w:themeColor="text1"/>
          <w:sz w:val="24"/>
          <w:szCs w:val="24"/>
          <w:rtl/>
          <w:lang w:bidi="fa-IR"/>
        </w:rPr>
        <w:sectPr w:rsidR="00B96B2F" w:rsidRPr="0081485E" w:rsidSect="00F377F5">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Default="00B96B2F" w:rsidP="00B96B2F">
      <w:pPr>
        <w:bidi/>
        <w:rPr>
          <w:rFonts w:cs="B Nazanin"/>
          <w:b/>
          <w:bCs/>
          <w:sz w:val="28"/>
          <w:szCs w:val="28"/>
          <w:rtl/>
          <w:lang w:bidi="fa-IR"/>
        </w:rPr>
      </w:pPr>
      <w:r w:rsidRPr="0081485E">
        <w:rPr>
          <w:rFonts w:cs="B Nazanin" w:hint="cs"/>
          <w:b/>
          <w:bCs/>
          <w:sz w:val="28"/>
          <w:szCs w:val="28"/>
          <w:rtl/>
          <w:lang w:bidi="fa-IR"/>
        </w:rPr>
        <w:lastRenderedPageBreak/>
        <w:t xml:space="preserve">ب)شاخص‌ها </w:t>
      </w:r>
    </w:p>
    <w:tbl>
      <w:tblPr>
        <w:tblStyle w:val="TableGrid7"/>
        <w:bidiVisual/>
        <w:tblW w:w="14014" w:type="dxa"/>
        <w:jc w:val="center"/>
        <w:tblLayout w:type="fixed"/>
        <w:tblLook w:val="04A0" w:firstRow="1" w:lastRow="0" w:firstColumn="1" w:lastColumn="0" w:noHBand="0" w:noVBand="1"/>
      </w:tblPr>
      <w:tblGrid>
        <w:gridCol w:w="3225"/>
        <w:gridCol w:w="810"/>
        <w:gridCol w:w="810"/>
        <w:gridCol w:w="900"/>
        <w:gridCol w:w="774"/>
        <w:gridCol w:w="793"/>
        <w:gridCol w:w="881"/>
        <w:gridCol w:w="742"/>
        <w:gridCol w:w="917"/>
        <w:gridCol w:w="995"/>
        <w:gridCol w:w="3167"/>
      </w:tblGrid>
      <w:tr w:rsidR="00B96B2F" w:rsidRPr="009C7069" w:rsidTr="002E352B">
        <w:trPr>
          <w:trHeight w:val="525"/>
          <w:tblHeader/>
          <w:jc w:val="center"/>
        </w:trPr>
        <w:tc>
          <w:tcPr>
            <w:tcW w:w="3225" w:type="dxa"/>
            <w:vMerge w:val="restart"/>
            <w:tcBorders>
              <w:top w:val="thinThickSmallGap" w:sz="12" w:space="0" w:color="auto"/>
              <w:left w:val="thinThickSmallGap" w:sz="12" w:space="0" w:color="auto"/>
            </w:tcBorders>
            <w:shd w:val="clear" w:color="auto" w:fill="BFBFBF" w:themeFill="background1" w:themeFillShade="BF"/>
          </w:tcPr>
          <w:p w:rsidR="00B96B2F" w:rsidRPr="009C7069" w:rsidRDefault="00B96B2F" w:rsidP="00F377F5">
            <w:pPr>
              <w:bidi/>
              <w:jc w:val="center"/>
              <w:rPr>
                <w:rFonts w:cs="B Nazanin"/>
                <w:b/>
                <w:bCs/>
                <w:sz w:val="24"/>
                <w:szCs w:val="24"/>
                <w:rtl/>
              </w:rPr>
            </w:pPr>
            <w:r w:rsidRPr="009C7069">
              <w:rPr>
                <w:rFonts w:cs="B Nazanin" w:hint="cs"/>
                <w:b/>
                <w:bCs/>
                <w:sz w:val="24"/>
                <w:szCs w:val="24"/>
                <w:rtl/>
              </w:rPr>
              <w:t>عنوان شاخص</w:t>
            </w:r>
          </w:p>
        </w:tc>
        <w:tc>
          <w:tcPr>
            <w:tcW w:w="2520" w:type="dxa"/>
            <w:gridSpan w:val="3"/>
            <w:tcBorders>
              <w:top w:val="thinThickSmallGap" w:sz="12" w:space="0" w:color="auto"/>
              <w:bottom w:val="single" w:sz="4" w:space="0" w:color="auto"/>
            </w:tcBorders>
            <w:shd w:val="clear" w:color="auto" w:fill="BFBFBF" w:themeFill="background1" w:themeFillShade="BF"/>
          </w:tcPr>
          <w:p w:rsidR="00B96B2F" w:rsidRPr="009C7069" w:rsidRDefault="00B96B2F" w:rsidP="00F377F5">
            <w:pPr>
              <w:bidi/>
              <w:jc w:val="center"/>
              <w:rPr>
                <w:rFonts w:cs="B Nazanin"/>
                <w:b/>
                <w:bCs/>
                <w:sz w:val="24"/>
                <w:szCs w:val="24"/>
                <w:rtl/>
              </w:rPr>
            </w:pPr>
            <w:r w:rsidRPr="009C7069">
              <w:rPr>
                <w:rFonts w:cs="B Nazanin" w:hint="cs"/>
                <w:b/>
                <w:bCs/>
                <w:sz w:val="24"/>
                <w:szCs w:val="24"/>
                <w:rtl/>
              </w:rPr>
              <w:t>شش ماهه اول</w:t>
            </w:r>
          </w:p>
          <w:p w:rsidR="00B96B2F" w:rsidRPr="009C7069" w:rsidRDefault="00B96B2F" w:rsidP="00F377F5">
            <w:pPr>
              <w:bidi/>
              <w:jc w:val="center"/>
              <w:rPr>
                <w:rFonts w:cs="B Nazanin"/>
                <w:b/>
                <w:bCs/>
                <w:sz w:val="24"/>
                <w:szCs w:val="24"/>
                <w:rtl/>
                <w:lang w:bidi="fa-IR"/>
              </w:rPr>
            </w:pPr>
            <w:r w:rsidRPr="009C7069">
              <w:rPr>
                <w:rFonts w:cs="B Nazanin" w:hint="cs"/>
                <w:b/>
                <w:bCs/>
                <w:sz w:val="24"/>
                <w:szCs w:val="24"/>
                <w:rtl/>
              </w:rPr>
              <w:t>سال 140</w:t>
            </w:r>
            <w:r>
              <w:rPr>
                <w:rFonts w:cs="B Nazanin" w:hint="cs"/>
                <w:b/>
                <w:bCs/>
                <w:sz w:val="24"/>
                <w:szCs w:val="24"/>
                <w:rtl/>
                <w:lang w:bidi="fa-IR"/>
              </w:rPr>
              <w:t>2</w:t>
            </w:r>
          </w:p>
        </w:tc>
        <w:tc>
          <w:tcPr>
            <w:tcW w:w="2448" w:type="dxa"/>
            <w:gridSpan w:val="3"/>
            <w:tcBorders>
              <w:top w:val="thinThickSmallGap" w:sz="12" w:space="0" w:color="auto"/>
              <w:bottom w:val="single" w:sz="4" w:space="0" w:color="auto"/>
            </w:tcBorders>
            <w:shd w:val="clear" w:color="auto" w:fill="BFBFBF" w:themeFill="background1" w:themeFillShade="BF"/>
          </w:tcPr>
          <w:p w:rsidR="00B96B2F" w:rsidRPr="009C7069" w:rsidRDefault="00B96B2F" w:rsidP="00F377F5">
            <w:pPr>
              <w:bidi/>
              <w:jc w:val="center"/>
              <w:rPr>
                <w:rFonts w:cs="B Nazanin"/>
                <w:b/>
                <w:bCs/>
                <w:sz w:val="24"/>
                <w:szCs w:val="24"/>
                <w:rtl/>
              </w:rPr>
            </w:pPr>
            <w:r w:rsidRPr="009C7069">
              <w:rPr>
                <w:rFonts w:cs="B Nazanin" w:hint="cs"/>
                <w:b/>
                <w:bCs/>
                <w:sz w:val="24"/>
                <w:szCs w:val="24"/>
                <w:rtl/>
              </w:rPr>
              <w:t>شش ماهه اول</w:t>
            </w:r>
          </w:p>
          <w:p w:rsidR="00B96B2F" w:rsidRPr="009C7069" w:rsidRDefault="00B96B2F" w:rsidP="00F377F5">
            <w:pPr>
              <w:bidi/>
              <w:jc w:val="center"/>
              <w:rPr>
                <w:rFonts w:cs="B Nazanin"/>
                <w:b/>
                <w:bCs/>
                <w:sz w:val="24"/>
                <w:szCs w:val="24"/>
                <w:rtl/>
              </w:rPr>
            </w:pPr>
            <w:r w:rsidRPr="009C7069">
              <w:rPr>
                <w:rFonts w:cs="B Nazanin" w:hint="cs"/>
                <w:b/>
                <w:bCs/>
                <w:sz w:val="24"/>
                <w:szCs w:val="24"/>
                <w:rtl/>
              </w:rPr>
              <w:t>سال 14</w:t>
            </w:r>
            <w:r>
              <w:rPr>
                <w:rFonts w:cs="B Nazanin" w:hint="cs"/>
                <w:b/>
                <w:bCs/>
                <w:sz w:val="24"/>
                <w:szCs w:val="24"/>
                <w:rtl/>
              </w:rPr>
              <w:t>03</w:t>
            </w:r>
          </w:p>
        </w:tc>
        <w:tc>
          <w:tcPr>
            <w:tcW w:w="742" w:type="dxa"/>
            <w:vMerge w:val="restart"/>
            <w:tcBorders>
              <w:top w:val="thinThickSmallGap" w:sz="12" w:space="0" w:color="auto"/>
            </w:tcBorders>
            <w:shd w:val="clear" w:color="auto" w:fill="BFBFBF" w:themeFill="background1" w:themeFillShade="BF"/>
          </w:tcPr>
          <w:p w:rsidR="00B96B2F" w:rsidRPr="009C7069" w:rsidRDefault="00B96B2F" w:rsidP="00F377F5">
            <w:pPr>
              <w:bidi/>
              <w:jc w:val="center"/>
              <w:rPr>
                <w:rFonts w:cs="B Nazanin"/>
                <w:b/>
                <w:bCs/>
                <w:sz w:val="24"/>
                <w:szCs w:val="24"/>
                <w:rtl/>
              </w:rPr>
            </w:pPr>
            <w:r w:rsidRPr="009C7069">
              <w:rPr>
                <w:rFonts w:cs="B Nazanin" w:hint="cs"/>
                <w:b/>
                <w:bCs/>
                <w:sz w:val="24"/>
                <w:szCs w:val="24"/>
                <w:rtl/>
              </w:rPr>
              <w:t>حد انتظار</w:t>
            </w:r>
          </w:p>
          <w:p w:rsidR="00B96B2F" w:rsidRPr="009C7069" w:rsidRDefault="00B96B2F" w:rsidP="00F377F5">
            <w:pPr>
              <w:bidi/>
              <w:jc w:val="center"/>
              <w:rPr>
                <w:rFonts w:cs="B Nazanin"/>
                <w:b/>
                <w:bCs/>
                <w:sz w:val="24"/>
                <w:szCs w:val="24"/>
                <w:rtl/>
              </w:rPr>
            </w:pPr>
            <w:r w:rsidRPr="009C7069">
              <w:rPr>
                <w:rFonts w:cs="B Nazanin" w:hint="cs"/>
                <w:b/>
                <w:bCs/>
                <w:sz w:val="24"/>
                <w:szCs w:val="24"/>
                <w:rtl/>
              </w:rPr>
              <w:t>سال 140</w:t>
            </w:r>
            <w:r>
              <w:rPr>
                <w:rFonts w:cs="B Nazanin" w:hint="cs"/>
                <w:b/>
                <w:bCs/>
                <w:sz w:val="24"/>
                <w:szCs w:val="24"/>
                <w:rtl/>
              </w:rPr>
              <w:t>3</w:t>
            </w:r>
          </w:p>
        </w:tc>
        <w:tc>
          <w:tcPr>
            <w:tcW w:w="917" w:type="dxa"/>
            <w:vMerge w:val="restart"/>
            <w:tcBorders>
              <w:top w:val="thinThickSmallGap" w:sz="12" w:space="0" w:color="auto"/>
            </w:tcBorders>
            <w:shd w:val="clear" w:color="auto" w:fill="BFBFBF" w:themeFill="background1" w:themeFillShade="BF"/>
          </w:tcPr>
          <w:p w:rsidR="00B96B2F" w:rsidRPr="009C7069" w:rsidRDefault="00B96B2F" w:rsidP="00F377F5">
            <w:pPr>
              <w:bidi/>
              <w:jc w:val="center"/>
              <w:rPr>
                <w:rFonts w:cs="B Nazanin"/>
                <w:b/>
                <w:bCs/>
                <w:sz w:val="24"/>
                <w:szCs w:val="24"/>
                <w:rtl/>
              </w:rPr>
            </w:pPr>
            <w:r w:rsidRPr="009C7069">
              <w:rPr>
                <w:rFonts w:cs="B Nazanin" w:hint="cs"/>
                <w:b/>
                <w:bCs/>
                <w:sz w:val="24"/>
                <w:szCs w:val="24"/>
                <w:rtl/>
              </w:rPr>
              <w:t>در صد پیشرفت</w:t>
            </w:r>
          </w:p>
        </w:tc>
        <w:tc>
          <w:tcPr>
            <w:tcW w:w="995" w:type="dxa"/>
            <w:vMerge w:val="restart"/>
            <w:tcBorders>
              <w:top w:val="thinThickSmallGap" w:sz="12" w:space="0" w:color="auto"/>
            </w:tcBorders>
            <w:shd w:val="clear" w:color="auto" w:fill="BFBFBF" w:themeFill="background1" w:themeFillShade="BF"/>
          </w:tcPr>
          <w:p w:rsidR="00B96B2F" w:rsidRPr="009C7069" w:rsidRDefault="00B96B2F" w:rsidP="00F377F5">
            <w:pPr>
              <w:bidi/>
              <w:jc w:val="center"/>
              <w:rPr>
                <w:rFonts w:cs="B Nazanin"/>
                <w:b/>
                <w:bCs/>
                <w:sz w:val="24"/>
                <w:szCs w:val="24"/>
                <w:rtl/>
                <w:lang w:bidi="fa-IR"/>
              </w:rPr>
            </w:pPr>
            <w:r w:rsidRPr="009C7069">
              <w:rPr>
                <w:rFonts w:cs="B Nazanin" w:hint="cs"/>
                <w:b/>
                <w:bCs/>
                <w:sz w:val="24"/>
                <w:szCs w:val="24"/>
                <w:rtl/>
                <w:lang w:bidi="fa-IR"/>
              </w:rPr>
              <w:t>منبع اطلاعاتی</w:t>
            </w:r>
          </w:p>
        </w:tc>
        <w:tc>
          <w:tcPr>
            <w:tcW w:w="3167" w:type="dxa"/>
            <w:vMerge w:val="restart"/>
            <w:tcBorders>
              <w:top w:val="thinThickSmallGap" w:sz="12" w:space="0" w:color="auto"/>
              <w:right w:val="thinThickSmallGap" w:sz="12" w:space="0" w:color="auto"/>
            </w:tcBorders>
            <w:shd w:val="clear" w:color="auto" w:fill="BFBFBF" w:themeFill="background1" w:themeFillShade="BF"/>
          </w:tcPr>
          <w:p w:rsidR="00B96B2F" w:rsidRPr="009C7069" w:rsidRDefault="00B96B2F" w:rsidP="00F377F5">
            <w:pPr>
              <w:bidi/>
              <w:jc w:val="center"/>
              <w:rPr>
                <w:rFonts w:cs="B Nazanin"/>
                <w:b/>
                <w:bCs/>
                <w:sz w:val="24"/>
                <w:szCs w:val="24"/>
                <w:rtl/>
              </w:rPr>
            </w:pPr>
            <w:r w:rsidRPr="009C7069">
              <w:rPr>
                <w:rFonts w:cs="B Nazanin" w:hint="cs"/>
                <w:b/>
                <w:bCs/>
                <w:sz w:val="24"/>
                <w:szCs w:val="24"/>
                <w:rtl/>
              </w:rPr>
              <w:t>تحلیل</w:t>
            </w:r>
          </w:p>
        </w:tc>
      </w:tr>
      <w:tr w:rsidR="00B96B2F" w:rsidRPr="009C7069" w:rsidTr="002E352B">
        <w:trPr>
          <w:trHeight w:val="525"/>
          <w:jc w:val="center"/>
        </w:trPr>
        <w:tc>
          <w:tcPr>
            <w:tcW w:w="3225" w:type="dxa"/>
            <w:vMerge/>
            <w:tcBorders>
              <w:left w:val="thinThickSmallGap" w:sz="12" w:space="0" w:color="auto"/>
              <w:bottom w:val="thinThickSmallGap" w:sz="12" w:space="0" w:color="auto"/>
            </w:tcBorders>
            <w:shd w:val="clear" w:color="auto" w:fill="BFBFBF" w:themeFill="background1" w:themeFillShade="BF"/>
          </w:tcPr>
          <w:p w:rsidR="00B96B2F" w:rsidRPr="009C7069" w:rsidRDefault="00B96B2F" w:rsidP="00F377F5">
            <w:pPr>
              <w:bidi/>
              <w:jc w:val="center"/>
              <w:rPr>
                <w:rFonts w:cs="B Zar"/>
                <w:rtl/>
              </w:rPr>
            </w:pPr>
          </w:p>
        </w:tc>
        <w:tc>
          <w:tcPr>
            <w:tcW w:w="810" w:type="dxa"/>
            <w:tcBorders>
              <w:bottom w:val="thinThickSmallGap" w:sz="12" w:space="0" w:color="auto"/>
            </w:tcBorders>
            <w:shd w:val="clear" w:color="auto" w:fill="BFBFBF" w:themeFill="background1" w:themeFillShade="BF"/>
          </w:tcPr>
          <w:p w:rsidR="00B96B2F" w:rsidRPr="009C7069" w:rsidRDefault="00B96B2F" w:rsidP="00F377F5">
            <w:pPr>
              <w:bidi/>
              <w:jc w:val="center"/>
              <w:rPr>
                <w:rFonts w:cs="B Nazanin"/>
                <w:b/>
                <w:bCs/>
                <w:rtl/>
              </w:rPr>
            </w:pPr>
            <w:r w:rsidRPr="009C7069">
              <w:rPr>
                <w:rFonts w:cs="B Nazanin" w:hint="cs"/>
                <w:b/>
                <w:bCs/>
                <w:rtl/>
              </w:rPr>
              <w:t>میزان</w:t>
            </w:r>
            <w:r w:rsidRPr="009C7069">
              <w:rPr>
                <w:rFonts w:cs="B Nazanin"/>
                <w:b/>
                <w:bCs/>
                <w:rtl/>
              </w:rPr>
              <w:t xml:space="preserve"> </w:t>
            </w:r>
            <w:r w:rsidRPr="009C7069">
              <w:rPr>
                <w:rFonts w:cs="B Nazanin" w:hint="cs"/>
                <w:b/>
                <w:bCs/>
                <w:rtl/>
              </w:rPr>
              <w:t>شاخص</w:t>
            </w:r>
          </w:p>
        </w:tc>
        <w:tc>
          <w:tcPr>
            <w:tcW w:w="810" w:type="dxa"/>
            <w:tcBorders>
              <w:bottom w:val="thinThickSmallGap" w:sz="12" w:space="0" w:color="auto"/>
              <w:right w:val="single" w:sz="4" w:space="0" w:color="000000"/>
            </w:tcBorders>
            <w:shd w:val="clear" w:color="auto" w:fill="BFBFBF" w:themeFill="background1" w:themeFillShade="BF"/>
          </w:tcPr>
          <w:p w:rsidR="00B96B2F" w:rsidRPr="009C7069" w:rsidRDefault="00B96B2F" w:rsidP="00F377F5">
            <w:pPr>
              <w:bidi/>
              <w:jc w:val="center"/>
              <w:rPr>
                <w:rFonts w:cs="B Nazanin"/>
                <w:b/>
                <w:bCs/>
                <w:rtl/>
              </w:rPr>
            </w:pPr>
            <w:r w:rsidRPr="009C7069">
              <w:rPr>
                <w:rFonts w:cs="B Nazanin" w:hint="cs"/>
                <w:b/>
                <w:bCs/>
                <w:rtl/>
              </w:rPr>
              <w:t>صورت</w:t>
            </w:r>
          </w:p>
        </w:tc>
        <w:tc>
          <w:tcPr>
            <w:tcW w:w="900" w:type="dxa"/>
            <w:tcBorders>
              <w:bottom w:val="thinThickSmallGap" w:sz="12" w:space="0" w:color="auto"/>
            </w:tcBorders>
            <w:shd w:val="clear" w:color="auto" w:fill="BFBFBF" w:themeFill="background1" w:themeFillShade="BF"/>
          </w:tcPr>
          <w:p w:rsidR="00B96B2F" w:rsidRPr="009C7069" w:rsidRDefault="00B96B2F" w:rsidP="00F377F5">
            <w:pPr>
              <w:bidi/>
              <w:jc w:val="center"/>
              <w:rPr>
                <w:rFonts w:cs="B Nazanin"/>
                <w:b/>
                <w:bCs/>
                <w:rtl/>
              </w:rPr>
            </w:pPr>
            <w:r w:rsidRPr="009C7069">
              <w:rPr>
                <w:rFonts w:cs="B Nazanin" w:hint="cs"/>
                <w:b/>
                <w:bCs/>
                <w:rtl/>
              </w:rPr>
              <w:t>مخرج</w:t>
            </w:r>
          </w:p>
        </w:tc>
        <w:tc>
          <w:tcPr>
            <w:tcW w:w="774" w:type="dxa"/>
            <w:tcBorders>
              <w:bottom w:val="thinThickSmallGap" w:sz="12" w:space="0" w:color="auto"/>
              <w:right w:val="single" w:sz="4" w:space="0" w:color="000000"/>
            </w:tcBorders>
            <w:shd w:val="clear" w:color="auto" w:fill="BFBFBF" w:themeFill="background1" w:themeFillShade="BF"/>
          </w:tcPr>
          <w:p w:rsidR="00B96B2F" w:rsidRPr="009C7069" w:rsidRDefault="00B96B2F" w:rsidP="00F377F5">
            <w:pPr>
              <w:bidi/>
              <w:jc w:val="center"/>
              <w:rPr>
                <w:rFonts w:cs="B Nazanin"/>
                <w:b/>
                <w:bCs/>
                <w:rtl/>
              </w:rPr>
            </w:pPr>
            <w:r w:rsidRPr="009C7069">
              <w:rPr>
                <w:rFonts w:cs="B Nazanin" w:hint="cs"/>
                <w:b/>
                <w:bCs/>
                <w:rtl/>
              </w:rPr>
              <w:t>میزان</w:t>
            </w:r>
            <w:r w:rsidRPr="009C7069">
              <w:rPr>
                <w:rFonts w:cs="B Nazanin"/>
                <w:b/>
                <w:bCs/>
                <w:rtl/>
              </w:rPr>
              <w:t xml:space="preserve"> </w:t>
            </w:r>
            <w:r w:rsidRPr="009C7069">
              <w:rPr>
                <w:rFonts w:cs="B Nazanin" w:hint="cs"/>
                <w:b/>
                <w:bCs/>
                <w:rtl/>
              </w:rPr>
              <w:t>شاخص</w:t>
            </w:r>
          </w:p>
        </w:tc>
        <w:tc>
          <w:tcPr>
            <w:tcW w:w="793" w:type="dxa"/>
            <w:tcBorders>
              <w:bottom w:val="thinThickSmallGap" w:sz="12" w:space="0" w:color="auto"/>
              <w:right w:val="single" w:sz="4" w:space="0" w:color="000000"/>
            </w:tcBorders>
            <w:shd w:val="clear" w:color="auto" w:fill="BFBFBF" w:themeFill="background1" w:themeFillShade="BF"/>
          </w:tcPr>
          <w:p w:rsidR="00B96B2F" w:rsidRPr="009C7069" w:rsidRDefault="00B96B2F" w:rsidP="00F377F5">
            <w:pPr>
              <w:bidi/>
              <w:jc w:val="center"/>
              <w:rPr>
                <w:rFonts w:cs="B Nazanin"/>
                <w:b/>
                <w:bCs/>
                <w:rtl/>
              </w:rPr>
            </w:pPr>
            <w:r w:rsidRPr="009C7069">
              <w:rPr>
                <w:rFonts w:cs="B Nazanin" w:hint="cs"/>
                <w:b/>
                <w:bCs/>
                <w:rtl/>
              </w:rPr>
              <w:t>صورت</w:t>
            </w:r>
          </w:p>
        </w:tc>
        <w:tc>
          <w:tcPr>
            <w:tcW w:w="881" w:type="dxa"/>
            <w:tcBorders>
              <w:bottom w:val="thinThickSmallGap" w:sz="12" w:space="0" w:color="auto"/>
            </w:tcBorders>
            <w:shd w:val="clear" w:color="auto" w:fill="BFBFBF" w:themeFill="background1" w:themeFillShade="BF"/>
          </w:tcPr>
          <w:p w:rsidR="00B96B2F" w:rsidRPr="009C7069" w:rsidRDefault="00B96B2F" w:rsidP="00F377F5">
            <w:pPr>
              <w:bidi/>
              <w:jc w:val="center"/>
              <w:rPr>
                <w:rFonts w:cs="B Nazanin"/>
                <w:b/>
                <w:bCs/>
                <w:rtl/>
              </w:rPr>
            </w:pPr>
            <w:r w:rsidRPr="009C7069">
              <w:rPr>
                <w:rFonts w:cs="B Nazanin" w:hint="cs"/>
                <w:b/>
                <w:bCs/>
                <w:rtl/>
              </w:rPr>
              <w:t>مخرج</w:t>
            </w:r>
          </w:p>
        </w:tc>
        <w:tc>
          <w:tcPr>
            <w:tcW w:w="742" w:type="dxa"/>
            <w:vMerge/>
            <w:tcBorders>
              <w:bottom w:val="thinThickSmallGap" w:sz="12" w:space="0" w:color="auto"/>
            </w:tcBorders>
            <w:shd w:val="clear" w:color="auto" w:fill="BFBFBF" w:themeFill="background1" w:themeFillShade="BF"/>
          </w:tcPr>
          <w:p w:rsidR="00B96B2F" w:rsidRPr="009C7069" w:rsidRDefault="00B96B2F" w:rsidP="00F377F5">
            <w:pPr>
              <w:bidi/>
              <w:jc w:val="center"/>
              <w:rPr>
                <w:rFonts w:cs="B Zar"/>
                <w:rtl/>
              </w:rPr>
            </w:pPr>
          </w:p>
        </w:tc>
        <w:tc>
          <w:tcPr>
            <w:tcW w:w="917" w:type="dxa"/>
            <w:vMerge/>
            <w:tcBorders>
              <w:bottom w:val="thinThickSmallGap" w:sz="12" w:space="0" w:color="auto"/>
            </w:tcBorders>
            <w:shd w:val="clear" w:color="auto" w:fill="BFBFBF" w:themeFill="background1" w:themeFillShade="BF"/>
          </w:tcPr>
          <w:p w:rsidR="00B96B2F" w:rsidRPr="009C7069" w:rsidRDefault="00B96B2F" w:rsidP="00F377F5">
            <w:pPr>
              <w:bidi/>
              <w:jc w:val="center"/>
              <w:rPr>
                <w:rFonts w:cs="B Zar"/>
                <w:rtl/>
              </w:rPr>
            </w:pPr>
          </w:p>
        </w:tc>
        <w:tc>
          <w:tcPr>
            <w:tcW w:w="995" w:type="dxa"/>
            <w:vMerge/>
            <w:tcBorders>
              <w:bottom w:val="thinThickSmallGap" w:sz="12" w:space="0" w:color="auto"/>
            </w:tcBorders>
            <w:shd w:val="clear" w:color="auto" w:fill="BFBFBF" w:themeFill="background1" w:themeFillShade="BF"/>
          </w:tcPr>
          <w:p w:rsidR="00B96B2F" w:rsidRPr="009C7069" w:rsidRDefault="00B96B2F" w:rsidP="00F377F5">
            <w:pPr>
              <w:bidi/>
              <w:jc w:val="center"/>
              <w:rPr>
                <w:rFonts w:cs="B Zar"/>
                <w:rtl/>
              </w:rPr>
            </w:pPr>
          </w:p>
        </w:tc>
        <w:tc>
          <w:tcPr>
            <w:tcW w:w="3167" w:type="dxa"/>
            <w:vMerge/>
            <w:tcBorders>
              <w:bottom w:val="thinThickSmallGap" w:sz="12" w:space="0" w:color="auto"/>
              <w:right w:val="thinThickSmallGap" w:sz="12" w:space="0" w:color="auto"/>
            </w:tcBorders>
            <w:shd w:val="clear" w:color="auto" w:fill="BFBFBF" w:themeFill="background1" w:themeFillShade="BF"/>
          </w:tcPr>
          <w:p w:rsidR="00B96B2F" w:rsidRPr="009C7069" w:rsidRDefault="00B96B2F" w:rsidP="00F377F5">
            <w:pPr>
              <w:bidi/>
              <w:jc w:val="center"/>
              <w:rPr>
                <w:rFonts w:cs="B Zar"/>
                <w:rtl/>
              </w:rPr>
            </w:pPr>
          </w:p>
        </w:tc>
      </w:tr>
      <w:tr w:rsidR="00B96B2F" w:rsidRPr="009C7069" w:rsidTr="002E352B">
        <w:trPr>
          <w:cantSplit/>
          <w:trHeight w:val="1134"/>
          <w:jc w:val="center"/>
        </w:trPr>
        <w:tc>
          <w:tcPr>
            <w:tcW w:w="3225" w:type="dxa"/>
            <w:tcBorders>
              <w:top w:val="thinThickSmallGap" w:sz="12" w:space="0" w:color="auto"/>
              <w:left w:val="thinThickSmallGap" w:sz="12" w:space="0" w:color="auto"/>
            </w:tcBorders>
          </w:tcPr>
          <w:p w:rsidR="00B96B2F" w:rsidRPr="009C7069" w:rsidRDefault="004F3F73" w:rsidP="000836DE">
            <w:pPr>
              <w:bidi/>
              <w:jc w:val="center"/>
              <w:rPr>
                <w:rFonts w:cs="B Nazanin"/>
                <w:color w:val="000000" w:themeColor="text1"/>
              </w:rPr>
            </w:pPr>
            <w:r>
              <w:rPr>
                <w:rFonts w:cs="B Nazanin" w:hint="cs"/>
                <w:color w:val="000000" w:themeColor="text1"/>
                <w:rtl/>
              </w:rPr>
              <w:t xml:space="preserve">پوشش </w:t>
            </w:r>
            <w:r w:rsidR="00B96B2F" w:rsidRPr="0081485E">
              <w:rPr>
                <w:rFonts w:cs="B Nazanin" w:hint="cs"/>
                <w:color w:val="000000" w:themeColor="text1"/>
                <w:rtl/>
              </w:rPr>
              <w:t xml:space="preserve"> خطرسنجی انجام شده </w:t>
            </w:r>
            <w:r>
              <w:rPr>
                <w:rFonts w:cs="B Nazanin" w:hint="cs"/>
                <w:color w:val="000000" w:themeColor="text1"/>
                <w:rtl/>
              </w:rPr>
              <w:t xml:space="preserve">در جمعیت  تحت پوشش </w:t>
            </w:r>
          </w:p>
        </w:tc>
        <w:tc>
          <w:tcPr>
            <w:tcW w:w="810" w:type="dxa"/>
            <w:tcBorders>
              <w:top w:val="thinThickSmallGap" w:sz="12" w:space="0" w:color="auto"/>
            </w:tcBorders>
          </w:tcPr>
          <w:p w:rsidR="00B96B2F" w:rsidRPr="009C7069" w:rsidRDefault="00B96B2F" w:rsidP="00F377F5">
            <w:pPr>
              <w:bidi/>
              <w:jc w:val="center"/>
              <w:rPr>
                <w:rFonts w:cs="B Nazanin"/>
                <w:rtl/>
              </w:rPr>
            </w:pPr>
            <w:r w:rsidRPr="0081485E">
              <w:rPr>
                <w:rFonts w:cs="B Nazanin" w:hint="cs"/>
                <w:color w:val="000000" w:themeColor="text1"/>
                <w:rtl/>
              </w:rPr>
              <w:t>8</w:t>
            </w:r>
          </w:p>
        </w:tc>
        <w:tc>
          <w:tcPr>
            <w:tcW w:w="810" w:type="dxa"/>
            <w:tcBorders>
              <w:top w:val="thinThickSmallGap" w:sz="12" w:space="0" w:color="auto"/>
            </w:tcBorders>
          </w:tcPr>
          <w:p w:rsidR="00B96B2F" w:rsidRPr="009C7069" w:rsidRDefault="00B96B2F" w:rsidP="00F377F5">
            <w:pPr>
              <w:bidi/>
              <w:jc w:val="center"/>
              <w:rPr>
                <w:rFonts w:cs="B Nazanin"/>
                <w:rtl/>
              </w:rPr>
            </w:pPr>
            <w:r w:rsidRPr="0081485E">
              <w:rPr>
                <w:rFonts w:cs="B Nazanin" w:hint="cs"/>
                <w:color w:val="000000" w:themeColor="text1"/>
                <w:rtl/>
              </w:rPr>
              <w:t>12615</w:t>
            </w:r>
          </w:p>
        </w:tc>
        <w:tc>
          <w:tcPr>
            <w:tcW w:w="900" w:type="dxa"/>
            <w:tcBorders>
              <w:top w:val="thinThickSmallGap" w:sz="12" w:space="0" w:color="auto"/>
            </w:tcBorders>
          </w:tcPr>
          <w:p w:rsidR="00B96B2F" w:rsidRPr="009C7069" w:rsidRDefault="00B96B2F" w:rsidP="00F377F5">
            <w:pPr>
              <w:bidi/>
              <w:jc w:val="center"/>
              <w:rPr>
                <w:rFonts w:cs="B Nazanin"/>
                <w:rtl/>
              </w:rPr>
            </w:pPr>
            <w:r w:rsidRPr="0081485E">
              <w:rPr>
                <w:rFonts w:cs="B Nazanin" w:hint="cs"/>
                <w:color w:val="000000" w:themeColor="text1"/>
                <w:rtl/>
              </w:rPr>
              <w:t>157490</w:t>
            </w:r>
          </w:p>
        </w:tc>
        <w:tc>
          <w:tcPr>
            <w:tcW w:w="774" w:type="dxa"/>
            <w:tcBorders>
              <w:top w:val="thinThickSmallGap" w:sz="12" w:space="0" w:color="auto"/>
            </w:tcBorders>
          </w:tcPr>
          <w:p w:rsidR="00B96B2F" w:rsidRPr="009C7069" w:rsidRDefault="00B96B2F" w:rsidP="00F377F5">
            <w:pPr>
              <w:bidi/>
              <w:jc w:val="center"/>
              <w:rPr>
                <w:rFonts w:cs="B Nazanin"/>
                <w:rtl/>
              </w:rPr>
            </w:pPr>
            <w:r>
              <w:rPr>
                <w:rFonts w:cs="B Nazanin" w:hint="cs"/>
                <w:rtl/>
              </w:rPr>
              <w:t>11</w:t>
            </w:r>
          </w:p>
        </w:tc>
        <w:tc>
          <w:tcPr>
            <w:tcW w:w="793" w:type="dxa"/>
            <w:tcBorders>
              <w:top w:val="thinThickSmallGap" w:sz="12" w:space="0" w:color="auto"/>
            </w:tcBorders>
          </w:tcPr>
          <w:p w:rsidR="00B96B2F" w:rsidRPr="009C7069" w:rsidRDefault="00B96B2F" w:rsidP="00F377F5">
            <w:pPr>
              <w:bidi/>
              <w:jc w:val="center"/>
              <w:rPr>
                <w:rFonts w:cs="B Nazanin"/>
                <w:rtl/>
              </w:rPr>
            </w:pPr>
            <w:r>
              <w:rPr>
                <w:rFonts w:cs="B Nazanin" w:hint="cs"/>
                <w:rtl/>
              </w:rPr>
              <w:t>18534</w:t>
            </w:r>
          </w:p>
        </w:tc>
        <w:tc>
          <w:tcPr>
            <w:tcW w:w="881" w:type="dxa"/>
            <w:tcBorders>
              <w:top w:val="thinThickSmallGap" w:sz="12" w:space="0" w:color="auto"/>
            </w:tcBorders>
          </w:tcPr>
          <w:p w:rsidR="00B96B2F" w:rsidRPr="009C7069" w:rsidRDefault="00B96B2F" w:rsidP="00F377F5">
            <w:pPr>
              <w:bidi/>
              <w:jc w:val="center"/>
              <w:rPr>
                <w:rFonts w:cs="B Nazanin"/>
                <w:rtl/>
              </w:rPr>
            </w:pPr>
            <w:r>
              <w:rPr>
                <w:rFonts w:cs="B Nazanin" w:hint="cs"/>
                <w:rtl/>
              </w:rPr>
              <w:t>168478</w:t>
            </w:r>
          </w:p>
        </w:tc>
        <w:tc>
          <w:tcPr>
            <w:tcW w:w="742" w:type="dxa"/>
            <w:tcBorders>
              <w:top w:val="thinThickSmallGap" w:sz="12" w:space="0" w:color="auto"/>
            </w:tcBorders>
          </w:tcPr>
          <w:p w:rsidR="00B96B2F" w:rsidRPr="009C7069" w:rsidRDefault="00B96B2F" w:rsidP="00F377F5">
            <w:pPr>
              <w:bidi/>
              <w:jc w:val="center"/>
              <w:rPr>
                <w:rFonts w:cs="B Nazanin"/>
                <w:rtl/>
              </w:rPr>
            </w:pPr>
            <w:r w:rsidRPr="0081485E">
              <w:rPr>
                <w:rFonts w:cs="B Nazanin" w:hint="cs"/>
                <w:color w:val="000000" w:themeColor="text1"/>
                <w:rtl/>
                <w:lang w:bidi="fa-IR"/>
              </w:rPr>
              <w:t>35%</w:t>
            </w:r>
          </w:p>
        </w:tc>
        <w:tc>
          <w:tcPr>
            <w:tcW w:w="917" w:type="dxa"/>
            <w:tcBorders>
              <w:top w:val="thinThickSmallGap" w:sz="12" w:space="0" w:color="auto"/>
            </w:tcBorders>
          </w:tcPr>
          <w:p w:rsidR="00B96B2F" w:rsidRPr="009C7069" w:rsidRDefault="00B96B2F" w:rsidP="00F377F5">
            <w:pPr>
              <w:bidi/>
              <w:jc w:val="center"/>
              <w:rPr>
                <w:rFonts w:cs="B Nazanin"/>
                <w:rtl/>
              </w:rPr>
            </w:pPr>
            <w:r>
              <w:rPr>
                <w:rFonts w:cs="B Nazanin" w:hint="cs"/>
                <w:color w:val="000000" w:themeColor="text1"/>
                <w:rtl/>
                <w:lang w:bidi="fa-IR"/>
              </w:rPr>
              <w:t>31.4</w:t>
            </w:r>
          </w:p>
        </w:tc>
        <w:tc>
          <w:tcPr>
            <w:tcW w:w="995" w:type="dxa"/>
            <w:tcBorders>
              <w:top w:val="thinThickSmallGap" w:sz="12" w:space="0" w:color="auto"/>
            </w:tcBorders>
          </w:tcPr>
          <w:p w:rsidR="00B96B2F" w:rsidRPr="009C7069" w:rsidRDefault="000836DE" w:rsidP="00F377F5">
            <w:pPr>
              <w:bidi/>
              <w:jc w:val="center"/>
              <w:rPr>
                <w:rFonts w:cs="B Nazanin"/>
                <w:rtl/>
              </w:rPr>
            </w:pPr>
            <w:r>
              <w:rPr>
                <w:rFonts w:cs="B Nazanin" w:hint="cs"/>
                <w:color w:val="000000" w:themeColor="text1"/>
                <w:rtl/>
              </w:rPr>
              <w:t xml:space="preserve">تعداد افراد بالای 30سال </w:t>
            </w:r>
            <w:r w:rsidR="00B96B2F" w:rsidRPr="0081485E">
              <w:rPr>
                <w:rFonts w:cs="B Nazanin" w:hint="cs"/>
                <w:color w:val="000000" w:themeColor="text1"/>
                <w:rtl/>
              </w:rPr>
              <w:t>سامانه سیب</w:t>
            </w:r>
          </w:p>
        </w:tc>
        <w:tc>
          <w:tcPr>
            <w:tcW w:w="3167" w:type="dxa"/>
            <w:tcBorders>
              <w:top w:val="thinThickSmallGap" w:sz="12" w:space="0" w:color="auto"/>
              <w:right w:val="thinThickSmallGap" w:sz="12" w:space="0" w:color="auto"/>
            </w:tcBorders>
          </w:tcPr>
          <w:p w:rsidR="00B96B2F" w:rsidRDefault="00B96B2F" w:rsidP="00F377F5">
            <w:pPr>
              <w:bidi/>
              <w:rPr>
                <w:rFonts w:cs="B Nazanin"/>
                <w:rtl/>
              </w:rPr>
            </w:pPr>
            <w:r>
              <w:rPr>
                <w:rFonts w:cs="B Nazanin" w:hint="cs"/>
                <w:rtl/>
              </w:rPr>
              <w:t>پایین تر از حد انتظار:</w:t>
            </w:r>
          </w:p>
          <w:p w:rsidR="000836DE" w:rsidRDefault="000836DE" w:rsidP="00F377F5">
            <w:pPr>
              <w:bidi/>
              <w:rPr>
                <w:rFonts w:cs="B Nazanin"/>
                <w:rtl/>
              </w:rPr>
            </w:pPr>
            <w:r>
              <w:rPr>
                <w:rFonts w:cs="B Nazanin" w:hint="cs"/>
                <w:rtl/>
              </w:rPr>
              <w:t>-</w:t>
            </w:r>
            <w:r w:rsidR="00B96B2F">
              <w:rPr>
                <w:rFonts w:cs="B Nazanin" w:hint="cs"/>
                <w:rtl/>
              </w:rPr>
              <w:t>افزایش جمعیت بالای 30 سال</w:t>
            </w:r>
          </w:p>
          <w:p w:rsidR="00B96B2F" w:rsidRDefault="00B96B2F" w:rsidP="000836DE">
            <w:pPr>
              <w:bidi/>
              <w:rPr>
                <w:rFonts w:cs="B Nazanin"/>
                <w:rtl/>
              </w:rPr>
            </w:pPr>
            <w:r>
              <w:rPr>
                <w:rFonts w:cs="B Nazanin" w:hint="cs"/>
                <w:rtl/>
              </w:rPr>
              <w:t xml:space="preserve"> </w:t>
            </w:r>
            <w:r w:rsidR="000836DE">
              <w:rPr>
                <w:rFonts w:cs="B Nazanin" w:hint="cs"/>
                <w:rtl/>
              </w:rPr>
              <w:t>-</w:t>
            </w:r>
            <w:r>
              <w:rPr>
                <w:rFonts w:cs="B Nazanin" w:hint="cs"/>
                <w:rtl/>
              </w:rPr>
              <w:t xml:space="preserve"> کیت های کلسترول </w:t>
            </w:r>
            <w:r w:rsidR="000053E8">
              <w:rPr>
                <w:rFonts w:cs="B Nazanin" w:hint="cs"/>
                <w:rtl/>
              </w:rPr>
              <w:t xml:space="preserve">در بازار معمولا موجود نمی باشد </w:t>
            </w:r>
          </w:p>
          <w:p w:rsidR="000053E8" w:rsidRPr="009C7069" w:rsidRDefault="000053E8" w:rsidP="000053E8">
            <w:pPr>
              <w:bidi/>
              <w:rPr>
                <w:rFonts w:cs="B Nazanin"/>
                <w:rtl/>
              </w:rPr>
            </w:pPr>
            <w:r>
              <w:rPr>
                <w:rFonts w:cs="B Nazanin" w:hint="cs"/>
                <w:rtl/>
              </w:rPr>
              <w:t xml:space="preserve">- هزینه بر بودن خرید کیت و درنتیجه محدودیت در خرید تعداد استاندارد </w:t>
            </w:r>
          </w:p>
        </w:tc>
      </w:tr>
      <w:tr w:rsidR="00B96B2F" w:rsidRPr="009C7069" w:rsidTr="002E352B">
        <w:trPr>
          <w:cantSplit/>
          <w:trHeight w:val="1052"/>
          <w:jc w:val="center"/>
        </w:trPr>
        <w:tc>
          <w:tcPr>
            <w:tcW w:w="3225" w:type="dxa"/>
            <w:tcBorders>
              <w:left w:val="thinThickSmallGap" w:sz="12" w:space="0" w:color="auto"/>
            </w:tcBorders>
          </w:tcPr>
          <w:p w:rsidR="00B96B2F" w:rsidRPr="009C7069" w:rsidRDefault="00B96B2F" w:rsidP="0074533F">
            <w:pPr>
              <w:bidi/>
              <w:jc w:val="center"/>
              <w:rPr>
                <w:rFonts w:cs="B Nazanin"/>
                <w:color w:val="000000" w:themeColor="text1"/>
              </w:rPr>
            </w:pPr>
            <w:r w:rsidRPr="0081485E">
              <w:rPr>
                <w:rFonts w:cs="B Nazanin" w:hint="cs"/>
                <w:color w:val="000000" w:themeColor="text1"/>
                <w:rtl/>
              </w:rPr>
              <w:t>بیمار</w:t>
            </w:r>
            <w:r w:rsidR="003B4BA4">
              <w:rPr>
                <w:rFonts w:cs="B Nazanin" w:hint="cs"/>
                <w:color w:val="000000" w:themeColor="text1"/>
                <w:rtl/>
              </w:rPr>
              <w:t xml:space="preserve">یابی </w:t>
            </w:r>
            <w:r w:rsidRPr="0081485E">
              <w:rPr>
                <w:rFonts w:cs="B Nazanin" w:hint="cs"/>
                <w:color w:val="000000" w:themeColor="text1"/>
                <w:rtl/>
              </w:rPr>
              <w:t xml:space="preserve"> فشارخون</w:t>
            </w:r>
            <w:r w:rsidR="004F3F73">
              <w:rPr>
                <w:rFonts w:cs="B Nazanin" w:hint="cs"/>
                <w:color w:val="000000" w:themeColor="text1"/>
                <w:rtl/>
              </w:rPr>
              <w:t xml:space="preserve"> بالا</w:t>
            </w:r>
            <w:r w:rsidRPr="0081485E">
              <w:rPr>
                <w:rFonts w:cs="B Nazanin" w:hint="cs"/>
                <w:color w:val="000000" w:themeColor="text1"/>
                <w:rtl/>
              </w:rPr>
              <w:t xml:space="preserve"> </w:t>
            </w:r>
          </w:p>
        </w:tc>
        <w:tc>
          <w:tcPr>
            <w:tcW w:w="810" w:type="dxa"/>
          </w:tcPr>
          <w:p w:rsidR="00B96B2F" w:rsidRPr="009C7069" w:rsidRDefault="00B96B2F" w:rsidP="00F377F5">
            <w:pPr>
              <w:bidi/>
              <w:jc w:val="center"/>
              <w:rPr>
                <w:rFonts w:cs="B Nazanin"/>
                <w:rtl/>
              </w:rPr>
            </w:pPr>
            <w:r w:rsidRPr="0081485E">
              <w:rPr>
                <w:rFonts w:cs="B Nazanin" w:hint="cs"/>
                <w:color w:val="000000" w:themeColor="text1"/>
                <w:rtl/>
              </w:rPr>
              <w:t>8/18</w:t>
            </w:r>
          </w:p>
        </w:tc>
        <w:tc>
          <w:tcPr>
            <w:tcW w:w="810" w:type="dxa"/>
          </w:tcPr>
          <w:p w:rsidR="00B96B2F" w:rsidRPr="009C7069" w:rsidRDefault="00B96B2F" w:rsidP="00F377F5">
            <w:pPr>
              <w:bidi/>
              <w:jc w:val="center"/>
              <w:rPr>
                <w:rFonts w:cs="B Nazanin"/>
                <w:rtl/>
              </w:rPr>
            </w:pPr>
            <w:r w:rsidRPr="0081485E">
              <w:rPr>
                <w:rFonts w:cs="B Nazanin" w:hint="cs"/>
                <w:color w:val="000000" w:themeColor="text1"/>
                <w:rtl/>
              </w:rPr>
              <w:t>10985</w:t>
            </w:r>
          </w:p>
        </w:tc>
        <w:tc>
          <w:tcPr>
            <w:tcW w:w="900" w:type="dxa"/>
          </w:tcPr>
          <w:p w:rsidR="00B96B2F" w:rsidRPr="009C7069" w:rsidRDefault="00B96B2F" w:rsidP="00F377F5">
            <w:pPr>
              <w:bidi/>
              <w:jc w:val="center"/>
              <w:rPr>
                <w:rFonts w:cs="B Nazanin"/>
                <w:rtl/>
              </w:rPr>
            </w:pPr>
            <w:r w:rsidRPr="0081485E">
              <w:rPr>
                <w:rFonts w:cs="B Nazanin" w:hint="cs"/>
                <w:color w:val="000000" w:themeColor="text1"/>
                <w:rtl/>
              </w:rPr>
              <w:t>58339</w:t>
            </w:r>
          </w:p>
        </w:tc>
        <w:tc>
          <w:tcPr>
            <w:tcW w:w="774" w:type="dxa"/>
          </w:tcPr>
          <w:p w:rsidR="00B96B2F" w:rsidRPr="009C7069" w:rsidRDefault="00B96B2F" w:rsidP="00F377F5">
            <w:pPr>
              <w:bidi/>
              <w:jc w:val="center"/>
              <w:rPr>
                <w:rFonts w:cs="B Nazanin"/>
                <w:rtl/>
              </w:rPr>
            </w:pPr>
            <w:r>
              <w:rPr>
                <w:rFonts w:cs="B Nazanin" w:hint="cs"/>
                <w:rtl/>
                <w:lang w:bidi="fa-IR"/>
              </w:rPr>
              <w:t>21.2</w:t>
            </w:r>
          </w:p>
        </w:tc>
        <w:tc>
          <w:tcPr>
            <w:tcW w:w="793" w:type="dxa"/>
          </w:tcPr>
          <w:p w:rsidR="00B96B2F" w:rsidRPr="009C7069" w:rsidRDefault="00B96B2F" w:rsidP="00F377F5">
            <w:pPr>
              <w:bidi/>
              <w:jc w:val="center"/>
              <w:rPr>
                <w:rFonts w:cs="B Nazanin"/>
                <w:rtl/>
              </w:rPr>
            </w:pPr>
            <w:r>
              <w:rPr>
                <w:rFonts w:cs="B Nazanin" w:hint="cs"/>
                <w:rtl/>
              </w:rPr>
              <w:t>13593</w:t>
            </w:r>
          </w:p>
        </w:tc>
        <w:tc>
          <w:tcPr>
            <w:tcW w:w="881" w:type="dxa"/>
          </w:tcPr>
          <w:p w:rsidR="00B96B2F" w:rsidRDefault="00B96B2F" w:rsidP="00F377F5">
            <w:pPr>
              <w:bidi/>
              <w:jc w:val="center"/>
              <w:rPr>
                <w:rFonts w:cs="B Nazanin"/>
                <w:rtl/>
              </w:rPr>
            </w:pPr>
            <w:r>
              <w:rPr>
                <w:rFonts w:cs="B Nazanin" w:hint="cs"/>
                <w:rtl/>
              </w:rPr>
              <w:t>63952</w:t>
            </w:r>
          </w:p>
          <w:p w:rsidR="00B96B2F" w:rsidRDefault="00B96B2F" w:rsidP="00F377F5">
            <w:pPr>
              <w:bidi/>
              <w:jc w:val="center"/>
              <w:rPr>
                <w:rFonts w:cs="B Nazanin"/>
                <w:rtl/>
              </w:rPr>
            </w:pPr>
          </w:p>
          <w:p w:rsidR="00B96B2F" w:rsidRDefault="00B96B2F" w:rsidP="00F377F5">
            <w:pPr>
              <w:bidi/>
              <w:jc w:val="center"/>
              <w:rPr>
                <w:rFonts w:cs="B Nazanin"/>
                <w:rtl/>
              </w:rPr>
            </w:pPr>
          </w:p>
          <w:p w:rsidR="00B96B2F" w:rsidRPr="009C7069" w:rsidRDefault="00B96B2F" w:rsidP="00F377F5">
            <w:pPr>
              <w:bidi/>
              <w:jc w:val="center"/>
              <w:rPr>
                <w:rFonts w:cs="B Nazanin"/>
                <w:rtl/>
              </w:rPr>
            </w:pPr>
          </w:p>
        </w:tc>
        <w:tc>
          <w:tcPr>
            <w:tcW w:w="742" w:type="dxa"/>
          </w:tcPr>
          <w:p w:rsidR="00B96B2F" w:rsidRPr="009C7069" w:rsidRDefault="00276FD9" w:rsidP="00F377F5">
            <w:pPr>
              <w:bidi/>
              <w:jc w:val="center"/>
              <w:rPr>
                <w:rFonts w:cs="B Nazanin"/>
                <w:rtl/>
              </w:rPr>
            </w:pPr>
            <w:r>
              <w:rPr>
                <w:rFonts w:cs="B Nazanin" w:hint="cs"/>
                <w:color w:val="000000" w:themeColor="text1"/>
                <w:rtl/>
              </w:rPr>
              <w:t>%</w:t>
            </w:r>
            <w:r w:rsidR="00B96B2F">
              <w:rPr>
                <w:rFonts w:cs="B Nazanin" w:hint="cs"/>
                <w:color w:val="000000" w:themeColor="text1"/>
                <w:rtl/>
              </w:rPr>
              <w:t>23.5</w:t>
            </w:r>
          </w:p>
        </w:tc>
        <w:tc>
          <w:tcPr>
            <w:tcW w:w="917" w:type="dxa"/>
          </w:tcPr>
          <w:p w:rsidR="00B96B2F" w:rsidRPr="009C7069" w:rsidRDefault="00B96B2F" w:rsidP="00F377F5">
            <w:pPr>
              <w:bidi/>
              <w:jc w:val="center"/>
              <w:rPr>
                <w:rFonts w:cs="B Nazanin"/>
                <w:rtl/>
              </w:rPr>
            </w:pPr>
            <w:r>
              <w:rPr>
                <w:rFonts w:cs="B Nazanin" w:hint="cs"/>
                <w:color w:val="000000" w:themeColor="text1"/>
                <w:rtl/>
              </w:rPr>
              <w:t>90.2</w:t>
            </w:r>
          </w:p>
        </w:tc>
        <w:tc>
          <w:tcPr>
            <w:tcW w:w="995" w:type="dxa"/>
          </w:tcPr>
          <w:p w:rsidR="00B96B2F" w:rsidRPr="009C7069" w:rsidRDefault="00B96B2F" w:rsidP="00F377F5">
            <w:pPr>
              <w:bidi/>
              <w:jc w:val="center"/>
              <w:rPr>
                <w:rFonts w:cs="B Nazanin"/>
                <w:rtl/>
              </w:rPr>
            </w:pPr>
            <w:r w:rsidRPr="0081485E">
              <w:rPr>
                <w:rFonts w:cs="B Nazanin" w:hint="cs"/>
                <w:color w:val="000000" w:themeColor="text1"/>
                <w:rtl/>
              </w:rPr>
              <w:t>سامانه سیب</w:t>
            </w:r>
          </w:p>
        </w:tc>
        <w:tc>
          <w:tcPr>
            <w:tcW w:w="3167" w:type="dxa"/>
            <w:tcBorders>
              <w:right w:val="thinThickSmallGap" w:sz="12" w:space="0" w:color="auto"/>
            </w:tcBorders>
          </w:tcPr>
          <w:p w:rsidR="00B96B2F" w:rsidRDefault="00B96B2F" w:rsidP="00F377F5">
            <w:pPr>
              <w:bidi/>
              <w:rPr>
                <w:rFonts w:cs="B Nazanin"/>
                <w:color w:val="000000"/>
                <w:rtl/>
              </w:rPr>
            </w:pPr>
            <w:r w:rsidRPr="0081485E">
              <w:rPr>
                <w:rFonts w:cs="B Nazanin" w:hint="cs"/>
                <w:color w:val="000000"/>
                <w:rtl/>
              </w:rPr>
              <w:t>پایین تر از حد انتظار:</w:t>
            </w:r>
          </w:p>
          <w:p w:rsidR="00B96B2F" w:rsidRPr="009C7069" w:rsidRDefault="00B96B2F" w:rsidP="00F377F5">
            <w:pPr>
              <w:bidi/>
              <w:rPr>
                <w:rFonts w:cs="B Nazanin"/>
                <w:rtl/>
              </w:rPr>
            </w:pPr>
            <w:r w:rsidRPr="0081485E">
              <w:rPr>
                <w:rFonts w:cs="B Nazanin" w:hint="cs"/>
                <w:color w:val="000000"/>
                <w:rtl/>
              </w:rPr>
              <w:t>بسیاری از بیماران به بخش خصوصی و درمانگاه تامین اجتماعی مراجعه می</w:t>
            </w:r>
            <w:r>
              <w:rPr>
                <w:rFonts w:cs="B Nazanin" w:hint="cs"/>
                <w:color w:val="000000"/>
                <w:rtl/>
              </w:rPr>
              <w:t xml:space="preserve"> </w:t>
            </w:r>
            <w:r w:rsidRPr="0081485E">
              <w:rPr>
                <w:rFonts w:cs="B Nazanin" w:hint="cs"/>
                <w:color w:val="000000"/>
                <w:rtl/>
              </w:rPr>
              <w:t>نمایند.</w:t>
            </w:r>
          </w:p>
        </w:tc>
      </w:tr>
      <w:tr w:rsidR="00B96B2F" w:rsidRPr="009C7069" w:rsidTr="002E352B">
        <w:trPr>
          <w:cantSplit/>
          <w:trHeight w:val="1134"/>
          <w:jc w:val="center"/>
        </w:trPr>
        <w:tc>
          <w:tcPr>
            <w:tcW w:w="3225" w:type="dxa"/>
            <w:tcBorders>
              <w:left w:val="thinThickSmallGap" w:sz="12" w:space="0" w:color="auto"/>
              <w:bottom w:val="single" w:sz="4" w:space="0" w:color="auto"/>
            </w:tcBorders>
          </w:tcPr>
          <w:p w:rsidR="00B96B2F" w:rsidRPr="009C7069" w:rsidRDefault="00CE3521" w:rsidP="00CE3521">
            <w:pPr>
              <w:bidi/>
              <w:jc w:val="center"/>
              <w:rPr>
                <w:rFonts w:cs="B Nazanin"/>
                <w:color w:val="000000" w:themeColor="text1"/>
              </w:rPr>
            </w:pPr>
            <w:r>
              <w:rPr>
                <w:rFonts w:cs="B Nazanin" w:hint="cs"/>
                <w:color w:val="000000" w:themeColor="text1"/>
                <w:rtl/>
              </w:rPr>
              <w:t xml:space="preserve">پوشش </w:t>
            </w:r>
            <w:r w:rsidR="00B96B2F" w:rsidRPr="0081485E">
              <w:rPr>
                <w:rFonts w:cs="B Nazanin" w:hint="cs"/>
                <w:color w:val="000000" w:themeColor="text1"/>
                <w:rtl/>
              </w:rPr>
              <w:t>مراقبت  فشارخون توسط پزشک</w:t>
            </w:r>
          </w:p>
        </w:tc>
        <w:tc>
          <w:tcPr>
            <w:tcW w:w="810" w:type="dxa"/>
            <w:tcBorders>
              <w:bottom w:val="single" w:sz="4" w:space="0" w:color="auto"/>
            </w:tcBorders>
          </w:tcPr>
          <w:p w:rsidR="00B96B2F" w:rsidRPr="009C7069" w:rsidRDefault="00B96B2F" w:rsidP="00F377F5">
            <w:pPr>
              <w:bidi/>
              <w:jc w:val="center"/>
              <w:rPr>
                <w:rFonts w:cs="B Nazanin"/>
                <w:rtl/>
              </w:rPr>
            </w:pPr>
            <w:r w:rsidRPr="0081485E">
              <w:rPr>
                <w:rFonts w:cs="B Nazanin" w:hint="cs"/>
                <w:color w:val="000000" w:themeColor="text1"/>
                <w:rtl/>
              </w:rPr>
              <w:t>4/17</w:t>
            </w:r>
          </w:p>
        </w:tc>
        <w:tc>
          <w:tcPr>
            <w:tcW w:w="810" w:type="dxa"/>
            <w:tcBorders>
              <w:bottom w:val="single" w:sz="4" w:space="0" w:color="auto"/>
            </w:tcBorders>
          </w:tcPr>
          <w:p w:rsidR="00B96B2F" w:rsidRPr="009C7069" w:rsidRDefault="00B96B2F" w:rsidP="00F377F5">
            <w:pPr>
              <w:bidi/>
              <w:jc w:val="center"/>
              <w:rPr>
                <w:rFonts w:cs="B Nazanin"/>
                <w:rtl/>
                <w:lang w:bidi="fa-IR"/>
              </w:rPr>
            </w:pPr>
            <w:r w:rsidRPr="0081485E">
              <w:rPr>
                <w:rFonts w:cs="B Nazanin" w:hint="cs"/>
                <w:color w:val="000000" w:themeColor="text1"/>
                <w:rtl/>
              </w:rPr>
              <w:t>1915</w:t>
            </w:r>
          </w:p>
        </w:tc>
        <w:tc>
          <w:tcPr>
            <w:tcW w:w="900" w:type="dxa"/>
            <w:tcBorders>
              <w:bottom w:val="single" w:sz="4" w:space="0" w:color="auto"/>
            </w:tcBorders>
          </w:tcPr>
          <w:p w:rsidR="00B96B2F" w:rsidRPr="009C7069" w:rsidRDefault="00B96B2F" w:rsidP="00F377F5">
            <w:pPr>
              <w:bidi/>
              <w:jc w:val="center"/>
              <w:rPr>
                <w:rFonts w:cs="B Nazanin"/>
                <w:rtl/>
              </w:rPr>
            </w:pPr>
            <w:r w:rsidRPr="0081485E">
              <w:rPr>
                <w:rFonts w:cs="B Nazanin" w:hint="cs"/>
                <w:color w:val="000000" w:themeColor="text1"/>
                <w:rtl/>
              </w:rPr>
              <w:t>10985</w:t>
            </w:r>
          </w:p>
        </w:tc>
        <w:tc>
          <w:tcPr>
            <w:tcW w:w="774" w:type="dxa"/>
            <w:tcBorders>
              <w:bottom w:val="single" w:sz="4" w:space="0" w:color="auto"/>
            </w:tcBorders>
          </w:tcPr>
          <w:p w:rsidR="00B96B2F" w:rsidRPr="009C7069" w:rsidRDefault="00B96B2F" w:rsidP="00F377F5">
            <w:pPr>
              <w:bidi/>
              <w:jc w:val="center"/>
              <w:rPr>
                <w:rFonts w:cs="B Nazanin"/>
                <w:rtl/>
              </w:rPr>
            </w:pPr>
            <w:r>
              <w:rPr>
                <w:rFonts w:cs="B Nazanin" w:hint="cs"/>
                <w:rtl/>
              </w:rPr>
              <w:t>23.1</w:t>
            </w:r>
          </w:p>
        </w:tc>
        <w:tc>
          <w:tcPr>
            <w:tcW w:w="793" w:type="dxa"/>
            <w:tcBorders>
              <w:bottom w:val="single" w:sz="4" w:space="0" w:color="auto"/>
            </w:tcBorders>
          </w:tcPr>
          <w:p w:rsidR="00B96B2F" w:rsidRPr="009C7069" w:rsidRDefault="00B96B2F" w:rsidP="00F377F5">
            <w:pPr>
              <w:bidi/>
              <w:jc w:val="center"/>
              <w:rPr>
                <w:rFonts w:cs="B Nazanin"/>
                <w:rtl/>
              </w:rPr>
            </w:pPr>
            <w:r>
              <w:rPr>
                <w:rFonts w:cs="B Nazanin" w:hint="cs"/>
                <w:rtl/>
              </w:rPr>
              <w:t>3150</w:t>
            </w:r>
          </w:p>
        </w:tc>
        <w:tc>
          <w:tcPr>
            <w:tcW w:w="881" w:type="dxa"/>
            <w:tcBorders>
              <w:bottom w:val="single" w:sz="4" w:space="0" w:color="auto"/>
            </w:tcBorders>
          </w:tcPr>
          <w:p w:rsidR="00B96B2F" w:rsidRPr="009C7069" w:rsidRDefault="00B96B2F" w:rsidP="00F377F5">
            <w:pPr>
              <w:bidi/>
              <w:jc w:val="center"/>
              <w:rPr>
                <w:rFonts w:cs="B Nazanin"/>
                <w:rtl/>
              </w:rPr>
            </w:pPr>
            <w:r>
              <w:rPr>
                <w:rFonts w:cs="B Nazanin" w:hint="cs"/>
                <w:rtl/>
              </w:rPr>
              <w:t>13593</w:t>
            </w:r>
          </w:p>
        </w:tc>
        <w:tc>
          <w:tcPr>
            <w:tcW w:w="742" w:type="dxa"/>
            <w:tcBorders>
              <w:bottom w:val="single" w:sz="4" w:space="0" w:color="auto"/>
            </w:tcBorders>
          </w:tcPr>
          <w:p w:rsidR="00B96B2F" w:rsidRPr="009C7069" w:rsidRDefault="00B96B2F" w:rsidP="00F377F5">
            <w:pPr>
              <w:bidi/>
              <w:jc w:val="center"/>
              <w:rPr>
                <w:rFonts w:cs="B Nazanin"/>
                <w:rtl/>
              </w:rPr>
            </w:pPr>
            <w:r w:rsidRPr="0081485E">
              <w:rPr>
                <w:rFonts w:cs="B Nazanin" w:hint="cs"/>
                <w:rtl/>
              </w:rPr>
              <w:t>70%</w:t>
            </w:r>
          </w:p>
        </w:tc>
        <w:tc>
          <w:tcPr>
            <w:tcW w:w="917" w:type="dxa"/>
            <w:tcBorders>
              <w:bottom w:val="single" w:sz="4" w:space="0" w:color="auto"/>
            </w:tcBorders>
          </w:tcPr>
          <w:p w:rsidR="00B96B2F" w:rsidRDefault="00B96B2F" w:rsidP="00F377F5">
            <w:pPr>
              <w:bidi/>
              <w:jc w:val="center"/>
              <w:rPr>
                <w:rFonts w:cs="B Nazanin"/>
                <w:rtl/>
              </w:rPr>
            </w:pPr>
            <w:r>
              <w:rPr>
                <w:rFonts w:cs="B Nazanin" w:hint="cs"/>
                <w:rtl/>
              </w:rPr>
              <w:t>33</w:t>
            </w:r>
          </w:p>
          <w:p w:rsidR="00B96B2F" w:rsidRPr="009C7069" w:rsidRDefault="00B96B2F" w:rsidP="00F377F5">
            <w:pPr>
              <w:bidi/>
              <w:jc w:val="center"/>
              <w:rPr>
                <w:rFonts w:cs="B Nazanin"/>
                <w:rtl/>
              </w:rPr>
            </w:pPr>
          </w:p>
        </w:tc>
        <w:tc>
          <w:tcPr>
            <w:tcW w:w="995" w:type="dxa"/>
            <w:tcBorders>
              <w:bottom w:val="single" w:sz="4" w:space="0" w:color="auto"/>
            </w:tcBorders>
          </w:tcPr>
          <w:p w:rsidR="00B96B2F" w:rsidRPr="009C7069" w:rsidRDefault="00B96B2F" w:rsidP="00F377F5">
            <w:pPr>
              <w:bidi/>
              <w:jc w:val="center"/>
              <w:rPr>
                <w:rFonts w:cs="B Nazanin"/>
                <w:rtl/>
              </w:rPr>
            </w:pPr>
            <w:r w:rsidRPr="0081485E">
              <w:rPr>
                <w:rFonts w:cs="B Nazanin" w:hint="cs"/>
                <w:color w:val="000000" w:themeColor="text1"/>
                <w:rtl/>
              </w:rPr>
              <w:t>سامانه سیب</w:t>
            </w:r>
          </w:p>
        </w:tc>
        <w:tc>
          <w:tcPr>
            <w:tcW w:w="3167" w:type="dxa"/>
            <w:tcBorders>
              <w:bottom w:val="single" w:sz="4" w:space="0" w:color="auto"/>
              <w:right w:val="thinThickSmallGap" w:sz="12" w:space="0" w:color="auto"/>
            </w:tcBorders>
          </w:tcPr>
          <w:p w:rsidR="00B96B2F" w:rsidRDefault="00B96B2F" w:rsidP="00F377F5">
            <w:pPr>
              <w:bidi/>
              <w:rPr>
                <w:rFonts w:cs="B Nazanin"/>
                <w:rtl/>
                <w:lang w:bidi="fa-IR"/>
              </w:rPr>
            </w:pPr>
            <w:r w:rsidRPr="0081485E">
              <w:rPr>
                <w:rFonts w:cs="B Nazanin" w:hint="cs"/>
                <w:rtl/>
                <w:lang w:bidi="fa-IR"/>
              </w:rPr>
              <w:t>پایین تر از حد انتظار:</w:t>
            </w:r>
          </w:p>
          <w:p w:rsidR="006E24D2" w:rsidRDefault="006E24D2" w:rsidP="006E24D2">
            <w:pPr>
              <w:bidi/>
              <w:rPr>
                <w:rFonts w:cs="B Nazanin"/>
                <w:rtl/>
                <w:lang w:bidi="fa-IR"/>
              </w:rPr>
            </w:pPr>
            <w:r>
              <w:rPr>
                <w:rFonts w:cs="B Nazanin" w:hint="cs"/>
                <w:rtl/>
                <w:lang w:bidi="fa-IR"/>
              </w:rPr>
              <w:t>-</w:t>
            </w:r>
            <w:r w:rsidR="00B96B2F">
              <w:rPr>
                <w:rFonts w:cs="B Nazanin" w:hint="cs"/>
                <w:rtl/>
                <w:lang w:bidi="fa-IR"/>
              </w:rPr>
              <w:t xml:space="preserve">کمبود پزشک </w:t>
            </w:r>
            <w:r>
              <w:rPr>
                <w:rFonts w:cs="B Nazanin" w:hint="cs"/>
                <w:rtl/>
                <w:lang w:bidi="fa-IR"/>
              </w:rPr>
              <w:t xml:space="preserve"> درمراکز جامع سلامت </w:t>
            </w:r>
          </w:p>
          <w:p w:rsidR="006E24D2" w:rsidRDefault="006E24D2" w:rsidP="006E24D2">
            <w:pPr>
              <w:bidi/>
              <w:rPr>
                <w:rFonts w:cs="B Nazanin"/>
                <w:rtl/>
                <w:lang w:bidi="fa-IR"/>
              </w:rPr>
            </w:pPr>
            <w:r>
              <w:rPr>
                <w:rFonts w:cs="B Nazanin" w:hint="cs"/>
                <w:rtl/>
                <w:lang w:bidi="fa-IR"/>
              </w:rPr>
              <w:t xml:space="preserve"> -ثابت نبودن پزشکان در یک مرکزبه علت کمبود نیرو </w:t>
            </w:r>
            <w:r w:rsidR="00B96B2F">
              <w:rPr>
                <w:rFonts w:cs="B Nazanin" w:hint="cs"/>
                <w:rtl/>
                <w:lang w:bidi="fa-IR"/>
              </w:rPr>
              <w:t xml:space="preserve"> </w:t>
            </w:r>
          </w:p>
          <w:p w:rsidR="00B96B2F" w:rsidRPr="009C7069" w:rsidRDefault="006E24D2" w:rsidP="006E24D2">
            <w:pPr>
              <w:bidi/>
              <w:rPr>
                <w:rFonts w:cs="B Nazanin"/>
                <w:rtl/>
              </w:rPr>
            </w:pPr>
            <w:r>
              <w:rPr>
                <w:rFonts w:cs="B Nazanin" w:hint="cs"/>
                <w:rtl/>
              </w:rPr>
              <w:t>- ب</w:t>
            </w:r>
            <w:r w:rsidR="00B96B2F" w:rsidRPr="0081485E">
              <w:rPr>
                <w:rFonts w:cs="B Nazanin" w:hint="cs"/>
                <w:rtl/>
              </w:rPr>
              <w:t>سیاری از بیماران فقط به بخش خصوصی مراجعه می نمایند</w:t>
            </w:r>
            <w:r w:rsidR="00B96B2F">
              <w:rPr>
                <w:rFonts w:cs="B Nazanin" w:hint="cs"/>
                <w:rtl/>
              </w:rPr>
              <w:t>.</w:t>
            </w:r>
          </w:p>
        </w:tc>
      </w:tr>
      <w:tr w:rsidR="00B96B2F" w:rsidRPr="009C7069" w:rsidTr="002E352B">
        <w:trPr>
          <w:cantSplit/>
          <w:trHeight w:val="1134"/>
          <w:jc w:val="center"/>
        </w:trPr>
        <w:tc>
          <w:tcPr>
            <w:tcW w:w="3225" w:type="dxa"/>
            <w:tcBorders>
              <w:left w:val="thinThickSmallGap" w:sz="12" w:space="0" w:color="auto"/>
              <w:bottom w:val="single" w:sz="8" w:space="0" w:color="auto"/>
            </w:tcBorders>
          </w:tcPr>
          <w:p w:rsidR="00B96B2F" w:rsidRPr="009C7069" w:rsidRDefault="00276FD9" w:rsidP="00F377F5">
            <w:pPr>
              <w:bidi/>
              <w:jc w:val="center"/>
              <w:rPr>
                <w:rFonts w:cs="B Nazanin"/>
                <w:color w:val="000000" w:themeColor="text1"/>
              </w:rPr>
            </w:pPr>
            <w:r>
              <w:rPr>
                <w:rFonts w:cs="B Nazanin" w:hint="cs"/>
                <w:color w:val="000000" w:themeColor="text1"/>
                <w:rtl/>
              </w:rPr>
              <w:t xml:space="preserve">پوشش </w:t>
            </w:r>
            <w:r w:rsidRPr="0081485E">
              <w:rPr>
                <w:rFonts w:cs="B Nazanin" w:hint="cs"/>
                <w:color w:val="000000" w:themeColor="text1"/>
                <w:rtl/>
              </w:rPr>
              <w:t xml:space="preserve">مراقبت  فشارخون </w:t>
            </w:r>
            <w:r>
              <w:rPr>
                <w:rFonts w:cs="B Nazanin" w:hint="cs"/>
                <w:color w:val="000000" w:themeColor="text1"/>
                <w:rtl/>
              </w:rPr>
              <w:t xml:space="preserve">توسط </w:t>
            </w:r>
            <w:r w:rsidR="00B96B2F" w:rsidRPr="0081485E">
              <w:rPr>
                <w:rFonts w:cs="B Nazanin" w:hint="cs"/>
                <w:color w:val="000000" w:themeColor="text1"/>
                <w:rtl/>
              </w:rPr>
              <w:t>مراقب سلامت</w:t>
            </w:r>
            <w:r w:rsidR="004F3F73">
              <w:rPr>
                <w:rFonts w:cs="B Nazanin" w:hint="cs"/>
                <w:color w:val="000000" w:themeColor="text1"/>
                <w:rtl/>
              </w:rPr>
              <w:t xml:space="preserve"> و بهورز </w:t>
            </w:r>
          </w:p>
        </w:tc>
        <w:tc>
          <w:tcPr>
            <w:tcW w:w="810" w:type="dxa"/>
            <w:tcBorders>
              <w:bottom w:val="single" w:sz="4" w:space="0" w:color="auto"/>
            </w:tcBorders>
          </w:tcPr>
          <w:p w:rsidR="00B96B2F" w:rsidRPr="009C7069" w:rsidRDefault="00B96B2F" w:rsidP="00F377F5">
            <w:pPr>
              <w:bidi/>
              <w:jc w:val="center"/>
              <w:rPr>
                <w:rFonts w:cs="B Nazanin"/>
                <w:rtl/>
              </w:rPr>
            </w:pPr>
            <w:r w:rsidRPr="0081485E">
              <w:rPr>
                <w:rFonts w:cs="B Nazanin" w:hint="cs"/>
                <w:color w:val="000000" w:themeColor="text1"/>
                <w:rtl/>
              </w:rPr>
              <w:t>4/17</w:t>
            </w:r>
          </w:p>
        </w:tc>
        <w:tc>
          <w:tcPr>
            <w:tcW w:w="810" w:type="dxa"/>
            <w:tcBorders>
              <w:bottom w:val="single" w:sz="4" w:space="0" w:color="auto"/>
            </w:tcBorders>
          </w:tcPr>
          <w:p w:rsidR="00B96B2F" w:rsidRPr="009C7069" w:rsidRDefault="00B96B2F" w:rsidP="00F377F5">
            <w:pPr>
              <w:bidi/>
              <w:jc w:val="center"/>
              <w:rPr>
                <w:rFonts w:cs="B Nazanin"/>
                <w:rtl/>
              </w:rPr>
            </w:pPr>
            <w:r w:rsidRPr="0081485E">
              <w:rPr>
                <w:rFonts w:cs="B Nazanin" w:hint="cs"/>
                <w:color w:val="000000" w:themeColor="text1"/>
                <w:rtl/>
              </w:rPr>
              <w:t>1915</w:t>
            </w:r>
          </w:p>
        </w:tc>
        <w:tc>
          <w:tcPr>
            <w:tcW w:w="900" w:type="dxa"/>
            <w:tcBorders>
              <w:bottom w:val="single" w:sz="8" w:space="0" w:color="auto"/>
            </w:tcBorders>
          </w:tcPr>
          <w:p w:rsidR="00B96B2F" w:rsidRPr="009C7069" w:rsidRDefault="00B96B2F" w:rsidP="00F377F5">
            <w:pPr>
              <w:bidi/>
              <w:jc w:val="center"/>
              <w:rPr>
                <w:rFonts w:cs="B Nazanin"/>
                <w:rtl/>
              </w:rPr>
            </w:pPr>
            <w:r w:rsidRPr="0081485E">
              <w:rPr>
                <w:rFonts w:cs="B Nazanin" w:hint="cs"/>
                <w:color w:val="000000" w:themeColor="text1"/>
                <w:rtl/>
              </w:rPr>
              <w:t>10985</w:t>
            </w:r>
          </w:p>
        </w:tc>
        <w:tc>
          <w:tcPr>
            <w:tcW w:w="774" w:type="dxa"/>
            <w:tcBorders>
              <w:bottom w:val="single" w:sz="8" w:space="0" w:color="auto"/>
            </w:tcBorders>
          </w:tcPr>
          <w:p w:rsidR="00B96B2F" w:rsidRPr="009C7069" w:rsidRDefault="00B96B2F" w:rsidP="00F377F5">
            <w:pPr>
              <w:bidi/>
              <w:jc w:val="center"/>
              <w:rPr>
                <w:rFonts w:cs="B Nazanin"/>
                <w:rtl/>
              </w:rPr>
            </w:pPr>
            <w:r>
              <w:rPr>
                <w:rFonts w:cs="B Nazanin" w:hint="cs"/>
                <w:rtl/>
              </w:rPr>
              <w:t>30.1</w:t>
            </w:r>
          </w:p>
        </w:tc>
        <w:tc>
          <w:tcPr>
            <w:tcW w:w="793" w:type="dxa"/>
            <w:tcBorders>
              <w:bottom w:val="single" w:sz="8" w:space="0" w:color="auto"/>
            </w:tcBorders>
          </w:tcPr>
          <w:p w:rsidR="00B96B2F" w:rsidRPr="009C7069" w:rsidRDefault="00B96B2F" w:rsidP="00F377F5">
            <w:pPr>
              <w:bidi/>
              <w:jc w:val="center"/>
              <w:rPr>
                <w:rFonts w:cs="B Nazanin"/>
                <w:rtl/>
              </w:rPr>
            </w:pPr>
            <w:r>
              <w:rPr>
                <w:rFonts w:cs="B Nazanin" w:hint="cs"/>
                <w:rtl/>
              </w:rPr>
              <w:t>4102</w:t>
            </w:r>
          </w:p>
        </w:tc>
        <w:tc>
          <w:tcPr>
            <w:tcW w:w="881" w:type="dxa"/>
            <w:tcBorders>
              <w:bottom w:val="single" w:sz="8" w:space="0" w:color="auto"/>
            </w:tcBorders>
          </w:tcPr>
          <w:p w:rsidR="00B96B2F" w:rsidRPr="009C7069" w:rsidRDefault="00B96B2F" w:rsidP="00F377F5">
            <w:pPr>
              <w:bidi/>
              <w:jc w:val="center"/>
              <w:rPr>
                <w:rFonts w:cs="B Nazanin"/>
                <w:rtl/>
              </w:rPr>
            </w:pPr>
            <w:r>
              <w:rPr>
                <w:rFonts w:cs="B Nazanin" w:hint="cs"/>
                <w:rtl/>
              </w:rPr>
              <w:t>13593</w:t>
            </w:r>
          </w:p>
        </w:tc>
        <w:tc>
          <w:tcPr>
            <w:tcW w:w="742" w:type="dxa"/>
            <w:tcBorders>
              <w:bottom w:val="single" w:sz="8" w:space="0" w:color="auto"/>
            </w:tcBorders>
          </w:tcPr>
          <w:p w:rsidR="00B96B2F" w:rsidRPr="009C7069" w:rsidRDefault="00B96B2F" w:rsidP="00F377F5">
            <w:pPr>
              <w:bidi/>
              <w:jc w:val="center"/>
              <w:rPr>
                <w:rFonts w:cs="B Nazanin"/>
                <w:rtl/>
              </w:rPr>
            </w:pPr>
            <w:r w:rsidRPr="0081485E">
              <w:rPr>
                <w:rFonts w:cs="B Nazanin" w:hint="cs"/>
                <w:color w:val="000000" w:themeColor="text1"/>
                <w:rtl/>
              </w:rPr>
              <w:t>85%</w:t>
            </w:r>
          </w:p>
        </w:tc>
        <w:tc>
          <w:tcPr>
            <w:tcW w:w="917" w:type="dxa"/>
            <w:tcBorders>
              <w:bottom w:val="single" w:sz="8" w:space="0" w:color="auto"/>
            </w:tcBorders>
          </w:tcPr>
          <w:p w:rsidR="00B96B2F" w:rsidRPr="009C7069" w:rsidRDefault="00B96B2F" w:rsidP="00F377F5">
            <w:pPr>
              <w:bidi/>
              <w:jc w:val="center"/>
              <w:rPr>
                <w:rFonts w:cs="B Nazanin"/>
                <w:rtl/>
              </w:rPr>
            </w:pPr>
            <w:r>
              <w:rPr>
                <w:rFonts w:cs="B Nazanin" w:hint="cs"/>
                <w:rtl/>
              </w:rPr>
              <w:t>35.4</w:t>
            </w:r>
          </w:p>
        </w:tc>
        <w:tc>
          <w:tcPr>
            <w:tcW w:w="995" w:type="dxa"/>
            <w:tcBorders>
              <w:bottom w:val="single" w:sz="8" w:space="0" w:color="auto"/>
            </w:tcBorders>
          </w:tcPr>
          <w:p w:rsidR="00B96B2F" w:rsidRPr="009C7069" w:rsidRDefault="00B96B2F" w:rsidP="00F377F5">
            <w:pPr>
              <w:bidi/>
              <w:jc w:val="center"/>
              <w:rPr>
                <w:rFonts w:cs="B Nazanin"/>
                <w:rtl/>
              </w:rPr>
            </w:pPr>
            <w:r w:rsidRPr="0081485E">
              <w:rPr>
                <w:rFonts w:cs="B Nazanin" w:hint="cs"/>
                <w:color w:val="000000" w:themeColor="text1"/>
                <w:rtl/>
              </w:rPr>
              <w:t>سامانه سیب</w:t>
            </w:r>
          </w:p>
        </w:tc>
        <w:tc>
          <w:tcPr>
            <w:tcW w:w="3167" w:type="dxa"/>
            <w:tcBorders>
              <w:bottom w:val="single" w:sz="8" w:space="0" w:color="auto"/>
              <w:right w:val="thinThickSmallGap" w:sz="12" w:space="0" w:color="auto"/>
            </w:tcBorders>
          </w:tcPr>
          <w:p w:rsidR="00B96B2F" w:rsidRDefault="00B96B2F" w:rsidP="00F377F5">
            <w:pPr>
              <w:bidi/>
              <w:rPr>
                <w:rFonts w:cs="B Nazanin"/>
                <w:rtl/>
                <w:lang w:bidi="fa-IR"/>
              </w:rPr>
            </w:pPr>
            <w:r w:rsidRPr="0081485E">
              <w:rPr>
                <w:rFonts w:cs="B Nazanin" w:hint="cs"/>
                <w:rtl/>
                <w:lang w:bidi="fa-IR"/>
              </w:rPr>
              <w:t>پایین تر از حد انتظار:</w:t>
            </w:r>
          </w:p>
          <w:p w:rsidR="00B96B2F" w:rsidRPr="0081485E" w:rsidRDefault="00B96B2F" w:rsidP="00F377F5">
            <w:pPr>
              <w:bidi/>
              <w:rPr>
                <w:rFonts w:cs="B Nazanin"/>
                <w:rtl/>
              </w:rPr>
            </w:pPr>
            <w:r w:rsidRPr="0081485E">
              <w:rPr>
                <w:rFonts w:cs="B Nazanin" w:hint="cs"/>
                <w:rtl/>
              </w:rPr>
              <w:t>بسیاری از بیماران فقط به بخش خصوصی مراجعه می نمایند</w:t>
            </w:r>
            <w:r>
              <w:rPr>
                <w:rFonts w:cs="B Nazanin" w:hint="cs"/>
                <w:rtl/>
              </w:rPr>
              <w:t>.</w:t>
            </w:r>
          </w:p>
          <w:p w:rsidR="00B96B2F" w:rsidRPr="009C7069" w:rsidRDefault="00B96B2F" w:rsidP="00F377F5">
            <w:pPr>
              <w:bidi/>
              <w:rPr>
                <w:rFonts w:cs="B Nazanin"/>
                <w:rtl/>
              </w:rPr>
            </w:pPr>
          </w:p>
        </w:tc>
      </w:tr>
      <w:tr w:rsidR="00B96B2F" w:rsidRPr="009C7069" w:rsidTr="002E352B">
        <w:trPr>
          <w:cantSplit/>
          <w:trHeight w:val="1134"/>
          <w:jc w:val="center"/>
        </w:trPr>
        <w:tc>
          <w:tcPr>
            <w:tcW w:w="3225" w:type="dxa"/>
            <w:tcBorders>
              <w:top w:val="single" w:sz="8" w:space="0" w:color="auto"/>
              <w:left w:val="thinThickSmallGap" w:sz="12" w:space="0" w:color="auto"/>
              <w:right w:val="single" w:sz="4" w:space="0" w:color="auto"/>
            </w:tcBorders>
          </w:tcPr>
          <w:p w:rsidR="00B96B2F" w:rsidRPr="009C7069" w:rsidRDefault="00B96B2F" w:rsidP="0074533F">
            <w:pPr>
              <w:bidi/>
              <w:jc w:val="center"/>
              <w:rPr>
                <w:rFonts w:cs="B Nazanin"/>
                <w:color w:val="000000" w:themeColor="text1"/>
              </w:rPr>
            </w:pPr>
            <w:r w:rsidRPr="0081485E">
              <w:rPr>
                <w:rFonts w:cs="B Nazanin" w:hint="cs"/>
                <w:color w:val="000000" w:themeColor="text1"/>
                <w:rtl/>
              </w:rPr>
              <w:t>بیمار</w:t>
            </w:r>
            <w:r w:rsidR="0074533F">
              <w:rPr>
                <w:rFonts w:cs="B Nazanin" w:hint="cs"/>
                <w:color w:val="000000" w:themeColor="text1"/>
                <w:rtl/>
              </w:rPr>
              <w:t>یابی  دیابت</w:t>
            </w:r>
          </w:p>
        </w:tc>
        <w:tc>
          <w:tcPr>
            <w:tcW w:w="810" w:type="dxa"/>
            <w:tcBorders>
              <w:top w:val="single" w:sz="4" w:space="0" w:color="auto"/>
              <w:left w:val="single" w:sz="4" w:space="0" w:color="auto"/>
            </w:tcBorders>
          </w:tcPr>
          <w:p w:rsidR="00B96B2F" w:rsidRPr="009C7069" w:rsidRDefault="00B96B2F" w:rsidP="00F377F5">
            <w:pPr>
              <w:bidi/>
              <w:jc w:val="center"/>
              <w:rPr>
                <w:rFonts w:cs="B Nazanin"/>
                <w:rtl/>
              </w:rPr>
            </w:pPr>
            <w:r w:rsidRPr="0081485E">
              <w:rPr>
                <w:rFonts w:cs="B Nazanin" w:hint="cs"/>
                <w:color w:val="000000" w:themeColor="text1"/>
                <w:rtl/>
              </w:rPr>
              <w:t>26</w:t>
            </w:r>
          </w:p>
        </w:tc>
        <w:tc>
          <w:tcPr>
            <w:tcW w:w="810" w:type="dxa"/>
            <w:tcBorders>
              <w:top w:val="single" w:sz="4" w:space="0" w:color="auto"/>
            </w:tcBorders>
          </w:tcPr>
          <w:p w:rsidR="00B96B2F" w:rsidRPr="009C7069" w:rsidRDefault="00B96B2F" w:rsidP="00F377F5">
            <w:pPr>
              <w:bidi/>
              <w:jc w:val="center"/>
              <w:rPr>
                <w:rFonts w:cs="B Nazanin"/>
                <w:rtl/>
              </w:rPr>
            </w:pPr>
            <w:r w:rsidRPr="0081485E">
              <w:rPr>
                <w:rFonts w:cs="B Nazanin" w:hint="cs"/>
                <w:color w:val="000000" w:themeColor="text1"/>
                <w:rtl/>
              </w:rPr>
              <w:t>7525</w:t>
            </w:r>
          </w:p>
        </w:tc>
        <w:tc>
          <w:tcPr>
            <w:tcW w:w="900" w:type="dxa"/>
            <w:tcBorders>
              <w:top w:val="single" w:sz="8" w:space="0" w:color="auto"/>
            </w:tcBorders>
          </w:tcPr>
          <w:p w:rsidR="00B96B2F" w:rsidRPr="009C7069" w:rsidRDefault="00B96B2F" w:rsidP="00F377F5">
            <w:pPr>
              <w:bidi/>
              <w:jc w:val="center"/>
              <w:rPr>
                <w:rFonts w:cs="B Nazanin"/>
                <w:rtl/>
              </w:rPr>
            </w:pPr>
            <w:r w:rsidRPr="0081485E">
              <w:rPr>
                <w:rFonts w:cs="B Nazanin" w:hint="cs"/>
                <w:color w:val="000000" w:themeColor="text1"/>
                <w:rtl/>
              </w:rPr>
              <w:t>28841</w:t>
            </w:r>
          </w:p>
        </w:tc>
        <w:tc>
          <w:tcPr>
            <w:tcW w:w="774" w:type="dxa"/>
            <w:tcBorders>
              <w:top w:val="single" w:sz="8" w:space="0" w:color="auto"/>
            </w:tcBorders>
          </w:tcPr>
          <w:p w:rsidR="00B96B2F" w:rsidRPr="009C7069" w:rsidRDefault="00B96B2F" w:rsidP="00F377F5">
            <w:pPr>
              <w:bidi/>
              <w:jc w:val="center"/>
              <w:rPr>
                <w:rFonts w:cs="B Nazanin"/>
                <w:rtl/>
              </w:rPr>
            </w:pPr>
            <w:r>
              <w:rPr>
                <w:rFonts w:cs="B Nazanin" w:hint="cs"/>
                <w:rtl/>
              </w:rPr>
              <w:t>34.1</w:t>
            </w:r>
          </w:p>
        </w:tc>
        <w:tc>
          <w:tcPr>
            <w:tcW w:w="793" w:type="dxa"/>
            <w:tcBorders>
              <w:top w:val="single" w:sz="8" w:space="0" w:color="auto"/>
            </w:tcBorders>
          </w:tcPr>
          <w:p w:rsidR="00B96B2F" w:rsidRPr="009C7069" w:rsidRDefault="00B96B2F" w:rsidP="00F377F5">
            <w:pPr>
              <w:bidi/>
              <w:jc w:val="center"/>
              <w:rPr>
                <w:rFonts w:cs="B Nazanin"/>
                <w:rtl/>
              </w:rPr>
            </w:pPr>
            <w:r>
              <w:rPr>
                <w:rFonts w:cs="B Nazanin" w:hint="cs"/>
                <w:rtl/>
              </w:rPr>
              <w:t>9319</w:t>
            </w:r>
          </w:p>
        </w:tc>
        <w:tc>
          <w:tcPr>
            <w:tcW w:w="881" w:type="dxa"/>
            <w:tcBorders>
              <w:top w:val="single" w:sz="8" w:space="0" w:color="auto"/>
            </w:tcBorders>
          </w:tcPr>
          <w:p w:rsidR="00B96B2F" w:rsidRPr="009C7069" w:rsidRDefault="00B96B2F" w:rsidP="00F377F5">
            <w:pPr>
              <w:bidi/>
              <w:jc w:val="center"/>
              <w:rPr>
                <w:rFonts w:cs="B Nazanin"/>
                <w:rtl/>
              </w:rPr>
            </w:pPr>
            <w:r>
              <w:rPr>
                <w:rFonts w:cs="B Nazanin" w:hint="cs"/>
                <w:rtl/>
              </w:rPr>
              <w:t>27309</w:t>
            </w:r>
          </w:p>
        </w:tc>
        <w:tc>
          <w:tcPr>
            <w:tcW w:w="742" w:type="dxa"/>
            <w:tcBorders>
              <w:top w:val="single" w:sz="8" w:space="0" w:color="auto"/>
            </w:tcBorders>
          </w:tcPr>
          <w:p w:rsidR="00B96B2F" w:rsidRPr="009C7069" w:rsidRDefault="00963818" w:rsidP="00F377F5">
            <w:pPr>
              <w:bidi/>
              <w:jc w:val="center"/>
              <w:rPr>
                <w:rFonts w:cs="B Nazanin"/>
                <w:rtl/>
              </w:rPr>
            </w:pPr>
            <w:r>
              <w:rPr>
                <w:rFonts w:cs="B Nazanin" w:hint="cs"/>
                <w:color w:val="000000" w:themeColor="text1"/>
                <w:rtl/>
              </w:rPr>
              <w:t>%</w:t>
            </w:r>
            <w:r w:rsidR="00B96B2F">
              <w:rPr>
                <w:rFonts w:cs="B Nazanin" w:hint="cs"/>
                <w:color w:val="000000" w:themeColor="text1"/>
                <w:rtl/>
              </w:rPr>
              <w:t>32.5</w:t>
            </w:r>
          </w:p>
        </w:tc>
        <w:tc>
          <w:tcPr>
            <w:tcW w:w="917" w:type="dxa"/>
            <w:tcBorders>
              <w:top w:val="single" w:sz="8" w:space="0" w:color="auto"/>
            </w:tcBorders>
          </w:tcPr>
          <w:p w:rsidR="00B96B2F" w:rsidRPr="009C7069" w:rsidRDefault="00B96B2F" w:rsidP="00F377F5">
            <w:pPr>
              <w:bidi/>
              <w:jc w:val="center"/>
              <w:rPr>
                <w:rFonts w:cs="B Nazanin"/>
                <w:rtl/>
              </w:rPr>
            </w:pPr>
            <w:r>
              <w:rPr>
                <w:rFonts w:cs="B Nazanin" w:hint="cs"/>
                <w:color w:val="000000" w:themeColor="text1"/>
                <w:rtl/>
              </w:rPr>
              <w:t>104.9</w:t>
            </w:r>
          </w:p>
        </w:tc>
        <w:tc>
          <w:tcPr>
            <w:tcW w:w="995" w:type="dxa"/>
            <w:tcBorders>
              <w:top w:val="single" w:sz="8" w:space="0" w:color="auto"/>
            </w:tcBorders>
          </w:tcPr>
          <w:p w:rsidR="00B96B2F" w:rsidRPr="009C7069" w:rsidRDefault="00B96B2F" w:rsidP="00F377F5">
            <w:pPr>
              <w:bidi/>
              <w:jc w:val="center"/>
              <w:rPr>
                <w:rFonts w:cs="B Nazanin"/>
                <w:rtl/>
              </w:rPr>
            </w:pPr>
            <w:r w:rsidRPr="0081485E">
              <w:rPr>
                <w:rFonts w:cs="B Nazanin" w:hint="cs"/>
                <w:color w:val="000000" w:themeColor="text1"/>
                <w:rtl/>
              </w:rPr>
              <w:t>سامانه سیب</w:t>
            </w:r>
          </w:p>
        </w:tc>
        <w:tc>
          <w:tcPr>
            <w:tcW w:w="3167" w:type="dxa"/>
            <w:tcBorders>
              <w:top w:val="single" w:sz="8" w:space="0" w:color="auto"/>
              <w:right w:val="thinThickSmallGap" w:sz="12" w:space="0" w:color="auto"/>
            </w:tcBorders>
          </w:tcPr>
          <w:p w:rsidR="00B96B2F" w:rsidRPr="0081485E" w:rsidRDefault="00B96B2F" w:rsidP="00F377F5">
            <w:pPr>
              <w:bidi/>
              <w:rPr>
                <w:rFonts w:cs="B Nazanin"/>
                <w:color w:val="000000"/>
                <w:rtl/>
              </w:rPr>
            </w:pPr>
            <w:r>
              <w:rPr>
                <w:rFonts w:cs="B Nazanin" w:hint="cs"/>
                <w:color w:val="000000"/>
                <w:rtl/>
              </w:rPr>
              <w:t>بالا</w:t>
            </w:r>
            <w:r w:rsidRPr="0081485E">
              <w:rPr>
                <w:rFonts w:cs="B Nazanin" w:hint="cs"/>
                <w:color w:val="000000"/>
                <w:rtl/>
              </w:rPr>
              <w:t xml:space="preserve"> تر از حد انتظار:</w:t>
            </w:r>
          </w:p>
          <w:p w:rsidR="00B96B2F" w:rsidRPr="009C7069" w:rsidRDefault="00B96B2F" w:rsidP="00F377F5">
            <w:pPr>
              <w:bidi/>
              <w:rPr>
                <w:rFonts w:cs="B Nazanin"/>
                <w:rtl/>
              </w:rPr>
            </w:pPr>
            <w:r w:rsidRPr="0081485E">
              <w:rPr>
                <w:rFonts w:cs="B Nazanin" w:hint="cs"/>
                <w:color w:val="000000"/>
                <w:rtl/>
              </w:rPr>
              <w:t xml:space="preserve"> </w:t>
            </w:r>
            <w:r>
              <w:rPr>
                <w:rFonts w:cs="B Nazanin" w:hint="cs"/>
                <w:color w:val="000000"/>
                <w:rtl/>
              </w:rPr>
              <w:t>اجرای پویش ملی سلامت و افزایش شناسایی بیماران مبتلا به دیابت و فشارخون</w:t>
            </w:r>
          </w:p>
        </w:tc>
      </w:tr>
      <w:tr w:rsidR="00B96B2F" w:rsidRPr="009C7069" w:rsidTr="002E352B">
        <w:trPr>
          <w:cantSplit/>
          <w:trHeight w:val="1134"/>
          <w:jc w:val="center"/>
        </w:trPr>
        <w:tc>
          <w:tcPr>
            <w:tcW w:w="3225" w:type="dxa"/>
            <w:tcBorders>
              <w:left w:val="thinThickSmallGap" w:sz="12" w:space="0" w:color="auto"/>
              <w:right w:val="single" w:sz="4" w:space="0" w:color="auto"/>
            </w:tcBorders>
          </w:tcPr>
          <w:p w:rsidR="00B96B2F" w:rsidRPr="009C7069" w:rsidRDefault="00963818" w:rsidP="00963818">
            <w:pPr>
              <w:bidi/>
              <w:jc w:val="center"/>
              <w:rPr>
                <w:rFonts w:cs="B Nazanin"/>
                <w:color w:val="000000" w:themeColor="text1"/>
              </w:rPr>
            </w:pPr>
            <w:r>
              <w:rPr>
                <w:rFonts w:cs="B Nazanin" w:hint="cs"/>
                <w:color w:val="000000" w:themeColor="text1"/>
                <w:rtl/>
              </w:rPr>
              <w:lastRenderedPageBreak/>
              <w:t>پوشش م</w:t>
            </w:r>
            <w:r w:rsidR="00B96B2F" w:rsidRPr="0081485E">
              <w:rPr>
                <w:rFonts w:cs="B Nazanin" w:hint="cs"/>
                <w:color w:val="000000" w:themeColor="text1"/>
                <w:rtl/>
              </w:rPr>
              <w:t>راقبت بیماران دیابتی توسط پزشک</w:t>
            </w:r>
          </w:p>
        </w:tc>
        <w:tc>
          <w:tcPr>
            <w:tcW w:w="810" w:type="dxa"/>
            <w:tcBorders>
              <w:left w:val="single" w:sz="4" w:space="0" w:color="auto"/>
            </w:tcBorders>
          </w:tcPr>
          <w:p w:rsidR="00B96B2F" w:rsidRPr="009C7069" w:rsidRDefault="00B96B2F" w:rsidP="00F377F5">
            <w:pPr>
              <w:bidi/>
              <w:jc w:val="center"/>
              <w:rPr>
                <w:rFonts w:cs="B Nazanin"/>
                <w:rtl/>
              </w:rPr>
            </w:pPr>
            <w:r w:rsidRPr="0081485E">
              <w:rPr>
                <w:rFonts w:cs="B Nazanin" w:hint="cs"/>
                <w:color w:val="000000" w:themeColor="text1"/>
                <w:rtl/>
              </w:rPr>
              <w:t>6/21</w:t>
            </w:r>
          </w:p>
        </w:tc>
        <w:tc>
          <w:tcPr>
            <w:tcW w:w="810" w:type="dxa"/>
          </w:tcPr>
          <w:p w:rsidR="00B96B2F" w:rsidRPr="009C7069" w:rsidRDefault="00B96B2F" w:rsidP="00F377F5">
            <w:pPr>
              <w:bidi/>
              <w:jc w:val="center"/>
              <w:rPr>
                <w:rFonts w:cs="B Nazanin"/>
                <w:rtl/>
              </w:rPr>
            </w:pPr>
            <w:r w:rsidRPr="0081485E">
              <w:rPr>
                <w:rFonts w:cs="B Nazanin" w:hint="cs"/>
                <w:color w:val="000000" w:themeColor="text1"/>
                <w:rtl/>
              </w:rPr>
              <w:t>1631</w:t>
            </w:r>
          </w:p>
        </w:tc>
        <w:tc>
          <w:tcPr>
            <w:tcW w:w="900" w:type="dxa"/>
          </w:tcPr>
          <w:p w:rsidR="00B96B2F" w:rsidRPr="009C7069" w:rsidRDefault="00B96B2F" w:rsidP="00F377F5">
            <w:pPr>
              <w:bidi/>
              <w:jc w:val="center"/>
              <w:rPr>
                <w:rFonts w:cs="B Nazanin"/>
                <w:rtl/>
              </w:rPr>
            </w:pPr>
            <w:r w:rsidRPr="0081485E">
              <w:rPr>
                <w:rFonts w:cs="B Nazanin" w:hint="cs"/>
                <w:color w:val="000000" w:themeColor="text1"/>
                <w:rtl/>
              </w:rPr>
              <w:t>7525</w:t>
            </w:r>
          </w:p>
        </w:tc>
        <w:tc>
          <w:tcPr>
            <w:tcW w:w="774" w:type="dxa"/>
          </w:tcPr>
          <w:p w:rsidR="00B96B2F" w:rsidRPr="009C7069" w:rsidRDefault="00B96B2F" w:rsidP="00F377F5">
            <w:pPr>
              <w:bidi/>
              <w:jc w:val="center"/>
              <w:rPr>
                <w:rFonts w:cs="B Nazanin"/>
                <w:rtl/>
              </w:rPr>
            </w:pPr>
            <w:r>
              <w:rPr>
                <w:rFonts w:cs="B Nazanin" w:hint="cs"/>
                <w:rtl/>
              </w:rPr>
              <w:t>21.9</w:t>
            </w:r>
          </w:p>
        </w:tc>
        <w:tc>
          <w:tcPr>
            <w:tcW w:w="793" w:type="dxa"/>
          </w:tcPr>
          <w:p w:rsidR="00B96B2F" w:rsidRPr="009C7069" w:rsidRDefault="00B96B2F" w:rsidP="00F377F5">
            <w:pPr>
              <w:bidi/>
              <w:jc w:val="center"/>
              <w:rPr>
                <w:rFonts w:cs="B Nazanin"/>
                <w:rtl/>
              </w:rPr>
            </w:pPr>
            <w:r>
              <w:rPr>
                <w:rFonts w:cs="B Nazanin" w:hint="cs"/>
                <w:rtl/>
              </w:rPr>
              <w:t>2047</w:t>
            </w:r>
          </w:p>
        </w:tc>
        <w:tc>
          <w:tcPr>
            <w:tcW w:w="881" w:type="dxa"/>
          </w:tcPr>
          <w:p w:rsidR="00B96B2F" w:rsidRPr="009C7069" w:rsidRDefault="00B96B2F" w:rsidP="00F377F5">
            <w:pPr>
              <w:bidi/>
              <w:jc w:val="center"/>
              <w:rPr>
                <w:rFonts w:cs="B Nazanin"/>
                <w:rtl/>
              </w:rPr>
            </w:pPr>
            <w:r>
              <w:rPr>
                <w:rFonts w:cs="B Nazanin" w:hint="cs"/>
                <w:rtl/>
              </w:rPr>
              <w:t>9319</w:t>
            </w:r>
          </w:p>
        </w:tc>
        <w:tc>
          <w:tcPr>
            <w:tcW w:w="742" w:type="dxa"/>
          </w:tcPr>
          <w:p w:rsidR="00B96B2F" w:rsidRPr="009C7069" w:rsidRDefault="00B96B2F" w:rsidP="00F377F5">
            <w:pPr>
              <w:bidi/>
              <w:jc w:val="center"/>
              <w:rPr>
                <w:rFonts w:cs="B Nazanin"/>
                <w:rtl/>
              </w:rPr>
            </w:pPr>
            <w:r w:rsidRPr="0081485E">
              <w:rPr>
                <w:rFonts w:cs="B Nazanin" w:hint="cs"/>
                <w:color w:val="000000" w:themeColor="text1"/>
                <w:rtl/>
              </w:rPr>
              <w:t>70%</w:t>
            </w:r>
          </w:p>
        </w:tc>
        <w:tc>
          <w:tcPr>
            <w:tcW w:w="917" w:type="dxa"/>
          </w:tcPr>
          <w:p w:rsidR="00B96B2F" w:rsidRPr="009C7069" w:rsidRDefault="00B96B2F" w:rsidP="00F377F5">
            <w:pPr>
              <w:bidi/>
              <w:jc w:val="center"/>
              <w:rPr>
                <w:rFonts w:cs="B Nazanin"/>
                <w:rtl/>
              </w:rPr>
            </w:pPr>
            <w:r>
              <w:rPr>
                <w:rFonts w:cs="B Nazanin" w:hint="cs"/>
                <w:rtl/>
              </w:rPr>
              <w:t>31.2</w:t>
            </w:r>
          </w:p>
        </w:tc>
        <w:tc>
          <w:tcPr>
            <w:tcW w:w="995" w:type="dxa"/>
          </w:tcPr>
          <w:p w:rsidR="00B96B2F" w:rsidRPr="009C7069" w:rsidRDefault="00B96B2F" w:rsidP="00F377F5">
            <w:pPr>
              <w:bidi/>
              <w:jc w:val="center"/>
              <w:rPr>
                <w:rFonts w:cs="B Nazanin"/>
                <w:rtl/>
              </w:rPr>
            </w:pPr>
            <w:r w:rsidRPr="0081485E">
              <w:rPr>
                <w:rFonts w:cs="B Nazanin" w:hint="cs"/>
                <w:color w:val="000000" w:themeColor="text1"/>
                <w:rtl/>
              </w:rPr>
              <w:t>سامانه سیب</w:t>
            </w:r>
          </w:p>
        </w:tc>
        <w:tc>
          <w:tcPr>
            <w:tcW w:w="3167" w:type="dxa"/>
            <w:tcBorders>
              <w:right w:val="thinThickSmallGap" w:sz="12" w:space="0" w:color="auto"/>
            </w:tcBorders>
          </w:tcPr>
          <w:p w:rsidR="00B96B2F" w:rsidRPr="0081485E" w:rsidRDefault="00B96B2F" w:rsidP="00F377F5">
            <w:pPr>
              <w:bidi/>
              <w:rPr>
                <w:rFonts w:cs="B Nazanin"/>
                <w:rtl/>
                <w:lang w:bidi="fa-IR"/>
              </w:rPr>
            </w:pPr>
            <w:r w:rsidRPr="0081485E">
              <w:rPr>
                <w:rFonts w:cs="B Nazanin" w:hint="cs"/>
                <w:rtl/>
                <w:lang w:bidi="fa-IR"/>
              </w:rPr>
              <w:t>پایین تر از حد انتظار:</w:t>
            </w:r>
          </w:p>
          <w:p w:rsidR="00963818" w:rsidRPr="00963818" w:rsidRDefault="00963818" w:rsidP="00963818">
            <w:pPr>
              <w:bidi/>
              <w:rPr>
                <w:rFonts w:cs="B Nazanin"/>
                <w:rtl/>
                <w:lang w:bidi="fa-IR"/>
              </w:rPr>
            </w:pPr>
            <w:r w:rsidRPr="00963818">
              <w:rPr>
                <w:rFonts w:cs="B Nazanin" w:hint="cs"/>
                <w:rtl/>
                <w:lang w:bidi="fa-IR"/>
              </w:rPr>
              <w:t xml:space="preserve">کمبود پزشک  درمراکز جامع سلامت </w:t>
            </w:r>
          </w:p>
          <w:p w:rsidR="00963818" w:rsidRPr="00963818" w:rsidRDefault="00963818" w:rsidP="00963818">
            <w:pPr>
              <w:bidi/>
              <w:rPr>
                <w:rFonts w:cs="B Nazanin"/>
                <w:rtl/>
                <w:lang w:bidi="fa-IR"/>
              </w:rPr>
            </w:pPr>
            <w:r w:rsidRPr="00963818">
              <w:rPr>
                <w:rFonts w:cs="B Nazanin" w:hint="cs"/>
                <w:rtl/>
                <w:lang w:bidi="fa-IR"/>
              </w:rPr>
              <w:t xml:space="preserve"> -ثابت نبودن پزشکان در یک مرکزبه علت کمبود نیرو  </w:t>
            </w:r>
          </w:p>
          <w:p w:rsidR="00B96B2F" w:rsidRPr="009C7069" w:rsidRDefault="00963818" w:rsidP="00963818">
            <w:pPr>
              <w:bidi/>
              <w:rPr>
                <w:rFonts w:cs="B Nazanin"/>
                <w:rtl/>
              </w:rPr>
            </w:pPr>
            <w:r w:rsidRPr="00963818">
              <w:rPr>
                <w:rFonts w:cs="B Nazanin" w:hint="cs"/>
                <w:rtl/>
              </w:rPr>
              <w:t>- بسیاری از بیماران فقط به بخش خصوصی مراجعه می نمایند.</w:t>
            </w:r>
          </w:p>
        </w:tc>
      </w:tr>
      <w:tr w:rsidR="00B96B2F" w:rsidRPr="009C7069" w:rsidTr="002E352B">
        <w:trPr>
          <w:cantSplit/>
          <w:trHeight w:val="1134"/>
          <w:jc w:val="center"/>
        </w:trPr>
        <w:tc>
          <w:tcPr>
            <w:tcW w:w="3225" w:type="dxa"/>
            <w:tcBorders>
              <w:left w:val="thinThickSmallGap" w:sz="12" w:space="0" w:color="auto"/>
            </w:tcBorders>
          </w:tcPr>
          <w:p w:rsidR="00B96B2F" w:rsidRPr="009C7069" w:rsidRDefault="00963818" w:rsidP="00963818">
            <w:pPr>
              <w:bidi/>
              <w:jc w:val="center"/>
              <w:rPr>
                <w:rFonts w:cs="B Nazanin"/>
                <w:color w:val="000000" w:themeColor="text1"/>
              </w:rPr>
            </w:pPr>
            <w:r w:rsidRPr="00963818">
              <w:rPr>
                <w:rFonts w:cs="B Nazanin" w:hint="cs"/>
                <w:color w:val="000000" w:themeColor="text1"/>
                <w:rtl/>
              </w:rPr>
              <w:t xml:space="preserve">پوشش مراقبت </w:t>
            </w:r>
            <w:r>
              <w:rPr>
                <w:rFonts w:cs="B Nazanin" w:hint="cs"/>
                <w:color w:val="000000" w:themeColor="text1"/>
                <w:rtl/>
              </w:rPr>
              <w:t xml:space="preserve">بیماران دیابتی </w:t>
            </w:r>
            <w:r w:rsidR="00B96B2F" w:rsidRPr="0081485E">
              <w:rPr>
                <w:rFonts w:cs="B Nazanin" w:hint="cs"/>
                <w:color w:val="000000" w:themeColor="text1"/>
                <w:rtl/>
              </w:rPr>
              <w:t>توسط مراقب سلامت</w:t>
            </w:r>
            <w:r w:rsidR="004F3F73">
              <w:rPr>
                <w:rFonts w:cs="B Nazanin" w:hint="cs"/>
                <w:color w:val="000000" w:themeColor="text1"/>
                <w:rtl/>
              </w:rPr>
              <w:t xml:space="preserve"> و بهورز</w:t>
            </w:r>
          </w:p>
        </w:tc>
        <w:tc>
          <w:tcPr>
            <w:tcW w:w="810" w:type="dxa"/>
          </w:tcPr>
          <w:p w:rsidR="00B96B2F" w:rsidRPr="009C7069" w:rsidRDefault="00B96B2F" w:rsidP="00F377F5">
            <w:pPr>
              <w:bidi/>
              <w:jc w:val="center"/>
              <w:rPr>
                <w:rFonts w:cs="B Nazanin"/>
                <w:rtl/>
              </w:rPr>
            </w:pPr>
            <w:r w:rsidRPr="0081485E">
              <w:rPr>
                <w:rFonts w:cs="B Nazanin" w:hint="cs"/>
                <w:color w:val="000000" w:themeColor="text1"/>
                <w:rtl/>
              </w:rPr>
              <w:t>6/13</w:t>
            </w:r>
          </w:p>
        </w:tc>
        <w:tc>
          <w:tcPr>
            <w:tcW w:w="810" w:type="dxa"/>
          </w:tcPr>
          <w:p w:rsidR="00B96B2F" w:rsidRPr="009C7069" w:rsidRDefault="00B96B2F" w:rsidP="00F377F5">
            <w:pPr>
              <w:bidi/>
              <w:jc w:val="center"/>
              <w:rPr>
                <w:rFonts w:cs="B Nazanin"/>
                <w:rtl/>
              </w:rPr>
            </w:pPr>
            <w:r w:rsidRPr="0081485E">
              <w:rPr>
                <w:rFonts w:cs="B Nazanin" w:hint="cs"/>
                <w:color w:val="000000" w:themeColor="text1"/>
                <w:rtl/>
              </w:rPr>
              <w:t>1030</w:t>
            </w:r>
          </w:p>
        </w:tc>
        <w:tc>
          <w:tcPr>
            <w:tcW w:w="900" w:type="dxa"/>
          </w:tcPr>
          <w:p w:rsidR="00B96B2F" w:rsidRPr="009C7069" w:rsidRDefault="00B96B2F" w:rsidP="00F377F5">
            <w:pPr>
              <w:bidi/>
              <w:jc w:val="center"/>
              <w:rPr>
                <w:rFonts w:cs="B Nazanin"/>
                <w:rtl/>
              </w:rPr>
            </w:pPr>
            <w:r w:rsidRPr="0081485E">
              <w:rPr>
                <w:rFonts w:cs="B Nazanin" w:hint="cs"/>
                <w:color w:val="000000" w:themeColor="text1"/>
                <w:rtl/>
              </w:rPr>
              <w:t>7525</w:t>
            </w:r>
          </w:p>
        </w:tc>
        <w:tc>
          <w:tcPr>
            <w:tcW w:w="774" w:type="dxa"/>
          </w:tcPr>
          <w:p w:rsidR="00B96B2F" w:rsidRPr="009C7069" w:rsidRDefault="00B96B2F" w:rsidP="00F377F5">
            <w:pPr>
              <w:bidi/>
              <w:jc w:val="center"/>
              <w:rPr>
                <w:rFonts w:cs="B Nazanin"/>
                <w:rtl/>
              </w:rPr>
            </w:pPr>
            <w:r>
              <w:rPr>
                <w:rFonts w:cs="B Nazanin" w:hint="cs"/>
                <w:rtl/>
              </w:rPr>
              <w:t>44</w:t>
            </w:r>
          </w:p>
        </w:tc>
        <w:tc>
          <w:tcPr>
            <w:tcW w:w="793" w:type="dxa"/>
          </w:tcPr>
          <w:p w:rsidR="00B96B2F" w:rsidRPr="009C7069" w:rsidRDefault="00B96B2F" w:rsidP="00F377F5">
            <w:pPr>
              <w:bidi/>
              <w:jc w:val="center"/>
              <w:rPr>
                <w:rFonts w:cs="B Nazanin"/>
                <w:rtl/>
              </w:rPr>
            </w:pPr>
            <w:r>
              <w:rPr>
                <w:rFonts w:cs="B Nazanin" w:hint="cs"/>
                <w:rtl/>
              </w:rPr>
              <w:t>4102</w:t>
            </w:r>
          </w:p>
        </w:tc>
        <w:tc>
          <w:tcPr>
            <w:tcW w:w="881" w:type="dxa"/>
          </w:tcPr>
          <w:p w:rsidR="00B96B2F" w:rsidRPr="009C7069" w:rsidRDefault="00B96B2F" w:rsidP="00F377F5">
            <w:pPr>
              <w:bidi/>
              <w:jc w:val="center"/>
              <w:rPr>
                <w:rFonts w:cs="B Nazanin"/>
                <w:rtl/>
              </w:rPr>
            </w:pPr>
            <w:r>
              <w:rPr>
                <w:rFonts w:cs="B Nazanin" w:hint="cs"/>
                <w:rtl/>
              </w:rPr>
              <w:t>9319</w:t>
            </w:r>
          </w:p>
        </w:tc>
        <w:tc>
          <w:tcPr>
            <w:tcW w:w="742" w:type="dxa"/>
          </w:tcPr>
          <w:p w:rsidR="00B96B2F" w:rsidRPr="009C7069" w:rsidRDefault="00B96B2F" w:rsidP="00F377F5">
            <w:pPr>
              <w:bidi/>
              <w:jc w:val="center"/>
              <w:rPr>
                <w:rFonts w:cs="B Nazanin"/>
                <w:rtl/>
              </w:rPr>
            </w:pPr>
            <w:r w:rsidRPr="0081485E">
              <w:rPr>
                <w:rFonts w:cs="B Nazanin" w:hint="cs"/>
                <w:color w:val="000000" w:themeColor="text1"/>
                <w:rtl/>
              </w:rPr>
              <w:t>85%</w:t>
            </w:r>
          </w:p>
        </w:tc>
        <w:tc>
          <w:tcPr>
            <w:tcW w:w="917" w:type="dxa"/>
          </w:tcPr>
          <w:p w:rsidR="00B96B2F" w:rsidRPr="009C7069" w:rsidRDefault="00B96B2F" w:rsidP="00F377F5">
            <w:pPr>
              <w:bidi/>
              <w:jc w:val="center"/>
              <w:rPr>
                <w:rFonts w:cs="B Nazanin"/>
                <w:rtl/>
              </w:rPr>
            </w:pPr>
            <w:r>
              <w:rPr>
                <w:rFonts w:cs="B Nazanin" w:hint="cs"/>
                <w:rtl/>
              </w:rPr>
              <w:t>51.7</w:t>
            </w:r>
          </w:p>
        </w:tc>
        <w:tc>
          <w:tcPr>
            <w:tcW w:w="995" w:type="dxa"/>
          </w:tcPr>
          <w:p w:rsidR="00B96B2F" w:rsidRPr="009C7069" w:rsidRDefault="00B96B2F" w:rsidP="00F377F5">
            <w:pPr>
              <w:bidi/>
              <w:jc w:val="center"/>
              <w:rPr>
                <w:rFonts w:cs="B Nazanin"/>
                <w:rtl/>
              </w:rPr>
            </w:pPr>
            <w:r w:rsidRPr="0081485E">
              <w:rPr>
                <w:rFonts w:cs="B Nazanin" w:hint="cs"/>
                <w:color w:val="000000" w:themeColor="text1"/>
                <w:rtl/>
              </w:rPr>
              <w:t>سامانه سیب</w:t>
            </w:r>
          </w:p>
        </w:tc>
        <w:tc>
          <w:tcPr>
            <w:tcW w:w="3167" w:type="dxa"/>
            <w:tcBorders>
              <w:right w:val="thinThickSmallGap" w:sz="12" w:space="0" w:color="auto"/>
            </w:tcBorders>
          </w:tcPr>
          <w:p w:rsidR="00B96B2F" w:rsidRDefault="00B96B2F" w:rsidP="00F377F5">
            <w:pPr>
              <w:bidi/>
              <w:rPr>
                <w:rFonts w:cs="B Nazanin"/>
                <w:rtl/>
                <w:lang w:bidi="fa-IR"/>
              </w:rPr>
            </w:pPr>
            <w:r w:rsidRPr="0081485E">
              <w:rPr>
                <w:rFonts w:cs="B Nazanin" w:hint="cs"/>
                <w:rtl/>
                <w:lang w:bidi="fa-IR"/>
              </w:rPr>
              <w:t>پایین تر از حد انتظار:</w:t>
            </w:r>
          </w:p>
          <w:p w:rsidR="00B96B2F" w:rsidRPr="009C7069" w:rsidRDefault="00B96B2F" w:rsidP="00F377F5">
            <w:pPr>
              <w:bidi/>
              <w:rPr>
                <w:rFonts w:cs="B Nazanin"/>
                <w:rtl/>
              </w:rPr>
            </w:pPr>
            <w:r w:rsidRPr="0081485E">
              <w:rPr>
                <w:rFonts w:cs="B Nazanin" w:hint="cs"/>
                <w:rtl/>
              </w:rPr>
              <w:t>بسیاری از بیماران فقط به بخش خصوصی مراجعه می نمایند</w:t>
            </w:r>
            <w:r>
              <w:rPr>
                <w:rFonts w:cs="B Nazanin" w:hint="cs"/>
                <w:rtl/>
              </w:rPr>
              <w:t xml:space="preserve">.   </w:t>
            </w:r>
          </w:p>
        </w:tc>
      </w:tr>
      <w:tr w:rsidR="00B96B2F" w:rsidRPr="009C7069" w:rsidTr="002E352B">
        <w:trPr>
          <w:cantSplit/>
          <w:trHeight w:val="1134"/>
          <w:jc w:val="center"/>
        </w:trPr>
        <w:tc>
          <w:tcPr>
            <w:tcW w:w="3225" w:type="dxa"/>
            <w:tcBorders>
              <w:left w:val="thinThickSmallGap" w:sz="12" w:space="0" w:color="auto"/>
            </w:tcBorders>
          </w:tcPr>
          <w:p w:rsidR="00B96B2F" w:rsidRPr="009C7069" w:rsidRDefault="00B96B2F" w:rsidP="00F377F5">
            <w:pPr>
              <w:bidi/>
              <w:jc w:val="center"/>
              <w:rPr>
                <w:rFonts w:cs="B Nazanin"/>
                <w:color w:val="000000" w:themeColor="text1"/>
              </w:rPr>
            </w:pPr>
            <w:r w:rsidRPr="0081485E">
              <w:rPr>
                <w:rFonts w:cs="B Nazanin" w:hint="cs"/>
                <w:color w:val="000000" w:themeColor="text1"/>
                <w:rtl/>
              </w:rPr>
              <w:t xml:space="preserve">درصد </w:t>
            </w:r>
            <w:r w:rsidRPr="0081485E">
              <w:rPr>
                <w:rFonts w:cs="B Nazanin"/>
                <w:color w:val="000000" w:themeColor="text1"/>
              </w:rPr>
              <w:t>HbA1c</w:t>
            </w:r>
            <w:r w:rsidRPr="0081485E">
              <w:rPr>
                <w:rFonts w:cs="B Nazanin" w:hint="cs"/>
                <w:color w:val="000000" w:themeColor="text1"/>
                <w:rtl/>
              </w:rPr>
              <w:t xml:space="preserve"> ثبت شده در سامانه سیب</w:t>
            </w:r>
          </w:p>
        </w:tc>
        <w:tc>
          <w:tcPr>
            <w:tcW w:w="810" w:type="dxa"/>
          </w:tcPr>
          <w:p w:rsidR="00B96B2F" w:rsidRPr="009C7069" w:rsidRDefault="00B96B2F" w:rsidP="00F377F5">
            <w:pPr>
              <w:bidi/>
              <w:jc w:val="center"/>
              <w:rPr>
                <w:rFonts w:cs="B Nazanin"/>
                <w:rtl/>
              </w:rPr>
            </w:pPr>
            <w:r w:rsidRPr="0081485E">
              <w:rPr>
                <w:rFonts w:cs="B Nazanin" w:hint="cs"/>
                <w:color w:val="000000" w:themeColor="text1"/>
                <w:rtl/>
              </w:rPr>
              <w:t>8/41</w:t>
            </w:r>
          </w:p>
        </w:tc>
        <w:tc>
          <w:tcPr>
            <w:tcW w:w="810" w:type="dxa"/>
          </w:tcPr>
          <w:p w:rsidR="00B96B2F" w:rsidRPr="009C7069" w:rsidRDefault="00B96B2F" w:rsidP="00F377F5">
            <w:pPr>
              <w:bidi/>
              <w:jc w:val="center"/>
              <w:rPr>
                <w:rFonts w:cs="B Nazanin"/>
                <w:rtl/>
              </w:rPr>
            </w:pPr>
            <w:r w:rsidRPr="0081485E">
              <w:rPr>
                <w:rFonts w:cs="B Nazanin" w:hint="cs"/>
                <w:color w:val="000000" w:themeColor="text1"/>
                <w:rtl/>
              </w:rPr>
              <w:t>1364</w:t>
            </w:r>
          </w:p>
        </w:tc>
        <w:tc>
          <w:tcPr>
            <w:tcW w:w="900" w:type="dxa"/>
          </w:tcPr>
          <w:p w:rsidR="00B96B2F" w:rsidRPr="009C7069" w:rsidRDefault="00B96B2F" w:rsidP="00F377F5">
            <w:pPr>
              <w:bidi/>
              <w:jc w:val="center"/>
              <w:rPr>
                <w:rFonts w:cs="B Nazanin"/>
                <w:rtl/>
              </w:rPr>
            </w:pPr>
            <w:r w:rsidRPr="0081485E">
              <w:rPr>
                <w:rFonts w:cs="B Nazanin" w:hint="cs"/>
                <w:color w:val="000000" w:themeColor="text1"/>
                <w:rtl/>
              </w:rPr>
              <w:t>3262</w:t>
            </w:r>
          </w:p>
        </w:tc>
        <w:tc>
          <w:tcPr>
            <w:tcW w:w="774" w:type="dxa"/>
          </w:tcPr>
          <w:p w:rsidR="00B96B2F" w:rsidRPr="009C7069" w:rsidRDefault="00B96B2F" w:rsidP="00F377F5">
            <w:pPr>
              <w:bidi/>
              <w:jc w:val="center"/>
              <w:rPr>
                <w:rFonts w:cs="B Nazanin"/>
                <w:rtl/>
              </w:rPr>
            </w:pPr>
            <w:r>
              <w:rPr>
                <w:rFonts w:cs="B Nazanin" w:hint="cs"/>
                <w:rtl/>
              </w:rPr>
              <w:t>28</w:t>
            </w:r>
          </w:p>
        </w:tc>
        <w:tc>
          <w:tcPr>
            <w:tcW w:w="793" w:type="dxa"/>
          </w:tcPr>
          <w:p w:rsidR="00B96B2F" w:rsidRPr="009C7069" w:rsidRDefault="00B96B2F" w:rsidP="00F377F5">
            <w:pPr>
              <w:bidi/>
              <w:jc w:val="center"/>
              <w:rPr>
                <w:rFonts w:cs="B Nazanin"/>
                <w:rtl/>
              </w:rPr>
            </w:pPr>
            <w:r>
              <w:rPr>
                <w:rFonts w:cs="B Nazanin" w:hint="cs"/>
                <w:rtl/>
              </w:rPr>
              <w:t>869</w:t>
            </w:r>
          </w:p>
        </w:tc>
        <w:tc>
          <w:tcPr>
            <w:tcW w:w="881" w:type="dxa"/>
          </w:tcPr>
          <w:p w:rsidR="00B96B2F" w:rsidRPr="009C7069" w:rsidRDefault="00B96B2F" w:rsidP="00F377F5">
            <w:pPr>
              <w:bidi/>
              <w:jc w:val="center"/>
              <w:rPr>
                <w:rFonts w:cs="B Nazanin"/>
                <w:rtl/>
              </w:rPr>
            </w:pPr>
            <w:r>
              <w:rPr>
                <w:rFonts w:cs="B Nazanin" w:hint="cs"/>
                <w:rtl/>
              </w:rPr>
              <w:t>3095</w:t>
            </w:r>
          </w:p>
        </w:tc>
        <w:tc>
          <w:tcPr>
            <w:tcW w:w="742" w:type="dxa"/>
          </w:tcPr>
          <w:p w:rsidR="00B96B2F" w:rsidRPr="009C7069" w:rsidRDefault="00B96B2F" w:rsidP="00F377F5">
            <w:pPr>
              <w:bidi/>
              <w:jc w:val="center"/>
              <w:rPr>
                <w:rFonts w:cs="B Nazanin"/>
                <w:rtl/>
              </w:rPr>
            </w:pPr>
            <w:r w:rsidRPr="0081485E">
              <w:rPr>
                <w:rFonts w:cs="B Nazanin" w:hint="cs"/>
                <w:color w:val="000000" w:themeColor="text1"/>
                <w:rtl/>
              </w:rPr>
              <w:t>20%</w:t>
            </w:r>
          </w:p>
        </w:tc>
        <w:tc>
          <w:tcPr>
            <w:tcW w:w="917" w:type="dxa"/>
          </w:tcPr>
          <w:p w:rsidR="00B96B2F" w:rsidRPr="009C7069" w:rsidRDefault="00B96B2F" w:rsidP="00F377F5">
            <w:pPr>
              <w:bidi/>
              <w:jc w:val="center"/>
              <w:rPr>
                <w:rFonts w:cs="B Nazanin"/>
                <w:rtl/>
              </w:rPr>
            </w:pPr>
            <w:r>
              <w:rPr>
                <w:rFonts w:cs="B Nazanin" w:hint="cs"/>
                <w:rtl/>
              </w:rPr>
              <w:t>140</w:t>
            </w:r>
          </w:p>
        </w:tc>
        <w:tc>
          <w:tcPr>
            <w:tcW w:w="995" w:type="dxa"/>
          </w:tcPr>
          <w:p w:rsidR="00B96B2F" w:rsidRPr="009C7069" w:rsidRDefault="00B96B2F" w:rsidP="00F377F5">
            <w:pPr>
              <w:bidi/>
              <w:jc w:val="center"/>
              <w:rPr>
                <w:rFonts w:cs="B Nazanin"/>
                <w:rtl/>
              </w:rPr>
            </w:pPr>
            <w:r w:rsidRPr="0081485E">
              <w:rPr>
                <w:rFonts w:cs="B Nazanin" w:hint="cs"/>
                <w:color w:val="000000" w:themeColor="text1"/>
                <w:rtl/>
              </w:rPr>
              <w:t>سامانه سیب</w:t>
            </w:r>
          </w:p>
        </w:tc>
        <w:tc>
          <w:tcPr>
            <w:tcW w:w="3167" w:type="dxa"/>
            <w:tcBorders>
              <w:right w:val="thinThickSmallGap" w:sz="12" w:space="0" w:color="auto"/>
            </w:tcBorders>
          </w:tcPr>
          <w:p w:rsidR="00B96B2F" w:rsidRDefault="00B96B2F" w:rsidP="00F377F5">
            <w:pPr>
              <w:bidi/>
              <w:rPr>
                <w:rFonts w:cs="B Nazanin"/>
                <w:rtl/>
              </w:rPr>
            </w:pPr>
            <w:r w:rsidRPr="0081485E">
              <w:rPr>
                <w:rFonts w:cs="B Nazanin" w:hint="cs"/>
                <w:rtl/>
              </w:rPr>
              <w:t xml:space="preserve">بالاتر از حد انتظار: </w:t>
            </w:r>
          </w:p>
          <w:p w:rsidR="00B96B2F" w:rsidRDefault="00B96B2F" w:rsidP="00F377F5">
            <w:pPr>
              <w:bidi/>
              <w:rPr>
                <w:rFonts w:cs="B Nazanin"/>
                <w:rtl/>
              </w:rPr>
            </w:pPr>
            <w:r>
              <w:rPr>
                <w:rFonts w:cs="B Nazanin" w:hint="cs"/>
                <w:rtl/>
              </w:rPr>
              <w:t>-</w:t>
            </w:r>
            <w:r w:rsidRPr="0081485E">
              <w:rPr>
                <w:rFonts w:cs="B Nazanin" w:hint="cs"/>
                <w:rtl/>
              </w:rPr>
              <w:t xml:space="preserve">رایگان کردن این آزمایش برای افراد دیابتی،  </w:t>
            </w:r>
          </w:p>
          <w:p w:rsidR="00B96B2F" w:rsidRPr="009C7069" w:rsidRDefault="00B96B2F" w:rsidP="00F377F5">
            <w:pPr>
              <w:bidi/>
              <w:rPr>
                <w:rFonts w:cs="B Nazanin"/>
                <w:rtl/>
              </w:rPr>
            </w:pPr>
            <w:r>
              <w:rPr>
                <w:rFonts w:cs="B Nazanin" w:hint="cs"/>
                <w:rtl/>
              </w:rPr>
              <w:t xml:space="preserve">- </w:t>
            </w:r>
            <w:r w:rsidRPr="0081485E">
              <w:rPr>
                <w:rFonts w:cs="B Nazanin" w:hint="cs"/>
                <w:rtl/>
              </w:rPr>
              <w:t>ملزم نمودن تمام واحدها برای فراخوان تمام دیابتی های تحت پوشش جهت انجام این آزمایش</w:t>
            </w:r>
          </w:p>
        </w:tc>
      </w:tr>
      <w:tr w:rsidR="00B96B2F" w:rsidRPr="009C7069" w:rsidTr="002E352B">
        <w:trPr>
          <w:cantSplit/>
          <w:trHeight w:val="1134"/>
          <w:jc w:val="center"/>
        </w:trPr>
        <w:tc>
          <w:tcPr>
            <w:tcW w:w="3225" w:type="dxa"/>
            <w:tcBorders>
              <w:left w:val="thinThickSmallGap" w:sz="12" w:space="0" w:color="auto"/>
            </w:tcBorders>
          </w:tcPr>
          <w:p w:rsidR="00B96B2F" w:rsidRPr="009C7069" w:rsidRDefault="00963818" w:rsidP="00F377F5">
            <w:pPr>
              <w:bidi/>
              <w:jc w:val="center"/>
              <w:rPr>
                <w:rFonts w:cs="B Nazanin"/>
                <w:color w:val="000000" w:themeColor="text1"/>
              </w:rPr>
            </w:pPr>
            <w:r>
              <w:rPr>
                <w:rFonts w:cs="B Nazanin" w:hint="cs"/>
                <w:color w:val="000000" w:themeColor="text1"/>
                <w:rtl/>
              </w:rPr>
              <w:t xml:space="preserve">پوشش </w:t>
            </w:r>
            <w:r w:rsidR="00B96B2F" w:rsidRPr="0081485E">
              <w:rPr>
                <w:rFonts w:cs="B Nazanin" w:hint="cs"/>
                <w:color w:val="000000" w:themeColor="text1"/>
                <w:rtl/>
              </w:rPr>
              <w:t xml:space="preserve"> غربالگری سرطان روده بزرگ</w:t>
            </w:r>
          </w:p>
        </w:tc>
        <w:tc>
          <w:tcPr>
            <w:tcW w:w="810" w:type="dxa"/>
            <w:shd w:val="clear" w:color="auto" w:fill="FFFFFF" w:themeFill="background1"/>
          </w:tcPr>
          <w:p w:rsidR="00B96B2F" w:rsidRPr="009C7069" w:rsidRDefault="00B96B2F" w:rsidP="00F377F5">
            <w:pPr>
              <w:bidi/>
              <w:jc w:val="center"/>
              <w:rPr>
                <w:rFonts w:cs="B Nazanin"/>
                <w:rtl/>
              </w:rPr>
            </w:pPr>
            <w:r w:rsidRPr="0081485E">
              <w:rPr>
                <w:rFonts w:cs="B Nazanin" w:hint="cs"/>
                <w:color w:val="000000" w:themeColor="text1"/>
                <w:rtl/>
              </w:rPr>
              <w:t>13.62</w:t>
            </w:r>
          </w:p>
        </w:tc>
        <w:tc>
          <w:tcPr>
            <w:tcW w:w="810" w:type="dxa"/>
            <w:shd w:val="clear" w:color="auto" w:fill="FFFFFF" w:themeFill="background1"/>
          </w:tcPr>
          <w:p w:rsidR="00B96B2F" w:rsidRPr="009C7069" w:rsidRDefault="00B96B2F" w:rsidP="00F377F5">
            <w:pPr>
              <w:bidi/>
              <w:jc w:val="center"/>
              <w:rPr>
                <w:rFonts w:cs="B Nazanin"/>
                <w:rtl/>
              </w:rPr>
            </w:pPr>
            <w:r w:rsidRPr="0081485E">
              <w:rPr>
                <w:rFonts w:cs="B Nazanin" w:hint="cs"/>
                <w:color w:val="000000" w:themeColor="text1"/>
                <w:rtl/>
              </w:rPr>
              <w:t>3212</w:t>
            </w:r>
          </w:p>
        </w:tc>
        <w:tc>
          <w:tcPr>
            <w:tcW w:w="900" w:type="dxa"/>
            <w:shd w:val="clear" w:color="auto" w:fill="FFFFFF" w:themeFill="background1"/>
          </w:tcPr>
          <w:p w:rsidR="00B96B2F" w:rsidRPr="009C7069" w:rsidRDefault="00B96B2F" w:rsidP="00F377F5">
            <w:pPr>
              <w:bidi/>
              <w:jc w:val="center"/>
              <w:rPr>
                <w:rFonts w:cs="B Nazanin"/>
                <w:rtl/>
              </w:rPr>
            </w:pPr>
            <w:r w:rsidRPr="0081485E">
              <w:rPr>
                <w:rFonts w:cs="B Nazanin" w:hint="cs"/>
                <w:color w:val="000000" w:themeColor="text1"/>
                <w:rtl/>
              </w:rPr>
              <w:t>23572</w:t>
            </w:r>
          </w:p>
        </w:tc>
        <w:tc>
          <w:tcPr>
            <w:tcW w:w="774" w:type="dxa"/>
            <w:shd w:val="clear" w:color="auto" w:fill="FFFFFF" w:themeFill="background1"/>
          </w:tcPr>
          <w:p w:rsidR="00B96B2F" w:rsidRPr="009C7069" w:rsidRDefault="00B96B2F" w:rsidP="00F377F5">
            <w:pPr>
              <w:bidi/>
              <w:rPr>
                <w:rFonts w:cs="B Nazanin"/>
                <w:rtl/>
                <w:lang w:bidi="fa-IR"/>
              </w:rPr>
            </w:pPr>
            <w:r>
              <w:rPr>
                <w:rFonts w:cs="B Nazanin" w:hint="cs"/>
                <w:rtl/>
                <w:lang w:bidi="fa-IR"/>
              </w:rPr>
              <w:t>13.92</w:t>
            </w:r>
          </w:p>
        </w:tc>
        <w:tc>
          <w:tcPr>
            <w:tcW w:w="793" w:type="dxa"/>
            <w:shd w:val="clear" w:color="auto" w:fill="FFFFFF" w:themeFill="background1"/>
          </w:tcPr>
          <w:p w:rsidR="00B96B2F" w:rsidRPr="009C7069" w:rsidRDefault="00B96B2F" w:rsidP="00F377F5">
            <w:pPr>
              <w:bidi/>
              <w:jc w:val="center"/>
              <w:rPr>
                <w:rFonts w:cs="B Nazanin"/>
                <w:rtl/>
              </w:rPr>
            </w:pPr>
            <w:r>
              <w:rPr>
                <w:rFonts w:cs="B Nazanin" w:hint="cs"/>
                <w:rtl/>
              </w:rPr>
              <w:t>3458</w:t>
            </w:r>
          </w:p>
        </w:tc>
        <w:tc>
          <w:tcPr>
            <w:tcW w:w="881" w:type="dxa"/>
            <w:shd w:val="clear" w:color="auto" w:fill="FFFFFF" w:themeFill="background1"/>
          </w:tcPr>
          <w:p w:rsidR="00B96B2F" w:rsidRPr="009C7069" w:rsidRDefault="00B96B2F" w:rsidP="00F377F5">
            <w:pPr>
              <w:bidi/>
              <w:jc w:val="center"/>
              <w:rPr>
                <w:rFonts w:cs="B Nazanin"/>
                <w:rtl/>
              </w:rPr>
            </w:pPr>
            <w:r>
              <w:rPr>
                <w:rFonts w:cs="B Nazanin" w:hint="cs"/>
                <w:rtl/>
              </w:rPr>
              <w:t>24851</w:t>
            </w:r>
          </w:p>
        </w:tc>
        <w:tc>
          <w:tcPr>
            <w:tcW w:w="742" w:type="dxa"/>
          </w:tcPr>
          <w:p w:rsidR="00B96B2F" w:rsidRPr="009C7069" w:rsidRDefault="00B96B2F" w:rsidP="00F377F5">
            <w:pPr>
              <w:bidi/>
              <w:jc w:val="center"/>
              <w:rPr>
                <w:rFonts w:cs="B Nazanin"/>
                <w:rtl/>
              </w:rPr>
            </w:pPr>
            <w:r w:rsidRPr="0081485E">
              <w:rPr>
                <w:rFonts w:cs="B Nazanin" w:hint="cs"/>
                <w:color w:val="000000" w:themeColor="text1"/>
                <w:rtl/>
              </w:rPr>
              <w:t>35%</w:t>
            </w:r>
          </w:p>
        </w:tc>
        <w:tc>
          <w:tcPr>
            <w:tcW w:w="917" w:type="dxa"/>
          </w:tcPr>
          <w:p w:rsidR="00B96B2F" w:rsidRPr="009C7069" w:rsidRDefault="00B96B2F" w:rsidP="00F377F5">
            <w:pPr>
              <w:bidi/>
              <w:jc w:val="center"/>
              <w:rPr>
                <w:rFonts w:cs="B Nazanin"/>
                <w:rtl/>
              </w:rPr>
            </w:pPr>
            <w:r>
              <w:rPr>
                <w:rFonts w:cs="B Nazanin" w:hint="cs"/>
                <w:color w:val="000000" w:themeColor="text1"/>
                <w:rtl/>
              </w:rPr>
              <w:t>39.78</w:t>
            </w:r>
          </w:p>
        </w:tc>
        <w:tc>
          <w:tcPr>
            <w:tcW w:w="995" w:type="dxa"/>
          </w:tcPr>
          <w:p w:rsidR="00B96B2F" w:rsidRPr="009C7069" w:rsidRDefault="00B96B2F" w:rsidP="00F377F5">
            <w:pPr>
              <w:bidi/>
              <w:jc w:val="center"/>
              <w:rPr>
                <w:rFonts w:cs="B Nazanin"/>
                <w:rtl/>
              </w:rPr>
            </w:pPr>
            <w:r w:rsidRPr="0081485E">
              <w:rPr>
                <w:rFonts w:cs="B Nazanin" w:hint="cs"/>
                <w:color w:val="000000" w:themeColor="text1"/>
                <w:rtl/>
              </w:rPr>
              <w:t>سامانه سیب</w:t>
            </w:r>
          </w:p>
        </w:tc>
        <w:tc>
          <w:tcPr>
            <w:tcW w:w="3167" w:type="dxa"/>
            <w:tcBorders>
              <w:right w:val="thinThickSmallGap" w:sz="12" w:space="0" w:color="auto"/>
            </w:tcBorders>
          </w:tcPr>
          <w:p w:rsidR="00B96B2F" w:rsidRPr="0081485E" w:rsidRDefault="00B96B2F" w:rsidP="00F377F5">
            <w:pPr>
              <w:bidi/>
              <w:rPr>
                <w:rFonts w:cs="B Nazanin"/>
                <w:color w:val="000000" w:themeColor="text1"/>
                <w:rtl/>
              </w:rPr>
            </w:pPr>
            <w:r w:rsidRPr="0081485E">
              <w:rPr>
                <w:rFonts w:cs="B Nazanin" w:hint="cs"/>
                <w:color w:val="000000" w:themeColor="text1"/>
                <w:rtl/>
              </w:rPr>
              <w:t>پایین تر از حد انتظار:</w:t>
            </w:r>
          </w:p>
          <w:p w:rsidR="00963818" w:rsidRDefault="00963818" w:rsidP="00963818">
            <w:pPr>
              <w:bidi/>
              <w:rPr>
                <w:rFonts w:cs="B Nazanin"/>
                <w:rtl/>
              </w:rPr>
            </w:pPr>
            <w:r>
              <w:rPr>
                <w:rFonts w:cs="B Nazanin" w:hint="cs"/>
                <w:rtl/>
              </w:rPr>
              <w:t xml:space="preserve">-بسیاری از افراد گروه هدف </w:t>
            </w:r>
            <w:r w:rsidR="00B96B2F">
              <w:rPr>
                <w:rFonts w:cs="B Nazanin" w:hint="cs"/>
                <w:rtl/>
              </w:rPr>
              <w:t>مرد</w:t>
            </w:r>
            <w:r>
              <w:rPr>
                <w:rFonts w:cs="B Nazanin" w:hint="cs"/>
                <w:rtl/>
              </w:rPr>
              <w:t xml:space="preserve">ان شاغلی که می باشند </w:t>
            </w:r>
            <w:r w:rsidR="00B96B2F">
              <w:rPr>
                <w:rFonts w:cs="B Nazanin" w:hint="cs"/>
                <w:rtl/>
              </w:rPr>
              <w:t xml:space="preserve"> </w:t>
            </w:r>
            <w:r>
              <w:rPr>
                <w:rFonts w:cs="B Nazanin" w:hint="cs"/>
                <w:rtl/>
              </w:rPr>
              <w:t xml:space="preserve">که در زمان فعالیت مراکز نمی توانند مراجعه نمایند </w:t>
            </w:r>
          </w:p>
          <w:p w:rsidR="00963818" w:rsidRDefault="00B96B2F" w:rsidP="00963818">
            <w:pPr>
              <w:bidi/>
              <w:rPr>
                <w:rFonts w:cs="B Nazanin"/>
                <w:rtl/>
              </w:rPr>
            </w:pPr>
            <w:r>
              <w:rPr>
                <w:rFonts w:cs="B Nazanin" w:hint="cs"/>
                <w:rtl/>
              </w:rPr>
              <w:t xml:space="preserve"> </w:t>
            </w:r>
            <w:r>
              <w:rPr>
                <w:rFonts w:ascii="Times New Roman" w:hAnsi="Times New Roman" w:cs="Times New Roman" w:hint="cs"/>
                <w:rtl/>
              </w:rPr>
              <w:t>–</w:t>
            </w:r>
            <w:r>
              <w:rPr>
                <w:rFonts w:cs="B Nazanin" w:hint="cs"/>
                <w:rtl/>
              </w:rPr>
              <w:t xml:space="preserve"> تعداد بسیاری از افراد غربالگری می گردند اما به دلیل داشتن علائم و سوابق در سامانه ثبت نمی گردند</w:t>
            </w:r>
          </w:p>
          <w:p w:rsidR="00B96B2F" w:rsidRPr="009C7069" w:rsidRDefault="00B96B2F" w:rsidP="00963818">
            <w:pPr>
              <w:bidi/>
              <w:rPr>
                <w:rFonts w:cs="B Nazanin"/>
                <w:rtl/>
              </w:rPr>
            </w:pPr>
            <w:r>
              <w:rPr>
                <w:rFonts w:cs="B Nazanin" w:hint="cs"/>
                <w:rtl/>
              </w:rPr>
              <w:t xml:space="preserve">- انجام تست مشمئز کننده است و  برای همه افراد قابل قبول نیست </w:t>
            </w:r>
          </w:p>
        </w:tc>
      </w:tr>
      <w:tr w:rsidR="00B96B2F" w:rsidRPr="009C7069" w:rsidTr="002E352B">
        <w:trPr>
          <w:cantSplit/>
          <w:trHeight w:val="1134"/>
          <w:jc w:val="center"/>
        </w:trPr>
        <w:tc>
          <w:tcPr>
            <w:tcW w:w="3225" w:type="dxa"/>
            <w:tcBorders>
              <w:left w:val="thinThickSmallGap" w:sz="12" w:space="0" w:color="auto"/>
            </w:tcBorders>
          </w:tcPr>
          <w:p w:rsidR="00B96B2F" w:rsidRPr="006566D5" w:rsidRDefault="00B96B2F" w:rsidP="00F377F5">
            <w:pPr>
              <w:bidi/>
              <w:jc w:val="center"/>
              <w:rPr>
                <w:rFonts w:cs="B Nazanin"/>
                <w:color w:val="000000" w:themeColor="text1"/>
                <w:rtl/>
              </w:rPr>
            </w:pPr>
            <w:r w:rsidRPr="006566D5">
              <w:rPr>
                <w:rFonts w:ascii="Calibri" w:hAnsi="Calibri" w:cs="B Nazanin" w:hint="cs"/>
                <w:rtl/>
              </w:rPr>
              <w:lastRenderedPageBreak/>
              <w:t xml:space="preserve">درصد موارد مشکوک (علامت مثبت، سابقه خانوادگی مثبت و فیت مثبت) ارجاع </w:t>
            </w:r>
            <w:r>
              <w:rPr>
                <w:rFonts w:ascii="Calibri" w:hAnsi="Calibri" w:cs="B Nazanin" w:hint="cs"/>
                <w:rtl/>
              </w:rPr>
              <w:t>شده به سطح 2 که مراجعه کرده اند</w:t>
            </w:r>
          </w:p>
        </w:tc>
        <w:tc>
          <w:tcPr>
            <w:tcW w:w="810" w:type="dxa"/>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18.03</w:t>
            </w:r>
          </w:p>
        </w:tc>
        <w:tc>
          <w:tcPr>
            <w:tcW w:w="810" w:type="dxa"/>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11</w:t>
            </w:r>
          </w:p>
        </w:tc>
        <w:tc>
          <w:tcPr>
            <w:tcW w:w="900" w:type="dxa"/>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61</w:t>
            </w:r>
          </w:p>
        </w:tc>
        <w:tc>
          <w:tcPr>
            <w:tcW w:w="774" w:type="dxa"/>
            <w:shd w:val="clear" w:color="auto" w:fill="FFFFFF" w:themeFill="background1"/>
          </w:tcPr>
          <w:p w:rsidR="00B96B2F" w:rsidRDefault="00B96B2F" w:rsidP="00F377F5">
            <w:pPr>
              <w:bidi/>
              <w:rPr>
                <w:rFonts w:cs="B Nazanin"/>
                <w:rtl/>
                <w:lang w:bidi="fa-IR"/>
              </w:rPr>
            </w:pPr>
            <w:r>
              <w:rPr>
                <w:rFonts w:cs="B Nazanin" w:hint="cs"/>
                <w:rtl/>
                <w:lang w:bidi="fa-IR"/>
              </w:rPr>
              <w:t>12.30</w:t>
            </w:r>
          </w:p>
        </w:tc>
        <w:tc>
          <w:tcPr>
            <w:tcW w:w="793" w:type="dxa"/>
            <w:shd w:val="clear" w:color="auto" w:fill="FFFFFF" w:themeFill="background1"/>
          </w:tcPr>
          <w:p w:rsidR="00B96B2F" w:rsidRDefault="00B96B2F" w:rsidP="00F377F5">
            <w:pPr>
              <w:bidi/>
              <w:jc w:val="center"/>
              <w:rPr>
                <w:rFonts w:cs="B Nazanin"/>
                <w:rtl/>
              </w:rPr>
            </w:pPr>
            <w:r>
              <w:rPr>
                <w:rFonts w:cs="B Nazanin" w:hint="cs"/>
                <w:rtl/>
              </w:rPr>
              <w:t>8</w:t>
            </w:r>
          </w:p>
        </w:tc>
        <w:tc>
          <w:tcPr>
            <w:tcW w:w="881" w:type="dxa"/>
            <w:shd w:val="clear" w:color="auto" w:fill="FFFFFF" w:themeFill="background1"/>
          </w:tcPr>
          <w:p w:rsidR="00B96B2F" w:rsidRDefault="00B96B2F" w:rsidP="00F377F5">
            <w:pPr>
              <w:bidi/>
              <w:jc w:val="center"/>
              <w:rPr>
                <w:rFonts w:cs="B Nazanin"/>
                <w:rtl/>
              </w:rPr>
            </w:pPr>
            <w:r>
              <w:rPr>
                <w:rFonts w:cs="B Nazanin" w:hint="cs"/>
                <w:rtl/>
              </w:rPr>
              <w:t>65</w:t>
            </w:r>
          </w:p>
        </w:tc>
        <w:tc>
          <w:tcPr>
            <w:tcW w:w="742" w:type="dxa"/>
          </w:tcPr>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%40</w:t>
            </w:r>
          </w:p>
        </w:tc>
        <w:tc>
          <w:tcPr>
            <w:tcW w:w="917" w:type="dxa"/>
          </w:tcPr>
          <w:p w:rsidR="00B96B2F" w:rsidRDefault="00B96B2F" w:rsidP="00F377F5">
            <w:pPr>
              <w:bidi/>
              <w:jc w:val="center"/>
              <w:rPr>
                <w:rFonts w:cs="B Nazanin"/>
                <w:color w:val="000000" w:themeColor="text1"/>
                <w:rtl/>
              </w:rPr>
            </w:pPr>
            <w:r>
              <w:rPr>
                <w:rFonts w:cs="B Nazanin" w:hint="cs"/>
                <w:color w:val="000000" w:themeColor="text1"/>
                <w:rtl/>
              </w:rPr>
              <w:t>30.75</w:t>
            </w:r>
          </w:p>
        </w:tc>
        <w:tc>
          <w:tcPr>
            <w:tcW w:w="995" w:type="dxa"/>
          </w:tcPr>
          <w:p w:rsidR="00B96B2F" w:rsidRPr="0081485E" w:rsidRDefault="00B96B2F" w:rsidP="00F377F5">
            <w:pPr>
              <w:bidi/>
              <w:jc w:val="center"/>
              <w:rPr>
                <w:rFonts w:cs="B Nazanin"/>
                <w:color w:val="000000" w:themeColor="text1"/>
                <w:rtl/>
              </w:rPr>
            </w:pPr>
            <w:r w:rsidRPr="00614F4D">
              <w:rPr>
                <w:rFonts w:cs="B Nazanin" w:hint="cs"/>
                <w:color w:val="000000" w:themeColor="text1"/>
                <w:rtl/>
              </w:rPr>
              <w:t>سامانه</w:t>
            </w:r>
            <w:r w:rsidRPr="00614F4D">
              <w:rPr>
                <w:rFonts w:cs="B Nazanin"/>
                <w:color w:val="000000" w:themeColor="text1"/>
                <w:rtl/>
              </w:rPr>
              <w:t xml:space="preserve"> </w:t>
            </w:r>
            <w:r w:rsidRPr="00614F4D">
              <w:rPr>
                <w:rFonts w:cs="B Nazanin" w:hint="cs"/>
                <w:color w:val="000000" w:themeColor="text1"/>
                <w:rtl/>
              </w:rPr>
              <w:t>سیب</w:t>
            </w:r>
            <w:r w:rsidRPr="00614F4D">
              <w:rPr>
                <w:rFonts w:cs="B Nazanin"/>
                <w:color w:val="000000" w:themeColor="text1"/>
                <w:rtl/>
              </w:rPr>
              <w:t xml:space="preserve"> </w:t>
            </w:r>
            <w:r w:rsidRPr="00614F4D">
              <w:rPr>
                <w:rFonts w:cs="B Nazanin" w:hint="cs"/>
                <w:color w:val="000000" w:themeColor="text1"/>
                <w:rtl/>
              </w:rPr>
              <w:t>و</w:t>
            </w:r>
            <w:r w:rsidRPr="00614F4D">
              <w:rPr>
                <w:rFonts w:cs="B Nazanin"/>
                <w:color w:val="000000" w:themeColor="text1"/>
                <w:rtl/>
              </w:rPr>
              <w:t xml:space="preserve"> </w:t>
            </w:r>
            <w:r w:rsidRPr="00614F4D">
              <w:rPr>
                <w:rFonts w:cs="B Nazanin" w:hint="cs"/>
                <w:color w:val="000000" w:themeColor="text1"/>
                <w:rtl/>
              </w:rPr>
              <w:t>فرمت</w:t>
            </w:r>
            <w:r w:rsidRPr="00614F4D">
              <w:rPr>
                <w:rFonts w:cs="B Nazanin"/>
                <w:color w:val="000000" w:themeColor="text1"/>
                <w:rtl/>
              </w:rPr>
              <w:t xml:space="preserve"> </w:t>
            </w:r>
            <w:r w:rsidRPr="00614F4D">
              <w:rPr>
                <w:rFonts w:cs="B Nazanin" w:hint="cs"/>
                <w:color w:val="000000" w:themeColor="text1"/>
                <w:rtl/>
              </w:rPr>
              <w:t>ارسالی</w:t>
            </w:r>
            <w:r w:rsidRPr="00614F4D">
              <w:rPr>
                <w:rFonts w:cs="B Nazanin"/>
                <w:color w:val="000000" w:themeColor="text1"/>
                <w:rtl/>
              </w:rPr>
              <w:t xml:space="preserve"> </w:t>
            </w:r>
            <w:r w:rsidRPr="00614F4D">
              <w:rPr>
                <w:rFonts w:cs="B Nazanin" w:hint="cs"/>
                <w:color w:val="000000" w:themeColor="text1"/>
                <w:rtl/>
              </w:rPr>
              <w:t>از</w:t>
            </w:r>
            <w:r w:rsidRPr="00614F4D">
              <w:rPr>
                <w:rFonts w:cs="B Nazanin"/>
                <w:color w:val="000000" w:themeColor="text1"/>
                <w:rtl/>
              </w:rPr>
              <w:t xml:space="preserve"> </w:t>
            </w:r>
            <w:r w:rsidRPr="00614F4D">
              <w:rPr>
                <w:rFonts w:cs="B Nazanin" w:hint="cs"/>
                <w:color w:val="000000" w:themeColor="text1"/>
                <w:rtl/>
              </w:rPr>
              <w:t>سطح</w:t>
            </w:r>
            <w:r w:rsidRPr="00614F4D">
              <w:rPr>
                <w:rFonts w:cs="B Nazanin"/>
                <w:color w:val="000000" w:themeColor="text1"/>
                <w:rtl/>
              </w:rPr>
              <w:t xml:space="preserve"> 2</w:t>
            </w:r>
          </w:p>
        </w:tc>
        <w:tc>
          <w:tcPr>
            <w:tcW w:w="3167" w:type="dxa"/>
            <w:tcBorders>
              <w:right w:val="thinThickSmallGap" w:sz="12" w:space="0" w:color="auto"/>
            </w:tcBorders>
          </w:tcPr>
          <w:p w:rsidR="00B96B2F" w:rsidRDefault="00B96B2F" w:rsidP="00F377F5">
            <w:pPr>
              <w:bidi/>
              <w:rPr>
                <w:rFonts w:cs="B Nazanin"/>
                <w:color w:val="000000" w:themeColor="text1"/>
                <w:rtl/>
              </w:rPr>
            </w:pPr>
            <w:r>
              <w:rPr>
                <w:rFonts w:cs="B Nazanin" w:hint="cs"/>
                <w:color w:val="000000" w:themeColor="text1"/>
                <w:rtl/>
              </w:rPr>
              <w:t xml:space="preserve">پائین تر از حد انتظار : </w:t>
            </w:r>
          </w:p>
          <w:p w:rsidR="00963818" w:rsidRDefault="00963818" w:rsidP="00963818">
            <w:pPr>
              <w:bidi/>
              <w:rPr>
                <w:rFonts w:cs="B Nazanin"/>
                <w:color w:val="000000" w:themeColor="text1"/>
                <w:rtl/>
              </w:rPr>
            </w:pPr>
            <w:r>
              <w:rPr>
                <w:rFonts w:cs="B Nazanin" w:hint="cs"/>
                <w:color w:val="000000" w:themeColor="text1"/>
                <w:rtl/>
              </w:rPr>
              <w:t>-</w:t>
            </w:r>
            <w:r w:rsidR="00B96B2F" w:rsidRPr="00614F4D">
              <w:rPr>
                <w:rFonts w:cs="B Nazanin" w:hint="cs"/>
                <w:color w:val="000000" w:themeColor="text1"/>
                <w:rtl/>
              </w:rPr>
              <w:t>بسیاری</w:t>
            </w:r>
            <w:r w:rsidR="00B96B2F" w:rsidRPr="00614F4D">
              <w:rPr>
                <w:rFonts w:cs="B Nazanin"/>
                <w:color w:val="000000" w:themeColor="text1"/>
                <w:rtl/>
              </w:rPr>
              <w:t xml:space="preserve"> </w:t>
            </w:r>
            <w:r w:rsidR="00B96B2F" w:rsidRPr="00614F4D">
              <w:rPr>
                <w:rFonts w:cs="B Nazanin" w:hint="cs"/>
                <w:color w:val="000000" w:themeColor="text1"/>
                <w:rtl/>
              </w:rPr>
              <w:t>از</w:t>
            </w:r>
            <w:r w:rsidR="00B96B2F" w:rsidRPr="00614F4D">
              <w:rPr>
                <w:rFonts w:cs="B Nazanin"/>
                <w:color w:val="000000" w:themeColor="text1"/>
                <w:rtl/>
              </w:rPr>
              <w:t xml:space="preserve"> </w:t>
            </w:r>
            <w:r w:rsidR="00B96B2F" w:rsidRPr="00614F4D">
              <w:rPr>
                <w:rFonts w:cs="B Nazanin" w:hint="cs"/>
                <w:color w:val="000000" w:themeColor="text1"/>
                <w:rtl/>
              </w:rPr>
              <w:t>مراجعین</w:t>
            </w:r>
            <w:r w:rsidR="00B96B2F" w:rsidRPr="00614F4D">
              <w:rPr>
                <w:rFonts w:cs="B Nazanin"/>
                <w:color w:val="000000" w:themeColor="text1"/>
                <w:rtl/>
              </w:rPr>
              <w:t xml:space="preserve"> </w:t>
            </w:r>
            <w:r w:rsidR="00B96B2F" w:rsidRPr="00614F4D">
              <w:rPr>
                <w:rFonts w:cs="B Nazanin" w:hint="cs"/>
                <w:color w:val="000000" w:themeColor="text1"/>
                <w:rtl/>
              </w:rPr>
              <w:t>به</w:t>
            </w:r>
            <w:r w:rsidR="00B96B2F" w:rsidRPr="00614F4D">
              <w:rPr>
                <w:rFonts w:cs="B Nazanin"/>
                <w:color w:val="000000" w:themeColor="text1"/>
                <w:rtl/>
              </w:rPr>
              <w:t xml:space="preserve"> </w:t>
            </w:r>
            <w:r w:rsidR="00B96B2F" w:rsidRPr="00614F4D">
              <w:rPr>
                <w:rFonts w:cs="B Nazanin" w:hint="cs"/>
                <w:color w:val="000000" w:themeColor="text1"/>
                <w:rtl/>
              </w:rPr>
              <w:t>دلیل</w:t>
            </w:r>
            <w:r w:rsidR="00B96B2F" w:rsidRPr="00614F4D">
              <w:rPr>
                <w:rFonts w:cs="B Nazanin"/>
                <w:color w:val="000000" w:themeColor="text1"/>
                <w:rtl/>
              </w:rPr>
              <w:t xml:space="preserve"> </w:t>
            </w:r>
            <w:r w:rsidR="00B96B2F" w:rsidRPr="00614F4D">
              <w:rPr>
                <w:rFonts w:cs="B Nazanin" w:hint="cs"/>
                <w:color w:val="000000" w:themeColor="text1"/>
                <w:rtl/>
              </w:rPr>
              <w:t>ترس،</w:t>
            </w:r>
            <w:r w:rsidR="00B96B2F" w:rsidRPr="00614F4D">
              <w:rPr>
                <w:rFonts w:cs="B Nazanin"/>
                <w:color w:val="000000" w:themeColor="text1"/>
                <w:rtl/>
              </w:rPr>
              <w:t xml:space="preserve"> </w:t>
            </w:r>
            <w:r w:rsidR="00B96B2F" w:rsidRPr="00614F4D">
              <w:rPr>
                <w:rFonts w:cs="B Nazanin" w:hint="cs"/>
                <w:color w:val="000000" w:themeColor="text1"/>
                <w:rtl/>
              </w:rPr>
              <w:t>مسافت</w:t>
            </w:r>
            <w:r w:rsidR="00B96B2F" w:rsidRPr="00614F4D">
              <w:rPr>
                <w:rFonts w:cs="B Nazanin"/>
                <w:color w:val="000000" w:themeColor="text1"/>
                <w:rtl/>
              </w:rPr>
              <w:t xml:space="preserve"> </w:t>
            </w:r>
            <w:r w:rsidR="00B96B2F" w:rsidRPr="00614F4D">
              <w:rPr>
                <w:rFonts w:cs="B Nazanin" w:hint="cs"/>
                <w:color w:val="000000" w:themeColor="text1"/>
                <w:rtl/>
              </w:rPr>
              <w:t>زیاد</w:t>
            </w:r>
            <w:r w:rsidR="00B96B2F" w:rsidRPr="00614F4D">
              <w:rPr>
                <w:rFonts w:cs="B Nazanin"/>
                <w:color w:val="000000" w:themeColor="text1"/>
                <w:rtl/>
              </w:rPr>
              <w:t xml:space="preserve"> </w:t>
            </w:r>
            <w:r w:rsidR="00B96B2F" w:rsidRPr="00614F4D">
              <w:rPr>
                <w:rFonts w:cs="B Nazanin" w:hint="cs"/>
                <w:color w:val="000000" w:themeColor="text1"/>
                <w:rtl/>
              </w:rPr>
              <w:t>تا</w:t>
            </w:r>
            <w:r w:rsidR="00B96B2F" w:rsidRPr="00614F4D">
              <w:rPr>
                <w:rFonts w:cs="B Nazanin"/>
                <w:color w:val="000000" w:themeColor="text1"/>
                <w:rtl/>
              </w:rPr>
              <w:t xml:space="preserve"> </w:t>
            </w:r>
            <w:r w:rsidR="00B96B2F" w:rsidRPr="00614F4D">
              <w:rPr>
                <w:rFonts w:cs="B Nazanin" w:hint="cs"/>
                <w:color w:val="000000" w:themeColor="text1"/>
                <w:rtl/>
              </w:rPr>
              <w:t>بیمارستان</w:t>
            </w:r>
            <w:r w:rsidR="00B96B2F" w:rsidRPr="00614F4D">
              <w:rPr>
                <w:rFonts w:cs="B Nazanin"/>
                <w:color w:val="000000" w:themeColor="text1"/>
                <w:rtl/>
              </w:rPr>
              <w:t xml:space="preserve"> </w:t>
            </w:r>
            <w:r w:rsidR="00B96B2F" w:rsidRPr="00614F4D">
              <w:rPr>
                <w:rFonts w:cs="B Nazanin" w:hint="cs"/>
                <w:color w:val="000000" w:themeColor="text1"/>
                <w:rtl/>
              </w:rPr>
              <w:t>طالقانی،</w:t>
            </w:r>
            <w:r w:rsidR="00B96B2F" w:rsidRPr="00614F4D">
              <w:rPr>
                <w:rFonts w:cs="B Nazanin"/>
                <w:color w:val="000000" w:themeColor="text1"/>
                <w:rtl/>
              </w:rPr>
              <w:t xml:space="preserve"> </w:t>
            </w:r>
            <w:r>
              <w:rPr>
                <w:rFonts w:cs="B Nazanin" w:hint="cs"/>
                <w:color w:val="000000" w:themeColor="text1"/>
                <w:rtl/>
              </w:rPr>
              <w:t xml:space="preserve">پروسه طولانی و هزینه بربودن خدمات در بیمارستان </w:t>
            </w:r>
            <w:r w:rsidR="00B96B2F" w:rsidRPr="00614F4D">
              <w:rPr>
                <w:rFonts w:cs="B Nazanin" w:hint="cs"/>
                <w:color w:val="000000" w:themeColor="text1"/>
                <w:rtl/>
              </w:rPr>
              <w:t>و</w:t>
            </w:r>
            <w:r w:rsidR="00B96B2F" w:rsidRPr="00614F4D">
              <w:rPr>
                <w:rFonts w:cs="B Nazanin"/>
                <w:color w:val="000000" w:themeColor="text1"/>
                <w:rtl/>
              </w:rPr>
              <w:t xml:space="preserve"> .. </w:t>
            </w:r>
            <w:r w:rsidR="00B96B2F" w:rsidRPr="00614F4D">
              <w:rPr>
                <w:rFonts w:cs="B Nazanin" w:hint="cs"/>
                <w:color w:val="000000" w:themeColor="text1"/>
                <w:rtl/>
              </w:rPr>
              <w:t>تمایل</w:t>
            </w:r>
            <w:r w:rsidR="00B96B2F" w:rsidRPr="00614F4D">
              <w:rPr>
                <w:rFonts w:cs="B Nazanin"/>
                <w:color w:val="000000" w:themeColor="text1"/>
                <w:rtl/>
              </w:rPr>
              <w:t xml:space="preserve"> </w:t>
            </w:r>
            <w:r w:rsidR="00B96B2F" w:rsidRPr="00614F4D">
              <w:rPr>
                <w:rFonts w:cs="B Nazanin" w:hint="cs"/>
                <w:color w:val="000000" w:themeColor="text1"/>
                <w:rtl/>
              </w:rPr>
              <w:t>به</w:t>
            </w:r>
            <w:r w:rsidR="00B96B2F" w:rsidRPr="00614F4D">
              <w:rPr>
                <w:rFonts w:cs="B Nazanin"/>
                <w:color w:val="000000" w:themeColor="text1"/>
                <w:rtl/>
              </w:rPr>
              <w:t xml:space="preserve"> </w:t>
            </w:r>
            <w:r w:rsidR="00B96B2F" w:rsidRPr="00614F4D">
              <w:rPr>
                <w:rFonts w:cs="B Nazanin" w:hint="cs"/>
                <w:color w:val="000000" w:themeColor="text1"/>
                <w:rtl/>
              </w:rPr>
              <w:t>انجام</w:t>
            </w:r>
            <w:r w:rsidR="00B96B2F" w:rsidRPr="00614F4D">
              <w:rPr>
                <w:rFonts w:cs="B Nazanin"/>
                <w:color w:val="000000" w:themeColor="text1"/>
                <w:rtl/>
              </w:rPr>
              <w:t xml:space="preserve"> </w:t>
            </w:r>
            <w:r w:rsidR="00B96B2F" w:rsidRPr="00614F4D">
              <w:rPr>
                <w:rFonts w:cs="B Nazanin" w:hint="cs"/>
                <w:color w:val="000000" w:themeColor="text1"/>
                <w:rtl/>
              </w:rPr>
              <w:t>غربالگری</w:t>
            </w:r>
            <w:r w:rsidR="00B96B2F" w:rsidRPr="00614F4D">
              <w:rPr>
                <w:rFonts w:cs="B Nazanin"/>
                <w:color w:val="000000" w:themeColor="text1"/>
                <w:rtl/>
              </w:rPr>
              <w:t xml:space="preserve"> </w:t>
            </w:r>
            <w:r w:rsidR="00B96B2F" w:rsidRPr="00614F4D">
              <w:rPr>
                <w:rFonts w:cs="B Nazanin" w:hint="cs"/>
                <w:color w:val="000000" w:themeColor="text1"/>
                <w:rtl/>
              </w:rPr>
              <w:t>ندارند</w:t>
            </w:r>
            <w:r w:rsidR="00B96B2F" w:rsidRPr="00614F4D">
              <w:rPr>
                <w:rFonts w:cs="B Nazanin"/>
                <w:color w:val="000000" w:themeColor="text1"/>
                <w:rtl/>
              </w:rPr>
              <w:t>.</w:t>
            </w:r>
          </w:p>
          <w:p w:rsidR="00963818" w:rsidRPr="00F74E5B" w:rsidRDefault="00963818" w:rsidP="00F74E5B">
            <w:pPr>
              <w:bidi/>
              <w:rPr>
                <w:rFonts w:cs="B Nazanin"/>
                <w:color w:val="000000" w:themeColor="text1"/>
                <w:rtl/>
              </w:rPr>
            </w:pPr>
          </w:p>
        </w:tc>
      </w:tr>
      <w:tr w:rsidR="00B96B2F" w:rsidRPr="009C7069" w:rsidTr="002E352B">
        <w:trPr>
          <w:cantSplit/>
          <w:trHeight w:val="1134"/>
          <w:jc w:val="center"/>
        </w:trPr>
        <w:tc>
          <w:tcPr>
            <w:tcW w:w="3225" w:type="dxa"/>
            <w:tcBorders>
              <w:left w:val="thinThickSmallGap" w:sz="12" w:space="0" w:color="auto"/>
            </w:tcBorders>
          </w:tcPr>
          <w:p w:rsidR="00B96B2F" w:rsidRPr="009C7069" w:rsidRDefault="002E352B" w:rsidP="00F377F5">
            <w:pPr>
              <w:bidi/>
              <w:jc w:val="center"/>
              <w:rPr>
                <w:rFonts w:cs="B Nazanin"/>
                <w:color w:val="000000" w:themeColor="text1"/>
              </w:rPr>
            </w:pPr>
            <w:r>
              <w:rPr>
                <w:rFonts w:cs="B Nazanin" w:hint="cs"/>
                <w:color w:val="000000" w:themeColor="text1"/>
                <w:rtl/>
              </w:rPr>
              <w:t>پوشش</w:t>
            </w:r>
            <w:r w:rsidR="00B96B2F" w:rsidRPr="0081485E">
              <w:rPr>
                <w:rFonts w:cs="B Nazanin" w:hint="cs"/>
                <w:color w:val="000000" w:themeColor="text1"/>
                <w:rtl/>
              </w:rPr>
              <w:t xml:space="preserve"> غربالگری سرطان پستان</w:t>
            </w:r>
          </w:p>
        </w:tc>
        <w:tc>
          <w:tcPr>
            <w:tcW w:w="810" w:type="dxa"/>
            <w:shd w:val="clear" w:color="auto" w:fill="FFFFFF" w:themeFill="background1"/>
          </w:tcPr>
          <w:p w:rsidR="00B96B2F" w:rsidRPr="009C7069" w:rsidRDefault="00B96B2F" w:rsidP="00F377F5">
            <w:pPr>
              <w:bidi/>
              <w:jc w:val="center"/>
              <w:rPr>
                <w:rFonts w:cs="B Nazanin"/>
                <w:rtl/>
              </w:rPr>
            </w:pPr>
            <w:r w:rsidRPr="0081485E">
              <w:rPr>
                <w:rFonts w:cs="B Nazanin" w:hint="cs"/>
                <w:color w:val="000000" w:themeColor="text1"/>
                <w:rtl/>
              </w:rPr>
              <w:t>20.27</w:t>
            </w:r>
          </w:p>
        </w:tc>
        <w:tc>
          <w:tcPr>
            <w:tcW w:w="810" w:type="dxa"/>
            <w:shd w:val="clear" w:color="auto" w:fill="FFFFFF" w:themeFill="background1"/>
          </w:tcPr>
          <w:p w:rsidR="00B96B2F" w:rsidRPr="009C7069" w:rsidRDefault="00B96B2F" w:rsidP="00F377F5">
            <w:pPr>
              <w:bidi/>
              <w:jc w:val="center"/>
              <w:rPr>
                <w:rFonts w:cs="B Nazanin"/>
                <w:rtl/>
              </w:rPr>
            </w:pPr>
            <w:r w:rsidRPr="0081485E">
              <w:rPr>
                <w:rFonts w:cs="B Nazanin" w:hint="cs"/>
                <w:color w:val="000000" w:themeColor="text1"/>
                <w:rtl/>
              </w:rPr>
              <w:t>7822</w:t>
            </w:r>
          </w:p>
        </w:tc>
        <w:tc>
          <w:tcPr>
            <w:tcW w:w="900" w:type="dxa"/>
            <w:shd w:val="clear" w:color="auto" w:fill="FFFFFF" w:themeFill="background1"/>
          </w:tcPr>
          <w:p w:rsidR="00B96B2F" w:rsidRPr="009C7069" w:rsidRDefault="00B96B2F" w:rsidP="00F377F5">
            <w:pPr>
              <w:bidi/>
              <w:jc w:val="center"/>
              <w:rPr>
                <w:rFonts w:cs="B Nazanin"/>
                <w:rtl/>
              </w:rPr>
            </w:pPr>
            <w:r w:rsidRPr="0081485E">
              <w:rPr>
                <w:rFonts w:cs="B Nazanin" w:hint="cs"/>
                <w:color w:val="000000" w:themeColor="text1"/>
                <w:rtl/>
              </w:rPr>
              <w:t>38577</w:t>
            </w:r>
          </w:p>
        </w:tc>
        <w:tc>
          <w:tcPr>
            <w:tcW w:w="774" w:type="dxa"/>
            <w:shd w:val="clear" w:color="auto" w:fill="FFFFFF" w:themeFill="background1"/>
          </w:tcPr>
          <w:p w:rsidR="00B96B2F" w:rsidRPr="009C7069" w:rsidRDefault="00B96B2F" w:rsidP="00F377F5">
            <w:pPr>
              <w:bidi/>
              <w:jc w:val="center"/>
              <w:rPr>
                <w:rFonts w:cs="B Nazanin"/>
                <w:rtl/>
              </w:rPr>
            </w:pPr>
            <w:r>
              <w:rPr>
                <w:rFonts w:cs="B Nazanin" w:hint="cs"/>
                <w:rtl/>
              </w:rPr>
              <w:t>21.61</w:t>
            </w:r>
          </w:p>
        </w:tc>
        <w:tc>
          <w:tcPr>
            <w:tcW w:w="793" w:type="dxa"/>
            <w:shd w:val="clear" w:color="auto" w:fill="FFFFFF" w:themeFill="background1"/>
          </w:tcPr>
          <w:p w:rsidR="00B96B2F" w:rsidRPr="009C7069" w:rsidRDefault="00B96B2F" w:rsidP="00F377F5">
            <w:pPr>
              <w:bidi/>
              <w:jc w:val="center"/>
              <w:rPr>
                <w:rFonts w:cs="B Nazanin"/>
                <w:rtl/>
              </w:rPr>
            </w:pPr>
            <w:r>
              <w:rPr>
                <w:rFonts w:cs="B Nazanin" w:hint="cs"/>
                <w:rtl/>
              </w:rPr>
              <w:t>8649</w:t>
            </w:r>
          </w:p>
        </w:tc>
        <w:tc>
          <w:tcPr>
            <w:tcW w:w="881" w:type="dxa"/>
            <w:shd w:val="clear" w:color="auto" w:fill="FFFFFF" w:themeFill="background1"/>
          </w:tcPr>
          <w:p w:rsidR="00B96B2F" w:rsidRPr="009C7069" w:rsidRDefault="00B96B2F" w:rsidP="00F377F5">
            <w:pPr>
              <w:bidi/>
              <w:jc w:val="center"/>
              <w:rPr>
                <w:rFonts w:cs="B Nazanin"/>
                <w:rtl/>
              </w:rPr>
            </w:pPr>
            <w:r>
              <w:rPr>
                <w:rFonts w:cs="B Nazanin" w:hint="cs"/>
                <w:rtl/>
              </w:rPr>
              <w:t>40039</w:t>
            </w:r>
          </w:p>
        </w:tc>
        <w:tc>
          <w:tcPr>
            <w:tcW w:w="742" w:type="dxa"/>
            <w:shd w:val="clear" w:color="auto" w:fill="FFFFFF" w:themeFill="background1"/>
          </w:tcPr>
          <w:p w:rsidR="00B96B2F" w:rsidRPr="009C7069" w:rsidRDefault="00B96B2F" w:rsidP="00F377F5">
            <w:pPr>
              <w:bidi/>
              <w:jc w:val="center"/>
              <w:rPr>
                <w:rFonts w:cs="B Nazanin"/>
                <w:rtl/>
              </w:rPr>
            </w:pPr>
            <w:r w:rsidRPr="0081485E">
              <w:rPr>
                <w:rFonts w:cs="B Nazanin" w:hint="cs"/>
                <w:color w:val="000000" w:themeColor="text1"/>
                <w:rtl/>
              </w:rPr>
              <w:t>35%</w:t>
            </w:r>
          </w:p>
        </w:tc>
        <w:tc>
          <w:tcPr>
            <w:tcW w:w="917" w:type="dxa"/>
            <w:shd w:val="clear" w:color="auto" w:fill="FFFFFF" w:themeFill="background1"/>
          </w:tcPr>
          <w:p w:rsidR="00B96B2F" w:rsidRPr="009C7069" w:rsidRDefault="00B96B2F" w:rsidP="00F377F5">
            <w:pPr>
              <w:bidi/>
              <w:jc w:val="center"/>
              <w:rPr>
                <w:rFonts w:cs="B Nazanin"/>
                <w:rtl/>
              </w:rPr>
            </w:pPr>
            <w:r>
              <w:rPr>
                <w:rFonts w:cs="B Nazanin" w:hint="cs"/>
                <w:color w:val="000000" w:themeColor="text1"/>
                <w:rtl/>
              </w:rPr>
              <w:t>61.75</w:t>
            </w:r>
          </w:p>
        </w:tc>
        <w:tc>
          <w:tcPr>
            <w:tcW w:w="995" w:type="dxa"/>
            <w:shd w:val="clear" w:color="auto" w:fill="FFFFFF" w:themeFill="background1"/>
          </w:tcPr>
          <w:p w:rsidR="00B96B2F" w:rsidRPr="009C7069" w:rsidRDefault="00B96B2F" w:rsidP="00F377F5">
            <w:pPr>
              <w:bidi/>
              <w:jc w:val="center"/>
              <w:rPr>
                <w:rFonts w:cs="B Nazanin"/>
                <w:rtl/>
              </w:rPr>
            </w:pPr>
            <w:r w:rsidRPr="0081485E">
              <w:rPr>
                <w:rFonts w:cs="B Nazanin" w:hint="cs"/>
                <w:color w:val="000000" w:themeColor="text1"/>
                <w:rtl/>
              </w:rPr>
              <w:t>سامانه</w:t>
            </w:r>
            <w:r w:rsidRPr="0081485E">
              <w:rPr>
                <w:rFonts w:cs="B Nazanin"/>
                <w:color w:val="000000" w:themeColor="text1"/>
                <w:rtl/>
              </w:rPr>
              <w:t xml:space="preserve"> </w:t>
            </w:r>
            <w:r w:rsidRPr="0081485E">
              <w:rPr>
                <w:rFonts w:cs="B Nazanin" w:hint="cs"/>
                <w:color w:val="000000" w:themeColor="text1"/>
                <w:rtl/>
              </w:rPr>
              <w:t>سیب و اکسل گزارش ماهانه</w:t>
            </w:r>
          </w:p>
        </w:tc>
        <w:tc>
          <w:tcPr>
            <w:tcW w:w="3167" w:type="dxa"/>
            <w:tcBorders>
              <w:right w:val="thinThickSmallGap" w:sz="12" w:space="0" w:color="auto"/>
            </w:tcBorders>
            <w:shd w:val="clear" w:color="auto" w:fill="auto"/>
          </w:tcPr>
          <w:p w:rsidR="00B96B2F" w:rsidRDefault="00B96B2F" w:rsidP="00F377F5">
            <w:pPr>
              <w:bidi/>
              <w:rPr>
                <w:rFonts w:cs="B Nazanin"/>
                <w:color w:val="000000" w:themeColor="text1"/>
              </w:rPr>
            </w:pPr>
            <w:r>
              <w:rPr>
                <w:rFonts w:cs="B Nazanin" w:hint="cs"/>
                <w:color w:val="000000" w:themeColor="text1"/>
                <w:rtl/>
              </w:rPr>
              <w:t xml:space="preserve">پائین تر از حد انتظار:  </w:t>
            </w:r>
          </w:p>
          <w:p w:rsidR="00F74E5B" w:rsidRDefault="00F74E5B" w:rsidP="002E352B">
            <w:pPr>
              <w:bidi/>
              <w:rPr>
                <w:rFonts w:cs="B Nazanin"/>
                <w:color w:val="0D0D0D"/>
                <w:rtl/>
              </w:rPr>
            </w:pPr>
            <w:r>
              <w:rPr>
                <w:rFonts w:cs="B Nazanin" w:hint="cs"/>
                <w:color w:val="0D0D0D"/>
                <w:rtl/>
              </w:rPr>
              <w:t>-</w:t>
            </w:r>
            <w:r w:rsidR="00B96B2F" w:rsidRPr="0081485E">
              <w:rPr>
                <w:rFonts w:cs="B Nazanin" w:hint="cs"/>
                <w:color w:val="0D0D0D"/>
                <w:rtl/>
              </w:rPr>
              <w:t>عدم همکاری مراجعین</w:t>
            </w:r>
            <w:r w:rsidR="002E352B">
              <w:rPr>
                <w:rFonts w:cs="B Nazanin" w:hint="cs"/>
                <w:color w:val="0D0D0D"/>
                <w:rtl/>
              </w:rPr>
              <w:t xml:space="preserve"> </w:t>
            </w:r>
            <w:r w:rsidR="00B96B2F" w:rsidRPr="0081485E">
              <w:rPr>
                <w:rFonts w:cs="B Nazanin" w:hint="cs"/>
                <w:color w:val="0D0D0D"/>
                <w:rtl/>
              </w:rPr>
              <w:t>،</w:t>
            </w:r>
          </w:p>
          <w:p w:rsidR="00F74E5B" w:rsidRDefault="00F74E5B" w:rsidP="00F74E5B">
            <w:pPr>
              <w:bidi/>
              <w:rPr>
                <w:rFonts w:cs="B Nazanin"/>
                <w:color w:val="0D0D0D"/>
                <w:rtl/>
              </w:rPr>
            </w:pPr>
            <w:r>
              <w:rPr>
                <w:rFonts w:cs="B Nazanin" w:hint="cs"/>
                <w:color w:val="0D0D0D"/>
                <w:rtl/>
              </w:rPr>
              <w:t>-</w:t>
            </w:r>
            <w:r w:rsidR="00B96B2F" w:rsidRPr="0081485E">
              <w:rPr>
                <w:rFonts w:cs="B Nazanin" w:hint="cs"/>
                <w:color w:val="0D0D0D"/>
                <w:rtl/>
              </w:rPr>
              <w:t xml:space="preserve"> جا به جایی مداوم نیروها،</w:t>
            </w:r>
          </w:p>
          <w:p w:rsidR="00B96B2F" w:rsidRPr="009C7069" w:rsidRDefault="00F74E5B" w:rsidP="00F74E5B">
            <w:pPr>
              <w:bidi/>
              <w:rPr>
                <w:rFonts w:cs="B Nazanin"/>
                <w:rtl/>
              </w:rPr>
            </w:pPr>
            <w:r>
              <w:rPr>
                <w:rFonts w:cs="B Nazanin" w:hint="cs"/>
                <w:color w:val="0D0D0D"/>
                <w:rtl/>
              </w:rPr>
              <w:t>-</w:t>
            </w:r>
            <w:r w:rsidR="00B96B2F" w:rsidRPr="0081485E">
              <w:rPr>
                <w:rFonts w:cs="B Nazanin" w:hint="cs"/>
                <w:color w:val="0D0D0D"/>
                <w:rtl/>
              </w:rPr>
              <w:t xml:space="preserve"> تعدد کاری بالا در واحدها و </w:t>
            </w:r>
          </w:p>
        </w:tc>
      </w:tr>
      <w:tr w:rsidR="00B96B2F" w:rsidRPr="009C7069" w:rsidTr="002E352B">
        <w:trPr>
          <w:cantSplit/>
          <w:trHeight w:val="1134"/>
          <w:jc w:val="center"/>
        </w:trPr>
        <w:tc>
          <w:tcPr>
            <w:tcW w:w="3225" w:type="dxa"/>
            <w:tcBorders>
              <w:left w:val="thinThickSmallGap" w:sz="12" w:space="0" w:color="auto"/>
              <w:bottom w:val="thickThinSmallGap" w:sz="12" w:space="0" w:color="auto"/>
            </w:tcBorders>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درصد غربالگری سرطان دهانه رحم</w:t>
            </w:r>
          </w:p>
        </w:tc>
        <w:tc>
          <w:tcPr>
            <w:tcW w:w="810"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25.07</w:t>
            </w:r>
          </w:p>
        </w:tc>
        <w:tc>
          <w:tcPr>
            <w:tcW w:w="810"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8582</w:t>
            </w:r>
          </w:p>
        </w:tc>
        <w:tc>
          <w:tcPr>
            <w:tcW w:w="900"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34231</w:t>
            </w:r>
          </w:p>
        </w:tc>
        <w:tc>
          <w:tcPr>
            <w:tcW w:w="774"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28.47</w:t>
            </w:r>
          </w:p>
        </w:tc>
        <w:tc>
          <w:tcPr>
            <w:tcW w:w="793"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rPr>
              <w:t>10059</w:t>
            </w:r>
          </w:p>
        </w:tc>
        <w:tc>
          <w:tcPr>
            <w:tcW w:w="881"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lang w:bidi="fa-IR"/>
              </w:rPr>
            </w:pPr>
            <w:r>
              <w:rPr>
                <w:rFonts w:cs="B Nazanin" w:hint="cs"/>
                <w:color w:val="000000" w:themeColor="text1"/>
                <w:rtl/>
                <w:lang w:bidi="fa-IR"/>
              </w:rPr>
              <w:t>35334</w:t>
            </w:r>
          </w:p>
        </w:tc>
        <w:tc>
          <w:tcPr>
            <w:tcW w:w="742"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35%</w:t>
            </w:r>
          </w:p>
        </w:tc>
        <w:tc>
          <w:tcPr>
            <w:tcW w:w="917"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Pr>
                <w:rFonts w:cs="B Nazanin" w:hint="cs"/>
                <w:color w:val="000000" w:themeColor="text1"/>
                <w:rtl/>
                <w:lang w:bidi="fa-IR"/>
              </w:rPr>
              <w:t>81.35</w:t>
            </w:r>
          </w:p>
        </w:tc>
        <w:tc>
          <w:tcPr>
            <w:tcW w:w="995" w:type="dxa"/>
            <w:tcBorders>
              <w:bottom w:val="thickThinSmallGap" w:sz="12" w:space="0" w:color="auto"/>
            </w:tcBorders>
            <w:shd w:val="clear" w:color="auto" w:fill="FFFFFF" w:themeFill="background1"/>
          </w:tcPr>
          <w:p w:rsidR="00B96B2F" w:rsidRPr="0081485E" w:rsidRDefault="00B96B2F" w:rsidP="00F377F5">
            <w:pPr>
              <w:bidi/>
              <w:jc w:val="center"/>
              <w:rPr>
                <w:rFonts w:cs="B Nazanin"/>
                <w:color w:val="000000" w:themeColor="text1"/>
                <w:rtl/>
              </w:rPr>
            </w:pPr>
            <w:r w:rsidRPr="0081485E">
              <w:rPr>
                <w:rFonts w:cs="B Nazanin" w:hint="cs"/>
                <w:color w:val="000000" w:themeColor="text1"/>
                <w:rtl/>
              </w:rPr>
              <w:t>سامانه</w:t>
            </w:r>
            <w:r w:rsidRPr="0081485E">
              <w:rPr>
                <w:rFonts w:cs="B Nazanin"/>
                <w:color w:val="000000" w:themeColor="text1"/>
                <w:rtl/>
              </w:rPr>
              <w:t xml:space="preserve"> </w:t>
            </w:r>
            <w:r w:rsidRPr="0081485E">
              <w:rPr>
                <w:rFonts w:cs="B Nazanin" w:hint="cs"/>
                <w:color w:val="000000" w:themeColor="text1"/>
                <w:rtl/>
              </w:rPr>
              <w:t>سیب و اکسل گزارش ماهانه</w:t>
            </w:r>
          </w:p>
        </w:tc>
        <w:tc>
          <w:tcPr>
            <w:tcW w:w="3167" w:type="dxa"/>
            <w:tcBorders>
              <w:bottom w:val="thickThinSmallGap" w:sz="12" w:space="0" w:color="auto"/>
              <w:right w:val="thinThickSmallGap" w:sz="12" w:space="0" w:color="auto"/>
            </w:tcBorders>
            <w:shd w:val="clear" w:color="auto" w:fill="auto"/>
          </w:tcPr>
          <w:p w:rsidR="00F74E5B" w:rsidRDefault="00B96B2F" w:rsidP="00F74E5B">
            <w:pPr>
              <w:bidi/>
              <w:rPr>
                <w:rFonts w:cs="B Nazanin"/>
                <w:color w:val="000000" w:themeColor="text1"/>
                <w:rtl/>
              </w:rPr>
            </w:pPr>
            <w:r>
              <w:rPr>
                <w:rFonts w:cs="B Nazanin" w:hint="cs"/>
                <w:color w:val="000000" w:themeColor="text1"/>
                <w:rtl/>
              </w:rPr>
              <w:t>پائین تر از حد انتظار:</w:t>
            </w:r>
          </w:p>
          <w:p w:rsidR="00F74E5B" w:rsidRDefault="00F74E5B" w:rsidP="00F74E5B">
            <w:pPr>
              <w:bidi/>
              <w:rPr>
                <w:rFonts w:cs="B Nazanin"/>
                <w:color w:val="0D0D0D"/>
                <w:rtl/>
                <w:lang w:bidi="fa-IR"/>
              </w:rPr>
            </w:pPr>
            <w:r>
              <w:rPr>
                <w:rFonts w:cs="B Nazanin" w:hint="cs"/>
                <w:color w:val="000000" w:themeColor="text1"/>
                <w:rtl/>
              </w:rPr>
              <w:t>-</w:t>
            </w:r>
            <w:r w:rsidR="00B96B2F" w:rsidRPr="0081485E">
              <w:rPr>
                <w:rFonts w:cs="B Nazanin" w:hint="cs"/>
                <w:color w:val="0D0D0D"/>
                <w:rtl/>
              </w:rPr>
              <w:t xml:space="preserve">عدم همکاری مراجعین، </w:t>
            </w:r>
            <w:r w:rsidR="00B96B2F">
              <w:rPr>
                <w:rFonts w:cs="B Nazanin" w:hint="cs"/>
                <w:color w:val="0D0D0D"/>
                <w:rtl/>
                <w:lang w:bidi="fa-IR"/>
              </w:rPr>
              <w:t>هزینه بر بودن آزمایش پاپ اسمیر،</w:t>
            </w:r>
          </w:p>
          <w:p w:rsidR="00F74E5B" w:rsidRDefault="00F74E5B" w:rsidP="00F74E5B">
            <w:pPr>
              <w:bidi/>
              <w:rPr>
                <w:rFonts w:cs="B Nazanin"/>
                <w:color w:val="0D0D0D"/>
                <w:rtl/>
              </w:rPr>
            </w:pPr>
            <w:r>
              <w:rPr>
                <w:rFonts w:cs="B Nazanin" w:hint="cs"/>
                <w:color w:val="0D0D0D"/>
                <w:rtl/>
                <w:lang w:bidi="fa-IR"/>
              </w:rPr>
              <w:t>-</w:t>
            </w:r>
            <w:r w:rsidR="00B96B2F">
              <w:rPr>
                <w:rFonts w:cs="B Nazanin" w:hint="cs"/>
                <w:color w:val="0D0D0D"/>
                <w:rtl/>
                <w:lang w:bidi="fa-IR"/>
              </w:rPr>
              <w:t xml:space="preserve"> </w:t>
            </w:r>
            <w:r w:rsidR="00B96B2F" w:rsidRPr="0081485E">
              <w:rPr>
                <w:rFonts w:cs="B Nazanin" w:hint="cs"/>
                <w:color w:val="0D0D0D"/>
                <w:rtl/>
              </w:rPr>
              <w:t>جا به جایی مداوم نیروها،</w:t>
            </w:r>
          </w:p>
          <w:p w:rsidR="00B96B2F" w:rsidRPr="0081485E" w:rsidRDefault="00F74E5B" w:rsidP="00F74E5B">
            <w:pPr>
              <w:bidi/>
              <w:rPr>
                <w:rFonts w:cs="B Nazanin"/>
                <w:color w:val="000000" w:themeColor="text1"/>
                <w:rtl/>
              </w:rPr>
            </w:pPr>
            <w:r>
              <w:rPr>
                <w:rFonts w:cs="B Nazanin" w:hint="cs"/>
                <w:color w:val="0D0D0D"/>
                <w:rtl/>
              </w:rPr>
              <w:t>-</w:t>
            </w:r>
            <w:r w:rsidR="00B96B2F" w:rsidRPr="0081485E">
              <w:rPr>
                <w:rFonts w:cs="B Nazanin" w:hint="cs"/>
                <w:color w:val="0D0D0D"/>
                <w:rtl/>
              </w:rPr>
              <w:t xml:space="preserve"> تعدد کاری بالا در واحدها و در نتیجه عدم انجام کامل مراقبت ها</w:t>
            </w:r>
          </w:p>
        </w:tc>
      </w:tr>
    </w:tbl>
    <w:p w:rsidR="00B96B2F" w:rsidRDefault="00B96B2F" w:rsidP="00B96B2F">
      <w:pPr>
        <w:bidi/>
        <w:rPr>
          <w:rFonts w:cs="B Nazanin"/>
          <w:b/>
          <w:bCs/>
          <w:sz w:val="28"/>
          <w:szCs w:val="28"/>
          <w:rtl/>
          <w:lang w:bidi="fa-IR"/>
        </w:rPr>
      </w:pPr>
    </w:p>
    <w:p w:rsidR="002E352B" w:rsidRDefault="002E352B" w:rsidP="002E352B">
      <w:pPr>
        <w:bidi/>
        <w:rPr>
          <w:rFonts w:cs="B Nazanin"/>
          <w:b/>
          <w:bCs/>
          <w:sz w:val="28"/>
          <w:szCs w:val="28"/>
          <w:rtl/>
          <w:lang w:bidi="fa-IR"/>
        </w:rPr>
      </w:pPr>
    </w:p>
    <w:p w:rsidR="002E352B" w:rsidRDefault="002E352B" w:rsidP="002E352B">
      <w:pPr>
        <w:bidi/>
        <w:rPr>
          <w:rFonts w:cs="B Nazanin"/>
          <w:b/>
          <w:bCs/>
          <w:sz w:val="28"/>
          <w:szCs w:val="28"/>
          <w:rtl/>
          <w:lang w:bidi="fa-IR"/>
        </w:rPr>
      </w:pPr>
    </w:p>
    <w:p w:rsidR="002E352B" w:rsidRDefault="002E352B" w:rsidP="002E352B">
      <w:pPr>
        <w:bidi/>
        <w:rPr>
          <w:rFonts w:cs="B Nazanin"/>
          <w:b/>
          <w:bCs/>
          <w:sz w:val="28"/>
          <w:szCs w:val="28"/>
          <w:rtl/>
          <w:lang w:bidi="fa-IR"/>
        </w:rPr>
      </w:pPr>
    </w:p>
    <w:p w:rsidR="00B96B2F" w:rsidRDefault="004A4DD4" w:rsidP="00B96B2F">
      <w:pPr>
        <w:bidi/>
        <w:rPr>
          <w:rFonts w:cs="B Nazanin"/>
          <w:b/>
          <w:bCs/>
          <w:sz w:val="28"/>
          <w:szCs w:val="28"/>
          <w:rtl/>
        </w:rPr>
      </w:pPr>
      <w:r>
        <w:rPr>
          <w:rFonts w:cs="B Nazanin" w:hint="cs"/>
          <w:b/>
          <w:bCs/>
          <w:sz w:val="28"/>
          <w:szCs w:val="28"/>
          <w:rtl/>
          <w:lang w:bidi="fa-IR"/>
        </w:rPr>
        <w:lastRenderedPageBreak/>
        <w:t>ج)</w:t>
      </w:r>
      <w:r w:rsidR="00B96B2F">
        <w:rPr>
          <w:rFonts w:cs="B Nazanin" w:hint="cs"/>
          <w:b/>
          <w:bCs/>
          <w:sz w:val="28"/>
          <w:szCs w:val="28"/>
          <w:rtl/>
          <w:lang w:bidi="fa-IR"/>
        </w:rPr>
        <w:t>نمو</w:t>
      </w:r>
      <w:r w:rsidR="00B96B2F" w:rsidRPr="0081485E">
        <w:rPr>
          <w:rFonts w:cs="B Nazanin" w:hint="cs"/>
          <w:b/>
          <w:bCs/>
          <w:sz w:val="28"/>
          <w:szCs w:val="28"/>
          <w:rtl/>
        </w:rPr>
        <w:t>دارها</w:t>
      </w:r>
    </w:p>
    <w:p w:rsidR="00B96B2F" w:rsidRDefault="00B96B2F" w:rsidP="00B96B2F">
      <w:pPr>
        <w:bidi/>
        <w:ind w:left="-720"/>
        <w:rPr>
          <w:rFonts w:cs="B Nazanin"/>
          <w:b/>
          <w:bCs/>
          <w:sz w:val="28"/>
          <w:szCs w:val="28"/>
          <w:rtl/>
        </w:rPr>
      </w:pPr>
      <w:r w:rsidRPr="0081485E">
        <w:rPr>
          <w:rFonts w:cs="B Nazanin"/>
          <w:b/>
          <w:bCs/>
          <w:noProof/>
          <w:sz w:val="28"/>
          <w:szCs w:val="28"/>
          <w:rtl/>
        </w:rPr>
        <w:drawing>
          <wp:inline distT="0" distB="0" distL="0" distR="0" wp14:anchorId="22F73469" wp14:editId="00A2751E">
            <wp:extent cx="8505825" cy="5544766"/>
            <wp:effectExtent l="0" t="0" r="9525" b="1841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96B2F" w:rsidRDefault="00B96B2F" w:rsidP="00B96B2F">
      <w:pPr>
        <w:bidi/>
        <w:rPr>
          <w:rFonts w:cs="B Nazanin"/>
          <w:b/>
          <w:bCs/>
          <w:sz w:val="28"/>
          <w:szCs w:val="28"/>
          <w:rtl/>
        </w:rPr>
      </w:pPr>
    </w:p>
    <w:p w:rsidR="00B96B2F" w:rsidRDefault="00B96B2F" w:rsidP="00B96B2F">
      <w:pPr>
        <w:bidi/>
        <w:rPr>
          <w:rFonts w:cs="B Nazanin"/>
          <w:b/>
          <w:bCs/>
          <w:sz w:val="28"/>
          <w:szCs w:val="28"/>
          <w:rtl/>
        </w:rPr>
      </w:pPr>
    </w:p>
    <w:p w:rsidR="00B96B2F" w:rsidRDefault="00B96B2F" w:rsidP="00B96B2F">
      <w:pPr>
        <w:bidi/>
        <w:rPr>
          <w:rFonts w:cs="B Nazanin"/>
          <w:b/>
          <w:bCs/>
          <w:sz w:val="28"/>
          <w:szCs w:val="28"/>
          <w:rtl/>
        </w:rPr>
      </w:pPr>
    </w:p>
    <w:p w:rsidR="00B96B2F" w:rsidRDefault="00B96B2F" w:rsidP="00B96B2F">
      <w:pPr>
        <w:bidi/>
        <w:rPr>
          <w:rFonts w:cs="B Nazanin"/>
          <w:b/>
          <w:bCs/>
          <w:sz w:val="28"/>
          <w:szCs w:val="28"/>
          <w:rtl/>
        </w:rPr>
      </w:pPr>
    </w:p>
    <w:p w:rsidR="00B96B2F" w:rsidRPr="0081485E" w:rsidRDefault="00B96B2F" w:rsidP="00B96B2F">
      <w:pPr>
        <w:bidi/>
        <w:rPr>
          <w:rFonts w:cs="B Nazanin"/>
          <w:b/>
          <w:bCs/>
          <w:sz w:val="28"/>
          <w:szCs w:val="28"/>
          <w:rtl/>
        </w:rPr>
      </w:pPr>
      <w:r>
        <w:rPr>
          <w:rFonts w:cs="B Nazanin"/>
          <w:b/>
          <w:bCs/>
          <w:noProof/>
          <w:sz w:val="28"/>
          <w:szCs w:val="28"/>
          <w:rtl/>
        </w:rPr>
        <w:drawing>
          <wp:inline distT="0" distB="0" distL="0" distR="0" wp14:anchorId="7373B29F" wp14:editId="38987CD8">
            <wp:extent cx="7648575" cy="3180945"/>
            <wp:effectExtent l="0" t="0" r="9525" b="63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96B2F" w:rsidRPr="0081485E" w:rsidRDefault="00B96B2F" w:rsidP="00B96B2F">
      <w:pPr>
        <w:bidi/>
        <w:ind w:left="-360"/>
        <w:rPr>
          <w:rFonts w:ascii="Franklin Gothic Book" w:eastAsia="+mn-ea" w:cs="2  Zar"/>
          <w:sz w:val="24"/>
          <w:szCs w:val="24"/>
          <w:rtl/>
          <w:lang w:bidi="fa-IR"/>
        </w:rPr>
      </w:pPr>
    </w:p>
    <w:p w:rsidR="00B96B2F" w:rsidRPr="0081485E" w:rsidRDefault="00B96B2F" w:rsidP="00B96B2F">
      <w:pPr>
        <w:bidi/>
        <w:rPr>
          <w:rFonts w:ascii="Franklin Gothic Book" w:eastAsia="+mn-ea" w:cs="2  Zar"/>
          <w:sz w:val="24"/>
          <w:szCs w:val="24"/>
          <w:rtl/>
          <w:lang w:bidi="fa-IR"/>
        </w:rPr>
      </w:pPr>
    </w:p>
    <w:p w:rsidR="00B96B2F" w:rsidRPr="0081485E" w:rsidRDefault="00B96B2F" w:rsidP="00B96B2F">
      <w:pPr>
        <w:bidi/>
        <w:rPr>
          <w:rFonts w:ascii="Franklin Gothic Book" w:eastAsia="+mn-ea" w:cs="2  Zar"/>
          <w:sz w:val="24"/>
          <w:szCs w:val="24"/>
          <w:rtl/>
          <w:lang w:bidi="fa-IR"/>
        </w:rPr>
      </w:pPr>
    </w:p>
    <w:p w:rsidR="00B96B2F" w:rsidRPr="0081485E" w:rsidRDefault="00B96B2F" w:rsidP="00B96B2F">
      <w:pPr>
        <w:bidi/>
        <w:rPr>
          <w:rFonts w:ascii="Franklin Gothic Book" w:eastAsia="+mn-ea" w:cs="2  Zar"/>
          <w:sz w:val="24"/>
          <w:szCs w:val="24"/>
          <w:rtl/>
          <w:lang w:bidi="fa-IR"/>
        </w:rPr>
      </w:pPr>
    </w:p>
    <w:p w:rsidR="00B96B2F" w:rsidRPr="00FD1E36" w:rsidRDefault="00B96B2F" w:rsidP="00B96B2F">
      <w:pPr>
        <w:bidi/>
        <w:rPr>
          <w:rFonts w:ascii="Franklin Gothic Book" w:eastAsia="+mn-ea" w:cs="2  Zar"/>
          <w:sz w:val="24"/>
          <w:szCs w:val="24"/>
          <w:rtl/>
          <w:lang w:bidi="fa-IR"/>
        </w:rPr>
        <w:sectPr w:rsidR="00B96B2F" w:rsidRPr="00FD1E36" w:rsidSect="00F377F5">
          <w:pgSz w:w="15840" w:h="12240" w:orient="landscape"/>
          <w:pgMar w:top="810" w:right="189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rPr>
      </w:pPr>
      <w:r w:rsidRPr="0081485E">
        <w:rPr>
          <w:rFonts w:cs="B Nazanin" w:hint="cs"/>
          <w:b/>
          <w:bCs/>
          <w:sz w:val="28"/>
          <w:szCs w:val="28"/>
          <w:rtl/>
        </w:rPr>
        <w:lastRenderedPageBreak/>
        <w:t xml:space="preserve">د)عملکرد برنامه‌ها  </w:t>
      </w:r>
    </w:p>
    <w:p w:rsidR="00B96B2F" w:rsidRPr="00E50779" w:rsidRDefault="00B96B2F" w:rsidP="00992C61">
      <w:pPr>
        <w:pStyle w:val="ListParagraph"/>
        <w:numPr>
          <w:ilvl w:val="0"/>
          <w:numId w:val="43"/>
        </w:numPr>
        <w:bidi/>
        <w:rPr>
          <w:rFonts w:cs="B Nazanin"/>
          <w:color w:val="000000"/>
          <w:sz w:val="24"/>
          <w:szCs w:val="24"/>
          <w:lang w:bidi="fa-IR"/>
        </w:rPr>
      </w:pPr>
      <w:r w:rsidRPr="00E50779">
        <w:rPr>
          <w:rFonts w:cs="B Nazanin" w:hint="cs"/>
          <w:color w:val="000000"/>
          <w:sz w:val="24"/>
          <w:szCs w:val="24"/>
          <w:rtl/>
          <w:lang w:bidi="fa-IR"/>
        </w:rPr>
        <w:t>برگزاری جلسه آموزشی برای پزشکان و مراقبین سلامت</w:t>
      </w:r>
    </w:p>
    <w:p w:rsidR="00B96B2F" w:rsidRPr="00E50779" w:rsidRDefault="00B96B2F" w:rsidP="00992C61">
      <w:pPr>
        <w:pStyle w:val="ListParagraph"/>
        <w:numPr>
          <w:ilvl w:val="0"/>
          <w:numId w:val="43"/>
        </w:numPr>
        <w:bidi/>
        <w:rPr>
          <w:rFonts w:cs="B Nazanin"/>
          <w:color w:val="000000"/>
          <w:sz w:val="24"/>
          <w:szCs w:val="24"/>
          <w:rtl/>
          <w:lang w:bidi="fa-IR"/>
        </w:rPr>
      </w:pPr>
      <w:r w:rsidRPr="00E50779">
        <w:rPr>
          <w:rFonts w:cs="B Nazanin" w:hint="cs"/>
          <w:color w:val="000000"/>
          <w:sz w:val="24"/>
          <w:szCs w:val="24"/>
          <w:rtl/>
          <w:lang w:bidi="fa-IR"/>
        </w:rPr>
        <w:t>جمع بندی و ارسال آمار  مناسبت های بهداشتی به معاونت</w:t>
      </w:r>
    </w:p>
    <w:p w:rsidR="00B96B2F" w:rsidRPr="00E50779" w:rsidRDefault="00B96B2F" w:rsidP="00992C61">
      <w:pPr>
        <w:pStyle w:val="ListParagraph"/>
        <w:numPr>
          <w:ilvl w:val="0"/>
          <w:numId w:val="43"/>
        </w:numPr>
        <w:bidi/>
        <w:rPr>
          <w:rFonts w:cs="B Nazanin"/>
          <w:color w:val="000000"/>
          <w:sz w:val="24"/>
          <w:szCs w:val="24"/>
          <w:rtl/>
          <w:lang w:bidi="fa-IR"/>
        </w:rPr>
      </w:pPr>
      <w:r w:rsidRPr="00E50779">
        <w:rPr>
          <w:rFonts w:cs="B Nazanin" w:hint="cs"/>
          <w:color w:val="000000"/>
          <w:sz w:val="24"/>
          <w:szCs w:val="24"/>
          <w:rtl/>
          <w:lang w:bidi="fa-IR"/>
        </w:rPr>
        <w:t>پایش تمام واحدهای محیطی در شش ماه اول توسط همه همکاران واحد بیماریهای غیرواگیر</w:t>
      </w:r>
    </w:p>
    <w:p w:rsidR="00B96B2F" w:rsidRPr="00E50779" w:rsidRDefault="00B96B2F" w:rsidP="00992C61">
      <w:pPr>
        <w:pStyle w:val="ListParagraph"/>
        <w:numPr>
          <w:ilvl w:val="0"/>
          <w:numId w:val="43"/>
        </w:numPr>
        <w:bidi/>
        <w:rPr>
          <w:rFonts w:cs="B Nazanin"/>
          <w:color w:val="000000"/>
          <w:sz w:val="24"/>
          <w:szCs w:val="24"/>
          <w:rtl/>
          <w:lang w:bidi="fa-IR"/>
        </w:rPr>
      </w:pPr>
      <w:r w:rsidRPr="00E50779">
        <w:rPr>
          <w:rFonts w:cs="B Nazanin" w:hint="cs"/>
          <w:color w:val="000000"/>
          <w:sz w:val="24"/>
          <w:szCs w:val="24"/>
          <w:rtl/>
          <w:lang w:bidi="fa-IR"/>
        </w:rPr>
        <w:t>برگزاری جلسات درون بخش برای اجرای هرچه بهتر مناسبت های بهداشتی توسط واحد بیماریهای غیرواگیر</w:t>
      </w:r>
    </w:p>
    <w:p w:rsidR="00B96B2F" w:rsidRDefault="00B96B2F" w:rsidP="00992C61">
      <w:pPr>
        <w:pStyle w:val="ListParagraph"/>
        <w:numPr>
          <w:ilvl w:val="0"/>
          <w:numId w:val="43"/>
        </w:numPr>
        <w:bidi/>
        <w:rPr>
          <w:rFonts w:cs="B Nazanin"/>
          <w:color w:val="000000"/>
          <w:sz w:val="24"/>
          <w:szCs w:val="24"/>
          <w:lang w:bidi="fa-IR"/>
        </w:rPr>
      </w:pPr>
      <w:r w:rsidRPr="00E50779">
        <w:rPr>
          <w:rFonts w:cs="B Nazanin" w:hint="cs"/>
          <w:color w:val="000000"/>
          <w:sz w:val="24"/>
          <w:szCs w:val="24"/>
          <w:rtl/>
          <w:lang w:bidi="fa-IR"/>
        </w:rPr>
        <w:t xml:space="preserve">خرید </w:t>
      </w:r>
      <w:r>
        <w:rPr>
          <w:rFonts w:cs="B Nazanin" w:hint="cs"/>
          <w:color w:val="000000"/>
          <w:sz w:val="24"/>
          <w:szCs w:val="24"/>
          <w:rtl/>
          <w:lang w:bidi="fa-IR"/>
        </w:rPr>
        <w:t>3000 کیت کلسترول جهت دستگاه لیپیدپرو</w:t>
      </w:r>
    </w:p>
    <w:p w:rsidR="00B96B2F" w:rsidRPr="00E50779" w:rsidRDefault="00B96B2F" w:rsidP="00992C61">
      <w:pPr>
        <w:pStyle w:val="ListParagraph"/>
        <w:numPr>
          <w:ilvl w:val="0"/>
          <w:numId w:val="43"/>
        </w:numPr>
        <w:bidi/>
        <w:rPr>
          <w:rFonts w:cs="B Nazanin"/>
          <w:color w:val="000000"/>
          <w:sz w:val="24"/>
          <w:szCs w:val="24"/>
          <w:rtl/>
          <w:lang w:bidi="fa-IR"/>
        </w:rPr>
      </w:pPr>
      <w:r>
        <w:rPr>
          <w:rFonts w:cs="B Nazanin" w:hint="cs"/>
          <w:color w:val="000000"/>
          <w:sz w:val="24"/>
          <w:szCs w:val="24"/>
          <w:rtl/>
          <w:lang w:bidi="fa-IR"/>
        </w:rPr>
        <w:t>خرید 7000 نوار قند خون جهت بیماران دیابتی</w:t>
      </w:r>
    </w:p>
    <w:p w:rsidR="00B96B2F" w:rsidRDefault="00B96B2F" w:rsidP="00992C61">
      <w:pPr>
        <w:pStyle w:val="ListParagraph"/>
        <w:numPr>
          <w:ilvl w:val="0"/>
          <w:numId w:val="43"/>
        </w:numPr>
        <w:bidi/>
        <w:rPr>
          <w:rFonts w:cs="B Nazanin"/>
          <w:sz w:val="24"/>
          <w:szCs w:val="24"/>
        </w:rPr>
      </w:pPr>
      <w:r w:rsidRPr="00E50779">
        <w:rPr>
          <w:rFonts w:cs="B Nazanin" w:hint="cs"/>
          <w:sz w:val="24"/>
          <w:szCs w:val="24"/>
          <w:rtl/>
          <w:lang w:bidi="fa-IR"/>
        </w:rPr>
        <w:t>پرداخت مبلغی به عنوان تشویق  از مدیریت شبکه بهداشت برای همکارانی که ارجاع موفق به سطح دو داشته اند</w:t>
      </w:r>
    </w:p>
    <w:p w:rsidR="00B96B2F" w:rsidRPr="0081485E" w:rsidRDefault="00B96B2F" w:rsidP="00B96B2F">
      <w:pPr>
        <w:bidi/>
        <w:rPr>
          <w:rFonts w:cs="B Nazanin"/>
          <w:b/>
          <w:bCs/>
          <w:sz w:val="28"/>
          <w:szCs w:val="28"/>
          <w:rtl/>
          <w:lang w:bidi="fa-IR"/>
        </w:rPr>
      </w:pPr>
      <w:r w:rsidRPr="0081485E">
        <w:rPr>
          <w:rFonts w:cs="B Nazanin" w:hint="cs"/>
          <w:b/>
          <w:bCs/>
          <w:sz w:val="28"/>
          <w:szCs w:val="28"/>
          <w:rtl/>
        </w:rPr>
        <w:t xml:space="preserve">   ه) دستاوردها:</w:t>
      </w:r>
      <w:r w:rsidRPr="0081485E">
        <w:rPr>
          <w:rFonts w:cs="B Nazanin" w:hint="cs"/>
          <w:b/>
          <w:bCs/>
          <w:sz w:val="28"/>
          <w:szCs w:val="28"/>
          <w:rtl/>
          <w:lang w:bidi="fa-IR"/>
        </w:rPr>
        <w:t xml:space="preserve"> </w:t>
      </w:r>
    </w:p>
    <w:p w:rsidR="00B96B2F" w:rsidRPr="0081485E" w:rsidRDefault="00B96B2F" w:rsidP="00B96B2F">
      <w:pPr>
        <w:bidi/>
        <w:rPr>
          <w:rFonts w:cs="B Nazanin"/>
          <w:b/>
          <w:bCs/>
          <w:sz w:val="28"/>
          <w:szCs w:val="28"/>
          <w:rtl/>
        </w:rPr>
      </w:pPr>
      <w:r w:rsidRPr="0081485E">
        <w:rPr>
          <w:rFonts w:cs="B Nazanin" w:hint="cs"/>
          <w:b/>
          <w:bCs/>
          <w:sz w:val="28"/>
          <w:szCs w:val="28"/>
          <w:rtl/>
        </w:rPr>
        <w:t xml:space="preserve"> و)چالش‌ها</w:t>
      </w:r>
    </w:p>
    <w:tbl>
      <w:tblPr>
        <w:tblStyle w:val="TableGrid5"/>
        <w:tblpPr w:leftFromText="180" w:rightFromText="180" w:vertAnchor="text" w:horzAnchor="margin" w:tblpXSpec="center" w:tblpY="71"/>
        <w:bidiVisual/>
        <w:tblW w:w="9589" w:type="dxa"/>
        <w:tblLook w:val="04A0" w:firstRow="1" w:lastRow="0" w:firstColumn="1" w:lastColumn="0" w:noHBand="0" w:noVBand="1"/>
      </w:tblPr>
      <w:tblGrid>
        <w:gridCol w:w="6366"/>
        <w:gridCol w:w="3223"/>
      </w:tblGrid>
      <w:tr w:rsidR="00B96B2F" w:rsidRPr="0081485E" w:rsidTr="00F377F5">
        <w:trPr>
          <w:trHeight w:val="828"/>
        </w:trPr>
        <w:tc>
          <w:tcPr>
            <w:tcW w:w="6366"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lang w:bidi="fa-IR"/>
              </w:rPr>
            </w:pPr>
            <w:r w:rsidRPr="0081485E">
              <w:rPr>
                <w:rFonts w:cs="B Nazanin" w:hint="cs"/>
                <w:b/>
                <w:bCs/>
                <w:sz w:val="24"/>
                <w:szCs w:val="24"/>
                <w:rtl/>
                <w:lang w:bidi="fa-IR"/>
              </w:rPr>
              <w:t>مشکلات و چالش‌ها</w:t>
            </w:r>
          </w:p>
        </w:tc>
        <w:tc>
          <w:tcPr>
            <w:tcW w:w="3223"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lang w:bidi="fa-IR"/>
              </w:rPr>
            </w:pPr>
            <w:r w:rsidRPr="0081485E">
              <w:rPr>
                <w:rFonts w:cs="B Nazanin" w:hint="cs"/>
                <w:b/>
                <w:bCs/>
                <w:sz w:val="24"/>
                <w:szCs w:val="24"/>
                <w:rtl/>
                <w:lang w:bidi="fa-IR"/>
              </w:rPr>
              <w:t>پیشنهادات</w:t>
            </w:r>
          </w:p>
        </w:tc>
      </w:tr>
      <w:tr w:rsidR="00B96B2F" w:rsidRPr="0081485E" w:rsidTr="00F377F5">
        <w:trPr>
          <w:trHeight w:val="828"/>
        </w:trPr>
        <w:tc>
          <w:tcPr>
            <w:tcW w:w="6366" w:type="dxa"/>
            <w:tcBorders>
              <w:top w:val="thinThickSmallGap" w:sz="12" w:space="0" w:color="auto"/>
              <w:left w:val="thinThickSmallGap" w:sz="12" w:space="0" w:color="auto"/>
              <w:bottom w:val="single" w:sz="4" w:space="0" w:color="auto"/>
              <w:right w:val="single" w:sz="4" w:space="0" w:color="auto"/>
            </w:tcBorders>
          </w:tcPr>
          <w:p w:rsidR="00B96B2F" w:rsidRPr="0081485E" w:rsidRDefault="00B96B2F" w:rsidP="00F377F5">
            <w:pPr>
              <w:bidi/>
              <w:rPr>
                <w:rFonts w:cs="B Nazanin"/>
                <w:color w:val="000000"/>
                <w:lang w:bidi="fa-IR"/>
              </w:rPr>
            </w:pPr>
            <w:r w:rsidRPr="0081485E">
              <w:rPr>
                <w:rFonts w:cs="B Nazanin" w:hint="cs"/>
                <w:color w:val="000000"/>
                <w:rtl/>
                <w:lang w:bidi="fa-IR"/>
              </w:rPr>
              <w:t>افزایش کاذب افراد 30 سال به بالا ثبت نام شده در سامانه سیب و تحت تاثیر قرار گرفتن شاخص ها</w:t>
            </w:r>
          </w:p>
        </w:tc>
        <w:tc>
          <w:tcPr>
            <w:tcW w:w="3223" w:type="dxa"/>
            <w:tcBorders>
              <w:top w:val="thinThickSmallGap" w:sz="12" w:space="0" w:color="auto"/>
              <w:left w:val="single" w:sz="4" w:space="0" w:color="auto"/>
              <w:bottom w:val="single" w:sz="4" w:space="0" w:color="auto"/>
              <w:right w:val="thinThickSmallGap" w:sz="12" w:space="0" w:color="auto"/>
            </w:tcBorders>
          </w:tcPr>
          <w:p w:rsidR="00B96B2F" w:rsidRPr="0081485E" w:rsidRDefault="00B96B2F" w:rsidP="00F377F5">
            <w:pPr>
              <w:bidi/>
              <w:rPr>
                <w:rFonts w:ascii="Franklin Gothic Book" w:eastAsia="+mn-ea" w:cs="B Nazanin"/>
                <w:color w:val="000000"/>
                <w:kern w:val="24"/>
                <w:lang w:bidi="fa-IR"/>
              </w:rPr>
            </w:pPr>
            <w:r w:rsidRPr="0081485E">
              <w:rPr>
                <w:rFonts w:ascii="Franklin Gothic Book" w:eastAsia="+mn-ea" w:cs="B Nazanin" w:hint="cs"/>
                <w:color w:val="000000"/>
                <w:kern w:val="24"/>
                <w:rtl/>
                <w:lang w:bidi="fa-IR"/>
              </w:rPr>
              <w:t>رفع مشکل خروج این افراد از سامانه سیب</w:t>
            </w:r>
          </w:p>
        </w:tc>
      </w:tr>
      <w:tr w:rsidR="00B96B2F" w:rsidRPr="0081485E" w:rsidTr="00F377F5">
        <w:trPr>
          <w:trHeight w:val="828"/>
        </w:trPr>
        <w:tc>
          <w:tcPr>
            <w:tcW w:w="6366" w:type="dxa"/>
            <w:tcBorders>
              <w:top w:val="single" w:sz="4" w:space="0" w:color="auto"/>
              <w:left w:val="thinThickSmallGap" w:sz="12" w:space="0" w:color="auto"/>
              <w:bottom w:val="single" w:sz="4" w:space="0" w:color="auto"/>
              <w:right w:val="single" w:sz="4" w:space="0" w:color="auto"/>
            </w:tcBorders>
          </w:tcPr>
          <w:p w:rsidR="00B96B2F" w:rsidRPr="0081485E" w:rsidRDefault="00B96B2F" w:rsidP="00F377F5">
            <w:pPr>
              <w:bidi/>
              <w:rPr>
                <w:rFonts w:cs="B Nazanin"/>
                <w:color w:val="000000"/>
              </w:rPr>
            </w:pPr>
            <w:r w:rsidRPr="0081485E">
              <w:rPr>
                <w:rFonts w:cs="B Nazanin" w:hint="cs"/>
                <w:color w:val="000000"/>
                <w:rtl/>
              </w:rPr>
              <w:t>مراجعه بسیاری از بیماران دیابت و فشارخون به بخش خصوصی که منجر به افت شاخص های مراقبتی می شوند</w:t>
            </w:r>
          </w:p>
        </w:tc>
        <w:tc>
          <w:tcPr>
            <w:tcW w:w="3223" w:type="dxa"/>
            <w:tcBorders>
              <w:top w:val="single" w:sz="4" w:space="0" w:color="auto"/>
              <w:left w:val="single" w:sz="4" w:space="0" w:color="auto"/>
              <w:bottom w:val="single" w:sz="4" w:space="0" w:color="auto"/>
              <w:right w:val="thinThickSmallGap" w:sz="12" w:space="0" w:color="auto"/>
            </w:tcBorders>
          </w:tcPr>
          <w:p w:rsidR="00B96B2F" w:rsidRPr="0081485E" w:rsidRDefault="00E25421" w:rsidP="00E25421">
            <w:pPr>
              <w:bidi/>
              <w:rPr>
                <w:rFonts w:ascii="Franklin Gothic Book" w:eastAsia="+mn-ea" w:cs="B Nazanin"/>
                <w:color w:val="000000"/>
                <w:kern w:val="24"/>
                <w:lang w:bidi="fa-IR"/>
              </w:rPr>
            </w:pPr>
            <w:r>
              <w:rPr>
                <w:rFonts w:ascii="Franklin Gothic Book" w:eastAsia="+mn-ea" w:cs="B Nazanin" w:hint="cs"/>
                <w:color w:val="000000"/>
                <w:kern w:val="24"/>
                <w:rtl/>
                <w:lang w:bidi="fa-IR"/>
              </w:rPr>
              <w:t xml:space="preserve">افزایش جلب بیماران از طریق اضافه نمودن سایر  </w:t>
            </w:r>
            <w:r w:rsidR="00B96B2F" w:rsidRPr="0081485E">
              <w:rPr>
                <w:rFonts w:ascii="Franklin Gothic Book" w:eastAsia="+mn-ea" w:cs="B Nazanin" w:hint="cs"/>
                <w:color w:val="000000"/>
                <w:kern w:val="24"/>
                <w:rtl/>
                <w:lang w:bidi="fa-IR"/>
              </w:rPr>
              <w:t xml:space="preserve"> خدمات</w:t>
            </w:r>
            <w:r>
              <w:rPr>
                <w:rFonts w:ascii="Franklin Gothic Book" w:eastAsia="+mn-ea" w:cs="B Nazanin" w:hint="cs"/>
                <w:color w:val="000000"/>
                <w:kern w:val="24"/>
                <w:rtl/>
                <w:lang w:bidi="fa-IR"/>
              </w:rPr>
              <w:t xml:space="preserve"> </w:t>
            </w:r>
            <w:r w:rsidR="00B96B2F" w:rsidRPr="0081485E">
              <w:rPr>
                <w:rFonts w:ascii="Franklin Gothic Book" w:eastAsia="+mn-ea" w:cs="B Nazanin" w:hint="cs"/>
                <w:color w:val="000000"/>
                <w:kern w:val="24"/>
                <w:rtl/>
                <w:lang w:bidi="fa-IR"/>
              </w:rPr>
              <w:t xml:space="preserve"> به این بیماران نظیر دارو </w:t>
            </w:r>
            <w:r>
              <w:rPr>
                <w:rFonts w:ascii="Franklin Gothic Book" w:eastAsia="+mn-ea" w:cs="B Nazanin" w:hint="cs"/>
                <w:color w:val="000000"/>
                <w:kern w:val="24"/>
                <w:rtl/>
                <w:lang w:bidi="fa-IR"/>
              </w:rPr>
              <w:t>آزمایش و..</w:t>
            </w:r>
            <w:r w:rsidR="00B96B2F" w:rsidRPr="0081485E">
              <w:rPr>
                <w:rFonts w:ascii="Franklin Gothic Book" w:eastAsia="+mn-ea" w:cs="B Nazanin" w:hint="cs"/>
                <w:color w:val="000000"/>
                <w:kern w:val="24"/>
                <w:rtl/>
                <w:lang w:bidi="fa-IR"/>
              </w:rPr>
              <w:t>...</w:t>
            </w:r>
          </w:p>
        </w:tc>
      </w:tr>
      <w:tr w:rsidR="00B96B2F" w:rsidRPr="0081485E" w:rsidTr="00F377F5">
        <w:trPr>
          <w:trHeight w:val="828"/>
        </w:trPr>
        <w:tc>
          <w:tcPr>
            <w:tcW w:w="6366" w:type="dxa"/>
            <w:tcBorders>
              <w:top w:val="single" w:sz="4" w:space="0" w:color="auto"/>
              <w:left w:val="thinThickSmallGap" w:sz="12" w:space="0" w:color="auto"/>
              <w:bottom w:val="single" w:sz="2" w:space="0" w:color="auto"/>
              <w:right w:val="single" w:sz="4" w:space="0" w:color="auto"/>
            </w:tcBorders>
          </w:tcPr>
          <w:p w:rsidR="00B96B2F" w:rsidRPr="0041052B" w:rsidRDefault="00B96B2F" w:rsidP="00F377F5">
            <w:pPr>
              <w:bidi/>
              <w:rPr>
                <w:rFonts w:ascii="Franklin Gothic Book" w:eastAsia="+mn-ea" w:cs="B Nazanin"/>
                <w:kern w:val="24"/>
                <w:lang w:bidi="fa-IR"/>
              </w:rPr>
            </w:pPr>
            <w:r w:rsidRPr="0041052B">
              <w:rPr>
                <w:rFonts w:ascii="Franklin Gothic Book" w:eastAsia="+mn-ea" w:cs="B Nazanin" w:hint="cs"/>
                <w:kern w:val="24"/>
                <w:rtl/>
                <w:lang w:bidi="fa-IR"/>
              </w:rPr>
              <w:t>عدم امکان انجام خطرسنجی سکته های قلبی و مغزی برای جمعیت تحت پوشش به دلیل نداشتن تجهیزات لازم مانند دستگاه لیپید پرو</w:t>
            </w:r>
            <w:r>
              <w:rPr>
                <w:rFonts w:ascii="Franklin Gothic Book" w:eastAsia="+mn-ea" w:cs="B Nazanin" w:hint="cs"/>
                <w:kern w:val="24"/>
                <w:rtl/>
                <w:lang w:bidi="fa-IR"/>
              </w:rPr>
              <w:t xml:space="preserve"> و کیت دستگاه ذکر شده در بسیاری از مراکز</w:t>
            </w:r>
          </w:p>
        </w:tc>
        <w:tc>
          <w:tcPr>
            <w:tcW w:w="3223" w:type="dxa"/>
            <w:tcBorders>
              <w:top w:val="single" w:sz="4" w:space="0" w:color="auto"/>
              <w:left w:val="single" w:sz="4" w:space="0" w:color="auto"/>
              <w:bottom w:val="single" w:sz="2" w:space="0" w:color="auto"/>
              <w:right w:val="thinThickSmallGap" w:sz="12" w:space="0" w:color="auto"/>
            </w:tcBorders>
          </w:tcPr>
          <w:p w:rsidR="00B96B2F" w:rsidRPr="0041052B" w:rsidRDefault="00B96B2F" w:rsidP="00F377F5">
            <w:pPr>
              <w:bidi/>
              <w:rPr>
                <w:rFonts w:ascii="Franklin Gothic Book" w:eastAsia="+mn-ea" w:cs="B Nazanin"/>
                <w:kern w:val="24"/>
                <w:lang w:bidi="fa-IR"/>
              </w:rPr>
            </w:pPr>
            <w:r w:rsidRPr="0041052B">
              <w:rPr>
                <w:rFonts w:ascii="Franklin Gothic Book" w:eastAsia="+mn-ea" w:cs="B Nazanin" w:hint="cs"/>
                <w:kern w:val="24"/>
                <w:rtl/>
                <w:lang w:bidi="fa-IR"/>
              </w:rPr>
              <w:t>تخصیص دس</w:t>
            </w:r>
            <w:r>
              <w:rPr>
                <w:rFonts w:ascii="Franklin Gothic Book" w:eastAsia="+mn-ea" w:cs="B Nazanin" w:hint="cs"/>
                <w:kern w:val="24"/>
                <w:rtl/>
                <w:lang w:bidi="fa-IR"/>
              </w:rPr>
              <w:t>تگاه لیپید پرو برای تمامی مراکز</w:t>
            </w:r>
            <w:r w:rsidRPr="0041052B">
              <w:rPr>
                <w:rFonts w:ascii="Franklin Gothic Book" w:eastAsia="+mn-ea" w:cs="B Nazanin" w:hint="cs"/>
                <w:kern w:val="24"/>
                <w:rtl/>
                <w:lang w:bidi="fa-IR"/>
              </w:rPr>
              <w:t xml:space="preserve"> بهداشتی</w:t>
            </w:r>
            <w:r>
              <w:rPr>
                <w:rFonts w:ascii="Franklin Gothic Book" w:eastAsia="+mn-ea" w:cs="B Nazanin" w:hint="cs"/>
                <w:kern w:val="24"/>
                <w:rtl/>
                <w:lang w:bidi="fa-IR"/>
              </w:rPr>
              <w:t xml:space="preserve"> و خریداری کیت کلسترول در تمام ماه های سال</w:t>
            </w:r>
          </w:p>
        </w:tc>
      </w:tr>
      <w:tr w:rsidR="00B96B2F" w:rsidRPr="0081485E" w:rsidTr="00F377F5">
        <w:trPr>
          <w:trHeight w:val="828"/>
        </w:trPr>
        <w:tc>
          <w:tcPr>
            <w:tcW w:w="6366" w:type="dxa"/>
            <w:tcBorders>
              <w:top w:val="single" w:sz="2" w:space="0" w:color="auto"/>
              <w:left w:val="thinThickSmallGap" w:sz="12" w:space="0" w:color="auto"/>
              <w:bottom w:val="single" w:sz="4" w:space="0" w:color="auto"/>
              <w:right w:val="single" w:sz="4" w:space="0" w:color="auto"/>
            </w:tcBorders>
          </w:tcPr>
          <w:p w:rsidR="00B96B2F" w:rsidRPr="0041052B" w:rsidRDefault="00B96B2F" w:rsidP="00F377F5">
            <w:pPr>
              <w:bidi/>
              <w:rPr>
                <w:rFonts w:ascii="Franklin Gothic Book" w:eastAsia="+mn-ea" w:cs="B Nazanin"/>
                <w:kern w:val="24"/>
                <w:lang w:bidi="fa-IR"/>
              </w:rPr>
            </w:pPr>
            <w:r w:rsidRPr="0041052B">
              <w:rPr>
                <w:rFonts w:ascii="Franklin Gothic Book" w:eastAsia="+mn-ea" w:cs="B Nazanin" w:hint="cs"/>
                <w:kern w:val="24"/>
                <w:rtl/>
                <w:lang w:bidi="fa-IR"/>
              </w:rPr>
              <w:t>دور بودن مسافت بیمارستان طالقانی با شهرستان ورامین جهت کولونوسکوپی و اقدامات درمانی</w:t>
            </w:r>
          </w:p>
        </w:tc>
        <w:tc>
          <w:tcPr>
            <w:tcW w:w="3223" w:type="dxa"/>
            <w:tcBorders>
              <w:top w:val="single" w:sz="2" w:space="0" w:color="auto"/>
              <w:left w:val="single" w:sz="4" w:space="0" w:color="auto"/>
              <w:bottom w:val="single" w:sz="4" w:space="0" w:color="auto"/>
              <w:right w:val="thinThickSmallGap" w:sz="12" w:space="0" w:color="auto"/>
            </w:tcBorders>
          </w:tcPr>
          <w:p w:rsidR="00B96B2F" w:rsidRPr="0081485E" w:rsidRDefault="00B96B2F" w:rsidP="00F377F5">
            <w:pPr>
              <w:bidi/>
              <w:rPr>
                <w:rFonts w:ascii="Franklin Gothic Book" w:eastAsia="+mn-ea" w:cs="B Nazanin"/>
                <w:kern w:val="24"/>
                <w:lang w:bidi="fa-IR"/>
              </w:rPr>
            </w:pPr>
            <w:r w:rsidRPr="0081485E">
              <w:rPr>
                <w:rFonts w:ascii="Franklin Gothic Book" w:eastAsia="+mn-ea" w:cs="B Nazanin" w:hint="cs"/>
                <w:kern w:val="24"/>
                <w:rtl/>
                <w:lang w:bidi="fa-IR"/>
              </w:rPr>
              <w:t>تجهیز شدن بیمارستان مفتح جهت کلونوسکوپی و پولیپکتومی و اقدامات درمانی</w:t>
            </w:r>
          </w:p>
        </w:tc>
      </w:tr>
      <w:tr w:rsidR="00B96B2F" w:rsidRPr="0081485E" w:rsidTr="00E25421">
        <w:trPr>
          <w:trHeight w:val="828"/>
        </w:trPr>
        <w:tc>
          <w:tcPr>
            <w:tcW w:w="6366" w:type="dxa"/>
            <w:tcBorders>
              <w:top w:val="single" w:sz="4" w:space="0" w:color="auto"/>
              <w:left w:val="thinThickSmallGap" w:sz="12" w:space="0" w:color="auto"/>
              <w:bottom w:val="single" w:sz="4" w:space="0" w:color="auto"/>
              <w:right w:val="single" w:sz="4" w:space="0" w:color="auto"/>
            </w:tcBorders>
          </w:tcPr>
          <w:p w:rsidR="00B96B2F" w:rsidRPr="0081485E" w:rsidRDefault="00B96B2F" w:rsidP="00F377F5">
            <w:pPr>
              <w:bidi/>
              <w:rPr>
                <w:rFonts w:cs="B Nazanin"/>
              </w:rPr>
            </w:pPr>
            <w:r w:rsidRPr="0081485E">
              <w:rPr>
                <w:rFonts w:cs="B Nazanin" w:hint="cs"/>
                <w:rtl/>
              </w:rPr>
              <w:t>مشکلات سامانه سیب جهت استخراج دقیق آمار و گزارشات و در نتیجه زمانبر بودن تهیه و  ارسال آمار</w:t>
            </w:r>
          </w:p>
        </w:tc>
        <w:tc>
          <w:tcPr>
            <w:tcW w:w="3223" w:type="dxa"/>
            <w:tcBorders>
              <w:top w:val="single" w:sz="4" w:space="0" w:color="auto"/>
              <w:left w:val="single" w:sz="4" w:space="0" w:color="auto"/>
              <w:bottom w:val="single" w:sz="4" w:space="0" w:color="auto"/>
              <w:right w:val="thinThickSmallGap" w:sz="12" w:space="0" w:color="auto"/>
            </w:tcBorders>
          </w:tcPr>
          <w:p w:rsidR="00B96B2F" w:rsidRPr="0081485E" w:rsidRDefault="00B96B2F" w:rsidP="00F377F5">
            <w:pPr>
              <w:bidi/>
              <w:rPr>
                <w:rFonts w:ascii="Franklin Gothic Book" w:eastAsia="+mn-ea" w:cs="B Nazanin"/>
                <w:kern w:val="24"/>
                <w:lang w:bidi="fa-IR"/>
              </w:rPr>
            </w:pPr>
            <w:r w:rsidRPr="0081485E">
              <w:rPr>
                <w:rFonts w:ascii="Franklin Gothic Book" w:eastAsia="+mn-ea" w:cs="B Nazanin" w:hint="cs"/>
                <w:kern w:val="24"/>
                <w:rtl/>
                <w:lang w:bidi="fa-IR"/>
              </w:rPr>
              <w:t>برطرف شدن مشکلات سامانه سیب از طریق دانشگاه</w:t>
            </w:r>
          </w:p>
        </w:tc>
      </w:tr>
      <w:tr w:rsidR="00B96B2F" w:rsidRPr="0081485E" w:rsidTr="00E25421">
        <w:trPr>
          <w:trHeight w:val="828"/>
        </w:trPr>
        <w:tc>
          <w:tcPr>
            <w:tcW w:w="6366" w:type="dxa"/>
            <w:tcBorders>
              <w:top w:val="single" w:sz="4" w:space="0" w:color="auto"/>
              <w:left w:val="thinThickSmallGap" w:sz="12" w:space="0" w:color="auto"/>
              <w:bottom w:val="double" w:sz="4" w:space="0" w:color="auto"/>
              <w:right w:val="single" w:sz="4" w:space="0" w:color="auto"/>
            </w:tcBorders>
          </w:tcPr>
          <w:p w:rsidR="00B96B2F" w:rsidRPr="0081485E" w:rsidRDefault="00B96B2F" w:rsidP="00F377F5">
            <w:pPr>
              <w:bidi/>
              <w:rPr>
                <w:rFonts w:ascii="Franklin Gothic Book" w:eastAsia="+mn-ea" w:cs="B Nazanin"/>
                <w:kern w:val="24"/>
                <w:rtl/>
                <w:lang w:bidi="fa-IR"/>
              </w:rPr>
            </w:pPr>
            <w:r w:rsidRPr="0081485E">
              <w:rPr>
                <w:rFonts w:ascii="Franklin Gothic Book" w:eastAsia="+mn-ea" w:cs="B Nazanin" w:hint="cs"/>
                <w:kern w:val="24"/>
                <w:rtl/>
                <w:lang w:bidi="fa-IR"/>
              </w:rPr>
              <w:t>دور بودن بیمارستان مهدیه و شهدای تجریش جهت اقدامات درمانی برست و سرویکس</w:t>
            </w:r>
          </w:p>
        </w:tc>
        <w:tc>
          <w:tcPr>
            <w:tcW w:w="3223" w:type="dxa"/>
            <w:tcBorders>
              <w:top w:val="single" w:sz="4" w:space="0" w:color="auto"/>
              <w:left w:val="single" w:sz="4" w:space="0" w:color="auto"/>
              <w:bottom w:val="double" w:sz="4" w:space="0" w:color="auto"/>
              <w:right w:val="thinThickSmallGap" w:sz="12" w:space="0" w:color="auto"/>
            </w:tcBorders>
          </w:tcPr>
          <w:p w:rsidR="00B96B2F" w:rsidRPr="0081485E" w:rsidRDefault="00B96B2F" w:rsidP="00F377F5">
            <w:pPr>
              <w:bidi/>
              <w:rPr>
                <w:rFonts w:ascii="Franklin Gothic Book" w:eastAsia="+mn-ea" w:cs="B Nazanin"/>
                <w:kern w:val="24"/>
                <w:rtl/>
                <w:lang w:bidi="fa-IR"/>
              </w:rPr>
            </w:pPr>
            <w:r w:rsidRPr="0081485E">
              <w:rPr>
                <w:rFonts w:ascii="Franklin Gothic Book" w:eastAsia="+mn-ea" w:cs="B Nazanin" w:hint="cs"/>
                <w:kern w:val="24"/>
                <w:rtl/>
                <w:lang w:bidi="fa-IR"/>
              </w:rPr>
              <w:t>تجهیز شدن بیمارستان مفتح</w:t>
            </w:r>
          </w:p>
        </w:tc>
      </w:tr>
    </w:tbl>
    <w:p w:rsidR="00B96B2F" w:rsidRPr="0081485E" w:rsidRDefault="00B96B2F" w:rsidP="00B96B2F">
      <w:pPr>
        <w:bidi/>
        <w:rPr>
          <w:rFonts w:ascii="Franklin Gothic Book" w:eastAsia="+mn-ea" w:cs="2  Zar"/>
          <w:sz w:val="24"/>
          <w:szCs w:val="24"/>
          <w:rtl/>
          <w:lang w:bidi="fa-IR"/>
        </w:rPr>
        <w:sectPr w:rsidR="00B96B2F" w:rsidRPr="0081485E" w:rsidSect="00F377F5">
          <w:pgSz w:w="12240" w:h="15840"/>
          <w:pgMar w:top="189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B96B2F">
      <w:pPr>
        <w:bidi/>
        <w:rPr>
          <w:rFonts w:cs="B Nazanin"/>
          <w:b/>
          <w:bCs/>
          <w:sz w:val="28"/>
          <w:szCs w:val="28"/>
          <w:rtl/>
        </w:rPr>
      </w:pPr>
      <w:r w:rsidRPr="0081485E">
        <w:rPr>
          <w:rFonts w:cs="B Nazanin" w:hint="cs"/>
          <w:b/>
          <w:bCs/>
          <w:sz w:val="28"/>
          <w:szCs w:val="28"/>
          <w:rtl/>
        </w:rPr>
        <w:lastRenderedPageBreak/>
        <w:t xml:space="preserve">جدول مداخلات </w:t>
      </w:r>
    </w:p>
    <w:p w:rsidR="00B96B2F" w:rsidRPr="0081485E" w:rsidRDefault="00B96B2F" w:rsidP="004F3F73">
      <w:pPr>
        <w:bidi/>
        <w:rPr>
          <w:rFonts w:cs="B Nazanin"/>
          <w:b/>
          <w:bCs/>
          <w:sz w:val="28"/>
          <w:szCs w:val="28"/>
        </w:rPr>
      </w:pPr>
      <w:r>
        <w:rPr>
          <w:rFonts w:cs="B Nazanin" w:hint="cs"/>
          <w:b/>
          <w:bCs/>
          <w:sz w:val="28"/>
          <w:szCs w:val="28"/>
          <w:rtl/>
        </w:rPr>
        <w:t>عنوان</w:t>
      </w:r>
      <w:r>
        <w:rPr>
          <w:rFonts w:cs="B Nazanin"/>
          <w:b/>
          <w:bCs/>
          <w:sz w:val="28"/>
          <w:szCs w:val="28"/>
        </w:rPr>
        <w:t xml:space="preserve"> </w:t>
      </w:r>
      <w:r>
        <w:rPr>
          <w:rFonts w:cs="B Nazanin" w:hint="cs"/>
          <w:b/>
          <w:bCs/>
          <w:sz w:val="28"/>
          <w:szCs w:val="28"/>
          <w:rtl/>
        </w:rPr>
        <w:t xml:space="preserve">شاخص:  </w:t>
      </w:r>
      <w:r w:rsidRPr="0081485E">
        <w:rPr>
          <w:rFonts w:cs="B Nazanin" w:hint="cs"/>
          <w:b/>
          <w:bCs/>
          <w:sz w:val="28"/>
          <w:szCs w:val="28"/>
          <w:rtl/>
        </w:rPr>
        <w:t xml:space="preserve"> </w:t>
      </w:r>
      <w:r w:rsidR="004F3F73">
        <w:rPr>
          <w:rFonts w:cs="B Nazanin" w:hint="cs"/>
          <w:b/>
          <w:bCs/>
          <w:color w:val="000000"/>
          <w:sz w:val="28"/>
          <w:szCs w:val="28"/>
          <w:rtl/>
        </w:rPr>
        <w:t xml:space="preserve">پوشش </w:t>
      </w:r>
      <w:r w:rsidRPr="0081485E">
        <w:rPr>
          <w:rFonts w:cs="B Nazanin" w:hint="cs"/>
          <w:b/>
          <w:bCs/>
          <w:color w:val="000000"/>
          <w:sz w:val="28"/>
          <w:szCs w:val="28"/>
          <w:rtl/>
        </w:rPr>
        <w:t xml:space="preserve"> خطرسنجی</w:t>
      </w:r>
      <w:r w:rsidR="004F3F73">
        <w:rPr>
          <w:rFonts w:cs="B Nazanin" w:hint="cs"/>
          <w:b/>
          <w:bCs/>
          <w:color w:val="000000"/>
          <w:sz w:val="28"/>
          <w:szCs w:val="28"/>
          <w:rtl/>
        </w:rPr>
        <w:t xml:space="preserve"> در جمعیت تحت پوشش </w:t>
      </w:r>
      <w:r w:rsidRPr="0081485E">
        <w:rPr>
          <w:rFonts w:cs="B Nazanin" w:hint="cs"/>
          <w:b/>
          <w:bCs/>
          <w:color w:val="000000"/>
          <w:sz w:val="28"/>
          <w:szCs w:val="28"/>
          <w:rtl/>
        </w:rPr>
        <w:t xml:space="preserve">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B96B2F" w:rsidRPr="0081485E" w:rsidTr="00F377F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F377F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F377F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38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lang w:bidi="fa-IR"/>
              </w:rPr>
            </w:pPr>
            <w:r w:rsidRPr="0081485E">
              <w:rPr>
                <w:rFonts w:eastAsia="Times New Roman" w:cs="B Nazanin" w:hint="cs"/>
                <w:rtl/>
                <w:lang w:bidi="fa-IR"/>
              </w:rPr>
              <w:t>پیگیری خرید دستگاه لیپیدپرو</w:t>
            </w:r>
          </w:p>
        </w:tc>
        <w:tc>
          <w:tcPr>
            <w:tcW w:w="1275"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 تاجیک</w:t>
            </w:r>
            <w:r w:rsidR="004F3F73">
              <w:rPr>
                <w:rFonts w:eastAsia="Times New Roman" w:cs="B Nazanin" w:hint="cs"/>
                <w:rtl/>
              </w:rPr>
              <w:t xml:space="preserve"> کارشناس برنامه </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Pr>
                <w:rFonts w:eastAsia="Times New Roman" w:cs="B Nazanin" w:hint="cs"/>
                <w:rtl/>
              </w:rPr>
              <w:t>حسابداری</w:t>
            </w:r>
          </w:p>
        </w:tc>
        <w:tc>
          <w:tcPr>
            <w:tcW w:w="11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Pr>
                <w:rFonts w:eastAsia="Times New Roman" w:cs="B Nazanin" w:hint="cs"/>
                <w:rtl/>
              </w:rPr>
              <w:t>29/12/1403</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jc w:val="center"/>
        </w:trPr>
        <w:tc>
          <w:tcPr>
            <w:tcW w:w="1138" w:type="dxa"/>
            <w:tcBorders>
              <w:top w:val="single" w:sz="6"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3834"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پیگیری تخفیف 50درصدی از یکی از آزمایشگاه های شهرستان جهت انجام آزمایش قند و چربی</w:t>
            </w:r>
          </w:p>
        </w:tc>
        <w:tc>
          <w:tcPr>
            <w:tcW w:w="1275"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 تاجیک</w:t>
            </w:r>
            <w:r w:rsidR="004F3F73">
              <w:rPr>
                <w:rFonts w:eastAsia="Times New Roman" w:cs="B Nazanin" w:hint="cs"/>
                <w:rtl/>
              </w:rPr>
              <w:t xml:space="preserve"> کارشناس برنامه</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آزمایشگاههای بخش خصوصی شهرستان</w:t>
            </w:r>
          </w:p>
        </w:tc>
        <w:tc>
          <w:tcPr>
            <w:tcW w:w="1134"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w:t>
            </w:r>
            <w:r>
              <w:rPr>
                <w:rFonts w:eastAsia="Times New Roman" w:cs="B Nazanin" w:hint="cs"/>
                <w:rtl/>
              </w:rPr>
              <w:t>1403</w:t>
            </w:r>
          </w:p>
        </w:tc>
        <w:tc>
          <w:tcPr>
            <w:tcW w:w="1134"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w:t>
            </w:r>
            <w:r>
              <w:rPr>
                <w:rFonts w:eastAsia="Times New Roman" w:cs="B Nazanin" w:hint="cs"/>
                <w:rtl/>
              </w:rPr>
              <w:t>1403</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single" w:sz="6"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trHeight w:val="435"/>
          <w:jc w:val="center"/>
        </w:trPr>
        <w:tc>
          <w:tcPr>
            <w:tcW w:w="1138" w:type="dxa"/>
            <w:tcBorders>
              <w:top w:val="single" w:sz="6" w:space="0" w:color="auto"/>
              <w:left w:val="thickThinLargeGap" w:sz="4"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3</w:t>
            </w:r>
          </w:p>
        </w:tc>
        <w:tc>
          <w:tcPr>
            <w:tcW w:w="38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پیگیری خرید کیت سنجش کلسترول برای دستگاه های لیپیدپرو موجود</w:t>
            </w:r>
          </w:p>
        </w:tc>
        <w:tc>
          <w:tcPr>
            <w:tcW w:w="1275"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 تاجیک</w:t>
            </w:r>
            <w:r w:rsidR="004F3F73">
              <w:rPr>
                <w:rFonts w:eastAsia="Times New Roman" w:cs="B Nazanin" w:hint="cs"/>
                <w:rtl/>
              </w:rPr>
              <w:t xml:space="preserve"> کارشناس برنامه</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کارپردازی</w:t>
            </w:r>
          </w:p>
        </w:tc>
        <w:tc>
          <w:tcPr>
            <w:tcW w:w="11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single" w:sz="6" w:space="0" w:color="auto"/>
              <w:left w:val="single" w:sz="6" w:space="0" w:color="auto"/>
              <w:bottom w:val="thickThinSmallGap" w:sz="12" w:space="0" w:color="auto"/>
              <w:right w:val="thinThickSmallGap" w:sz="12" w:space="0" w:color="auto"/>
            </w:tcBorders>
          </w:tcPr>
          <w:p w:rsidR="00B96B2F" w:rsidRPr="0081485E" w:rsidRDefault="00B96B2F" w:rsidP="00F377F5">
            <w:pPr>
              <w:bidi/>
              <w:jc w:val="center"/>
              <w:rPr>
                <w:rFonts w:eastAsia="Times New Roman" w:cs="B Nazanin"/>
              </w:rPr>
            </w:pPr>
          </w:p>
        </w:tc>
      </w:tr>
    </w:tbl>
    <w:p w:rsidR="00B96B2F" w:rsidRPr="0081485E" w:rsidRDefault="00B96B2F" w:rsidP="00B96B2F">
      <w:pPr>
        <w:bidi/>
        <w:rPr>
          <w:rFonts w:ascii="Franklin Gothic Book" w:eastAsia="+mn-ea" w:cs="2  Zar"/>
          <w:sz w:val="24"/>
          <w:szCs w:val="24"/>
          <w:rtl/>
          <w:lang w:bidi="fa-IR"/>
        </w:rPr>
      </w:pPr>
    </w:p>
    <w:tbl>
      <w:tblPr>
        <w:tblStyle w:val="TableGrid5"/>
        <w:tblpPr w:leftFromText="180" w:rightFromText="180" w:vertAnchor="text" w:horzAnchor="page" w:tblpX="3841" w:tblpY="63"/>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آیا این شاخص در سال گذشته هم به عنوان شاخص نامطلوب تکرار شده است ؟</w:t>
      </w:r>
    </w:p>
    <w:p w:rsidR="00B96B2F" w:rsidRPr="0081485E" w:rsidRDefault="00B96B2F" w:rsidP="00B96B2F">
      <w:pPr>
        <w:numPr>
          <w:ilvl w:val="0"/>
          <w:numId w:val="1"/>
        </w:numPr>
        <w:bidi/>
        <w:contextualSpacing/>
        <w:rPr>
          <w:rFonts w:cs="B Nazanin"/>
          <w:b/>
          <w:bCs/>
          <w:sz w:val="24"/>
          <w:szCs w:val="24"/>
        </w:rPr>
      </w:pPr>
      <w:r w:rsidRPr="0081485E">
        <w:rPr>
          <w:rFonts w:cs="B Nazanin" w:hint="cs"/>
          <w:b/>
          <w:bCs/>
          <w:sz w:val="24"/>
          <w:szCs w:val="24"/>
          <w:rtl/>
        </w:rPr>
        <w:t>در صورت پاسخ بلی ، دلایل عدم تحقق مداخلات را ذکر نمایید</w:t>
      </w:r>
    </w:p>
    <w:p w:rsidR="00B96B2F" w:rsidRDefault="00B96B2F" w:rsidP="00B96B2F">
      <w:pPr>
        <w:bidi/>
        <w:ind w:left="360"/>
        <w:rPr>
          <w:rFonts w:cs="B Nazanin"/>
          <w:sz w:val="24"/>
          <w:szCs w:val="24"/>
          <w:rtl/>
        </w:rPr>
      </w:pPr>
      <w:r w:rsidRPr="0081485E">
        <w:rPr>
          <w:rFonts w:cs="B Nazanin" w:hint="cs"/>
          <w:b/>
          <w:bCs/>
          <w:sz w:val="24"/>
          <w:szCs w:val="24"/>
          <w:rtl/>
        </w:rPr>
        <w:t>دلیل عدم تحقق مداخله:</w:t>
      </w:r>
      <w:r w:rsidRPr="0081485E">
        <w:rPr>
          <w:rFonts w:cs="B Nazanin" w:hint="cs"/>
          <w:sz w:val="24"/>
          <w:szCs w:val="24"/>
          <w:rtl/>
        </w:rPr>
        <w:t xml:space="preserve"> </w:t>
      </w:r>
    </w:p>
    <w:p w:rsidR="00B96B2F" w:rsidRDefault="00B96B2F" w:rsidP="00992C61">
      <w:pPr>
        <w:pStyle w:val="ListParagraph"/>
        <w:numPr>
          <w:ilvl w:val="0"/>
          <w:numId w:val="44"/>
        </w:numPr>
        <w:bidi/>
        <w:rPr>
          <w:rFonts w:cs="B Nazanin"/>
          <w:sz w:val="24"/>
          <w:szCs w:val="24"/>
        </w:rPr>
      </w:pPr>
      <w:r>
        <w:rPr>
          <w:rFonts w:cs="B Nazanin" w:hint="cs"/>
          <w:sz w:val="24"/>
          <w:szCs w:val="24"/>
          <w:rtl/>
        </w:rPr>
        <w:t>عدم تخصیص اعتبار لازم جهت خرید دستگاه لیپیدپرو و کیت کلسترول</w:t>
      </w:r>
      <w:r>
        <w:rPr>
          <w:rFonts w:cs="B Nazanin"/>
          <w:sz w:val="24"/>
          <w:szCs w:val="24"/>
        </w:rPr>
        <w:t xml:space="preserve"> </w:t>
      </w:r>
      <w:r>
        <w:rPr>
          <w:rFonts w:cs="B Nazanin" w:hint="cs"/>
          <w:sz w:val="24"/>
          <w:szCs w:val="24"/>
          <w:rtl/>
          <w:lang w:bidi="fa-IR"/>
        </w:rPr>
        <w:t xml:space="preserve"> به مقدار لازم</w:t>
      </w:r>
      <w:r>
        <w:rPr>
          <w:rFonts w:cs="B Nazanin" w:hint="cs"/>
          <w:sz w:val="24"/>
          <w:szCs w:val="24"/>
          <w:rtl/>
        </w:rPr>
        <w:t xml:space="preserve"> از سوی واحد حسابداری</w:t>
      </w:r>
    </w:p>
    <w:p w:rsidR="00B96B2F" w:rsidRPr="009D6A81" w:rsidRDefault="00B96B2F" w:rsidP="00B96B2F">
      <w:pPr>
        <w:pStyle w:val="ListParagraph"/>
        <w:bidi/>
        <w:ind w:left="1080"/>
        <w:rPr>
          <w:rFonts w:cs="B Nazanin"/>
          <w:sz w:val="24"/>
          <w:szCs w:val="24"/>
          <w:rtl/>
        </w:rPr>
      </w:pPr>
    </w:p>
    <w:p w:rsidR="00B96B2F" w:rsidRPr="0081485E" w:rsidRDefault="00B96B2F" w:rsidP="001722FA">
      <w:pPr>
        <w:bidi/>
        <w:rPr>
          <w:rFonts w:cs="B Nazanin"/>
          <w:b/>
          <w:bCs/>
          <w:color w:val="000000"/>
          <w:sz w:val="28"/>
          <w:szCs w:val="28"/>
          <w:rtl/>
        </w:rPr>
      </w:pPr>
      <w:r w:rsidRPr="009D6A81">
        <w:rPr>
          <w:rFonts w:cs="B Nazanin" w:hint="cs"/>
          <w:b/>
          <w:bCs/>
          <w:color w:val="000000"/>
          <w:sz w:val="28"/>
          <w:szCs w:val="28"/>
          <w:rtl/>
        </w:rPr>
        <w:lastRenderedPageBreak/>
        <w:t>عنوان شاخص</w:t>
      </w:r>
      <w:r>
        <w:rPr>
          <w:rFonts w:ascii="Franklin Gothic Book" w:eastAsia="+mn-ea" w:cs="2  Zar" w:hint="cs"/>
          <w:sz w:val="24"/>
          <w:szCs w:val="24"/>
          <w:rtl/>
          <w:lang w:bidi="fa-IR"/>
        </w:rPr>
        <w:t xml:space="preserve"> :</w:t>
      </w:r>
      <w:r>
        <w:rPr>
          <w:rFonts w:cs="B Nazanin" w:hint="cs"/>
          <w:b/>
          <w:bCs/>
          <w:color w:val="000000"/>
          <w:sz w:val="28"/>
          <w:szCs w:val="28"/>
          <w:rtl/>
        </w:rPr>
        <w:t xml:space="preserve"> </w:t>
      </w:r>
      <w:r w:rsidR="004F3F73">
        <w:rPr>
          <w:rFonts w:cs="B Nazanin" w:hint="cs"/>
          <w:b/>
          <w:bCs/>
          <w:color w:val="000000"/>
          <w:sz w:val="28"/>
          <w:szCs w:val="28"/>
          <w:rtl/>
        </w:rPr>
        <w:t>پوشش بیما</w:t>
      </w:r>
      <w:r w:rsidR="00500D47">
        <w:rPr>
          <w:rFonts w:cs="B Nazanin" w:hint="cs"/>
          <w:b/>
          <w:bCs/>
          <w:color w:val="000000"/>
          <w:sz w:val="28"/>
          <w:szCs w:val="28"/>
          <w:rtl/>
        </w:rPr>
        <w:t>ر</w:t>
      </w:r>
      <w:r w:rsidR="001722FA">
        <w:rPr>
          <w:rFonts w:cs="B Nazanin" w:hint="cs"/>
          <w:b/>
          <w:bCs/>
          <w:color w:val="000000"/>
          <w:sz w:val="28"/>
          <w:szCs w:val="28"/>
          <w:rtl/>
        </w:rPr>
        <w:t xml:space="preserve">یابی </w:t>
      </w:r>
      <w:r w:rsidR="004F3F73">
        <w:rPr>
          <w:rFonts w:cs="B Nazanin" w:hint="cs"/>
          <w:b/>
          <w:bCs/>
          <w:color w:val="000000"/>
          <w:sz w:val="28"/>
          <w:szCs w:val="28"/>
          <w:rtl/>
        </w:rPr>
        <w:t xml:space="preserve"> فشارخون </w:t>
      </w:r>
      <w:r w:rsidRPr="0081485E">
        <w:rPr>
          <w:rFonts w:cs="B Nazanin" w:hint="cs"/>
          <w:b/>
          <w:bCs/>
          <w:color w:val="000000"/>
          <w:sz w:val="28"/>
          <w:szCs w:val="28"/>
          <w:rtl/>
        </w:rPr>
        <w:t xml:space="preserve">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B96B2F" w:rsidRPr="0081485E" w:rsidTr="00F377F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F377F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F377F5">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38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tl/>
              </w:rPr>
            </w:pPr>
            <w:r w:rsidRPr="0081485E">
              <w:rPr>
                <w:rFonts w:eastAsia="Times New Roman" w:cs="B Nazanin" w:hint="cs"/>
                <w:color w:val="000000"/>
                <w:rtl/>
              </w:rPr>
              <w:t>افزایش درصد خطر سنجی افراد بالای 30 سال و در نتیجه افزایش بیماریابی فشارخون</w:t>
            </w:r>
          </w:p>
        </w:tc>
        <w:tc>
          <w:tcPr>
            <w:tcW w:w="1275"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w:t>
            </w:r>
            <w:r w:rsidRPr="0081485E">
              <w:rPr>
                <w:rFonts w:eastAsia="Times New Roman" w:cs="B Nazanin"/>
                <w:rtl/>
              </w:rPr>
              <w:t xml:space="preserve"> </w:t>
            </w:r>
            <w:r w:rsidRPr="0081485E">
              <w:rPr>
                <w:rFonts w:eastAsia="Times New Roman" w:cs="B Nazanin" w:hint="cs"/>
                <w:rtl/>
              </w:rPr>
              <w:t>تاجیک</w:t>
            </w:r>
            <w:r w:rsidR="004F3F73">
              <w:rPr>
                <w:rFonts w:eastAsia="Times New Roman" w:cs="B Nazanin" w:hint="cs"/>
                <w:rtl/>
              </w:rPr>
              <w:t xml:space="preserve"> کارشناس برنامه</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پزشکان، مراقبین سلامت و بهورزان</w:t>
            </w:r>
          </w:p>
        </w:tc>
        <w:tc>
          <w:tcPr>
            <w:tcW w:w="11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jc w:val="center"/>
        </w:trPr>
        <w:tc>
          <w:tcPr>
            <w:tcW w:w="1138" w:type="dxa"/>
            <w:tcBorders>
              <w:top w:val="single" w:sz="6"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3834"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غربالگری فشارخون در واحدهای برون بخش در مناسبت های بهداشتی اعلام شده</w:t>
            </w:r>
          </w:p>
          <w:p w:rsidR="00B96B2F" w:rsidRPr="0081485E" w:rsidRDefault="00B96B2F" w:rsidP="00F377F5">
            <w:pPr>
              <w:bidi/>
              <w:jc w:val="center"/>
              <w:rPr>
                <w:rFonts w:eastAsia="Times New Roman" w:cs="B Nazanin"/>
                <w:rtl/>
              </w:rPr>
            </w:pPr>
          </w:p>
        </w:tc>
        <w:tc>
          <w:tcPr>
            <w:tcW w:w="1275"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 تاجیک</w:t>
            </w:r>
            <w:r w:rsidR="004F3F73">
              <w:rPr>
                <w:rFonts w:eastAsia="Times New Roman" w:cs="B Nazanin" w:hint="cs"/>
                <w:rtl/>
              </w:rPr>
              <w:t xml:space="preserve"> کارشناس برنامه</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واحدهای بهداشتی</w:t>
            </w:r>
          </w:p>
        </w:tc>
        <w:tc>
          <w:tcPr>
            <w:tcW w:w="1134"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single" w:sz="6"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trHeight w:val="435"/>
          <w:jc w:val="center"/>
        </w:trPr>
        <w:tc>
          <w:tcPr>
            <w:tcW w:w="1138" w:type="dxa"/>
            <w:tcBorders>
              <w:top w:val="single" w:sz="6" w:space="0" w:color="auto"/>
              <w:left w:val="thickThinLargeGap" w:sz="4"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3</w:t>
            </w:r>
          </w:p>
        </w:tc>
        <w:tc>
          <w:tcPr>
            <w:tcW w:w="38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تاکید بر بیماریابی و رسیدن به شاخص حد انتظار در جلسات توجیهی پرسنل جدیدالورود</w:t>
            </w:r>
          </w:p>
        </w:tc>
        <w:tc>
          <w:tcPr>
            <w:tcW w:w="1275"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 تاجیک</w:t>
            </w:r>
            <w:r w:rsidR="004F3F73">
              <w:rPr>
                <w:rFonts w:eastAsia="Times New Roman" w:cs="B Nazanin" w:hint="cs"/>
                <w:rtl/>
              </w:rPr>
              <w:t xml:space="preserve"> کارشناس برنامه</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color w:val="000000"/>
                <w:rtl/>
              </w:rPr>
              <w:t>پزشکان، مراقبین سلامت و بهورزان</w:t>
            </w:r>
          </w:p>
        </w:tc>
        <w:tc>
          <w:tcPr>
            <w:tcW w:w="11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single" w:sz="6" w:space="0" w:color="auto"/>
              <w:left w:val="single" w:sz="6" w:space="0" w:color="auto"/>
              <w:bottom w:val="thickThinSmallGap" w:sz="12" w:space="0" w:color="auto"/>
              <w:right w:val="thinThickSmallGap" w:sz="12" w:space="0" w:color="auto"/>
            </w:tcBorders>
          </w:tcPr>
          <w:p w:rsidR="00B96B2F" w:rsidRPr="0081485E" w:rsidRDefault="00B96B2F" w:rsidP="00F377F5">
            <w:pPr>
              <w:bidi/>
              <w:jc w:val="center"/>
              <w:rPr>
                <w:rFonts w:eastAsia="Times New Roman" w:cs="B Nazanin"/>
              </w:rPr>
            </w:pPr>
          </w:p>
        </w:tc>
      </w:tr>
    </w:tbl>
    <w:p w:rsidR="00B96B2F" w:rsidRPr="0081485E" w:rsidRDefault="00B96B2F" w:rsidP="00B96B2F">
      <w:pPr>
        <w:tabs>
          <w:tab w:val="left" w:pos="3930"/>
        </w:tabs>
        <w:bidi/>
        <w:rPr>
          <w:rFonts w:ascii="Franklin Gothic Book" w:eastAsia="+mn-ea" w:cs="2  Zar"/>
          <w:sz w:val="24"/>
          <w:szCs w:val="24"/>
          <w:rtl/>
          <w:lang w:bidi="fa-IR"/>
        </w:rPr>
      </w:pPr>
    </w:p>
    <w:tbl>
      <w:tblPr>
        <w:tblStyle w:val="TableGrid5"/>
        <w:tblpPr w:leftFromText="180" w:rightFromText="180" w:vertAnchor="text" w:horzAnchor="page" w:tblpX="4975" w:tblpY="-69"/>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 xml:space="preserve">آیا این شاخص در سال گذشته هم به عنوان شاخص نامطلوب تکرار شده است ؟         </w:t>
      </w:r>
    </w:p>
    <w:p w:rsidR="00B96B2F" w:rsidRPr="0081485E" w:rsidRDefault="00B96B2F" w:rsidP="00B96B2F">
      <w:pPr>
        <w:numPr>
          <w:ilvl w:val="0"/>
          <w:numId w:val="1"/>
        </w:numPr>
        <w:bidi/>
        <w:contextualSpacing/>
        <w:rPr>
          <w:rFonts w:cs="B Nazanin"/>
          <w:b/>
          <w:bCs/>
          <w:sz w:val="24"/>
          <w:szCs w:val="24"/>
        </w:rPr>
      </w:pPr>
      <w:r w:rsidRPr="0081485E">
        <w:rPr>
          <w:rFonts w:cs="B Nazanin" w:hint="cs"/>
          <w:b/>
          <w:bCs/>
          <w:sz w:val="24"/>
          <w:szCs w:val="24"/>
          <w:rtl/>
        </w:rPr>
        <w:t>در صورت پاسخ بلی ، دلایل عدم تحقق مداخلات را ذکر نمایید</w:t>
      </w:r>
    </w:p>
    <w:p w:rsidR="00B96B2F" w:rsidRDefault="00B96B2F" w:rsidP="00B96B2F">
      <w:pPr>
        <w:bidi/>
        <w:ind w:left="720"/>
        <w:contextualSpacing/>
        <w:rPr>
          <w:rFonts w:cs="B Nazanin"/>
          <w:b/>
          <w:bCs/>
          <w:sz w:val="24"/>
          <w:szCs w:val="24"/>
          <w:rtl/>
        </w:rPr>
      </w:pPr>
      <w:r w:rsidRPr="0081485E">
        <w:rPr>
          <w:rFonts w:cs="B Nazanin" w:hint="cs"/>
          <w:b/>
          <w:bCs/>
          <w:sz w:val="24"/>
          <w:szCs w:val="24"/>
          <w:rtl/>
        </w:rPr>
        <w:t>دلیل عدم تحقق:</w:t>
      </w:r>
    </w:p>
    <w:p w:rsidR="00B96B2F" w:rsidRPr="00F74E5B" w:rsidRDefault="002A6CE8" w:rsidP="00992C61">
      <w:pPr>
        <w:pStyle w:val="ListParagraph"/>
        <w:numPr>
          <w:ilvl w:val="0"/>
          <w:numId w:val="73"/>
        </w:numPr>
        <w:bidi/>
        <w:rPr>
          <w:rFonts w:cs="B Nazanin"/>
          <w:sz w:val="24"/>
          <w:szCs w:val="24"/>
          <w:rtl/>
        </w:rPr>
      </w:pPr>
      <w:r w:rsidRPr="00F74E5B">
        <w:rPr>
          <w:rFonts w:cs="B Nazanin" w:hint="cs"/>
          <w:sz w:val="24"/>
          <w:szCs w:val="24"/>
          <w:rtl/>
        </w:rPr>
        <w:t>بسیاری از افراد گروه هدف مردان شاغلی که می باشند  که در زمان فعالیت مراکز نمی توانند مراجعه نمایند</w:t>
      </w:r>
    </w:p>
    <w:p w:rsidR="00B96B2F" w:rsidRDefault="00B96B2F" w:rsidP="00B96B2F">
      <w:pPr>
        <w:bidi/>
        <w:rPr>
          <w:rFonts w:ascii="Franklin Gothic Book" w:eastAsia="+mn-ea" w:cs="2  Zar"/>
          <w:sz w:val="24"/>
          <w:szCs w:val="24"/>
          <w:rtl/>
          <w:lang w:bidi="fa-IR"/>
        </w:rPr>
      </w:pPr>
    </w:p>
    <w:p w:rsidR="002A6CE8" w:rsidRDefault="002A6CE8" w:rsidP="002A6CE8">
      <w:pPr>
        <w:bidi/>
        <w:rPr>
          <w:rFonts w:ascii="Franklin Gothic Book" w:eastAsia="+mn-ea" w:cs="2  Zar"/>
          <w:sz w:val="24"/>
          <w:szCs w:val="24"/>
          <w:rtl/>
          <w:lang w:bidi="fa-IR"/>
        </w:rPr>
      </w:pPr>
    </w:p>
    <w:p w:rsidR="002A6CE8" w:rsidRPr="0081485E" w:rsidRDefault="002A6CE8" w:rsidP="002A6CE8">
      <w:pPr>
        <w:bidi/>
        <w:rPr>
          <w:rFonts w:ascii="Franklin Gothic Book" w:eastAsia="+mn-ea" w:cs="2  Zar"/>
          <w:sz w:val="24"/>
          <w:szCs w:val="24"/>
          <w:rtl/>
          <w:lang w:bidi="fa-IR"/>
        </w:rPr>
      </w:pPr>
    </w:p>
    <w:p w:rsidR="00B96B2F" w:rsidRPr="0081485E" w:rsidRDefault="00B96B2F" w:rsidP="00DA3845">
      <w:pPr>
        <w:bidi/>
        <w:rPr>
          <w:rFonts w:cs="B Nazanin"/>
          <w:b/>
          <w:bCs/>
          <w:sz w:val="36"/>
          <w:szCs w:val="36"/>
          <w:rtl/>
          <w:lang w:bidi="fa-IR"/>
        </w:rPr>
      </w:pPr>
      <w:r w:rsidRPr="009D6A81">
        <w:rPr>
          <w:rFonts w:cs="B Nazanin" w:hint="cs"/>
          <w:b/>
          <w:bCs/>
          <w:color w:val="000000"/>
          <w:sz w:val="28"/>
          <w:szCs w:val="28"/>
          <w:rtl/>
        </w:rPr>
        <w:t>عنوان شاخص</w:t>
      </w:r>
      <w:r>
        <w:rPr>
          <w:rFonts w:ascii="Franklin Gothic Book" w:eastAsia="+mn-ea" w:cs="2  Zar" w:hint="cs"/>
          <w:sz w:val="24"/>
          <w:szCs w:val="24"/>
          <w:rtl/>
          <w:lang w:bidi="fa-IR"/>
        </w:rPr>
        <w:t xml:space="preserve"> :</w:t>
      </w:r>
      <w:r w:rsidR="002A6CE8">
        <w:rPr>
          <w:rFonts w:cs="B Nazanin" w:hint="cs"/>
          <w:b/>
          <w:bCs/>
          <w:color w:val="000000"/>
          <w:sz w:val="28"/>
          <w:szCs w:val="28"/>
          <w:rtl/>
        </w:rPr>
        <w:t>پوشش</w:t>
      </w:r>
      <w:r w:rsidRPr="0081485E">
        <w:rPr>
          <w:rFonts w:cs="B Nazanin" w:hint="cs"/>
          <w:b/>
          <w:bCs/>
          <w:color w:val="000000"/>
          <w:sz w:val="28"/>
          <w:szCs w:val="28"/>
          <w:rtl/>
        </w:rPr>
        <w:t xml:space="preserve"> مراقبت </w:t>
      </w:r>
      <w:r w:rsidR="00DA3845">
        <w:rPr>
          <w:rFonts w:cs="B Nazanin" w:hint="cs"/>
          <w:b/>
          <w:bCs/>
          <w:color w:val="000000"/>
          <w:sz w:val="28"/>
          <w:szCs w:val="28"/>
          <w:rtl/>
        </w:rPr>
        <w:t xml:space="preserve">بیمار </w:t>
      </w:r>
      <w:r w:rsidRPr="0081485E">
        <w:rPr>
          <w:rFonts w:cs="B Nazanin" w:hint="cs"/>
          <w:b/>
          <w:bCs/>
          <w:color w:val="000000"/>
          <w:sz w:val="28"/>
          <w:szCs w:val="28"/>
          <w:rtl/>
        </w:rPr>
        <w:t xml:space="preserve"> فشارخون توسط پزشک</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3690"/>
        <w:gridCol w:w="1807"/>
        <w:gridCol w:w="1276"/>
        <w:gridCol w:w="1134"/>
        <w:gridCol w:w="1134"/>
        <w:gridCol w:w="1276"/>
        <w:gridCol w:w="2824"/>
      </w:tblGrid>
      <w:tr w:rsidR="00B96B2F" w:rsidRPr="0081485E" w:rsidTr="00F377F5">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369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80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F377F5">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369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807"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F377F5">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369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tl/>
              </w:rPr>
            </w:pPr>
            <w:r w:rsidRPr="0081485E">
              <w:rPr>
                <w:rFonts w:eastAsia="Times New Roman" w:cs="B Nazanin" w:hint="cs"/>
                <w:color w:val="000000"/>
                <w:rtl/>
              </w:rPr>
              <w:t xml:space="preserve">ارسال گزارش عملکرد پزشکان به صورت </w:t>
            </w:r>
            <w:r>
              <w:rPr>
                <w:rFonts w:eastAsia="Times New Roman" w:cs="B Nazanin" w:hint="cs"/>
                <w:color w:val="000000"/>
                <w:rtl/>
              </w:rPr>
              <w:t>فصلی</w:t>
            </w:r>
          </w:p>
        </w:tc>
        <w:tc>
          <w:tcPr>
            <w:tcW w:w="1807"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w:t>
            </w:r>
            <w:r w:rsidRPr="0081485E">
              <w:rPr>
                <w:rFonts w:eastAsia="Times New Roman" w:cs="B Nazanin"/>
                <w:rtl/>
              </w:rPr>
              <w:t xml:space="preserve"> </w:t>
            </w:r>
            <w:r w:rsidRPr="0081485E">
              <w:rPr>
                <w:rFonts w:eastAsia="Times New Roman" w:cs="B Nazanin" w:hint="cs"/>
                <w:rtl/>
              </w:rPr>
              <w:t>تاجیک</w:t>
            </w:r>
            <w:r w:rsidR="00184C9F">
              <w:rPr>
                <w:rFonts w:eastAsia="Times New Roman" w:cs="B Nazanin" w:hint="cs"/>
                <w:rtl/>
              </w:rPr>
              <w:t xml:space="preserve"> کارشناس برنامه</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پزشکان مراکز</w:t>
            </w:r>
          </w:p>
        </w:tc>
        <w:tc>
          <w:tcPr>
            <w:tcW w:w="11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jc w:val="center"/>
        </w:trPr>
        <w:tc>
          <w:tcPr>
            <w:tcW w:w="750" w:type="dxa"/>
            <w:tcBorders>
              <w:top w:val="single" w:sz="6"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369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پایش پزشکان شاغل در مراکز با چک لیست ارسالی از سوی معاونت بهداشت</w:t>
            </w:r>
          </w:p>
        </w:tc>
        <w:tc>
          <w:tcPr>
            <w:tcW w:w="1807"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Pr>
                <w:rFonts w:eastAsia="Times New Roman" w:cs="B Nazanin" w:hint="cs"/>
                <w:rtl/>
              </w:rPr>
              <w:t>حمیدرضا تاجیک</w:t>
            </w:r>
            <w:r w:rsidR="00184C9F">
              <w:rPr>
                <w:rFonts w:eastAsia="Times New Roman" w:cs="B Nazanin" w:hint="cs"/>
                <w:rtl/>
              </w:rPr>
              <w:t xml:space="preserve"> کارشناس برنامه</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پزشکان مراکز</w:t>
            </w:r>
          </w:p>
        </w:tc>
        <w:tc>
          <w:tcPr>
            <w:tcW w:w="1134"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single" w:sz="6"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trHeight w:val="435"/>
          <w:jc w:val="center"/>
        </w:trPr>
        <w:tc>
          <w:tcPr>
            <w:tcW w:w="750" w:type="dxa"/>
            <w:tcBorders>
              <w:top w:val="single" w:sz="6" w:space="0" w:color="auto"/>
              <w:left w:val="thickThinLargeGap" w:sz="4"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3</w:t>
            </w:r>
          </w:p>
        </w:tc>
        <w:tc>
          <w:tcPr>
            <w:tcW w:w="369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ملاک قرار دادن نمره عملکرد پزشکان بر اساس مراقبت فشارخون و دیابت در فصل مورد نظر</w:t>
            </w:r>
          </w:p>
        </w:tc>
        <w:tc>
          <w:tcPr>
            <w:tcW w:w="1807"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 تاجیک</w:t>
            </w:r>
            <w:r w:rsidR="00184C9F">
              <w:rPr>
                <w:rFonts w:eastAsia="Times New Roman" w:cs="B Nazanin" w:hint="cs"/>
                <w:rtl/>
              </w:rPr>
              <w:t xml:space="preserve"> کارشناس برنامه</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پزشکان مراکز</w:t>
            </w:r>
          </w:p>
        </w:tc>
        <w:tc>
          <w:tcPr>
            <w:tcW w:w="11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w:t>
            </w:r>
            <w:r>
              <w:rPr>
                <w:rFonts w:eastAsia="Times New Roman" w:cs="B Nazanin" w:hint="cs"/>
                <w:rtl/>
              </w:rPr>
              <w:t>1403</w:t>
            </w:r>
          </w:p>
        </w:tc>
        <w:tc>
          <w:tcPr>
            <w:tcW w:w="1134"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w:t>
            </w:r>
            <w:r>
              <w:rPr>
                <w:rFonts w:eastAsia="Times New Roman" w:cs="B Nazanin" w:hint="cs"/>
                <w:rtl/>
              </w:rPr>
              <w:t>1403</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824" w:type="dxa"/>
            <w:tcBorders>
              <w:top w:val="single" w:sz="6" w:space="0" w:color="auto"/>
              <w:left w:val="single" w:sz="6" w:space="0" w:color="auto"/>
              <w:bottom w:val="thickThinSmallGap" w:sz="12" w:space="0" w:color="auto"/>
              <w:right w:val="thinThickSmallGap" w:sz="12" w:space="0" w:color="auto"/>
            </w:tcBorders>
          </w:tcPr>
          <w:p w:rsidR="00B96B2F" w:rsidRPr="0081485E" w:rsidRDefault="00B96B2F" w:rsidP="00F377F5">
            <w:pPr>
              <w:bidi/>
              <w:jc w:val="center"/>
              <w:rPr>
                <w:rFonts w:eastAsia="Times New Roman" w:cs="B Nazanin"/>
              </w:rPr>
            </w:pPr>
          </w:p>
        </w:tc>
      </w:tr>
    </w:tbl>
    <w:p w:rsidR="00B96B2F" w:rsidRPr="0081485E" w:rsidRDefault="00B96B2F" w:rsidP="00B96B2F">
      <w:pPr>
        <w:tabs>
          <w:tab w:val="left" w:pos="3930"/>
        </w:tabs>
        <w:bidi/>
        <w:rPr>
          <w:rFonts w:ascii="Franklin Gothic Book" w:eastAsia="+mn-ea" w:cs="2  Zar"/>
          <w:sz w:val="24"/>
          <w:szCs w:val="24"/>
          <w:rtl/>
          <w:lang w:bidi="fa-IR"/>
        </w:rPr>
      </w:pPr>
    </w:p>
    <w:tbl>
      <w:tblPr>
        <w:tblStyle w:val="TableGrid5"/>
        <w:tblpPr w:leftFromText="180" w:rightFromText="180" w:vertAnchor="text" w:horzAnchor="page" w:tblpX="4975" w:tblpY="-69"/>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 xml:space="preserve">آیا این شاخص در سال گذشته هم به عنوان شاخص نامطلوب تکرار شده است ؟         </w:t>
      </w:r>
    </w:p>
    <w:p w:rsidR="00B96B2F" w:rsidRPr="0081485E" w:rsidRDefault="00B96B2F" w:rsidP="00B96B2F">
      <w:pPr>
        <w:numPr>
          <w:ilvl w:val="0"/>
          <w:numId w:val="1"/>
        </w:numPr>
        <w:bidi/>
        <w:contextualSpacing/>
        <w:rPr>
          <w:rFonts w:cs="B Nazanin"/>
          <w:b/>
          <w:bCs/>
          <w:sz w:val="24"/>
          <w:szCs w:val="24"/>
        </w:rPr>
      </w:pPr>
      <w:r w:rsidRPr="0081485E">
        <w:rPr>
          <w:rFonts w:cs="B Nazanin" w:hint="cs"/>
          <w:b/>
          <w:bCs/>
          <w:sz w:val="24"/>
          <w:szCs w:val="24"/>
          <w:rtl/>
        </w:rPr>
        <w:t>در صورت پاسخ بلی ، دلایل عدم تحقق مداخلات را ذکر نمایید</w:t>
      </w:r>
    </w:p>
    <w:p w:rsidR="00B96B2F" w:rsidRDefault="00B96B2F" w:rsidP="00B96B2F">
      <w:pPr>
        <w:bidi/>
        <w:rPr>
          <w:rFonts w:cs="B Nazanin"/>
          <w:b/>
          <w:bCs/>
          <w:sz w:val="24"/>
          <w:szCs w:val="24"/>
          <w:rtl/>
        </w:rPr>
      </w:pPr>
      <w:r w:rsidRPr="0081485E">
        <w:rPr>
          <w:rFonts w:cs="B Nazanin" w:hint="cs"/>
          <w:b/>
          <w:bCs/>
          <w:sz w:val="24"/>
          <w:szCs w:val="24"/>
          <w:rtl/>
        </w:rPr>
        <w:t>دلیل عدم تحقق مداخله:</w:t>
      </w:r>
    </w:p>
    <w:p w:rsidR="00184C9F" w:rsidRPr="00F74E5B" w:rsidRDefault="00184C9F" w:rsidP="00992C61">
      <w:pPr>
        <w:pStyle w:val="ListParagraph"/>
        <w:numPr>
          <w:ilvl w:val="0"/>
          <w:numId w:val="72"/>
        </w:numPr>
        <w:bidi/>
        <w:spacing w:after="0" w:line="240" w:lineRule="auto"/>
        <w:rPr>
          <w:rFonts w:cs="B Nazanin"/>
          <w:sz w:val="24"/>
          <w:szCs w:val="24"/>
          <w:rtl/>
          <w:lang w:bidi="fa-IR"/>
        </w:rPr>
      </w:pPr>
      <w:r w:rsidRPr="00F74E5B">
        <w:rPr>
          <w:rFonts w:cs="B Nazanin" w:hint="cs"/>
          <w:sz w:val="24"/>
          <w:szCs w:val="24"/>
          <w:rtl/>
          <w:lang w:bidi="fa-IR"/>
        </w:rPr>
        <w:t xml:space="preserve">کمبود پزشک  درمراکز جامع سلامت </w:t>
      </w:r>
    </w:p>
    <w:p w:rsidR="00184C9F" w:rsidRPr="00F74E5B" w:rsidRDefault="00184C9F" w:rsidP="00992C61">
      <w:pPr>
        <w:pStyle w:val="ListParagraph"/>
        <w:numPr>
          <w:ilvl w:val="0"/>
          <w:numId w:val="72"/>
        </w:numPr>
        <w:bidi/>
        <w:spacing w:after="0" w:line="240" w:lineRule="auto"/>
        <w:rPr>
          <w:rFonts w:cs="B Nazanin"/>
          <w:sz w:val="24"/>
          <w:szCs w:val="24"/>
          <w:rtl/>
          <w:lang w:bidi="fa-IR"/>
        </w:rPr>
      </w:pPr>
      <w:r w:rsidRPr="00F74E5B">
        <w:rPr>
          <w:rFonts w:cs="B Nazanin" w:hint="cs"/>
          <w:sz w:val="24"/>
          <w:szCs w:val="24"/>
          <w:rtl/>
          <w:lang w:bidi="fa-IR"/>
        </w:rPr>
        <w:t xml:space="preserve">ثابت نبودن پزشکان در یک مرکزبه علت کمبود نیرو  </w:t>
      </w:r>
    </w:p>
    <w:p w:rsidR="004A4DD4" w:rsidRPr="00F74E5B" w:rsidRDefault="00184C9F" w:rsidP="00992C61">
      <w:pPr>
        <w:pStyle w:val="ListParagraph"/>
        <w:numPr>
          <w:ilvl w:val="0"/>
          <w:numId w:val="72"/>
        </w:numPr>
        <w:bidi/>
        <w:rPr>
          <w:rFonts w:cs="B Nazanin"/>
          <w:sz w:val="24"/>
          <w:szCs w:val="24"/>
          <w:rtl/>
        </w:rPr>
      </w:pPr>
      <w:r w:rsidRPr="00F74E5B">
        <w:rPr>
          <w:rFonts w:cs="B Nazanin" w:hint="cs"/>
          <w:sz w:val="24"/>
          <w:szCs w:val="24"/>
          <w:rtl/>
        </w:rPr>
        <w:t>بسیاری از بیماران فقط به بخش خصوصی مراجعه می نمایند</w:t>
      </w:r>
    </w:p>
    <w:p w:rsidR="00184C9F" w:rsidRPr="00184C9F" w:rsidRDefault="00184C9F" w:rsidP="00184C9F">
      <w:pPr>
        <w:bidi/>
        <w:rPr>
          <w:rFonts w:cs="B Nazanin"/>
          <w:sz w:val="28"/>
          <w:szCs w:val="28"/>
          <w:rtl/>
        </w:rPr>
      </w:pPr>
    </w:p>
    <w:p w:rsidR="00B96B2F" w:rsidRPr="0081485E" w:rsidRDefault="00B96B2F" w:rsidP="00184C9F">
      <w:pPr>
        <w:bidi/>
        <w:rPr>
          <w:rFonts w:cs="B Nazanin"/>
          <w:b/>
          <w:bCs/>
          <w:sz w:val="28"/>
          <w:szCs w:val="28"/>
          <w:rtl/>
        </w:rPr>
      </w:pPr>
      <w:r w:rsidRPr="0081485E">
        <w:rPr>
          <w:rFonts w:cs="B Nazanin" w:hint="cs"/>
          <w:b/>
          <w:bCs/>
          <w:sz w:val="28"/>
          <w:szCs w:val="28"/>
          <w:rtl/>
          <w:lang w:bidi="fa-IR"/>
        </w:rPr>
        <w:t xml:space="preserve"> </w:t>
      </w:r>
      <w:r w:rsidRPr="009D6A81">
        <w:rPr>
          <w:rFonts w:cs="B Nazanin" w:hint="cs"/>
          <w:b/>
          <w:bCs/>
          <w:color w:val="000000"/>
          <w:sz w:val="28"/>
          <w:szCs w:val="28"/>
          <w:rtl/>
        </w:rPr>
        <w:t>عنوان شاخص</w:t>
      </w:r>
      <w:r>
        <w:rPr>
          <w:rFonts w:ascii="Franklin Gothic Book" w:eastAsia="+mn-ea" w:cs="2  Zar" w:hint="cs"/>
          <w:sz w:val="24"/>
          <w:szCs w:val="24"/>
          <w:rtl/>
          <w:lang w:bidi="fa-IR"/>
        </w:rPr>
        <w:t xml:space="preserve"> :</w:t>
      </w:r>
      <w:r w:rsidRPr="0081485E">
        <w:rPr>
          <w:rFonts w:cs="B Nazanin" w:hint="cs"/>
          <w:b/>
          <w:bCs/>
          <w:color w:val="000000"/>
          <w:sz w:val="28"/>
          <w:szCs w:val="28"/>
          <w:rtl/>
        </w:rPr>
        <w:t xml:space="preserve"> </w:t>
      </w:r>
      <w:r w:rsidR="00184C9F">
        <w:rPr>
          <w:rFonts w:cs="B Nazanin" w:hint="cs"/>
          <w:b/>
          <w:bCs/>
          <w:color w:val="000000"/>
          <w:sz w:val="28"/>
          <w:szCs w:val="28"/>
          <w:rtl/>
        </w:rPr>
        <w:t xml:space="preserve">پوشش </w:t>
      </w:r>
      <w:r w:rsidR="00184C9F">
        <w:rPr>
          <w:rFonts w:cs="B Nazanin" w:hint="cs"/>
          <w:b/>
          <w:bCs/>
          <w:sz w:val="28"/>
          <w:szCs w:val="28"/>
          <w:rtl/>
        </w:rPr>
        <w:t xml:space="preserve"> مراقبت </w:t>
      </w:r>
      <w:r w:rsidRPr="0081485E">
        <w:rPr>
          <w:rFonts w:cs="B Nazanin" w:hint="cs"/>
          <w:b/>
          <w:bCs/>
          <w:sz w:val="28"/>
          <w:szCs w:val="28"/>
          <w:rtl/>
        </w:rPr>
        <w:t xml:space="preserve"> بیماران فشارخون توسط مراقب سلامت</w:t>
      </w:r>
      <w:r w:rsidR="00184C9F">
        <w:rPr>
          <w:rFonts w:cs="B Nazanin" w:hint="cs"/>
          <w:b/>
          <w:bCs/>
          <w:sz w:val="28"/>
          <w:szCs w:val="28"/>
          <w:rtl/>
        </w:rPr>
        <w:t xml:space="preserve"> و بهورز</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0"/>
        <w:gridCol w:w="3690"/>
        <w:gridCol w:w="1440"/>
        <w:gridCol w:w="1350"/>
        <w:gridCol w:w="1260"/>
        <w:gridCol w:w="1260"/>
        <w:gridCol w:w="1452"/>
        <w:gridCol w:w="2599"/>
      </w:tblGrid>
      <w:tr w:rsidR="00B96B2F" w:rsidRPr="0081485E" w:rsidTr="00184C9F">
        <w:trPr>
          <w:cantSplit/>
          <w:jc w:val="center"/>
        </w:trPr>
        <w:tc>
          <w:tcPr>
            <w:tcW w:w="84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369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3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52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4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599"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184C9F">
        <w:trPr>
          <w:cantSplit/>
          <w:trHeight w:val="213"/>
          <w:jc w:val="center"/>
        </w:trPr>
        <w:tc>
          <w:tcPr>
            <w:tcW w:w="84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369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35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6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26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452"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599"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184C9F">
        <w:trPr>
          <w:cantSplit/>
          <w:trHeight w:val="867"/>
          <w:jc w:val="center"/>
        </w:trPr>
        <w:tc>
          <w:tcPr>
            <w:tcW w:w="840" w:type="dxa"/>
            <w:tcBorders>
              <w:top w:val="thickThinLargeGap" w:sz="4"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369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cs="B Nazanin"/>
                <w:color w:val="000000"/>
                <w:rtl/>
                <w:lang w:bidi="fa-IR"/>
              </w:rPr>
            </w:pPr>
            <w:r w:rsidRPr="0081485E">
              <w:rPr>
                <w:rFonts w:eastAsia="Times New Roman" w:cs="B Nazanin" w:hint="cs"/>
                <w:color w:val="000000"/>
                <w:rtl/>
              </w:rPr>
              <w:t>برنامه ریزی جهت پایش از تمامی واحدهای تحت پوشش به صورت هر 3 ماه یکبار</w:t>
            </w:r>
          </w:p>
        </w:tc>
        <w:tc>
          <w:tcPr>
            <w:tcW w:w="144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cs="B Nazanin"/>
              </w:rPr>
            </w:pPr>
            <w:r w:rsidRPr="0081485E">
              <w:rPr>
                <w:rFonts w:cs="B Nazanin" w:hint="cs"/>
                <w:rtl/>
              </w:rPr>
              <w:t>حمیدرضا</w:t>
            </w:r>
            <w:r w:rsidRPr="0081485E">
              <w:rPr>
                <w:rFonts w:cs="B Nazanin"/>
                <w:rtl/>
              </w:rPr>
              <w:t xml:space="preserve"> </w:t>
            </w:r>
            <w:r>
              <w:rPr>
                <w:rFonts w:cs="B Nazanin" w:hint="cs"/>
                <w:rtl/>
              </w:rPr>
              <w:t>تاجیک</w:t>
            </w:r>
            <w:r w:rsidR="00184C9F">
              <w:rPr>
                <w:rFonts w:eastAsia="Times New Roman" w:cs="B Nazanin" w:hint="cs"/>
                <w:rtl/>
              </w:rPr>
              <w:t xml:space="preserve"> کارشناس برنامه</w:t>
            </w:r>
          </w:p>
        </w:tc>
        <w:tc>
          <w:tcPr>
            <w:tcW w:w="135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مراقبین سلامت و بهورزان</w:t>
            </w:r>
          </w:p>
        </w:tc>
        <w:tc>
          <w:tcPr>
            <w:tcW w:w="126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26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452"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cs="B Nazanin"/>
                <w:lang w:bidi="fa-IR"/>
              </w:rPr>
            </w:pPr>
            <w:r w:rsidRPr="0081485E">
              <w:rPr>
                <w:rFonts w:cs="B Nazanin" w:hint="cs"/>
                <w:rtl/>
              </w:rPr>
              <w:t>تمامی واحدهای بهداشتی محیطی</w:t>
            </w:r>
          </w:p>
        </w:tc>
        <w:tc>
          <w:tcPr>
            <w:tcW w:w="2599"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184C9F">
        <w:trPr>
          <w:cantSplit/>
          <w:jc w:val="center"/>
        </w:trPr>
        <w:tc>
          <w:tcPr>
            <w:tcW w:w="840" w:type="dxa"/>
            <w:tcBorders>
              <w:top w:val="single" w:sz="6"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369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tl/>
              </w:rPr>
            </w:pPr>
            <w:r w:rsidRPr="0081485E">
              <w:rPr>
                <w:rFonts w:eastAsia="Times New Roman" w:cs="B Nazanin" w:hint="cs"/>
                <w:color w:val="000000"/>
                <w:rtl/>
              </w:rPr>
              <w:t>ارسال گزارش عملکرد مراقبین سلامت و بهورزان به صورت ماهانه</w:t>
            </w:r>
          </w:p>
        </w:tc>
        <w:tc>
          <w:tcPr>
            <w:tcW w:w="144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w:t>
            </w:r>
            <w:r w:rsidRPr="0081485E">
              <w:rPr>
                <w:rFonts w:eastAsia="Times New Roman" w:cs="B Nazanin"/>
                <w:rtl/>
              </w:rPr>
              <w:t xml:space="preserve"> </w:t>
            </w:r>
            <w:r w:rsidRPr="0081485E">
              <w:rPr>
                <w:rFonts w:eastAsia="Times New Roman" w:cs="B Nazanin" w:hint="cs"/>
                <w:rtl/>
              </w:rPr>
              <w:t>تاجیک</w:t>
            </w:r>
            <w:r w:rsidR="00184C9F">
              <w:rPr>
                <w:rFonts w:eastAsia="Times New Roman" w:cs="B Nazanin" w:hint="cs"/>
                <w:rtl/>
              </w:rPr>
              <w:t xml:space="preserve"> کارشناس برنامه</w:t>
            </w:r>
          </w:p>
        </w:tc>
        <w:tc>
          <w:tcPr>
            <w:tcW w:w="135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مراقبین سلامت و بهورزان</w:t>
            </w:r>
          </w:p>
        </w:tc>
        <w:tc>
          <w:tcPr>
            <w:tcW w:w="126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26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452"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599" w:type="dxa"/>
            <w:tcBorders>
              <w:top w:val="single" w:sz="6"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184C9F">
        <w:trPr>
          <w:cantSplit/>
          <w:trHeight w:val="435"/>
          <w:jc w:val="center"/>
        </w:trPr>
        <w:tc>
          <w:tcPr>
            <w:tcW w:w="840" w:type="dxa"/>
            <w:tcBorders>
              <w:top w:val="single" w:sz="6" w:space="0" w:color="auto"/>
              <w:left w:val="thickThinLargeGap" w:sz="4"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3</w:t>
            </w:r>
          </w:p>
        </w:tc>
        <w:tc>
          <w:tcPr>
            <w:tcW w:w="369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جلسه با مسئولین مراکزی که بسیار پایین تر از حد انتظار می</w:t>
            </w:r>
            <w:r>
              <w:rPr>
                <w:rFonts w:eastAsia="Times New Roman" w:cs="B Nazanin" w:hint="cs"/>
                <w:rtl/>
              </w:rPr>
              <w:t xml:space="preserve"> </w:t>
            </w:r>
            <w:r w:rsidRPr="0081485E">
              <w:rPr>
                <w:rFonts w:eastAsia="Times New Roman" w:cs="B Nazanin" w:hint="cs"/>
                <w:rtl/>
              </w:rPr>
              <w:t>باشند و برطرف نمودن موانع و مشکلات</w:t>
            </w:r>
          </w:p>
        </w:tc>
        <w:tc>
          <w:tcPr>
            <w:tcW w:w="144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حمیدرضا تاجیک</w:t>
            </w:r>
            <w:r w:rsidR="00184C9F">
              <w:rPr>
                <w:rFonts w:eastAsia="Times New Roman" w:cs="B Nazanin" w:hint="cs"/>
                <w:rtl/>
              </w:rPr>
              <w:t xml:space="preserve"> کارشناس برنامه</w:t>
            </w:r>
          </w:p>
        </w:tc>
        <w:tc>
          <w:tcPr>
            <w:tcW w:w="135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مسئولین مراکز</w:t>
            </w:r>
          </w:p>
        </w:tc>
        <w:tc>
          <w:tcPr>
            <w:tcW w:w="126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26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452"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599" w:type="dxa"/>
            <w:tcBorders>
              <w:top w:val="single" w:sz="6" w:space="0" w:color="auto"/>
              <w:left w:val="single" w:sz="6" w:space="0" w:color="auto"/>
              <w:bottom w:val="thickThinSmallGap" w:sz="12" w:space="0" w:color="auto"/>
              <w:right w:val="thinThickSmallGap" w:sz="12" w:space="0" w:color="auto"/>
            </w:tcBorders>
          </w:tcPr>
          <w:p w:rsidR="00B96B2F" w:rsidRPr="0081485E" w:rsidRDefault="00B96B2F" w:rsidP="00F377F5">
            <w:pPr>
              <w:bidi/>
              <w:jc w:val="center"/>
              <w:rPr>
                <w:rFonts w:eastAsia="Times New Roman" w:cs="B Nazanin"/>
              </w:rPr>
            </w:pPr>
          </w:p>
        </w:tc>
      </w:tr>
    </w:tbl>
    <w:p w:rsidR="00B96B2F" w:rsidRPr="0081485E" w:rsidRDefault="00B96B2F" w:rsidP="00B96B2F">
      <w:pPr>
        <w:bidi/>
        <w:rPr>
          <w:rFonts w:cs="B Nazanin"/>
          <w:sz w:val="28"/>
          <w:szCs w:val="28"/>
          <w:rtl/>
          <w:lang w:bidi="fa-IR"/>
        </w:rPr>
      </w:pPr>
    </w:p>
    <w:tbl>
      <w:tblPr>
        <w:tblStyle w:val="TableGrid5"/>
        <w:tblpPr w:leftFromText="180" w:rightFromText="180" w:vertAnchor="text" w:horzAnchor="page" w:tblpX="4975" w:tblpY="-69"/>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 xml:space="preserve">آیا این شاخص در سال گذشته هم به عنوان شاخص نامطلوب تکرار شده است ؟         </w:t>
      </w:r>
    </w:p>
    <w:p w:rsidR="00B96B2F" w:rsidRDefault="00B96B2F" w:rsidP="00B96B2F">
      <w:pPr>
        <w:numPr>
          <w:ilvl w:val="0"/>
          <w:numId w:val="1"/>
        </w:numPr>
        <w:bidi/>
        <w:contextualSpacing/>
        <w:rPr>
          <w:rFonts w:cs="B Nazanin"/>
          <w:b/>
          <w:bCs/>
          <w:sz w:val="24"/>
          <w:szCs w:val="24"/>
        </w:rPr>
      </w:pPr>
      <w:r w:rsidRPr="009D6A81">
        <w:rPr>
          <w:rFonts w:cs="B Nazanin" w:hint="cs"/>
          <w:b/>
          <w:bCs/>
          <w:sz w:val="24"/>
          <w:szCs w:val="24"/>
          <w:rtl/>
        </w:rPr>
        <w:t>در صورت پاسخ بلی ، دلایل عدم تحقق مداخلات را ذکر نمایید</w:t>
      </w:r>
    </w:p>
    <w:p w:rsidR="00B96B2F" w:rsidRPr="00184C9F" w:rsidRDefault="00B96B2F" w:rsidP="00B96B2F">
      <w:pPr>
        <w:pStyle w:val="ListParagraph"/>
        <w:numPr>
          <w:ilvl w:val="0"/>
          <w:numId w:val="1"/>
        </w:numPr>
        <w:bidi/>
        <w:rPr>
          <w:rFonts w:cs="B Nazanin"/>
          <w:b/>
          <w:bCs/>
          <w:sz w:val="24"/>
          <w:szCs w:val="24"/>
        </w:rPr>
      </w:pPr>
      <w:r w:rsidRPr="00CB0FEC">
        <w:rPr>
          <w:rFonts w:cs="B Nazanin" w:hint="cs"/>
          <w:sz w:val="24"/>
          <w:szCs w:val="24"/>
          <w:rtl/>
        </w:rPr>
        <w:t>تمام مداخلات فوق صورت گرفته است اما به دلیل همکاری نکردن بیماران با واحدهای بهداشتی علی الخصوص پایگاه های برون سپار که تقریبا نیمی از جمعیت بیماران شبکه را شامل میشوند این شاخص به حد انتظار مطلوب نخواهد رسید</w:t>
      </w:r>
    </w:p>
    <w:p w:rsidR="00184C9F" w:rsidRDefault="00184C9F" w:rsidP="00184C9F">
      <w:pPr>
        <w:bidi/>
        <w:rPr>
          <w:rFonts w:cs="B Nazanin"/>
          <w:b/>
          <w:bCs/>
          <w:sz w:val="24"/>
          <w:szCs w:val="24"/>
          <w:rtl/>
        </w:rPr>
      </w:pPr>
    </w:p>
    <w:p w:rsidR="00184C9F" w:rsidRDefault="00184C9F" w:rsidP="00184C9F">
      <w:pPr>
        <w:bidi/>
        <w:rPr>
          <w:rFonts w:cs="B Nazanin"/>
          <w:b/>
          <w:bCs/>
          <w:sz w:val="24"/>
          <w:szCs w:val="24"/>
          <w:rtl/>
        </w:rPr>
      </w:pPr>
    </w:p>
    <w:p w:rsidR="00B96B2F" w:rsidRPr="0081485E" w:rsidRDefault="00B96B2F" w:rsidP="00B96B2F">
      <w:pPr>
        <w:tabs>
          <w:tab w:val="left" w:pos="3930"/>
        </w:tabs>
        <w:bidi/>
        <w:rPr>
          <w:rFonts w:ascii="Franklin Gothic Book" w:eastAsia="+mn-ea" w:cs="2  Zar"/>
          <w:sz w:val="24"/>
          <w:szCs w:val="24"/>
          <w:rtl/>
          <w:lang w:bidi="fa-IR"/>
        </w:rPr>
      </w:pPr>
    </w:p>
    <w:p w:rsidR="00B96B2F" w:rsidRPr="0081485E" w:rsidRDefault="00B96B2F" w:rsidP="00184C9F">
      <w:pPr>
        <w:bidi/>
        <w:ind w:left="-450"/>
        <w:rPr>
          <w:rFonts w:cs="B Nazanin"/>
          <w:b/>
          <w:bCs/>
          <w:color w:val="000000"/>
          <w:sz w:val="28"/>
          <w:szCs w:val="28"/>
          <w:rtl/>
        </w:rPr>
      </w:pPr>
      <w:r>
        <w:rPr>
          <w:rFonts w:cs="B Nazanin" w:hint="cs"/>
          <w:b/>
          <w:bCs/>
          <w:color w:val="000000"/>
          <w:sz w:val="28"/>
          <w:szCs w:val="28"/>
          <w:rtl/>
        </w:rPr>
        <w:lastRenderedPageBreak/>
        <w:t>عنوان شاخص :</w:t>
      </w:r>
      <w:r w:rsidRPr="0081485E">
        <w:rPr>
          <w:rFonts w:cs="B Nazanin" w:hint="cs"/>
          <w:b/>
          <w:bCs/>
          <w:color w:val="000000"/>
          <w:sz w:val="28"/>
          <w:szCs w:val="28"/>
          <w:rtl/>
        </w:rPr>
        <w:t xml:space="preserve"> </w:t>
      </w:r>
      <w:r w:rsidR="00184C9F">
        <w:rPr>
          <w:rFonts w:cs="B Nazanin" w:hint="cs"/>
          <w:b/>
          <w:bCs/>
          <w:color w:val="000000"/>
          <w:sz w:val="28"/>
          <w:szCs w:val="28"/>
          <w:rtl/>
        </w:rPr>
        <w:t xml:space="preserve">پوشش </w:t>
      </w:r>
      <w:r w:rsidRPr="0081485E">
        <w:rPr>
          <w:rFonts w:cs="B Nazanin" w:hint="cs"/>
          <w:b/>
          <w:bCs/>
          <w:color w:val="000000"/>
          <w:sz w:val="28"/>
          <w:szCs w:val="28"/>
          <w:rtl/>
        </w:rPr>
        <w:t>مراقبت بیماران دیابتی توسط پزشک</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4140"/>
        <w:gridCol w:w="1710"/>
        <w:gridCol w:w="1170"/>
        <w:gridCol w:w="1350"/>
        <w:gridCol w:w="1170"/>
        <w:gridCol w:w="1350"/>
        <w:gridCol w:w="2251"/>
      </w:tblGrid>
      <w:tr w:rsidR="00B96B2F" w:rsidRPr="0081485E" w:rsidTr="00F377F5">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41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71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17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52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3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25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F377F5">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414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71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7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35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35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25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F377F5">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414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cs="B Nazanin"/>
                <w:color w:val="000000"/>
                <w:rtl/>
                <w:lang w:bidi="fa-IR"/>
              </w:rPr>
            </w:pPr>
            <w:r w:rsidRPr="0081485E">
              <w:rPr>
                <w:rFonts w:eastAsia="Times New Roman" w:cs="B Nazanin" w:hint="cs"/>
                <w:color w:val="000000"/>
                <w:rtl/>
              </w:rPr>
              <w:t>برنامه ریزی جهت پایش از تمامی واحدهای تحت پوشش به صورت هر 3 ماه یکبار</w:t>
            </w:r>
          </w:p>
        </w:tc>
        <w:tc>
          <w:tcPr>
            <w:tcW w:w="1710" w:type="dxa"/>
            <w:tcBorders>
              <w:top w:val="thickThinLargeGap" w:sz="4" w:space="0" w:color="auto"/>
              <w:left w:val="single" w:sz="6" w:space="0" w:color="auto"/>
              <w:bottom w:val="single" w:sz="6" w:space="0" w:color="auto"/>
              <w:right w:val="single" w:sz="6" w:space="0" w:color="auto"/>
            </w:tcBorders>
          </w:tcPr>
          <w:p w:rsidR="00B96B2F" w:rsidRDefault="00B96B2F" w:rsidP="00F377F5">
            <w:pPr>
              <w:bidi/>
              <w:jc w:val="center"/>
              <w:rPr>
                <w:rFonts w:cs="B Nazanin"/>
                <w:rtl/>
              </w:rPr>
            </w:pPr>
            <w:r w:rsidRPr="0081485E">
              <w:rPr>
                <w:rFonts w:cs="B Nazanin" w:hint="cs"/>
                <w:rtl/>
              </w:rPr>
              <w:t>حمیدرضا</w:t>
            </w:r>
            <w:r w:rsidRPr="0081485E">
              <w:rPr>
                <w:rFonts w:cs="B Nazanin"/>
                <w:rtl/>
              </w:rPr>
              <w:t xml:space="preserve"> </w:t>
            </w:r>
            <w:r w:rsidRPr="0081485E">
              <w:rPr>
                <w:rFonts w:cs="B Nazanin" w:hint="cs"/>
                <w:rtl/>
              </w:rPr>
              <w:t>تاجیک</w:t>
            </w:r>
          </w:p>
          <w:p w:rsidR="00184C9F" w:rsidRPr="0081485E" w:rsidRDefault="00184C9F" w:rsidP="00184C9F">
            <w:pPr>
              <w:bidi/>
              <w:jc w:val="center"/>
              <w:rPr>
                <w:rFonts w:cs="B Nazanin"/>
              </w:rPr>
            </w:pPr>
            <w:r>
              <w:rPr>
                <w:rFonts w:eastAsia="Times New Roman" w:cs="B Nazanin" w:hint="cs"/>
                <w:rtl/>
              </w:rPr>
              <w:t>کارشناس برنامه</w:t>
            </w:r>
          </w:p>
        </w:tc>
        <w:tc>
          <w:tcPr>
            <w:tcW w:w="117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مراقبین سلامت و بهورزان</w:t>
            </w:r>
          </w:p>
        </w:tc>
        <w:tc>
          <w:tcPr>
            <w:tcW w:w="135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7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35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cs="B Nazanin"/>
                <w:lang w:bidi="fa-IR"/>
              </w:rPr>
            </w:pPr>
            <w:r w:rsidRPr="0081485E">
              <w:rPr>
                <w:rFonts w:cs="B Nazanin" w:hint="cs"/>
                <w:rtl/>
              </w:rPr>
              <w:t>تمامی واحدهای بهداشتی محیطی</w:t>
            </w:r>
          </w:p>
        </w:tc>
        <w:tc>
          <w:tcPr>
            <w:tcW w:w="2251"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jc w:val="center"/>
        </w:trPr>
        <w:tc>
          <w:tcPr>
            <w:tcW w:w="750" w:type="dxa"/>
            <w:tcBorders>
              <w:top w:val="single" w:sz="6"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414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tl/>
              </w:rPr>
            </w:pPr>
            <w:r w:rsidRPr="0081485E">
              <w:rPr>
                <w:rFonts w:eastAsia="Times New Roman" w:cs="B Nazanin" w:hint="cs"/>
                <w:color w:val="000000"/>
                <w:rtl/>
              </w:rPr>
              <w:t>ارسال گزارش عملکرد مراقبین سلامت و بهورزان به صورت ماهانه</w:t>
            </w:r>
          </w:p>
        </w:tc>
        <w:tc>
          <w:tcPr>
            <w:tcW w:w="1710" w:type="dxa"/>
            <w:tcBorders>
              <w:top w:val="single" w:sz="6" w:space="0" w:color="auto"/>
              <w:left w:val="single" w:sz="6" w:space="0" w:color="auto"/>
              <w:bottom w:val="single" w:sz="6" w:space="0" w:color="auto"/>
              <w:right w:val="single" w:sz="6" w:space="0" w:color="auto"/>
            </w:tcBorders>
          </w:tcPr>
          <w:p w:rsidR="00B96B2F" w:rsidRDefault="00B96B2F" w:rsidP="00F377F5">
            <w:pPr>
              <w:bidi/>
              <w:jc w:val="center"/>
              <w:rPr>
                <w:rFonts w:eastAsia="Times New Roman" w:cs="B Nazanin"/>
                <w:rtl/>
              </w:rPr>
            </w:pPr>
            <w:r w:rsidRPr="0081485E">
              <w:rPr>
                <w:rFonts w:eastAsia="Times New Roman" w:cs="B Nazanin" w:hint="cs"/>
                <w:rtl/>
              </w:rPr>
              <w:t>حمیدرضا</w:t>
            </w:r>
            <w:r w:rsidRPr="0081485E">
              <w:rPr>
                <w:rFonts w:eastAsia="Times New Roman" w:cs="B Nazanin"/>
                <w:rtl/>
              </w:rPr>
              <w:t xml:space="preserve"> </w:t>
            </w:r>
            <w:r w:rsidRPr="0081485E">
              <w:rPr>
                <w:rFonts w:eastAsia="Times New Roman" w:cs="B Nazanin" w:hint="cs"/>
                <w:rtl/>
              </w:rPr>
              <w:t>تاجیک</w:t>
            </w:r>
          </w:p>
          <w:p w:rsidR="00184C9F" w:rsidRPr="0081485E" w:rsidRDefault="00184C9F" w:rsidP="00184C9F">
            <w:pPr>
              <w:bidi/>
              <w:jc w:val="center"/>
              <w:rPr>
                <w:rFonts w:eastAsia="Times New Roman" w:cs="B Nazanin"/>
                <w:rtl/>
              </w:rPr>
            </w:pPr>
            <w:r>
              <w:rPr>
                <w:rFonts w:eastAsia="Times New Roman" w:cs="B Nazanin" w:hint="cs"/>
                <w:rtl/>
              </w:rPr>
              <w:t>کارشناس برنامه</w:t>
            </w:r>
          </w:p>
        </w:tc>
        <w:tc>
          <w:tcPr>
            <w:tcW w:w="117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مراقبین سلامت و بهورزان</w:t>
            </w:r>
          </w:p>
        </w:tc>
        <w:tc>
          <w:tcPr>
            <w:tcW w:w="135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7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35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251" w:type="dxa"/>
            <w:tcBorders>
              <w:top w:val="single" w:sz="6"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trHeight w:val="435"/>
          <w:jc w:val="center"/>
        </w:trPr>
        <w:tc>
          <w:tcPr>
            <w:tcW w:w="750" w:type="dxa"/>
            <w:tcBorders>
              <w:top w:val="single" w:sz="6" w:space="0" w:color="auto"/>
              <w:left w:val="thickThinLargeGap" w:sz="4"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3</w:t>
            </w:r>
          </w:p>
        </w:tc>
        <w:tc>
          <w:tcPr>
            <w:tcW w:w="414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جلسه با مسئولین مراکزی که بسیار پایین تر از حد انتظار میباشند و برطرف نمودن موانع و مشکلات</w:t>
            </w:r>
          </w:p>
        </w:tc>
        <w:tc>
          <w:tcPr>
            <w:tcW w:w="1710" w:type="dxa"/>
            <w:tcBorders>
              <w:top w:val="single" w:sz="6" w:space="0" w:color="auto"/>
              <w:left w:val="single" w:sz="6" w:space="0" w:color="auto"/>
              <w:bottom w:val="thickThinSmallGap" w:sz="12" w:space="0" w:color="auto"/>
              <w:right w:val="single" w:sz="6" w:space="0" w:color="auto"/>
            </w:tcBorders>
          </w:tcPr>
          <w:p w:rsidR="00B96B2F" w:rsidRDefault="00B96B2F" w:rsidP="00F377F5">
            <w:pPr>
              <w:bidi/>
              <w:jc w:val="center"/>
              <w:rPr>
                <w:rFonts w:eastAsia="Times New Roman" w:cs="B Nazanin"/>
                <w:rtl/>
              </w:rPr>
            </w:pPr>
            <w:r w:rsidRPr="0081485E">
              <w:rPr>
                <w:rFonts w:eastAsia="Times New Roman" w:cs="B Nazanin" w:hint="cs"/>
                <w:rtl/>
              </w:rPr>
              <w:t>حمیدرضا تاجیک</w:t>
            </w:r>
          </w:p>
          <w:p w:rsidR="00184C9F" w:rsidRPr="0081485E" w:rsidRDefault="00184C9F" w:rsidP="00184C9F">
            <w:pPr>
              <w:bidi/>
              <w:jc w:val="center"/>
              <w:rPr>
                <w:rFonts w:eastAsia="Times New Roman" w:cs="B Nazanin"/>
                <w:rtl/>
              </w:rPr>
            </w:pPr>
            <w:r>
              <w:rPr>
                <w:rFonts w:eastAsia="Times New Roman" w:cs="B Nazanin" w:hint="cs"/>
                <w:rtl/>
              </w:rPr>
              <w:t>کارشناس برنامه</w:t>
            </w:r>
          </w:p>
        </w:tc>
        <w:tc>
          <w:tcPr>
            <w:tcW w:w="117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مسئولین مراکز</w:t>
            </w:r>
          </w:p>
        </w:tc>
        <w:tc>
          <w:tcPr>
            <w:tcW w:w="135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7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35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251" w:type="dxa"/>
            <w:tcBorders>
              <w:top w:val="single" w:sz="6" w:space="0" w:color="auto"/>
              <w:left w:val="single" w:sz="6" w:space="0" w:color="auto"/>
              <w:bottom w:val="thickThinSmallGap" w:sz="12" w:space="0" w:color="auto"/>
              <w:right w:val="thinThickSmallGap" w:sz="12" w:space="0" w:color="auto"/>
            </w:tcBorders>
          </w:tcPr>
          <w:p w:rsidR="00B96B2F" w:rsidRPr="0081485E" w:rsidRDefault="00B96B2F" w:rsidP="00F377F5">
            <w:pPr>
              <w:bidi/>
              <w:jc w:val="center"/>
              <w:rPr>
                <w:rFonts w:eastAsia="Times New Roman" w:cs="B Nazanin"/>
              </w:rPr>
            </w:pPr>
          </w:p>
        </w:tc>
      </w:tr>
    </w:tbl>
    <w:p w:rsidR="00B96B2F" w:rsidRPr="0081485E" w:rsidRDefault="00B96B2F" w:rsidP="00B96B2F">
      <w:pPr>
        <w:bidi/>
        <w:rPr>
          <w:rFonts w:cs="B Nazanin"/>
          <w:sz w:val="28"/>
          <w:szCs w:val="28"/>
          <w:rtl/>
          <w:lang w:bidi="fa-IR"/>
        </w:rPr>
      </w:pPr>
    </w:p>
    <w:tbl>
      <w:tblPr>
        <w:tblStyle w:val="TableGrid5"/>
        <w:tblpPr w:leftFromText="180" w:rightFromText="180" w:vertAnchor="text" w:horzAnchor="page" w:tblpX="4975" w:tblpY="-69"/>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 xml:space="preserve">آیا این شاخص در سال گذشته هم به عنوان شاخص نامطلوب تکرار شده است ؟         </w:t>
      </w:r>
    </w:p>
    <w:p w:rsidR="00B96B2F" w:rsidRPr="0081485E" w:rsidRDefault="00B96B2F" w:rsidP="00B96B2F">
      <w:pPr>
        <w:numPr>
          <w:ilvl w:val="0"/>
          <w:numId w:val="1"/>
        </w:numPr>
        <w:bidi/>
        <w:contextualSpacing/>
        <w:rPr>
          <w:rFonts w:cs="B Nazanin"/>
          <w:b/>
          <w:bCs/>
          <w:sz w:val="24"/>
          <w:szCs w:val="24"/>
        </w:rPr>
      </w:pPr>
      <w:r w:rsidRPr="0081485E">
        <w:rPr>
          <w:rFonts w:cs="B Nazanin" w:hint="cs"/>
          <w:b/>
          <w:bCs/>
          <w:sz w:val="24"/>
          <w:szCs w:val="24"/>
          <w:rtl/>
        </w:rPr>
        <w:t>در صورت پاسخ بلی ، دلایل عدم تحقق مداخلات را ذکر نمایید</w:t>
      </w:r>
    </w:p>
    <w:p w:rsidR="00184C9F" w:rsidRDefault="00B96B2F" w:rsidP="00184C9F">
      <w:pPr>
        <w:bidi/>
        <w:spacing w:after="0" w:line="240" w:lineRule="auto"/>
        <w:rPr>
          <w:rFonts w:cs="B Nazanin"/>
          <w:b/>
          <w:bCs/>
          <w:sz w:val="24"/>
          <w:szCs w:val="24"/>
          <w:rtl/>
        </w:rPr>
      </w:pPr>
      <w:r w:rsidRPr="0081485E">
        <w:rPr>
          <w:rFonts w:cs="B Nazanin" w:hint="cs"/>
          <w:b/>
          <w:bCs/>
          <w:sz w:val="24"/>
          <w:szCs w:val="24"/>
          <w:rtl/>
        </w:rPr>
        <w:t xml:space="preserve">دلیل عدم تحقق: </w:t>
      </w:r>
    </w:p>
    <w:p w:rsidR="00184C9F" w:rsidRPr="00F74E5B" w:rsidRDefault="00184C9F" w:rsidP="00992C61">
      <w:pPr>
        <w:pStyle w:val="ListParagraph"/>
        <w:numPr>
          <w:ilvl w:val="0"/>
          <w:numId w:val="71"/>
        </w:numPr>
        <w:bidi/>
        <w:spacing w:after="0" w:line="240" w:lineRule="auto"/>
        <w:rPr>
          <w:rFonts w:cs="B Nazanin"/>
          <w:sz w:val="24"/>
          <w:szCs w:val="24"/>
          <w:rtl/>
          <w:lang w:bidi="fa-IR"/>
        </w:rPr>
      </w:pPr>
      <w:r w:rsidRPr="00F74E5B">
        <w:rPr>
          <w:rFonts w:cs="B Nazanin" w:hint="cs"/>
          <w:sz w:val="24"/>
          <w:szCs w:val="24"/>
          <w:rtl/>
          <w:lang w:bidi="fa-IR"/>
        </w:rPr>
        <w:t xml:space="preserve">کمبود پزشک  درمراکز جامع سلامت </w:t>
      </w:r>
    </w:p>
    <w:p w:rsidR="00184C9F" w:rsidRPr="00F74E5B" w:rsidRDefault="00184C9F" w:rsidP="00992C61">
      <w:pPr>
        <w:pStyle w:val="ListParagraph"/>
        <w:numPr>
          <w:ilvl w:val="0"/>
          <w:numId w:val="71"/>
        </w:numPr>
        <w:bidi/>
        <w:spacing w:after="0" w:line="240" w:lineRule="auto"/>
        <w:rPr>
          <w:rFonts w:cs="B Nazanin"/>
          <w:sz w:val="24"/>
          <w:szCs w:val="24"/>
          <w:rtl/>
          <w:lang w:bidi="fa-IR"/>
        </w:rPr>
      </w:pPr>
      <w:r w:rsidRPr="00F74E5B">
        <w:rPr>
          <w:rFonts w:cs="B Nazanin" w:hint="cs"/>
          <w:sz w:val="24"/>
          <w:szCs w:val="24"/>
          <w:rtl/>
          <w:lang w:bidi="fa-IR"/>
        </w:rPr>
        <w:t xml:space="preserve">ثابت نبودن پزشکان در یک مرکزبه علت کمبود نیرو  </w:t>
      </w:r>
    </w:p>
    <w:p w:rsidR="00B96B2F" w:rsidRPr="00F74E5B" w:rsidRDefault="00184C9F" w:rsidP="00992C61">
      <w:pPr>
        <w:pStyle w:val="ListParagraph"/>
        <w:numPr>
          <w:ilvl w:val="0"/>
          <w:numId w:val="71"/>
        </w:numPr>
        <w:bidi/>
        <w:rPr>
          <w:rFonts w:cs="B Nazanin"/>
          <w:sz w:val="24"/>
          <w:szCs w:val="24"/>
          <w:rtl/>
        </w:rPr>
      </w:pPr>
      <w:r w:rsidRPr="00F74E5B">
        <w:rPr>
          <w:rFonts w:cs="B Nazanin" w:hint="cs"/>
          <w:sz w:val="24"/>
          <w:szCs w:val="24"/>
          <w:rtl/>
        </w:rPr>
        <w:t>بسیاری از بیماران فقط به بخش خصوصی مراجعه می نمایند</w:t>
      </w:r>
    </w:p>
    <w:p w:rsidR="00184C9F" w:rsidRPr="00184C9F" w:rsidRDefault="00184C9F" w:rsidP="00184C9F">
      <w:pPr>
        <w:bidi/>
        <w:rPr>
          <w:rFonts w:cs="B Nazanin"/>
          <w:b/>
          <w:bCs/>
          <w:sz w:val="28"/>
          <w:szCs w:val="28"/>
          <w:rtl/>
        </w:rPr>
      </w:pPr>
    </w:p>
    <w:p w:rsidR="00B96B2F" w:rsidRPr="0081485E" w:rsidRDefault="00B96B2F" w:rsidP="00CF3226">
      <w:pPr>
        <w:bidi/>
        <w:contextualSpacing/>
        <w:jc w:val="both"/>
        <w:rPr>
          <w:rFonts w:eastAsia="Times New Roman" w:cs="B Nazanin"/>
          <w:b/>
          <w:bCs/>
          <w:color w:val="000000"/>
          <w:sz w:val="28"/>
          <w:szCs w:val="28"/>
          <w:rtl/>
        </w:rPr>
      </w:pPr>
      <w:r>
        <w:rPr>
          <w:rFonts w:cs="B Nazanin" w:hint="cs"/>
          <w:b/>
          <w:bCs/>
          <w:color w:val="000000"/>
          <w:sz w:val="28"/>
          <w:szCs w:val="28"/>
          <w:rtl/>
        </w:rPr>
        <w:lastRenderedPageBreak/>
        <w:t>عنوان شاخص :</w:t>
      </w:r>
      <w:r w:rsidRPr="0057504B">
        <w:rPr>
          <w:rFonts w:cs="B Nazanin" w:hint="cs"/>
          <w:b/>
          <w:bCs/>
          <w:color w:val="000000"/>
          <w:sz w:val="28"/>
          <w:szCs w:val="28"/>
          <w:rtl/>
        </w:rPr>
        <w:t xml:space="preserve"> </w:t>
      </w:r>
      <w:r w:rsidR="00CF3226">
        <w:rPr>
          <w:rFonts w:cs="B Nazanin" w:hint="cs"/>
          <w:b/>
          <w:bCs/>
          <w:color w:val="000000"/>
          <w:sz w:val="28"/>
          <w:szCs w:val="28"/>
          <w:rtl/>
        </w:rPr>
        <w:t xml:space="preserve">پوشش  مراقبت </w:t>
      </w:r>
      <w:r w:rsidRPr="0081485E">
        <w:rPr>
          <w:rFonts w:cs="B Nazanin" w:hint="cs"/>
          <w:b/>
          <w:bCs/>
          <w:color w:val="000000"/>
          <w:sz w:val="28"/>
          <w:szCs w:val="28"/>
          <w:rtl/>
        </w:rPr>
        <w:t xml:space="preserve"> بیماران دیابتی توسط مراقب سلامت</w:t>
      </w:r>
      <w:r w:rsidR="00CF3226">
        <w:rPr>
          <w:rFonts w:cs="B Nazanin" w:hint="cs"/>
          <w:b/>
          <w:bCs/>
          <w:color w:val="000000"/>
          <w:sz w:val="28"/>
          <w:szCs w:val="28"/>
          <w:rtl/>
        </w:rPr>
        <w:t xml:space="preserve"> و بهورز</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3870"/>
        <w:gridCol w:w="1627"/>
        <w:gridCol w:w="1276"/>
        <w:gridCol w:w="1265"/>
        <w:gridCol w:w="1275"/>
        <w:gridCol w:w="1307"/>
        <w:gridCol w:w="2521"/>
      </w:tblGrid>
      <w:tr w:rsidR="00B96B2F" w:rsidRPr="0081485E" w:rsidTr="00F377F5">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387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62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54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30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52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F377F5">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387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627"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65"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275"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307"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52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F377F5">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387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cs="B Nazanin"/>
                <w:color w:val="000000"/>
                <w:rtl/>
                <w:lang w:bidi="fa-IR"/>
              </w:rPr>
            </w:pPr>
            <w:r w:rsidRPr="0081485E">
              <w:rPr>
                <w:rFonts w:eastAsia="Times New Roman" w:cs="B Nazanin" w:hint="cs"/>
                <w:color w:val="000000"/>
                <w:rtl/>
              </w:rPr>
              <w:t>برنامه ریزی جهت پایش از تمامی واحدهای تحت پوشش به صورت هر 3 ماه یکبار</w:t>
            </w:r>
          </w:p>
        </w:tc>
        <w:tc>
          <w:tcPr>
            <w:tcW w:w="1627" w:type="dxa"/>
            <w:tcBorders>
              <w:top w:val="thickThinLargeGap" w:sz="4" w:space="0" w:color="auto"/>
              <w:left w:val="single" w:sz="6" w:space="0" w:color="auto"/>
              <w:bottom w:val="single" w:sz="6" w:space="0" w:color="auto"/>
              <w:right w:val="single" w:sz="6" w:space="0" w:color="auto"/>
            </w:tcBorders>
          </w:tcPr>
          <w:p w:rsidR="00B96B2F" w:rsidRDefault="00B96B2F" w:rsidP="00F377F5">
            <w:pPr>
              <w:bidi/>
              <w:jc w:val="center"/>
              <w:rPr>
                <w:rFonts w:cs="B Nazanin"/>
                <w:rtl/>
              </w:rPr>
            </w:pPr>
            <w:r w:rsidRPr="0081485E">
              <w:rPr>
                <w:rFonts w:cs="B Nazanin" w:hint="cs"/>
                <w:rtl/>
              </w:rPr>
              <w:t>حمیدرض</w:t>
            </w:r>
            <w:r w:rsidR="00CF3226">
              <w:rPr>
                <w:rFonts w:eastAsia="Times New Roman" w:cs="B Nazanin" w:hint="cs"/>
                <w:rtl/>
              </w:rPr>
              <w:t xml:space="preserve"> کارشناس برنامه</w:t>
            </w:r>
            <w:r w:rsidR="00CF3226" w:rsidRPr="0081485E">
              <w:rPr>
                <w:rFonts w:cs="B Nazanin" w:hint="cs"/>
                <w:rtl/>
              </w:rPr>
              <w:t xml:space="preserve"> </w:t>
            </w:r>
            <w:r w:rsidRPr="0081485E">
              <w:rPr>
                <w:rFonts w:cs="B Nazanin" w:hint="cs"/>
                <w:rtl/>
              </w:rPr>
              <w:t>ا</w:t>
            </w:r>
            <w:r w:rsidRPr="0081485E">
              <w:rPr>
                <w:rFonts w:cs="B Nazanin"/>
                <w:rtl/>
              </w:rPr>
              <w:t xml:space="preserve"> </w:t>
            </w:r>
            <w:r>
              <w:rPr>
                <w:rFonts w:cs="B Nazanin" w:hint="cs"/>
                <w:rtl/>
              </w:rPr>
              <w:t>تاجیک</w:t>
            </w:r>
          </w:p>
          <w:p w:rsidR="00CF3226" w:rsidRPr="0081485E" w:rsidRDefault="00CF3226" w:rsidP="00CF3226">
            <w:pPr>
              <w:bidi/>
              <w:jc w:val="center"/>
              <w:rPr>
                <w:rFonts w:cs="B Nazanin"/>
              </w:rPr>
            </w:pP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مراقبین سلامت و بهورزان</w:t>
            </w:r>
          </w:p>
        </w:tc>
        <w:tc>
          <w:tcPr>
            <w:tcW w:w="1265"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275"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w:t>
            </w:r>
            <w:r>
              <w:rPr>
                <w:rFonts w:eastAsia="Times New Roman" w:cs="B Nazanin" w:hint="cs"/>
                <w:rtl/>
              </w:rPr>
              <w:t>03</w:t>
            </w:r>
          </w:p>
        </w:tc>
        <w:tc>
          <w:tcPr>
            <w:tcW w:w="1307"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cs="B Nazanin"/>
                <w:lang w:bidi="fa-IR"/>
              </w:rPr>
            </w:pPr>
            <w:r w:rsidRPr="0081485E">
              <w:rPr>
                <w:rFonts w:cs="B Nazanin" w:hint="cs"/>
                <w:rtl/>
              </w:rPr>
              <w:t>تمامی واحدهای بهداشتی محیطی</w:t>
            </w:r>
          </w:p>
        </w:tc>
        <w:tc>
          <w:tcPr>
            <w:tcW w:w="2521"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jc w:val="center"/>
        </w:trPr>
        <w:tc>
          <w:tcPr>
            <w:tcW w:w="750" w:type="dxa"/>
            <w:tcBorders>
              <w:top w:val="single" w:sz="6"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387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tl/>
              </w:rPr>
            </w:pPr>
            <w:r w:rsidRPr="0081485E">
              <w:rPr>
                <w:rFonts w:eastAsia="Times New Roman" w:cs="B Nazanin" w:hint="cs"/>
                <w:color w:val="000000"/>
                <w:rtl/>
              </w:rPr>
              <w:t>ارسال گزارش عملکرد مراقبین سلامت و بهورزان به صورت ماهانه</w:t>
            </w:r>
          </w:p>
        </w:tc>
        <w:tc>
          <w:tcPr>
            <w:tcW w:w="1627" w:type="dxa"/>
            <w:tcBorders>
              <w:top w:val="single" w:sz="6" w:space="0" w:color="auto"/>
              <w:left w:val="single" w:sz="6" w:space="0" w:color="auto"/>
              <w:bottom w:val="single" w:sz="6" w:space="0" w:color="auto"/>
              <w:right w:val="single" w:sz="6" w:space="0" w:color="auto"/>
            </w:tcBorders>
          </w:tcPr>
          <w:p w:rsidR="00B96B2F" w:rsidRDefault="00B96B2F" w:rsidP="00F377F5">
            <w:pPr>
              <w:bidi/>
              <w:jc w:val="center"/>
              <w:rPr>
                <w:rFonts w:eastAsia="Times New Roman" w:cs="B Nazanin"/>
                <w:rtl/>
              </w:rPr>
            </w:pPr>
            <w:r w:rsidRPr="0081485E">
              <w:rPr>
                <w:rFonts w:eastAsia="Times New Roman" w:cs="B Nazanin" w:hint="cs"/>
                <w:rtl/>
              </w:rPr>
              <w:t>حمیدرضا</w:t>
            </w:r>
            <w:r w:rsidRPr="0081485E">
              <w:rPr>
                <w:rFonts w:eastAsia="Times New Roman" w:cs="B Nazanin"/>
                <w:rtl/>
              </w:rPr>
              <w:t xml:space="preserve"> </w:t>
            </w:r>
            <w:r w:rsidRPr="0081485E">
              <w:rPr>
                <w:rFonts w:eastAsia="Times New Roman" w:cs="B Nazanin" w:hint="cs"/>
                <w:rtl/>
              </w:rPr>
              <w:t>تاجیک</w:t>
            </w:r>
          </w:p>
          <w:p w:rsidR="00CF3226" w:rsidRDefault="00CF3226" w:rsidP="00CF3226">
            <w:pPr>
              <w:bidi/>
              <w:jc w:val="center"/>
              <w:rPr>
                <w:rFonts w:eastAsia="Times New Roman" w:cs="B Nazanin"/>
                <w:rtl/>
              </w:rPr>
            </w:pPr>
            <w:r>
              <w:rPr>
                <w:rFonts w:eastAsia="Times New Roman" w:cs="B Nazanin" w:hint="cs"/>
                <w:rtl/>
              </w:rPr>
              <w:t>کارشناس برنامه</w:t>
            </w:r>
          </w:p>
          <w:p w:rsidR="00CF3226" w:rsidRPr="0081485E" w:rsidRDefault="00CF3226" w:rsidP="00CF3226">
            <w:pPr>
              <w:bidi/>
              <w:jc w:val="center"/>
              <w:rPr>
                <w:rFonts w:eastAsia="Times New Roman" w:cs="B Nazanin"/>
                <w:rtl/>
              </w:rPr>
            </w:pP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مراقبین سلامت و بهورزان</w:t>
            </w:r>
          </w:p>
        </w:tc>
        <w:tc>
          <w:tcPr>
            <w:tcW w:w="1265"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275"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307"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521" w:type="dxa"/>
            <w:tcBorders>
              <w:top w:val="single" w:sz="6"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F377F5">
        <w:trPr>
          <w:cantSplit/>
          <w:trHeight w:val="435"/>
          <w:jc w:val="center"/>
        </w:trPr>
        <w:tc>
          <w:tcPr>
            <w:tcW w:w="750" w:type="dxa"/>
            <w:tcBorders>
              <w:top w:val="single" w:sz="6" w:space="0" w:color="auto"/>
              <w:left w:val="thickThinLargeGap" w:sz="4"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3</w:t>
            </w:r>
          </w:p>
        </w:tc>
        <w:tc>
          <w:tcPr>
            <w:tcW w:w="3870"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جلسه با مسئولین مراکزی که بسیار پایین تر از حد انتظار میباشند و برطرف نمودن موانع و مشکلات</w:t>
            </w:r>
          </w:p>
        </w:tc>
        <w:tc>
          <w:tcPr>
            <w:tcW w:w="1627" w:type="dxa"/>
            <w:tcBorders>
              <w:top w:val="single" w:sz="6" w:space="0" w:color="auto"/>
              <w:left w:val="single" w:sz="6" w:space="0" w:color="auto"/>
              <w:bottom w:val="thickThinSmallGap" w:sz="12" w:space="0" w:color="auto"/>
              <w:right w:val="single" w:sz="6" w:space="0" w:color="auto"/>
            </w:tcBorders>
          </w:tcPr>
          <w:p w:rsidR="00B96B2F" w:rsidRDefault="00B96B2F" w:rsidP="00F377F5">
            <w:pPr>
              <w:bidi/>
              <w:jc w:val="center"/>
              <w:rPr>
                <w:rFonts w:eastAsia="Times New Roman" w:cs="B Nazanin"/>
                <w:rtl/>
              </w:rPr>
            </w:pPr>
            <w:r>
              <w:rPr>
                <w:rFonts w:eastAsia="Times New Roman" w:cs="B Nazanin" w:hint="cs"/>
                <w:rtl/>
              </w:rPr>
              <w:t>حمیدرضا تاجیک</w:t>
            </w:r>
          </w:p>
          <w:p w:rsidR="00CF3226" w:rsidRPr="0081485E" w:rsidRDefault="00CF3226" w:rsidP="00CF3226">
            <w:pPr>
              <w:bidi/>
              <w:jc w:val="center"/>
              <w:rPr>
                <w:rFonts w:eastAsia="Times New Roman" w:cs="B Nazanin"/>
                <w:rtl/>
              </w:rPr>
            </w:pPr>
            <w:r>
              <w:rPr>
                <w:rFonts w:eastAsia="Times New Roman" w:cs="B Nazanin" w:hint="cs"/>
                <w:rtl/>
              </w:rPr>
              <w:t>کارشناس برنامه</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color w:val="000000"/>
              </w:rPr>
            </w:pPr>
            <w:r w:rsidRPr="0081485E">
              <w:rPr>
                <w:rFonts w:eastAsia="Times New Roman" w:cs="B Nazanin" w:hint="cs"/>
                <w:color w:val="000000"/>
                <w:rtl/>
              </w:rPr>
              <w:t>مسئولین مراکز</w:t>
            </w:r>
          </w:p>
        </w:tc>
        <w:tc>
          <w:tcPr>
            <w:tcW w:w="1265"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275"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307"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تمامی واحدهای بهداشتی محیطی</w:t>
            </w:r>
          </w:p>
        </w:tc>
        <w:tc>
          <w:tcPr>
            <w:tcW w:w="2521" w:type="dxa"/>
            <w:tcBorders>
              <w:top w:val="single" w:sz="6" w:space="0" w:color="auto"/>
              <w:left w:val="single" w:sz="6" w:space="0" w:color="auto"/>
              <w:bottom w:val="thickThinSmallGap" w:sz="12" w:space="0" w:color="auto"/>
              <w:right w:val="thinThickSmallGap" w:sz="12" w:space="0" w:color="auto"/>
            </w:tcBorders>
          </w:tcPr>
          <w:p w:rsidR="00B96B2F" w:rsidRPr="0081485E" w:rsidRDefault="00B96B2F" w:rsidP="00F377F5">
            <w:pPr>
              <w:bidi/>
              <w:jc w:val="center"/>
              <w:rPr>
                <w:rFonts w:eastAsia="Times New Roman" w:cs="B Nazanin"/>
              </w:rPr>
            </w:pPr>
          </w:p>
        </w:tc>
      </w:tr>
    </w:tbl>
    <w:p w:rsidR="00B96B2F" w:rsidRPr="0081485E" w:rsidRDefault="00B96B2F" w:rsidP="00B96B2F">
      <w:pPr>
        <w:bidi/>
        <w:rPr>
          <w:rFonts w:cs="B Nazanin"/>
          <w:sz w:val="28"/>
          <w:szCs w:val="28"/>
          <w:rtl/>
          <w:lang w:bidi="fa-IR"/>
        </w:rPr>
      </w:pPr>
    </w:p>
    <w:tbl>
      <w:tblPr>
        <w:tblStyle w:val="TableGrid5"/>
        <w:tblpPr w:leftFromText="180" w:rightFromText="180" w:vertAnchor="text" w:horzAnchor="page" w:tblpX="4975" w:tblpY="-69"/>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 xml:space="preserve">آیا این شاخص در سال گذشته هم به عنوان شاخص نامطلوب تکرار شده است ؟         </w:t>
      </w:r>
    </w:p>
    <w:p w:rsidR="00B96B2F" w:rsidRPr="0081485E" w:rsidRDefault="00B96B2F" w:rsidP="00B96B2F">
      <w:pPr>
        <w:numPr>
          <w:ilvl w:val="0"/>
          <w:numId w:val="1"/>
        </w:numPr>
        <w:bidi/>
        <w:contextualSpacing/>
        <w:rPr>
          <w:rFonts w:cs="B Nazanin"/>
          <w:b/>
          <w:bCs/>
          <w:sz w:val="24"/>
          <w:szCs w:val="24"/>
        </w:rPr>
      </w:pPr>
      <w:r w:rsidRPr="0081485E">
        <w:rPr>
          <w:rFonts w:cs="B Nazanin" w:hint="cs"/>
          <w:b/>
          <w:bCs/>
          <w:sz w:val="24"/>
          <w:szCs w:val="24"/>
          <w:rtl/>
        </w:rPr>
        <w:t>در صورت پاسخ بلی ، دلایل عدم تحقق مداخلات را ذکر نمایید</w:t>
      </w:r>
    </w:p>
    <w:p w:rsidR="00B96B2F" w:rsidRDefault="00B96B2F" w:rsidP="00B96B2F">
      <w:pPr>
        <w:bidi/>
        <w:rPr>
          <w:rFonts w:cs="B Nazanin"/>
          <w:b/>
          <w:bCs/>
          <w:sz w:val="24"/>
          <w:szCs w:val="24"/>
          <w:rtl/>
        </w:rPr>
      </w:pPr>
      <w:r w:rsidRPr="0081485E">
        <w:rPr>
          <w:rFonts w:cs="B Nazanin" w:hint="cs"/>
          <w:b/>
          <w:bCs/>
          <w:sz w:val="24"/>
          <w:szCs w:val="24"/>
          <w:rtl/>
        </w:rPr>
        <w:t>دلیل عدم تحقق:</w:t>
      </w:r>
    </w:p>
    <w:p w:rsidR="00B96B2F" w:rsidRPr="00F74E5B" w:rsidRDefault="00B96B2F" w:rsidP="00992C61">
      <w:pPr>
        <w:pStyle w:val="ListParagraph"/>
        <w:numPr>
          <w:ilvl w:val="0"/>
          <w:numId w:val="70"/>
        </w:numPr>
        <w:bidi/>
        <w:rPr>
          <w:rFonts w:cs="B Nazanin"/>
          <w:b/>
          <w:bCs/>
          <w:sz w:val="24"/>
          <w:szCs w:val="24"/>
        </w:rPr>
      </w:pPr>
      <w:r w:rsidRPr="00F74E5B">
        <w:rPr>
          <w:rFonts w:cs="B Nazanin" w:hint="cs"/>
          <w:sz w:val="24"/>
          <w:szCs w:val="24"/>
          <w:rtl/>
        </w:rPr>
        <w:t>تمام مداخلات فوق صورت گرفته است اما به دلیل همکاری نکردن بیماران با واحدهای بهداشتی علی الخصوص پایگاه های برون سپار که تقریبا نیمی از جمعیت بیماران شبکه را شامل میشوند این شاخص به حد انتظار مطلوب نخواهد رسید</w:t>
      </w:r>
    </w:p>
    <w:p w:rsidR="00B96B2F" w:rsidRDefault="00B96B2F" w:rsidP="00B96B2F">
      <w:pPr>
        <w:bidi/>
        <w:rPr>
          <w:rFonts w:cs="B Nazanin"/>
          <w:sz w:val="24"/>
          <w:szCs w:val="24"/>
          <w:rtl/>
        </w:rPr>
      </w:pPr>
    </w:p>
    <w:p w:rsidR="00B96B2F" w:rsidRPr="0081485E" w:rsidRDefault="00B96B2F" w:rsidP="00CF3226">
      <w:pPr>
        <w:bidi/>
        <w:rPr>
          <w:rFonts w:ascii="Franklin Gothic Book" w:eastAsia="+mn-ea" w:cs="2  Zar"/>
          <w:sz w:val="24"/>
          <w:szCs w:val="24"/>
          <w:lang w:bidi="fa-IR"/>
        </w:rPr>
      </w:pPr>
      <w:r>
        <w:rPr>
          <w:rFonts w:cs="B Nazanin" w:hint="cs"/>
          <w:b/>
          <w:bCs/>
          <w:sz w:val="28"/>
          <w:szCs w:val="28"/>
          <w:rtl/>
        </w:rPr>
        <w:lastRenderedPageBreak/>
        <w:t>عنوان شاخص :</w:t>
      </w:r>
      <w:r w:rsidRPr="0081485E">
        <w:rPr>
          <w:rFonts w:eastAsia="Times New Roman" w:cs="B Nazanin" w:hint="cs"/>
          <w:b/>
          <w:bCs/>
          <w:sz w:val="28"/>
          <w:szCs w:val="28"/>
          <w:rtl/>
        </w:rPr>
        <w:t xml:space="preserve"> </w:t>
      </w:r>
      <w:r w:rsidR="00CF3226">
        <w:rPr>
          <w:rFonts w:cs="B Nazanin" w:hint="cs"/>
          <w:b/>
          <w:bCs/>
          <w:color w:val="000000"/>
          <w:sz w:val="28"/>
          <w:szCs w:val="28"/>
          <w:rtl/>
        </w:rPr>
        <w:t xml:space="preserve">پوششش </w:t>
      </w:r>
      <w:r>
        <w:rPr>
          <w:rFonts w:cs="B Nazanin" w:hint="cs"/>
          <w:b/>
          <w:bCs/>
          <w:color w:val="000000"/>
          <w:sz w:val="28"/>
          <w:szCs w:val="28"/>
          <w:rtl/>
        </w:rPr>
        <w:t xml:space="preserve"> </w:t>
      </w:r>
      <w:r w:rsidRPr="0081485E">
        <w:rPr>
          <w:rFonts w:eastAsia="Times New Roman" w:cs="B Nazanin" w:hint="cs"/>
          <w:b/>
          <w:bCs/>
          <w:sz w:val="28"/>
          <w:szCs w:val="28"/>
          <w:rtl/>
        </w:rPr>
        <w:t>غربالگری سرطان کولورکتال</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679"/>
        <w:gridCol w:w="1430"/>
        <w:gridCol w:w="1276"/>
        <w:gridCol w:w="1134"/>
        <w:gridCol w:w="1134"/>
        <w:gridCol w:w="1276"/>
        <w:gridCol w:w="2824"/>
      </w:tblGrid>
      <w:tr w:rsidR="00B96B2F" w:rsidRPr="0081485E" w:rsidTr="001568C3">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367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4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1568C3">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3679"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430"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B96B2F" w:rsidRPr="0081485E" w:rsidTr="001568C3">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1</w:t>
            </w:r>
          </w:p>
        </w:tc>
        <w:tc>
          <w:tcPr>
            <w:tcW w:w="3679"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برگزاری جلسات آموزشی برون بخش در سطح شهرستان ورامین</w:t>
            </w:r>
          </w:p>
        </w:tc>
        <w:tc>
          <w:tcPr>
            <w:tcW w:w="1430"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Pr>
                <w:rFonts w:eastAsia="Times New Roman" w:cs="B Nazanin" w:hint="cs"/>
                <w:rtl/>
              </w:rPr>
              <w:t>مراقبین سلامت</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معلمان و اولیا</w:t>
            </w:r>
          </w:p>
        </w:tc>
        <w:tc>
          <w:tcPr>
            <w:tcW w:w="1134" w:type="dxa"/>
            <w:tcBorders>
              <w:top w:val="thickThinLargeGap" w:sz="4" w:space="0" w:color="auto"/>
              <w:left w:val="single" w:sz="6" w:space="0" w:color="auto"/>
              <w:bottom w:val="single" w:sz="4"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thickThinLargeGap" w:sz="4" w:space="0" w:color="auto"/>
              <w:left w:val="single" w:sz="6" w:space="0" w:color="auto"/>
              <w:bottom w:val="single" w:sz="4"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thickThinLargeGap"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مدارس</w:t>
            </w:r>
            <w:r w:rsidR="00CF3226">
              <w:rPr>
                <w:rFonts w:eastAsia="Times New Roman" w:cs="B Nazanin" w:hint="cs"/>
                <w:rtl/>
              </w:rPr>
              <w:t xml:space="preserve"> شهرستان </w:t>
            </w:r>
          </w:p>
        </w:tc>
        <w:tc>
          <w:tcPr>
            <w:tcW w:w="2824" w:type="dxa"/>
            <w:tcBorders>
              <w:top w:val="thickThinLargeGap" w:sz="4"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1568C3">
        <w:trPr>
          <w:cantSplit/>
          <w:jc w:val="center"/>
        </w:trPr>
        <w:tc>
          <w:tcPr>
            <w:tcW w:w="1138" w:type="dxa"/>
            <w:tcBorders>
              <w:top w:val="single" w:sz="6"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w:t>
            </w:r>
          </w:p>
        </w:tc>
        <w:tc>
          <w:tcPr>
            <w:tcW w:w="3679"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sidRPr="0081485E">
              <w:rPr>
                <w:rFonts w:eastAsia="Times New Roman" w:cs="B Nazanin" w:hint="cs"/>
                <w:rtl/>
              </w:rPr>
              <w:t>برگزاری جلسات آموزشی برون بخش درسطح شهرستان</w:t>
            </w:r>
          </w:p>
        </w:tc>
        <w:tc>
          <w:tcPr>
            <w:tcW w:w="1430"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tl/>
              </w:rPr>
            </w:pPr>
            <w:r>
              <w:rPr>
                <w:rFonts w:eastAsia="Times New Roman" w:cs="B Nazanin" w:hint="cs"/>
                <w:rtl/>
              </w:rPr>
              <w:t>مراقبین سلامت</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بسیجیان</w:t>
            </w:r>
          </w:p>
        </w:tc>
        <w:tc>
          <w:tcPr>
            <w:tcW w:w="1134" w:type="dxa"/>
            <w:tcBorders>
              <w:top w:val="single"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بسیج و مساجد</w:t>
            </w:r>
            <w:r w:rsidR="00CF3226">
              <w:rPr>
                <w:rFonts w:eastAsia="Times New Roman" w:cs="B Nazanin" w:hint="cs"/>
                <w:rtl/>
              </w:rPr>
              <w:t xml:space="preserve"> شهرستان </w:t>
            </w:r>
          </w:p>
        </w:tc>
        <w:tc>
          <w:tcPr>
            <w:tcW w:w="2824" w:type="dxa"/>
            <w:tcBorders>
              <w:top w:val="single" w:sz="6"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1568C3">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3</w:t>
            </w:r>
          </w:p>
        </w:tc>
        <w:tc>
          <w:tcPr>
            <w:tcW w:w="3679"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نظارت بیشتر و پایش و ارسال عملکرد مراکز به ایشان</w:t>
            </w:r>
          </w:p>
        </w:tc>
        <w:tc>
          <w:tcPr>
            <w:tcW w:w="1430" w:type="dxa"/>
            <w:tcBorders>
              <w:top w:val="single" w:sz="6" w:space="0" w:color="auto"/>
              <w:left w:val="single" w:sz="6" w:space="0" w:color="auto"/>
              <w:bottom w:val="single" w:sz="6" w:space="0" w:color="auto"/>
              <w:right w:val="single" w:sz="6" w:space="0" w:color="auto"/>
            </w:tcBorders>
          </w:tcPr>
          <w:p w:rsidR="00B96B2F" w:rsidRDefault="00CF3226" w:rsidP="00F377F5">
            <w:pPr>
              <w:bidi/>
              <w:jc w:val="center"/>
              <w:rPr>
                <w:rFonts w:eastAsia="Times New Roman" w:cs="B Nazanin"/>
                <w:rtl/>
              </w:rPr>
            </w:pPr>
            <w:r>
              <w:rPr>
                <w:rFonts w:eastAsia="Times New Roman" w:cs="B Nazanin" w:hint="cs"/>
                <w:rtl/>
              </w:rPr>
              <w:t xml:space="preserve">راشین </w:t>
            </w:r>
            <w:r w:rsidR="00B96B2F" w:rsidRPr="0081485E">
              <w:rPr>
                <w:rFonts w:eastAsia="Times New Roman" w:cs="B Nazanin" w:hint="cs"/>
                <w:rtl/>
              </w:rPr>
              <w:t>دماوندی</w:t>
            </w:r>
          </w:p>
          <w:p w:rsidR="00CF3226" w:rsidRPr="0081485E" w:rsidRDefault="00CF3226" w:rsidP="00CF3226">
            <w:pPr>
              <w:bidi/>
              <w:jc w:val="center"/>
              <w:rPr>
                <w:rFonts w:eastAsia="Times New Roman" w:cs="B Nazanin"/>
                <w:rtl/>
              </w:rPr>
            </w:pPr>
            <w:r>
              <w:rPr>
                <w:rFonts w:eastAsia="Times New Roman" w:cs="B Nazanin" w:hint="cs"/>
                <w:rtl/>
              </w:rPr>
              <w:t>کارشناس برنامه</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مراقبین سلامت و بهورزان</w:t>
            </w:r>
          </w:p>
        </w:tc>
        <w:tc>
          <w:tcPr>
            <w:tcW w:w="1134" w:type="dxa"/>
            <w:tcBorders>
              <w:top w:val="single"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4"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مراکز تحت پوشش</w:t>
            </w:r>
          </w:p>
        </w:tc>
        <w:tc>
          <w:tcPr>
            <w:tcW w:w="2824" w:type="dxa"/>
            <w:tcBorders>
              <w:top w:val="single" w:sz="6" w:space="0" w:color="auto"/>
              <w:left w:val="single" w:sz="6" w:space="0" w:color="auto"/>
              <w:bottom w:val="single" w:sz="6" w:space="0" w:color="auto"/>
              <w:right w:val="thinThickSmallGap" w:sz="12" w:space="0" w:color="auto"/>
            </w:tcBorders>
          </w:tcPr>
          <w:p w:rsidR="00B96B2F" w:rsidRPr="0081485E" w:rsidRDefault="00B96B2F" w:rsidP="00F377F5">
            <w:pPr>
              <w:bidi/>
              <w:jc w:val="center"/>
              <w:rPr>
                <w:rFonts w:eastAsia="Times New Roman" w:cs="B Nazanin"/>
              </w:rPr>
            </w:pPr>
          </w:p>
        </w:tc>
      </w:tr>
      <w:tr w:rsidR="00B96B2F" w:rsidRPr="0081485E" w:rsidTr="001568C3">
        <w:trPr>
          <w:cantSplit/>
          <w:trHeight w:val="435"/>
          <w:jc w:val="center"/>
        </w:trPr>
        <w:tc>
          <w:tcPr>
            <w:tcW w:w="1138" w:type="dxa"/>
            <w:tcBorders>
              <w:top w:val="single" w:sz="6" w:space="0" w:color="auto"/>
              <w:left w:val="thickThinLargeGap" w:sz="4"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4</w:t>
            </w:r>
          </w:p>
        </w:tc>
        <w:tc>
          <w:tcPr>
            <w:tcW w:w="3679"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Calibri" w:cs="B Nazanin"/>
                <w:rtl/>
                <w:lang w:bidi="fa-IR"/>
              </w:rPr>
            </w:pPr>
            <w:r w:rsidRPr="0081485E">
              <w:rPr>
                <w:rFonts w:eastAsia="Calibri" w:cs="B Nazanin" w:hint="cs"/>
                <w:rtl/>
                <w:lang w:bidi="fa-IR"/>
              </w:rPr>
              <w:t>پیگیری جذب رابطین سلامت در واحد های تحت پوشش</w:t>
            </w:r>
          </w:p>
        </w:tc>
        <w:tc>
          <w:tcPr>
            <w:tcW w:w="1430" w:type="dxa"/>
            <w:tcBorders>
              <w:top w:val="single" w:sz="6" w:space="0" w:color="auto"/>
              <w:left w:val="single" w:sz="6" w:space="0" w:color="auto"/>
              <w:bottom w:val="thickThinSmallGap" w:sz="12" w:space="0" w:color="auto"/>
              <w:right w:val="single" w:sz="6" w:space="0" w:color="auto"/>
            </w:tcBorders>
          </w:tcPr>
          <w:p w:rsidR="00CF3226" w:rsidRPr="0081485E" w:rsidRDefault="00CF3226" w:rsidP="001568C3">
            <w:pPr>
              <w:bidi/>
              <w:jc w:val="center"/>
              <w:rPr>
                <w:rFonts w:cs="B Nazanin"/>
              </w:rPr>
            </w:pPr>
            <w:r>
              <w:rPr>
                <w:rFonts w:cs="B Nazanin" w:hint="cs"/>
                <w:rtl/>
              </w:rPr>
              <w:t xml:space="preserve"> راشین </w:t>
            </w:r>
            <w:r w:rsidR="00B96B2F" w:rsidRPr="0081485E">
              <w:rPr>
                <w:rFonts w:cs="B Nazanin" w:hint="cs"/>
                <w:rtl/>
              </w:rPr>
              <w:t>دماوند</w:t>
            </w:r>
            <w:r w:rsidR="001568C3">
              <w:rPr>
                <w:rFonts w:cs="B Nazanin" w:hint="cs"/>
                <w:rtl/>
              </w:rPr>
              <w:t>ی</w:t>
            </w:r>
            <w:r>
              <w:rPr>
                <w:rFonts w:eastAsia="Times New Roman" w:cs="B Nazanin" w:hint="cs"/>
                <w:rtl/>
              </w:rPr>
              <w:t xml:space="preserve"> کارشناس برنامه</w:t>
            </w:r>
            <w:r w:rsidRPr="0081485E">
              <w:rPr>
                <w:rFonts w:cs="B Nazanin" w:hint="cs"/>
                <w:rtl/>
              </w:rPr>
              <w:t xml:space="preserve"> </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مراقبین سلامت</w:t>
            </w:r>
          </w:p>
        </w:tc>
        <w:tc>
          <w:tcPr>
            <w:tcW w:w="1134" w:type="dxa"/>
            <w:tcBorders>
              <w:top w:val="single" w:sz="4"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4"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thickThinSmallGap" w:sz="12" w:space="0" w:color="auto"/>
              <w:right w:val="single" w:sz="6" w:space="0" w:color="auto"/>
            </w:tcBorders>
          </w:tcPr>
          <w:p w:rsidR="00B96B2F" w:rsidRPr="0081485E" w:rsidRDefault="00B96B2F" w:rsidP="00F377F5">
            <w:pPr>
              <w:bidi/>
              <w:jc w:val="center"/>
              <w:rPr>
                <w:rFonts w:eastAsia="Calibri" w:cs="B Nazanin"/>
                <w:lang w:bidi="fa-IR"/>
              </w:rPr>
            </w:pPr>
            <w:r w:rsidRPr="0081485E">
              <w:rPr>
                <w:rFonts w:eastAsia="Calibri" w:cs="B Nazanin" w:hint="cs"/>
                <w:rtl/>
                <w:lang w:bidi="fa-IR"/>
              </w:rPr>
              <w:t>مراکز تحت پوشش</w:t>
            </w:r>
          </w:p>
        </w:tc>
        <w:tc>
          <w:tcPr>
            <w:tcW w:w="2824" w:type="dxa"/>
            <w:tcBorders>
              <w:top w:val="single" w:sz="6" w:space="0" w:color="auto"/>
              <w:left w:val="single" w:sz="6" w:space="0" w:color="auto"/>
              <w:bottom w:val="thickThinSmallGap" w:sz="12" w:space="0" w:color="auto"/>
              <w:right w:val="thinThickSmallGap" w:sz="12" w:space="0" w:color="auto"/>
            </w:tcBorders>
          </w:tcPr>
          <w:p w:rsidR="00B96B2F" w:rsidRPr="0081485E" w:rsidRDefault="00B96B2F" w:rsidP="00F377F5">
            <w:pPr>
              <w:bidi/>
              <w:jc w:val="center"/>
              <w:rPr>
                <w:rFonts w:cs="B Nazanin"/>
              </w:rPr>
            </w:pPr>
          </w:p>
        </w:tc>
      </w:tr>
    </w:tbl>
    <w:tbl>
      <w:tblPr>
        <w:tblStyle w:val="TableGrid5"/>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bidi/>
        <w:rPr>
          <w:rFonts w:ascii="Franklin Gothic Book" w:eastAsia="+mn-ea" w:cs="2  Zar"/>
          <w:sz w:val="24"/>
          <w:szCs w:val="24"/>
          <w:rtl/>
          <w:lang w:bidi="fa-IR"/>
        </w:rPr>
      </w:pPr>
    </w:p>
    <w:p w:rsidR="00B96B2F" w:rsidRPr="0081485E" w:rsidRDefault="00B96B2F" w:rsidP="00F74E5B">
      <w:pPr>
        <w:numPr>
          <w:ilvl w:val="0"/>
          <w:numId w:val="1"/>
        </w:numPr>
        <w:bidi/>
        <w:contextualSpacing/>
        <w:rPr>
          <w:rFonts w:cs="B Nazanin"/>
          <w:b/>
          <w:bCs/>
          <w:sz w:val="24"/>
          <w:szCs w:val="24"/>
          <w:rtl/>
        </w:rPr>
      </w:pPr>
      <w:r w:rsidRPr="0081485E">
        <w:rPr>
          <w:rFonts w:cs="B Nazanin" w:hint="cs"/>
          <w:b/>
          <w:bCs/>
          <w:sz w:val="24"/>
          <w:szCs w:val="24"/>
          <w:rtl/>
        </w:rPr>
        <w:t xml:space="preserve">آیا این شاخص در سال گذشته هم به عنوان شاخص نامطلوب تکرار شده است </w:t>
      </w:r>
    </w:p>
    <w:p w:rsidR="00B96B2F" w:rsidRPr="0081485E" w:rsidRDefault="00B96B2F" w:rsidP="00B96B2F">
      <w:pPr>
        <w:numPr>
          <w:ilvl w:val="0"/>
          <w:numId w:val="1"/>
        </w:numPr>
        <w:bidi/>
        <w:contextualSpacing/>
        <w:rPr>
          <w:rFonts w:cs="B Nazanin"/>
          <w:sz w:val="24"/>
          <w:szCs w:val="24"/>
        </w:rPr>
      </w:pPr>
      <w:r w:rsidRPr="0081485E">
        <w:rPr>
          <w:rFonts w:cs="B Nazanin" w:hint="cs"/>
          <w:b/>
          <w:bCs/>
          <w:sz w:val="24"/>
          <w:szCs w:val="24"/>
          <w:rtl/>
        </w:rPr>
        <w:t xml:space="preserve">در صورت پاسخ بلی ، دلایل عدم تحقق مداخلات را ذکر نمایید. </w:t>
      </w:r>
    </w:p>
    <w:p w:rsidR="00B96B2F" w:rsidRPr="0081485E" w:rsidRDefault="00B96B2F" w:rsidP="00B96B2F">
      <w:pPr>
        <w:numPr>
          <w:ilvl w:val="0"/>
          <w:numId w:val="1"/>
        </w:numPr>
        <w:bidi/>
        <w:contextualSpacing/>
        <w:rPr>
          <w:rFonts w:cs="B Nazanin"/>
          <w:sz w:val="24"/>
          <w:szCs w:val="24"/>
          <w:rtl/>
        </w:rPr>
      </w:pPr>
      <w:r w:rsidRPr="0081485E">
        <w:rPr>
          <w:rFonts w:cs="B Nazanin" w:hint="cs"/>
          <w:sz w:val="24"/>
          <w:szCs w:val="24"/>
          <w:rtl/>
        </w:rPr>
        <w:t>شاخص نسبت به سال گذشته ارتقاء داشته است .مداخلات انجام شده و تحقق یافتن اهداف زمان  بر است  و همچنین مداخلات طرحهای اجرائی همزمان ، مانع از تحقق اهداف می گردد.</w:t>
      </w:r>
    </w:p>
    <w:p w:rsidR="00B96B2F" w:rsidRPr="0081485E" w:rsidRDefault="00B96B2F" w:rsidP="00B96B2F">
      <w:pPr>
        <w:bidi/>
        <w:ind w:left="720"/>
        <w:contextualSpacing/>
        <w:rPr>
          <w:rFonts w:cs="B Nazanin"/>
          <w:sz w:val="24"/>
          <w:szCs w:val="24"/>
          <w:rtl/>
        </w:rPr>
      </w:pPr>
    </w:p>
    <w:p w:rsidR="00B96B2F" w:rsidRDefault="00B96B2F" w:rsidP="00B96B2F">
      <w:pPr>
        <w:tabs>
          <w:tab w:val="left" w:pos="3930"/>
        </w:tabs>
        <w:bidi/>
        <w:rPr>
          <w:rFonts w:ascii="Franklin Gothic Book" w:eastAsia="+mn-ea" w:cs="2  Zar"/>
          <w:sz w:val="24"/>
          <w:szCs w:val="24"/>
          <w:rtl/>
          <w:lang w:bidi="fa-IR"/>
        </w:rPr>
      </w:pPr>
    </w:p>
    <w:p w:rsidR="00084F93" w:rsidRPr="0081485E" w:rsidRDefault="00084F93" w:rsidP="00084F93">
      <w:pPr>
        <w:tabs>
          <w:tab w:val="left" w:pos="3930"/>
        </w:tabs>
        <w:bidi/>
        <w:rPr>
          <w:rFonts w:ascii="Franklin Gothic Book" w:eastAsia="+mn-ea" w:cs="2  Zar"/>
          <w:sz w:val="24"/>
          <w:szCs w:val="24"/>
          <w:rtl/>
          <w:lang w:bidi="fa-IR"/>
        </w:rPr>
      </w:pPr>
    </w:p>
    <w:p w:rsidR="00B96B2F" w:rsidRPr="0081485E" w:rsidRDefault="00B96B2F" w:rsidP="00CF3226">
      <w:pPr>
        <w:bidi/>
        <w:rPr>
          <w:rFonts w:ascii="Franklin Gothic Book" w:eastAsia="+mn-ea" w:cs="2  Zar"/>
          <w:sz w:val="24"/>
          <w:szCs w:val="24"/>
          <w:lang w:bidi="fa-IR"/>
        </w:rPr>
      </w:pPr>
      <w:r>
        <w:rPr>
          <w:rFonts w:cs="B Nazanin" w:hint="cs"/>
          <w:b/>
          <w:bCs/>
          <w:sz w:val="28"/>
          <w:szCs w:val="28"/>
          <w:rtl/>
        </w:rPr>
        <w:lastRenderedPageBreak/>
        <w:t>عنوان شاخص :</w:t>
      </w:r>
      <w:r w:rsidRPr="0081485E">
        <w:rPr>
          <w:rFonts w:eastAsia="Times New Roman" w:cs="B Nazanin" w:hint="cs"/>
          <w:b/>
          <w:bCs/>
          <w:sz w:val="28"/>
          <w:szCs w:val="28"/>
          <w:rtl/>
        </w:rPr>
        <w:t xml:space="preserve"> </w:t>
      </w:r>
      <w:r w:rsidRPr="0057504B">
        <w:rPr>
          <w:rFonts w:eastAsia="Times New Roman" w:cs="B Nazanin" w:hint="cs"/>
          <w:b/>
          <w:bCs/>
          <w:sz w:val="28"/>
          <w:szCs w:val="28"/>
          <w:rtl/>
        </w:rPr>
        <w:t xml:space="preserve">درصد </w:t>
      </w:r>
      <w:r w:rsidRPr="0057504B">
        <w:rPr>
          <w:rFonts w:ascii="Calibri" w:hAnsi="Calibri" w:cs="B Nazanin" w:hint="cs"/>
          <w:b/>
          <w:bCs/>
          <w:sz w:val="28"/>
          <w:szCs w:val="28"/>
          <w:rtl/>
        </w:rPr>
        <w:t xml:space="preserve"> موارد مشکوک (علامت مثبت، سابقه خانوادگی مثبت و فیت مثبت) ارجاع شده به سطح 2 که مراجعه کرده اند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947"/>
        <w:gridCol w:w="4025"/>
        <w:gridCol w:w="1275"/>
        <w:gridCol w:w="1276"/>
        <w:gridCol w:w="1134"/>
        <w:gridCol w:w="1134"/>
        <w:gridCol w:w="1276"/>
        <w:gridCol w:w="2824"/>
      </w:tblGrid>
      <w:tr w:rsidR="00B96B2F" w:rsidRPr="0081485E" w:rsidTr="001568C3">
        <w:trPr>
          <w:cantSplit/>
          <w:jc w:val="center"/>
        </w:trPr>
        <w:tc>
          <w:tcPr>
            <w:tcW w:w="947"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402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1568C3">
        <w:trPr>
          <w:cantSplit/>
          <w:trHeight w:val="213"/>
          <w:jc w:val="center"/>
        </w:trPr>
        <w:tc>
          <w:tcPr>
            <w:tcW w:w="947"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4025"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1568C3" w:rsidRPr="0081485E" w:rsidTr="001568C3">
        <w:trPr>
          <w:cantSplit/>
          <w:trHeight w:val="498"/>
          <w:jc w:val="center"/>
        </w:trPr>
        <w:tc>
          <w:tcPr>
            <w:tcW w:w="947" w:type="dxa"/>
            <w:tcBorders>
              <w:top w:val="thickThinLargeGap" w:sz="4"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1</w:t>
            </w:r>
          </w:p>
        </w:tc>
        <w:tc>
          <w:tcPr>
            <w:tcW w:w="4025"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81485E">
              <w:rPr>
                <w:rFonts w:eastAsia="Times New Roman" w:cs="B Nazanin" w:hint="cs"/>
                <w:rtl/>
              </w:rPr>
              <w:t>برگزاری جلسات آموزشی برون بخش در سطح شهرستان ورامین</w:t>
            </w:r>
          </w:p>
        </w:tc>
        <w:tc>
          <w:tcPr>
            <w:tcW w:w="1275"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Pr>
                <w:rFonts w:eastAsia="Times New Roman" w:cs="B Nazanin" w:hint="cs"/>
                <w:rtl/>
              </w:rPr>
              <w:t>مراقبین سلامت</w:t>
            </w:r>
          </w:p>
        </w:tc>
        <w:tc>
          <w:tcPr>
            <w:tcW w:w="1276"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معلمان و اولیا</w:t>
            </w:r>
          </w:p>
        </w:tc>
        <w:tc>
          <w:tcPr>
            <w:tcW w:w="1134" w:type="dxa"/>
            <w:tcBorders>
              <w:top w:val="thickThinLargeGap" w:sz="4" w:space="0" w:color="auto"/>
              <w:left w:val="single" w:sz="6" w:space="0" w:color="auto"/>
              <w:bottom w:val="single" w:sz="4"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thickThinLargeGap" w:sz="4" w:space="0" w:color="auto"/>
              <w:left w:val="single" w:sz="6" w:space="0" w:color="auto"/>
              <w:bottom w:val="single" w:sz="4"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مدارس</w:t>
            </w:r>
            <w:r>
              <w:rPr>
                <w:rFonts w:eastAsia="Times New Roman" w:cs="B Nazanin" w:hint="cs"/>
                <w:rtl/>
              </w:rPr>
              <w:t xml:space="preserve"> شهرستان </w:t>
            </w:r>
          </w:p>
        </w:tc>
        <w:tc>
          <w:tcPr>
            <w:tcW w:w="2824" w:type="dxa"/>
            <w:tcBorders>
              <w:top w:val="thickThinLargeGap" w:sz="4"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jc w:val="center"/>
        </w:trPr>
        <w:tc>
          <w:tcPr>
            <w:tcW w:w="947" w:type="dxa"/>
            <w:tcBorders>
              <w:top w:val="single" w:sz="6"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w:t>
            </w:r>
          </w:p>
        </w:tc>
        <w:tc>
          <w:tcPr>
            <w:tcW w:w="4025"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81485E">
              <w:rPr>
                <w:rFonts w:eastAsia="Times New Roman" w:cs="B Nazanin" w:hint="cs"/>
                <w:rtl/>
              </w:rPr>
              <w:t>برگزاری جلسات آموزشی برون بخش درسطح شهرستان</w:t>
            </w:r>
          </w:p>
        </w:tc>
        <w:tc>
          <w:tcPr>
            <w:tcW w:w="1275"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Pr>
                <w:rFonts w:eastAsia="Times New Roman" w:cs="B Nazanin" w:hint="cs"/>
                <w:rtl/>
              </w:rPr>
              <w:t>مراقبین سلامت</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بسیجیان</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بسیج و مساجد</w:t>
            </w:r>
            <w:r>
              <w:rPr>
                <w:rFonts w:eastAsia="Times New Roman" w:cs="B Nazanin" w:hint="cs"/>
                <w:rtl/>
              </w:rPr>
              <w:t xml:space="preserve"> شهرستان </w:t>
            </w:r>
          </w:p>
        </w:tc>
        <w:tc>
          <w:tcPr>
            <w:tcW w:w="2824" w:type="dxa"/>
            <w:tcBorders>
              <w:top w:val="single" w:sz="6"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trHeight w:val="435"/>
          <w:jc w:val="center"/>
        </w:trPr>
        <w:tc>
          <w:tcPr>
            <w:tcW w:w="947" w:type="dxa"/>
            <w:tcBorders>
              <w:top w:val="single" w:sz="6"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3</w:t>
            </w:r>
          </w:p>
        </w:tc>
        <w:tc>
          <w:tcPr>
            <w:tcW w:w="4025"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نظارت بیشتر و پایش و ارسال عملکرد مراکز به ایشان</w:t>
            </w:r>
          </w:p>
        </w:tc>
        <w:tc>
          <w:tcPr>
            <w:tcW w:w="1275" w:type="dxa"/>
            <w:tcBorders>
              <w:top w:val="single" w:sz="6" w:space="0" w:color="auto"/>
              <w:left w:val="single" w:sz="6" w:space="0" w:color="auto"/>
              <w:bottom w:val="single" w:sz="6" w:space="0" w:color="auto"/>
              <w:right w:val="single" w:sz="6" w:space="0" w:color="auto"/>
            </w:tcBorders>
          </w:tcPr>
          <w:p w:rsidR="001568C3" w:rsidRPr="001568C3" w:rsidRDefault="001568C3" w:rsidP="001568C3">
            <w:pPr>
              <w:bidi/>
              <w:jc w:val="center"/>
              <w:rPr>
                <w:rFonts w:eastAsia="Calibri" w:cs="B Nazanin"/>
                <w:lang w:bidi="fa-IR"/>
              </w:rPr>
            </w:pPr>
            <w:r w:rsidRPr="001568C3">
              <w:rPr>
                <w:rFonts w:eastAsia="Calibri" w:cs="B Nazanin" w:hint="cs"/>
                <w:rtl/>
                <w:lang w:bidi="fa-IR"/>
              </w:rPr>
              <w:t xml:space="preserve">راشین دماوندی کارشناس برنامه </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مراقبین سلامت و بهورزان</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مراکز تحت پوشش</w:t>
            </w:r>
          </w:p>
        </w:tc>
        <w:tc>
          <w:tcPr>
            <w:tcW w:w="2824" w:type="dxa"/>
            <w:tcBorders>
              <w:top w:val="single" w:sz="6"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trHeight w:val="435"/>
          <w:jc w:val="center"/>
        </w:trPr>
        <w:tc>
          <w:tcPr>
            <w:tcW w:w="947" w:type="dxa"/>
            <w:tcBorders>
              <w:top w:val="single" w:sz="6" w:space="0" w:color="auto"/>
              <w:left w:val="thickThinLargeGap" w:sz="4"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4</w:t>
            </w:r>
          </w:p>
        </w:tc>
        <w:tc>
          <w:tcPr>
            <w:tcW w:w="4025"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Calibri" w:cs="B Nazanin"/>
                <w:rtl/>
                <w:lang w:bidi="fa-IR"/>
              </w:rPr>
            </w:pPr>
            <w:r w:rsidRPr="0081485E">
              <w:rPr>
                <w:rFonts w:eastAsia="Calibri" w:cs="B Nazanin" w:hint="cs"/>
                <w:rtl/>
                <w:lang w:bidi="fa-IR"/>
              </w:rPr>
              <w:t>پیگیری جذب رابطین سلامت در واحد های تحت پوشش</w:t>
            </w:r>
          </w:p>
        </w:tc>
        <w:tc>
          <w:tcPr>
            <w:tcW w:w="1275" w:type="dxa"/>
            <w:tcBorders>
              <w:top w:val="single" w:sz="6" w:space="0" w:color="auto"/>
              <w:left w:val="single" w:sz="6" w:space="0" w:color="auto"/>
              <w:bottom w:val="thickThinSmallGap" w:sz="12" w:space="0" w:color="auto"/>
              <w:right w:val="single" w:sz="6" w:space="0" w:color="auto"/>
            </w:tcBorders>
          </w:tcPr>
          <w:p w:rsidR="001568C3" w:rsidRPr="001568C3" w:rsidRDefault="001568C3" w:rsidP="001568C3">
            <w:pPr>
              <w:bidi/>
              <w:jc w:val="center"/>
              <w:rPr>
                <w:rFonts w:eastAsia="Calibri" w:cs="B Nazanin"/>
                <w:lang w:bidi="fa-IR"/>
              </w:rPr>
            </w:pPr>
            <w:r w:rsidRPr="001568C3">
              <w:rPr>
                <w:rFonts w:eastAsia="Calibri" w:cs="B Nazanin" w:hint="cs"/>
                <w:rtl/>
                <w:lang w:bidi="fa-IR"/>
              </w:rPr>
              <w:t xml:space="preserve">راشین دماوندی کارشناس برنامه </w:t>
            </w:r>
          </w:p>
        </w:tc>
        <w:tc>
          <w:tcPr>
            <w:tcW w:w="1276"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مراقبین سلامت</w:t>
            </w:r>
          </w:p>
        </w:tc>
        <w:tc>
          <w:tcPr>
            <w:tcW w:w="1134" w:type="dxa"/>
            <w:tcBorders>
              <w:top w:val="single" w:sz="4"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w:t>
            </w:r>
            <w:r>
              <w:rPr>
                <w:rFonts w:eastAsia="Times New Roman" w:cs="B Nazanin" w:hint="cs"/>
                <w:rtl/>
              </w:rPr>
              <w:t>3</w:t>
            </w:r>
          </w:p>
        </w:tc>
        <w:tc>
          <w:tcPr>
            <w:tcW w:w="1134" w:type="dxa"/>
            <w:tcBorders>
              <w:top w:val="single" w:sz="4"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Calibri" w:cs="B Nazanin"/>
                <w:lang w:bidi="fa-IR"/>
              </w:rPr>
            </w:pPr>
            <w:r w:rsidRPr="0081485E">
              <w:rPr>
                <w:rFonts w:eastAsia="Calibri" w:cs="B Nazanin" w:hint="cs"/>
                <w:rtl/>
                <w:lang w:bidi="fa-IR"/>
              </w:rPr>
              <w:t>مراکز تحت پوشش</w:t>
            </w:r>
          </w:p>
        </w:tc>
        <w:tc>
          <w:tcPr>
            <w:tcW w:w="2824" w:type="dxa"/>
            <w:tcBorders>
              <w:top w:val="single" w:sz="6" w:space="0" w:color="auto"/>
              <w:left w:val="single" w:sz="6" w:space="0" w:color="auto"/>
              <w:bottom w:val="thickThinSmallGap" w:sz="12" w:space="0" w:color="auto"/>
              <w:right w:val="thinThickSmallGap" w:sz="12" w:space="0" w:color="auto"/>
            </w:tcBorders>
          </w:tcPr>
          <w:p w:rsidR="001568C3" w:rsidRPr="0081485E" w:rsidRDefault="001568C3" w:rsidP="001568C3">
            <w:pPr>
              <w:bidi/>
              <w:jc w:val="center"/>
              <w:rPr>
                <w:rFonts w:cs="B Nazanin"/>
              </w:rPr>
            </w:pPr>
          </w:p>
        </w:tc>
      </w:tr>
    </w:tbl>
    <w:tbl>
      <w:tblPr>
        <w:tblStyle w:val="TableGrid5"/>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bidi/>
        <w:rPr>
          <w:rFonts w:ascii="Franklin Gothic Book" w:eastAsia="+mn-ea" w:cs="2  Zar"/>
          <w:sz w:val="24"/>
          <w:szCs w:val="24"/>
          <w:rtl/>
          <w:lang w:bidi="fa-IR"/>
        </w:rPr>
      </w:pPr>
    </w:p>
    <w:p w:rsidR="00B96B2F" w:rsidRPr="0081485E" w:rsidRDefault="00B96B2F" w:rsidP="00F74E5B">
      <w:pPr>
        <w:numPr>
          <w:ilvl w:val="0"/>
          <w:numId w:val="1"/>
        </w:numPr>
        <w:bidi/>
        <w:contextualSpacing/>
        <w:rPr>
          <w:rFonts w:cs="B Nazanin"/>
          <w:b/>
          <w:bCs/>
          <w:sz w:val="24"/>
          <w:szCs w:val="24"/>
          <w:rtl/>
        </w:rPr>
      </w:pPr>
      <w:r w:rsidRPr="0081485E">
        <w:rPr>
          <w:rFonts w:cs="B Nazanin" w:hint="cs"/>
          <w:b/>
          <w:bCs/>
          <w:sz w:val="24"/>
          <w:szCs w:val="24"/>
          <w:rtl/>
        </w:rPr>
        <w:t xml:space="preserve">آیا این شاخص در سال گذشته هم به عنوان شاخص نامطلوب تکرار شده است </w:t>
      </w:r>
    </w:p>
    <w:p w:rsidR="00B96B2F" w:rsidRPr="0081485E" w:rsidRDefault="00B96B2F" w:rsidP="00B96B2F">
      <w:pPr>
        <w:numPr>
          <w:ilvl w:val="0"/>
          <w:numId w:val="1"/>
        </w:numPr>
        <w:bidi/>
        <w:contextualSpacing/>
        <w:rPr>
          <w:rFonts w:cs="B Nazanin"/>
          <w:sz w:val="24"/>
          <w:szCs w:val="24"/>
        </w:rPr>
      </w:pPr>
      <w:r w:rsidRPr="0081485E">
        <w:rPr>
          <w:rFonts w:cs="B Nazanin" w:hint="cs"/>
          <w:b/>
          <w:bCs/>
          <w:sz w:val="24"/>
          <w:szCs w:val="24"/>
          <w:rtl/>
        </w:rPr>
        <w:t xml:space="preserve">در صورت پاسخ بلی ، دلایل عدم تحقق مداخلات را ذکر نمایید. </w:t>
      </w:r>
    </w:p>
    <w:p w:rsidR="00B96B2F" w:rsidRPr="0081485E" w:rsidRDefault="00B96B2F" w:rsidP="00B96B2F">
      <w:pPr>
        <w:numPr>
          <w:ilvl w:val="0"/>
          <w:numId w:val="1"/>
        </w:numPr>
        <w:bidi/>
        <w:contextualSpacing/>
        <w:rPr>
          <w:rFonts w:cs="B Nazanin"/>
          <w:sz w:val="24"/>
          <w:szCs w:val="24"/>
          <w:rtl/>
        </w:rPr>
      </w:pPr>
      <w:r w:rsidRPr="0081485E">
        <w:rPr>
          <w:rFonts w:cs="B Nazanin" w:hint="cs"/>
          <w:sz w:val="24"/>
          <w:szCs w:val="24"/>
          <w:rtl/>
        </w:rPr>
        <w:t>شاخص نسبت به سال گذشته ارتقاء داشته است .مداخلات انجام شده و تحقق یافتن اهداف زمان  بر است  و همچنین مداخلات طرحهای اجرائی همزمان ، مانع از تحقق اهداف می گردد.</w:t>
      </w:r>
    </w:p>
    <w:p w:rsidR="00B96B2F" w:rsidRDefault="00B96B2F" w:rsidP="00B96B2F">
      <w:pPr>
        <w:bidi/>
        <w:ind w:left="720"/>
        <w:contextualSpacing/>
        <w:rPr>
          <w:rFonts w:cs="B Nazanin"/>
          <w:sz w:val="24"/>
          <w:szCs w:val="24"/>
        </w:rPr>
      </w:pPr>
    </w:p>
    <w:p w:rsidR="00F377F5" w:rsidRDefault="00F377F5" w:rsidP="00F377F5">
      <w:pPr>
        <w:bidi/>
        <w:ind w:left="720"/>
        <w:contextualSpacing/>
        <w:rPr>
          <w:rFonts w:cs="B Nazanin"/>
          <w:sz w:val="24"/>
          <w:szCs w:val="24"/>
        </w:rPr>
      </w:pPr>
    </w:p>
    <w:p w:rsidR="00F377F5" w:rsidRDefault="00F377F5" w:rsidP="00F377F5">
      <w:pPr>
        <w:bidi/>
        <w:ind w:left="720"/>
        <w:contextualSpacing/>
        <w:rPr>
          <w:rFonts w:cs="B Nazanin"/>
          <w:sz w:val="24"/>
          <w:szCs w:val="24"/>
        </w:rPr>
      </w:pPr>
    </w:p>
    <w:p w:rsidR="00F377F5" w:rsidRDefault="00F377F5" w:rsidP="00F377F5">
      <w:pPr>
        <w:bidi/>
        <w:ind w:left="720"/>
        <w:contextualSpacing/>
        <w:rPr>
          <w:rFonts w:cs="B Nazanin"/>
          <w:sz w:val="24"/>
          <w:szCs w:val="24"/>
        </w:rPr>
      </w:pPr>
    </w:p>
    <w:p w:rsidR="00F377F5" w:rsidRPr="0081485E" w:rsidRDefault="00F377F5" w:rsidP="00F377F5">
      <w:pPr>
        <w:bidi/>
        <w:ind w:left="720"/>
        <w:contextualSpacing/>
        <w:rPr>
          <w:rFonts w:cs="B Nazanin"/>
          <w:sz w:val="24"/>
          <w:szCs w:val="24"/>
          <w:rtl/>
        </w:rPr>
      </w:pPr>
    </w:p>
    <w:p w:rsidR="00B96B2F" w:rsidRPr="0081485E" w:rsidRDefault="00B96B2F" w:rsidP="001568C3">
      <w:pPr>
        <w:bidi/>
        <w:ind w:hanging="270"/>
        <w:rPr>
          <w:rFonts w:ascii="Franklin Gothic Book" w:eastAsia="+mn-ea" w:cs="2  Zar"/>
          <w:sz w:val="24"/>
          <w:szCs w:val="24"/>
          <w:lang w:bidi="fa-IR"/>
        </w:rPr>
      </w:pPr>
      <w:r>
        <w:rPr>
          <w:rFonts w:cs="B Nazanin" w:hint="cs"/>
          <w:b/>
          <w:bCs/>
          <w:sz w:val="28"/>
          <w:szCs w:val="28"/>
          <w:rtl/>
        </w:rPr>
        <w:lastRenderedPageBreak/>
        <w:t>عنوان شاخص :</w:t>
      </w:r>
      <w:r w:rsidRPr="0081485E">
        <w:rPr>
          <w:rFonts w:eastAsia="Times New Roman" w:cs="B Nazanin" w:hint="cs"/>
          <w:b/>
          <w:bCs/>
          <w:sz w:val="28"/>
          <w:szCs w:val="28"/>
          <w:rtl/>
        </w:rPr>
        <w:t xml:space="preserve"> </w:t>
      </w:r>
      <w:r w:rsidR="001568C3">
        <w:rPr>
          <w:rFonts w:eastAsia="Times New Roman" w:cs="B Nazanin" w:hint="cs"/>
          <w:b/>
          <w:bCs/>
          <w:sz w:val="28"/>
          <w:szCs w:val="28"/>
          <w:rtl/>
        </w:rPr>
        <w:t xml:space="preserve">پوشش </w:t>
      </w:r>
      <w:r>
        <w:rPr>
          <w:rFonts w:eastAsia="Times New Roman" w:cs="B Nazanin" w:hint="cs"/>
          <w:b/>
          <w:bCs/>
          <w:sz w:val="28"/>
          <w:szCs w:val="28"/>
          <w:rtl/>
        </w:rPr>
        <w:t xml:space="preserve"> </w:t>
      </w:r>
      <w:r w:rsidRPr="0081485E">
        <w:rPr>
          <w:rFonts w:eastAsia="Times New Roman" w:cs="B Nazanin" w:hint="cs"/>
          <w:b/>
          <w:bCs/>
          <w:sz w:val="28"/>
          <w:szCs w:val="28"/>
          <w:rtl/>
        </w:rPr>
        <w:t>غربالگری سرطان پستان</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B96B2F" w:rsidRPr="0081485E" w:rsidTr="001568C3">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1568C3">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1568C3" w:rsidRPr="0081485E" w:rsidTr="001568C3">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1</w:t>
            </w:r>
          </w:p>
        </w:tc>
        <w:tc>
          <w:tcPr>
            <w:tcW w:w="3834"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81485E">
              <w:rPr>
                <w:rFonts w:eastAsia="Times New Roman" w:cs="B Nazanin" w:hint="cs"/>
                <w:rtl/>
              </w:rPr>
              <w:t>برگزاری جلسات آموزشی برون بخش در سطح شهرستان ورامین</w:t>
            </w:r>
          </w:p>
        </w:tc>
        <w:tc>
          <w:tcPr>
            <w:tcW w:w="1275"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Pr>
                <w:rFonts w:eastAsia="Times New Roman" w:cs="B Nazanin" w:hint="cs"/>
                <w:rtl/>
              </w:rPr>
              <w:t>مراقبین سلامت</w:t>
            </w:r>
          </w:p>
        </w:tc>
        <w:tc>
          <w:tcPr>
            <w:tcW w:w="1276"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معلمان و اولیا</w:t>
            </w:r>
          </w:p>
        </w:tc>
        <w:tc>
          <w:tcPr>
            <w:tcW w:w="1134" w:type="dxa"/>
            <w:tcBorders>
              <w:top w:val="thickThinLargeGap" w:sz="4" w:space="0" w:color="auto"/>
              <w:left w:val="single" w:sz="6" w:space="0" w:color="auto"/>
              <w:bottom w:val="single" w:sz="4"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01/07/1402</w:t>
            </w:r>
          </w:p>
        </w:tc>
        <w:tc>
          <w:tcPr>
            <w:tcW w:w="1134" w:type="dxa"/>
            <w:tcBorders>
              <w:top w:val="thickThinLargeGap" w:sz="4" w:space="0" w:color="auto"/>
              <w:left w:val="single" w:sz="6" w:space="0" w:color="auto"/>
              <w:bottom w:val="single" w:sz="4"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29/12/1402</w:t>
            </w:r>
          </w:p>
        </w:tc>
        <w:tc>
          <w:tcPr>
            <w:tcW w:w="1276"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مدارس</w:t>
            </w:r>
            <w:r>
              <w:rPr>
                <w:rFonts w:eastAsia="Times New Roman" w:cs="B Nazanin" w:hint="cs"/>
                <w:rtl/>
              </w:rPr>
              <w:t xml:space="preserve"> شهرستان </w:t>
            </w:r>
          </w:p>
        </w:tc>
        <w:tc>
          <w:tcPr>
            <w:tcW w:w="2824" w:type="dxa"/>
            <w:tcBorders>
              <w:top w:val="thickThinLargeGap" w:sz="4"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jc w:val="center"/>
        </w:trPr>
        <w:tc>
          <w:tcPr>
            <w:tcW w:w="1138" w:type="dxa"/>
            <w:tcBorders>
              <w:top w:val="single" w:sz="6"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w:t>
            </w:r>
          </w:p>
        </w:tc>
        <w:tc>
          <w:tcPr>
            <w:tcW w:w="3834"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81485E">
              <w:rPr>
                <w:rFonts w:eastAsia="Times New Roman" w:cs="B Nazanin" w:hint="cs"/>
                <w:rtl/>
              </w:rPr>
              <w:t>برگزاری جلسات آموزشی برون بخش درسطح شهرستان</w:t>
            </w:r>
          </w:p>
        </w:tc>
        <w:tc>
          <w:tcPr>
            <w:tcW w:w="1275"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164EEF">
              <w:rPr>
                <w:rFonts w:eastAsia="Times New Roman" w:cs="B Nazanin" w:hint="cs"/>
                <w:rtl/>
              </w:rPr>
              <w:t>مراقبین</w:t>
            </w:r>
            <w:r w:rsidRPr="00164EEF">
              <w:rPr>
                <w:rFonts w:eastAsia="Times New Roman" w:cs="B Nazanin"/>
                <w:rtl/>
              </w:rPr>
              <w:t xml:space="preserve"> </w:t>
            </w:r>
            <w:r w:rsidRPr="00164EEF">
              <w:rPr>
                <w:rFonts w:eastAsia="Times New Roman" w:cs="B Nazanin" w:hint="cs"/>
                <w:rtl/>
              </w:rPr>
              <w:t>سلامت</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بسیجیان</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01/07/1402</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بسیج و مساجد</w:t>
            </w:r>
            <w:r>
              <w:rPr>
                <w:rFonts w:eastAsia="Times New Roman" w:cs="B Nazanin" w:hint="cs"/>
                <w:rtl/>
              </w:rPr>
              <w:t xml:space="preserve"> شهرستان </w:t>
            </w:r>
          </w:p>
        </w:tc>
        <w:tc>
          <w:tcPr>
            <w:tcW w:w="2824" w:type="dxa"/>
            <w:tcBorders>
              <w:top w:val="single" w:sz="6"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3</w:t>
            </w:r>
          </w:p>
        </w:tc>
        <w:tc>
          <w:tcPr>
            <w:tcW w:w="3834"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نظارت بیشتر و پایش و ارسال عملکرد مراکز به ایشان</w:t>
            </w:r>
          </w:p>
        </w:tc>
        <w:tc>
          <w:tcPr>
            <w:tcW w:w="1275" w:type="dxa"/>
            <w:tcBorders>
              <w:top w:val="single" w:sz="6" w:space="0" w:color="auto"/>
              <w:left w:val="single" w:sz="6" w:space="0" w:color="auto"/>
              <w:bottom w:val="single" w:sz="6" w:space="0" w:color="auto"/>
              <w:right w:val="single" w:sz="6" w:space="0" w:color="auto"/>
            </w:tcBorders>
          </w:tcPr>
          <w:p w:rsidR="001568C3" w:rsidRPr="001568C3" w:rsidRDefault="001568C3" w:rsidP="001568C3">
            <w:pPr>
              <w:bidi/>
              <w:jc w:val="center"/>
              <w:rPr>
                <w:rFonts w:eastAsia="Times New Roman" w:cs="B Nazanin"/>
              </w:rPr>
            </w:pPr>
            <w:r w:rsidRPr="001568C3">
              <w:rPr>
                <w:rFonts w:eastAsia="Times New Roman" w:cs="B Nazanin" w:hint="cs"/>
                <w:rtl/>
              </w:rPr>
              <w:t>راشین</w:t>
            </w:r>
            <w:r w:rsidRPr="001568C3">
              <w:rPr>
                <w:rFonts w:eastAsia="Times New Roman" w:cs="B Nazanin"/>
                <w:rtl/>
              </w:rPr>
              <w:t xml:space="preserve"> </w:t>
            </w:r>
            <w:r w:rsidRPr="001568C3">
              <w:rPr>
                <w:rFonts w:eastAsia="Times New Roman" w:cs="B Nazanin" w:hint="cs"/>
                <w:rtl/>
              </w:rPr>
              <w:t>دماوندی</w:t>
            </w:r>
            <w:r w:rsidRPr="001568C3">
              <w:rPr>
                <w:rFonts w:eastAsia="Times New Roman" w:cs="B Nazanin"/>
                <w:rtl/>
              </w:rPr>
              <w:t xml:space="preserve"> </w:t>
            </w:r>
            <w:r w:rsidRPr="001568C3">
              <w:rPr>
                <w:rFonts w:eastAsia="Times New Roman" w:cs="B Nazanin" w:hint="cs"/>
                <w:rtl/>
              </w:rPr>
              <w:t>کارشناس</w:t>
            </w:r>
            <w:r w:rsidRPr="001568C3">
              <w:rPr>
                <w:rFonts w:eastAsia="Times New Roman" w:cs="B Nazanin"/>
                <w:rtl/>
              </w:rPr>
              <w:t xml:space="preserve"> </w:t>
            </w:r>
            <w:r w:rsidRPr="001568C3">
              <w:rPr>
                <w:rFonts w:eastAsia="Times New Roman" w:cs="B Nazanin" w:hint="cs"/>
                <w:rtl/>
              </w:rPr>
              <w:t>برنامه</w:t>
            </w:r>
            <w:r w:rsidRPr="001568C3">
              <w:rPr>
                <w:rFonts w:eastAsia="Times New Roman" w:cs="B Nazanin"/>
                <w:rtl/>
              </w:rPr>
              <w:t xml:space="preserve"> </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مراقبین سلامت و بهورزان</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01/07/1402</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مراکز تحت پوشش</w:t>
            </w:r>
          </w:p>
        </w:tc>
        <w:tc>
          <w:tcPr>
            <w:tcW w:w="2824" w:type="dxa"/>
            <w:tcBorders>
              <w:top w:val="single" w:sz="6"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trHeight w:val="435"/>
          <w:jc w:val="center"/>
        </w:trPr>
        <w:tc>
          <w:tcPr>
            <w:tcW w:w="1138" w:type="dxa"/>
            <w:tcBorders>
              <w:top w:val="single" w:sz="6" w:space="0" w:color="auto"/>
              <w:left w:val="thickThinLargeGap" w:sz="4"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4</w:t>
            </w:r>
          </w:p>
        </w:tc>
        <w:tc>
          <w:tcPr>
            <w:tcW w:w="3834"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Calibri" w:cs="B Nazanin"/>
                <w:rtl/>
                <w:lang w:bidi="fa-IR"/>
              </w:rPr>
            </w:pPr>
            <w:r w:rsidRPr="0081485E">
              <w:rPr>
                <w:rFonts w:eastAsia="Calibri" w:cs="B Nazanin" w:hint="cs"/>
                <w:rtl/>
                <w:lang w:bidi="fa-IR"/>
              </w:rPr>
              <w:t>پیگیری جذب رابطین سلامت در واحد های تحت پوشش</w:t>
            </w:r>
          </w:p>
        </w:tc>
        <w:tc>
          <w:tcPr>
            <w:tcW w:w="1275" w:type="dxa"/>
            <w:tcBorders>
              <w:top w:val="single" w:sz="6" w:space="0" w:color="auto"/>
              <w:left w:val="single" w:sz="6" w:space="0" w:color="auto"/>
              <w:bottom w:val="thickThinSmallGap" w:sz="12" w:space="0" w:color="auto"/>
              <w:right w:val="single" w:sz="6" w:space="0" w:color="auto"/>
            </w:tcBorders>
          </w:tcPr>
          <w:p w:rsidR="001568C3" w:rsidRPr="001568C3" w:rsidRDefault="001568C3" w:rsidP="001568C3">
            <w:pPr>
              <w:bidi/>
              <w:jc w:val="center"/>
              <w:rPr>
                <w:rFonts w:eastAsia="Times New Roman" w:cs="B Nazanin"/>
              </w:rPr>
            </w:pPr>
            <w:r w:rsidRPr="001568C3">
              <w:rPr>
                <w:rFonts w:eastAsia="Times New Roman" w:cs="B Nazanin" w:hint="cs"/>
                <w:rtl/>
              </w:rPr>
              <w:t>راشین</w:t>
            </w:r>
            <w:r w:rsidRPr="001568C3">
              <w:rPr>
                <w:rFonts w:eastAsia="Times New Roman" w:cs="B Nazanin"/>
                <w:rtl/>
              </w:rPr>
              <w:t xml:space="preserve"> </w:t>
            </w:r>
            <w:r w:rsidRPr="001568C3">
              <w:rPr>
                <w:rFonts w:eastAsia="Times New Roman" w:cs="B Nazanin" w:hint="cs"/>
                <w:rtl/>
              </w:rPr>
              <w:t>دماوندی</w:t>
            </w:r>
            <w:r w:rsidRPr="001568C3">
              <w:rPr>
                <w:rFonts w:eastAsia="Times New Roman" w:cs="B Nazanin"/>
                <w:rtl/>
              </w:rPr>
              <w:t xml:space="preserve"> </w:t>
            </w:r>
            <w:r w:rsidRPr="001568C3">
              <w:rPr>
                <w:rFonts w:eastAsia="Times New Roman" w:cs="B Nazanin" w:hint="cs"/>
                <w:rtl/>
              </w:rPr>
              <w:t>کارشناس</w:t>
            </w:r>
            <w:r w:rsidRPr="001568C3">
              <w:rPr>
                <w:rFonts w:eastAsia="Times New Roman" w:cs="B Nazanin"/>
                <w:rtl/>
              </w:rPr>
              <w:t xml:space="preserve"> </w:t>
            </w:r>
            <w:r w:rsidRPr="001568C3">
              <w:rPr>
                <w:rFonts w:eastAsia="Times New Roman" w:cs="B Nazanin" w:hint="cs"/>
                <w:rtl/>
              </w:rPr>
              <w:t>برنامه</w:t>
            </w:r>
            <w:r w:rsidRPr="001568C3">
              <w:rPr>
                <w:rFonts w:eastAsia="Times New Roman" w:cs="B Nazanin"/>
                <w:rtl/>
              </w:rPr>
              <w:t xml:space="preserve"> </w:t>
            </w:r>
          </w:p>
        </w:tc>
        <w:tc>
          <w:tcPr>
            <w:tcW w:w="1276"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مراقبین سلامت</w:t>
            </w:r>
          </w:p>
        </w:tc>
        <w:tc>
          <w:tcPr>
            <w:tcW w:w="1134" w:type="dxa"/>
            <w:tcBorders>
              <w:top w:val="single" w:sz="4"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01/07/1402</w:t>
            </w:r>
          </w:p>
        </w:tc>
        <w:tc>
          <w:tcPr>
            <w:tcW w:w="1134" w:type="dxa"/>
            <w:tcBorders>
              <w:top w:val="single" w:sz="4"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29/12/1402</w:t>
            </w:r>
          </w:p>
        </w:tc>
        <w:tc>
          <w:tcPr>
            <w:tcW w:w="1276"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Calibri" w:cs="B Nazanin"/>
                <w:lang w:bidi="fa-IR"/>
              </w:rPr>
            </w:pPr>
            <w:r w:rsidRPr="0081485E">
              <w:rPr>
                <w:rFonts w:eastAsia="Calibri" w:cs="B Nazanin" w:hint="cs"/>
                <w:rtl/>
                <w:lang w:bidi="fa-IR"/>
              </w:rPr>
              <w:t>مراکز تحت پوشش</w:t>
            </w:r>
          </w:p>
        </w:tc>
        <w:tc>
          <w:tcPr>
            <w:tcW w:w="2824" w:type="dxa"/>
            <w:tcBorders>
              <w:top w:val="single" w:sz="6" w:space="0" w:color="auto"/>
              <w:left w:val="single" w:sz="6" w:space="0" w:color="auto"/>
              <w:bottom w:val="thickThinSmallGap" w:sz="12" w:space="0" w:color="auto"/>
              <w:right w:val="thinThickSmallGap" w:sz="12" w:space="0" w:color="auto"/>
            </w:tcBorders>
          </w:tcPr>
          <w:p w:rsidR="001568C3" w:rsidRPr="0081485E" w:rsidRDefault="001568C3" w:rsidP="001568C3">
            <w:pPr>
              <w:bidi/>
              <w:jc w:val="center"/>
              <w:rPr>
                <w:rFonts w:cs="B Nazanin"/>
              </w:rPr>
            </w:pPr>
          </w:p>
        </w:tc>
      </w:tr>
    </w:tbl>
    <w:tbl>
      <w:tblPr>
        <w:tblStyle w:val="TableGrid5"/>
        <w:tblpPr w:leftFromText="180" w:rightFromText="180" w:vertAnchor="text" w:horzAnchor="page" w:tblpX="5251" w:tblpY="577"/>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bidi/>
        <w:rPr>
          <w:rFonts w:ascii="Franklin Gothic Book" w:eastAsia="+mn-ea" w:cs="2  Zar"/>
          <w:sz w:val="24"/>
          <w:szCs w:val="24"/>
          <w:rtl/>
          <w:lang w:bidi="fa-IR"/>
        </w:rPr>
      </w:pPr>
    </w:p>
    <w:p w:rsidR="00B96B2F" w:rsidRPr="0081485E" w:rsidRDefault="00B96B2F" w:rsidP="00B96B2F">
      <w:pPr>
        <w:numPr>
          <w:ilvl w:val="0"/>
          <w:numId w:val="1"/>
        </w:numPr>
        <w:bidi/>
        <w:contextualSpacing/>
        <w:rPr>
          <w:rFonts w:cs="B Nazanin"/>
          <w:b/>
          <w:bCs/>
          <w:sz w:val="24"/>
          <w:szCs w:val="24"/>
          <w:rtl/>
        </w:rPr>
      </w:pPr>
      <w:r w:rsidRPr="0081485E">
        <w:rPr>
          <w:rFonts w:cs="B Nazanin" w:hint="cs"/>
          <w:b/>
          <w:bCs/>
          <w:sz w:val="24"/>
          <w:szCs w:val="24"/>
          <w:rtl/>
        </w:rPr>
        <w:t>آیا این شاخص در سال گذشته هم به عنوان شاخص نامطلوب تکرار شده است ؟</w:t>
      </w:r>
    </w:p>
    <w:p w:rsidR="00B96B2F" w:rsidRPr="0081485E" w:rsidRDefault="00B96B2F" w:rsidP="00B96B2F">
      <w:pPr>
        <w:numPr>
          <w:ilvl w:val="0"/>
          <w:numId w:val="1"/>
        </w:numPr>
        <w:bidi/>
        <w:contextualSpacing/>
        <w:rPr>
          <w:rFonts w:cs="B Nazanin"/>
          <w:sz w:val="24"/>
          <w:szCs w:val="24"/>
        </w:rPr>
      </w:pPr>
      <w:r w:rsidRPr="0081485E">
        <w:rPr>
          <w:rFonts w:cs="B Nazanin" w:hint="cs"/>
          <w:b/>
          <w:bCs/>
          <w:sz w:val="24"/>
          <w:szCs w:val="24"/>
          <w:rtl/>
        </w:rPr>
        <w:t>در صورت پاسخ بلی ، دلایل عدم تحقق مداخلات را ذکر نمایید</w:t>
      </w:r>
    </w:p>
    <w:p w:rsidR="00B96B2F" w:rsidRPr="0081485E" w:rsidRDefault="00B96B2F" w:rsidP="00B96B2F">
      <w:pPr>
        <w:numPr>
          <w:ilvl w:val="0"/>
          <w:numId w:val="1"/>
        </w:numPr>
        <w:bidi/>
        <w:contextualSpacing/>
        <w:rPr>
          <w:rFonts w:cs="B Nazanin"/>
          <w:sz w:val="24"/>
          <w:szCs w:val="24"/>
          <w:rtl/>
        </w:rPr>
      </w:pPr>
      <w:r w:rsidRPr="0081485E">
        <w:rPr>
          <w:rFonts w:cs="B Nazanin" w:hint="cs"/>
          <w:b/>
          <w:bCs/>
          <w:sz w:val="24"/>
          <w:szCs w:val="24"/>
          <w:rtl/>
        </w:rPr>
        <w:t xml:space="preserve">. </w:t>
      </w:r>
      <w:r w:rsidRPr="0081485E">
        <w:rPr>
          <w:rFonts w:cs="B Nazanin" w:hint="cs"/>
          <w:sz w:val="24"/>
          <w:szCs w:val="24"/>
          <w:rtl/>
        </w:rPr>
        <w:t>شاخص نسبت به سال گذشته ارتقاء داشته است .مداخلات انجام شده و تحقق یافتن اهداف زمان  بر است  و همچنین مداخلات طرحهای اجرائی همزمان ، مانع از تحقق اهداف می گردد.</w:t>
      </w:r>
    </w:p>
    <w:p w:rsidR="00B96B2F" w:rsidRPr="0081485E" w:rsidRDefault="00B96B2F" w:rsidP="00B96B2F">
      <w:pPr>
        <w:bidi/>
        <w:ind w:left="720"/>
        <w:contextualSpacing/>
        <w:rPr>
          <w:rFonts w:cs="B Nazanin"/>
          <w:sz w:val="24"/>
          <w:szCs w:val="24"/>
          <w:rtl/>
        </w:rPr>
      </w:pPr>
    </w:p>
    <w:p w:rsidR="00B96B2F" w:rsidRDefault="00B96B2F" w:rsidP="00B96B2F">
      <w:pPr>
        <w:bidi/>
        <w:ind w:left="720"/>
        <w:contextualSpacing/>
        <w:rPr>
          <w:rFonts w:cs="B Nazanin"/>
          <w:b/>
          <w:bCs/>
          <w:sz w:val="24"/>
          <w:szCs w:val="24"/>
          <w:rtl/>
        </w:rPr>
        <w:sectPr w:rsidR="00B96B2F" w:rsidSect="00F377F5">
          <w:pgSz w:w="15840" w:h="12240" w:orient="landscape"/>
          <w:pgMar w:top="540" w:right="1886" w:bottom="5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6B2F" w:rsidRPr="0081485E" w:rsidRDefault="00B96B2F" w:rsidP="001568C3">
      <w:pPr>
        <w:bidi/>
        <w:rPr>
          <w:rFonts w:ascii="Franklin Gothic Book" w:eastAsia="+mn-ea" w:cs="2  Zar"/>
          <w:sz w:val="24"/>
          <w:szCs w:val="24"/>
          <w:lang w:bidi="fa-IR"/>
        </w:rPr>
      </w:pPr>
      <w:r w:rsidRPr="0091345C">
        <w:rPr>
          <w:rFonts w:eastAsia="Times New Roman" w:cs="B Nazanin" w:hint="cs"/>
          <w:b/>
          <w:bCs/>
          <w:sz w:val="28"/>
          <w:szCs w:val="28"/>
          <w:rtl/>
        </w:rPr>
        <w:lastRenderedPageBreak/>
        <w:t>عنوان شاخص:</w:t>
      </w:r>
      <w:r w:rsidRPr="0081485E">
        <w:rPr>
          <w:rFonts w:eastAsia="Times New Roman" w:cs="B Nazanin" w:hint="cs"/>
          <w:b/>
          <w:bCs/>
          <w:sz w:val="28"/>
          <w:szCs w:val="28"/>
          <w:rtl/>
        </w:rPr>
        <w:t xml:space="preserve"> </w:t>
      </w:r>
      <w:r w:rsidR="001568C3">
        <w:rPr>
          <w:rFonts w:eastAsia="Times New Roman" w:cs="B Nazanin" w:hint="cs"/>
          <w:b/>
          <w:bCs/>
          <w:sz w:val="28"/>
          <w:szCs w:val="28"/>
          <w:rtl/>
        </w:rPr>
        <w:t xml:space="preserve">پوشش </w:t>
      </w:r>
      <w:r>
        <w:rPr>
          <w:rFonts w:eastAsia="Times New Roman" w:cs="B Nazanin" w:hint="cs"/>
          <w:b/>
          <w:bCs/>
          <w:sz w:val="28"/>
          <w:szCs w:val="28"/>
          <w:rtl/>
        </w:rPr>
        <w:t xml:space="preserve"> </w:t>
      </w:r>
      <w:r w:rsidRPr="0081485E">
        <w:rPr>
          <w:rFonts w:eastAsia="Times New Roman" w:cs="B Nazanin" w:hint="cs"/>
          <w:b/>
          <w:bCs/>
          <w:sz w:val="28"/>
          <w:szCs w:val="28"/>
          <w:rtl/>
        </w:rPr>
        <w:t>غربالگری سرطان رحم</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B96B2F" w:rsidRPr="0081485E" w:rsidTr="001568C3">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Pr>
            </w:pPr>
            <w:r w:rsidRPr="0081485E">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rtl/>
                <w:lang w:bidi="fa-IR"/>
              </w:rPr>
            </w:pPr>
            <w:r w:rsidRPr="0081485E">
              <w:rPr>
                <w:rFonts w:ascii="Times New Roman" w:eastAsia="Times New Roman" w:hAnsi="Times New Roman" w:cs="B Nazanin" w:hint="cs"/>
                <w:b/>
                <w:bCs/>
                <w:sz w:val="24"/>
                <w:szCs w:val="24"/>
                <w:rtl/>
                <w:lang w:bidi="fa-IR"/>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6B2F" w:rsidRPr="0081485E" w:rsidRDefault="00B96B2F" w:rsidP="00F377F5">
            <w:pPr>
              <w:bidi/>
              <w:jc w:val="center"/>
              <w:rPr>
                <w:rFonts w:cs="B Nazanin"/>
                <w:b/>
                <w:bCs/>
                <w:sz w:val="24"/>
                <w:szCs w:val="24"/>
                <w:rtl/>
              </w:rPr>
            </w:pPr>
            <w:r w:rsidRPr="0081485E">
              <w:rPr>
                <w:rFonts w:cs="B Nazanin" w:hint="cs"/>
                <w:b/>
                <w:bCs/>
                <w:sz w:val="24"/>
                <w:szCs w:val="24"/>
                <w:rtl/>
              </w:rPr>
              <w:t>نتایج</w:t>
            </w:r>
          </w:p>
        </w:tc>
      </w:tr>
      <w:tr w:rsidR="00B96B2F" w:rsidRPr="0081485E" w:rsidTr="001568C3">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6B2F" w:rsidRPr="0081485E" w:rsidRDefault="00B96B2F" w:rsidP="00F377F5">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r w:rsidRPr="0081485E">
              <w:rPr>
                <w:rFonts w:ascii="Times New Roman" w:eastAsia="Times New Roman" w:hAnsi="Times New Roman" w:cs="B Nazanin" w:hint="cs"/>
                <w:b/>
                <w:bCs/>
                <w:sz w:val="24"/>
                <w:szCs w:val="24"/>
                <w:rtl/>
                <w:lang w:bidi="fa-IR"/>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B96B2F" w:rsidRPr="0081485E" w:rsidRDefault="00B96B2F" w:rsidP="00F377F5">
            <w:pPr>
              <w:bidi/>
              <w:spacing w:before="240" w:after="60"/>
              <w:jc w:val="center"/>
              <w:outlineLvl w:val="7"/>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6B2F" w:rsidRPr="0081485E" w:rsidRDefault="00B96B2F" w:rsidP="00F377F5">
            <w:pPr>
              <w:spacing w:after="0"/>
              <w:rPr>
                <w:rFonts w:ascii="Calibri" w:eastAsia="Calibri" w:hAnsi="Calibri" w:cs="B Zar"/>
                <w:b/>
                <w:bCs/>
                <w:lang w:bidi="fa-IR"/>
              </w:rPr>
            </w:pPr>
          </w:p>
        </w:tc>
      </w:tr>
      <w:tr w:rsidR="001568C3" w:rsidRPr="0081485E" w:rsidTr="001568C3">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1</w:t>
            </w:r>
          </w:p>
        </w:tc>
        <w:tc>
          <w:tcPr>
            <w:tcW w:w="3834"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81485E">
              <w:rPr>
                <w:rFonts w:eastAsia="Times New Roman" w:cs="B Nazanin" w:hint="cs"/>
                <w:rtl/>
              </w:rPr>
              <w:t>برگزاری جلسات آموزشی برون بخش در سطح شهرستان ورامین</w:t>
            </w:r>
          </w:p>
        </w:tc>
        <w:tc>
          <w:tcPr>
            <w:tcW w:w="1275"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7E3BD2">
              <w:rPr>
                <w:rFonts w:eastAsia="Times New Roman" w:cs="B Nazanin" w:hint="cs"/>
                <w:rtl/>
              </w:rPr>
              <w:t>مراقبین</w:t>
            </w:r>
            <w:r w:rsidRPr="007E3BD2">
              <w:rPr>
                <w:rFonts w:eastAsia="Times New Roman" w:cs="B Nazanin"/>
                <w:rtl/>
              </w:rPr>
              <w:t xml:space="preserve"> </w:t>
            </w:r>
            <w:r w:rsidRPr="007E3BD2">
              <w:rPr>
                <w:rFonts w:eastAsia="Times New Roman" w:cs="B Nazanin" w:hint="cs"/>
                <w:rtl/>
              </w:rPr>
              <w:t>سلامت</w:t>
            </w:r>
          </w:p>
        </w:tc>
        <w:tc>
          <w:tcPr>
            <w:tcW w:w="1276"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معلمان و اولیا</w:t>
            </w:r>
          </w:p>
        </w:tc>
        <w:tc>
          <w:tcPr>
            <w:tcW w:w="1134" w:type="dxa"/>
            <w:tcBorders>
              <w:top w:val="thickThinLargeGap" w:sz="4" w:space="0" w:color="auto"/>
              <w:left w:val="single" w:sz="6" w:space="0" w:color="auto"/>
              <w:bottom w:val="single" w:sz="4"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01/07/1402</w:t>
            </w:r>
          </w:p>
        </w:tc>
        <w:tc>
          <w:tcPr>
            <w:tcW w:w="1134" w:type="dxa"/>
            <w:tcBorders>
              <w:top w:val="thickThinLargeGap" w:sz="4" w:space="0" w:color="auto"/>
              <w:left w:val="single" w:sz="6" w:space="0" w:color="auto"/>
              <w:bottom w:val="single" w:sz="4"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29/12/1402</w:t>
            </w:r>
          </w:p>
        </w:tc>
        <w:tc>
          <w:tcPr>
            <w:tcW w:w="1276" w:type="dxa"/>
            <w:tcBorders>
              <w:top w:val="thickThinLargeGap"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مدارس</w:t>
            </w:r>
            <w:r>
              <w:rPr>
                <w:rFonts w:eastAsia="Times New Roman" w:cs="B Nazanin" w:hint="cs"/>
                <w:rtl/>
              </w:rPr>
              <w:t xml:space="preserve"> شهرستان </w:t>
            </w:r>
          </w:p>
        </w:tc>
        <w:tc>
          <w:tcPr>
            <w:tcW w:w="2824" w:type="dxa"/>
            <w:tcBorders>
              <w:top w:val="thickThinLargeGap" w:sz="4"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jc w:val="center"/>
        </w:trPr>
        <w:tc>
          <w:tcPr>
            <w:tcW w:w="1138" w:type="dxa"/>
            <w:tcBorders>
              <w:top w:val="single" w:sz="6"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w:t>
            </w:r>
          </w:p>
        </w:tc>
        <w:tc>
          <w:tcPr>
            <w:tcW w:w="3834"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81485E">
              <w:rPr>
                <w:rFonts w:eastAsia="Times New Roman" w:cs="B Nazanin" w:hint="cs"/>
                <w:rtl/>
              </w:rPr>
              <w:t>برگزاری جلسات آموزشی برون بخش درسطح شهرستان</w:t>
            </w:r>
          </w:p>
        </w:tc>
        <w:tc>
          <w:tcPr>
            <w:tcW w:w="1275"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tl/>
              </w:rPr>
            </w:pPr>
            <w:r w:rsidRPr="007E3BD2">
              <w:rPr>
                <w:rFonts w:eastAsia="Times New Roman" w:cs="B Nazanin" w:hint="cs"/>
                <w:rtl/>
              </w:rPr>
              <w:t>مراقبین</w:t>
            </w:r>
            <w:r w:rsidRPr="007E3BD2">
              <w:rPr>
                <w:rFonts w:eastAsia="Times New Roman" w:cs="B Nazanin"/>
                <w:rtl/>
              </w:rPr>
              <w:t xml:space="preserve"> </w:t>
            </w:r>
            <w:r w:rsidRPr="007E3BD2">
              <w:rPr>
                <w:rFonts w:eastAsia="Times New Roman" w:cs="B Nazanin" w:hint="cs"/>
                <w:rtl/>
              </w:rPr>
              <w:t>سلامت</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بسیجیان</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01/07/1402</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بسیج و مساجد</w:t>
            </w:r>
            <w:r>
              <w:rPr>
                <w:rFonts w:eastAsia="Times New Roman" w:cs="B Nazanin" w:hint="cs"/>
                <w:rtl/>
              </w:rPr>
              <w:t xml:space="preserve"> شهرستان </w:t>
            </w:r>
          </w:p>
        </w:tc>
        <w:tc>
          <w:tcPr>
            <w:tcW w:w="2824" w:type="dxa"/>
            <w:tcBorders>
              <w:top w:val="single" w:sz="6"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trHeight w:val="435"/>
          <w:jc w:val="center"/>
        </w:trPr>
        <w:tc>
          <w:tcPr>
            <w:tcW w:w="1138" w:type="dxa"/>
            <w:tcBorders>
              <w:top w:val="single" w:sz="6" w:space="0" w:color="auto"/>
              <w:left w:val="thickThinLargeGap" w:sz="4"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3</w:t>
            </w:r>
          </w:p>
        </w:tc>
        <w:tc>
          <w:tcPr>
            <w:tcW w:w="3834"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نظارت بیشتر و پایش و ارسال عملکرد مراکز به ایشان</w:t>
            </w:r>
          </w:p>
        </w:tc>
        <w:tc>
          <w:tcPr>
            <w:tcW w:w="1275" w:type="dxa"/>
            <w:tcBorders>
              <w:top w:val="single" w:sz="6" w:space="0" w:color="auto"/>
              <w:left w:val="single" w:sz="6" w:space="0" w:color="auto"/>
              <w:bottom w:val="single" w:sz="6" w:space="0" w:color="auto"/>
              <w:right w:val="single" w:sz="6" w:space="0" w:color="auto"/>
            </w:tcBorders>
          </w:tcPr>
          <w:p w:rsidR="001568C3" w:rsidRPr="001568C3" w:rsidRDefault="001568C3" w:rsidP="001568C3">
            <w:pPr>
              <w:bidi/>
              <w:jc w:val="center"/>
              <w:rPr>
                <w:rFonts w:eastAsia="Calibri" w:cs="B Nazanin"/>
                <w:lang w:bidi="fa-IR"/>
              </w:rPr>
            </w:pPr>
            <w:r w:rsidRPr="001568C3">
              <w:rPr>
                <w:rFonts w:eastAsia="Calibri" w:cs="B Nazanin" w:hint="cs"/>
                <w:rtl/>
                <w:lang w:bidi="fa-IR"/>
              </w:rPr>
              <w:t>راشین</w:t>
            </w:r>
            <w:r w:rsidRPr="001568C3">
              <w:rPr>
                <w:rFonts w:eastAsia="Calibri" w:cs="B Nazanin"/>
                <w:rtl/>
                <w:lang w:bidi="fa-IR"/>
              </w:rPr>
              <w:t xml:space="preserve"> </w:t>
            </w:r>
            <w:r w:rsidRPr="001568C3">
              <w:rPr>
                <w:rFonts w:eastAsia="Calibri" w:cs="B Nazanin" w:hint="cs"/>
                <w:rtl/>
                <w:lang w:bidi="fa-IR"/>
              </w:rPr>
              <w:t>دماوندی</w:t>
            </w:r>
            <w:r w:rsidRPr="001568C3">
              <w:rPr>
                <w:rFonts w:eastAsia="Calibri" w:cs="B Nazanin"/>
                <w:rtl/>
                <w:lang w:bidi="fa-IR"/>
              </w:rPr>
              <w:t xml:space="preserve"> </w:t>
            </w:r>
            <w:r w:rsidRPr="001568C3">
              <w:rPr>
                <w:rFonts w:eastAsia="Calibri" w:cs="B Nazanin" w:hint="cs"/>
                <w:rtl/>
                <w:lang w:bidi="fa-IR"/>
              </w:rPr>
              <w:t>کارشناس</w:t>
            </w:r>
            <w:r w:rsidRPr="001568C3">
              <w:rPr>
                <w:rFonts w:eastAsia="Calibri" w:cs="B Nazanin"/>
                <w:rtl/>
                <w:lang w:bidi="fa-IR"/>
              </w:rPr>
              <w:t xml:space="preserve"> </w:t>
            </w:r>
            <w:r w:rsidRPr="001568C3">
              <w:rPr>
                <w:rFonts w:eastAsia="Calibri" w:cs="B Nazanin" w:hint="cs"/>
                <w:rtl/>
                <w:lang w:bidi="fa-IR"/>
              </w:rPr>
              <w:t>برنامه</w:t>
            </w:r>
            <w:r w:rsidRPr="001568C3">
              <w:rPr>
                <w:rFonts w:eastAsia="Calibri" w:cs="B Nazanin"/>
                <w:lang w:bidi="fa-IR"/>
              </w:rPr>
              <w:t xml:space="preserve"> </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مراقبین سلامت و بهورزان</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01/07/1402</w:t>
            </w:r>
          </w:p>
        </w:tc>
        <w:tc>
          <w:tcPr>
            <w:tcW w:w="1134" w:type="dxa"/>
            <w:tcBorders>
              <w:top w:val="single" w:sz="4"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29/12/1402</w:t>
            </w:r>
          </w:p>
        </w:tc>
        <w:tc>
          <w:tcPr>
            <w:tcW w:w="1276" w:type="dxa"/>
            <w:tcBorders>
              <w:top w:val="single" w:sz="6" w:space="0" w:color="auto"/>
              <w:left w:val="single" w:sz="6" w:space="0" w:color="auto"/>
              <w:bottom w:val="single" w:sz="6"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مراکز تحت پوشش</w:t>
            </w:r>
          </w:p>
        </w:tc>
        <w:tc>
          <w:tcPr>
            <w:tcW w:w="2824" w:type="dxa"/>
            <w:tcBorders>
              <w:top w:val="single" w:sz="6" w:space="0" w:color="auto"/>
              <w:left w:val="single" w:sz="6" w:space="0" w:color="auto"/>
              <w:bottom w:val="single" w:sz="6" w:space="0" w:color="auto"/>
              <w:right w:val="thinThickSmallGap" w:sz="12" w:space="0" w:color="auto"/>
            </w:tcBorders>
          </w:tcPr>
          <w:p w:rsidR="001568C3" w:rsidRPr="0081485E" w:rsidRDefault="001568C3" w:rsidP="001568C3">
            <w:pPr>
              <w:bidi/>
              <w:jc w:val="center"/>
              <w:rPr>
                <w:rFonts w:eastAsia="Times New Roman" w:cs="B Nazanin"/>
              </w:rPr>
            </w:pPr>
          </w:p>
        </w:tc>
      </w:tr>
      <w:tr w:rsidR="001568C3" w:rsidRPr="0081485E" w:rsidTr="001568C3">
        <w:trPr>
          <w:cantSplit/>
          <w:trHeight w:val="435"/>
          <w:jc w:val="center"/>
        </w:trPr>
        <w:tc>
          <w:tcPr>
            <w:tcW w:w="1138" w:type="dxa"/>
            <w:tcBorders>
              <w:top w:val="single" w:sz="6" w:space="0" w:color="auto"/>
              <w:left w:val="thickThinLargeGap" w:sz="4"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4</w:t>
            </w:r>
          </w:p>
        </w:tc>
        <w:tc>
          <w:tcPr>
            <w:tcW w:w="3834"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Calibri" w:cs="B Nazanin"/>
                <w:rtl/>
                <w:lang w:bidi="fa-IR"/>
              </w:rPr>
            </w:pPr>
            <w:r w:rsidRPr="0081485E">
              <w:rPr>
                <w:rFonts w:eastAsia="Calibri" w:cs="B Nazanin" w:hint="cs"/>
                <w:rtl/>
                <w:lang w:bidi="fa-IR"/>
              </w:rPr>
              <w:t>پیگیری جذب رابطین سلامت در واحد های تحت پوشش</w:t>
            </w:r>
          </w:p>
        </w:tc>
        <w:tc>
          <w:tcPr>
            <w:tcW w:w="1275" w:type="dxa"/>
            <w:tcBorders>
              <w:top w:val="single" w:sz="6" w:space="0" w:color="auto"/>
              <w:left w:val="single" w:sz="6" w:space="0" w:color="auto"/>
              <w:bottom w:val="thickThinSmallGap" w:sz="12" w:space="0" w:color="auto"/>
              <w:right w:val="single" w:sz="6" w:space="0" w:color="auto"/>
            </w:tcBorders>
          </w:tcPr>
          <w:p w:rsidR="001568C3" w:rsidRPr="001568C3" w:rsidRDefault="001568C3" w:rsidP="001568C3">
            <w:pPr>
              <w:bidi/>
              <w:jc w:val="center"/>
              <w:rPr>
                <w:rFonts w:eastAsia="Calibri" w:cs="B Nazanin"/>
                <w:lang w:bidi="fa-IR"/>
              </w:rPr>
            </w:pPr>
            <w:r w:rsidRPr="001568C3">
              <w:rPr>
                <w:rFonts w:eastAsia="Calibri" w:cs="B Nazanin" w:hint="cs"/>
                <w:rtl/>
                <w:lang w:bidi="fa-IR"/>
              </w:rPr>
              <w:t>راشین</w:t>
            </w:r>
            <w:r w:rsidRPr="001568C3">
              <w:rPr>
                <w:rFonts w:eastAsia="Calibri" w:cs="B Nazanin"/>
                <w:rtl/>
                <w:lang w:bidi="fa-IR"/>
              </w:rPr>
              <w:t xml:space="preserve"> </w:t>
            </w:r>
            <w:r w:rsidRPr="001568C3">
              <w:rPr>
                <w:rFonts w:eastAsia="Calibri" w:cs="B Nazanin" w:hint="cs"/>
                <w:rtl/>
                <w:lang w:bidi="fa-IR"/>
              </w:rPr>
              <w:t>دماوندی</w:t>
            </w:r>
            <w:r w:rsidRPr="001568C3">
              <w:rPr>
                <w:rFonts w:eastAsia="Calibri" w:cs="B Nazanin"/>
                <w:rtl/>
                <w:lang w:bidi="fa-IR"/>
              </w:rPr>
              <w:t xml:space="preserve"> </w:t>
            </w:r>
            <w:r w:rsidRPr="001568C3">
              <w:rPr>
                <w:rFonts w:eastAsia="Calibri" w:cs="B Nazanin" w:hint="cs"/>
                <w:rtl/>
                <w:lang w:bidi="fa-IR"/>
              </w:rPr>
              <w:t>کارشناس</w:t>
            </w:r>
            <w:r w:rsidRPr="001568C3">
              <w:rPr>
                <w:rFonts w:eastAsia="Calibri" w:cs="B Nazanin"/>
                <w:rtl/>
                <w:lang w:bidi="fa-IR"/>
              </w:rPr>
              <w:t xml:space="preserve"> </w:t>
            </w:r>
            <w:r w:rsidRPr="001568C3">
              <w:rPr>
                <w:rFonts w:eastAsia="Calibri" w:cs="B Nazanin" w:hint="cs"/>
                <w:rtl/>
                <w:lang w:bidi="fa-IR"/>
              </w:rPr>
              <w:t>برنامه</w:t>
            </w:r>
            <w:r w:rsidRPr="001568C3">
              <w:rPr>
                <w:rFonts w:eastAsia="Calibri" w:cs="B Nazanin"/>
                <w:lang w:bidi="fa-IR"/>
              </w:rPr>
              <w:t xml:space="preserve"> </w:t>
            </w:r>
          </w:p>
        </w:tc>
        <w:tc>
          <w:tcPr>
            <w:tcW w:w="1276"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مراقبین سلامت</w:t>
            </w:r>
          </w:p>
        </w:tc>
        <w:tc>
          <w:tcPr>
            <w:tcW w:w="1134" w:type="dxa"/>
            <w:tcBorders>
              <w:top w:val="single" w:sz="4"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01/07/1402</w:t>
            </w:r>
          </w:p>
        </w:tc>
        <w:tc>
          <w:tcPr>
            <w:tcW w:w="1134" w:type="dxa"/>
            <w:tcBorders>
              <w:top w:val="single" w:sz="4"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Times New Roman" w:cs="B Nazanin"/>
              </w:rPr>
            </w:pPr>
            <w:r w:rsidRPr="0081485E">
              <w:rPr>
                <w:rFonts w:eastAsia="Times New Roman" w:cs="B Nazanin" w:hint="cs"/>
                <w:rtl/>
              </w:rPr>
              <w:t>29/12/1402</w:t>
            </w:r>
          </w:p>
        </w:tc>
        <w:tc>
          <w:tcPr>
            <w:tcW w:w="1276" w:type="dxa"/>
            <w:tcBorders>
              <w:top w:val="single" w:sz="6" w:space="0" w:color="auto"/>
              <w:left w:val="single" w:sz="6" w:space="0" w:color="auto"/>
              <w:bottom w:val="thickThinSmallGap" w:sz="12" w:space="0" w:color="auto"/>
              <w:right w:val="single" w:sz="6" w:space="0" w:color="auto"/>
            </w:tcBorders>
          </w:tcPr>
          <w:p w:rsidR="001568C3" w:rsidRPr="0081485E" w:rsidRDefault="001568C3" w:rsidP="001568C3">
            <w:pPr>
              <w:bidi/>
              <w:jc w:val="center"/>
              <w:rPr>
                <w:rFonts w:eastAsia="Calibri" w:cs="B Nazanin"/>
                <w:lang w:bidi="fa-IR"/>
              </w:rPr>
            </w:pPr>
            <w:r w:rsidRPr="0081485E">
              <w:rPr>
                <w:rFonts w:eastAsia="Calibri" w:cs="B Nazanin" w:hint="cs"/>
                <w:rtl/>
                <w:lang w:bidi="fa-IR"/>
              </w:rPr>
              <w:t>مراکز تحت پوشش</w:t>
            </w:r>
          </w:p>
        </w:tc>
        <w:tc>
          <w:tcPr>
            <w:tcW w:w="2824" w:type="dxa"/>
            <w:tcBorders>
              <w:top w:val="single" w:sz="6" w:space="0" w:color="auto"/>
              <w:left w:val="single" w:sz="6" w:space="0" w:color="auto"/>
              <w:bottom w:val="thickThinSmallGap" w:sz="12" w:space="0" w:color="auto"/>
              <w:right w:val="thinThickSmallGap" w:sz="12" w:space="0" w:color="auto"/>
            </w:tcBorders>
          </w:tcPr>
          <w:p w:rsidR="001568C3" w:rsidRPr="0081485E" w:rsidRDefault="001568C3" w:rsidP="001568C3">
            <w:pPr>
              <w:bidi/>
              <w:jc w:val="center"/>
              <w:rPr>
                <w:rFonts w:cs="B Nazanin"/>
              </w:rPr>
            </w:pPr>
          </w:p>
        </w:tc>
      </w:tr>
    </w:tbl>
    <w:tbl>
      <w:tblPr>
        <w:tblStyle w:val="TableGrid5"/>
        <w:tblpPr w:leftFromText="180" w:rightFromText="180" w:vertAnchor="text" w:horzAnchor="page" w:tblpX="5266" w:tblpY="712"/>
        <w:bidiVisual/>
        <w:tblW w:w="0" w:type="auto"/>
        <w:tblLook w:val="04A0" w:firstRow="1" w:lastRow="0" w:firstColumn="1" w:lastColumn="0" w:noHBand="0" w:noVBand="1"/>
      </w:tblPr>
      <w:tblGrid>
        <w:gridCol w:w="578"/>
        <w:gridCol w:w="420"/>
        <w:gridCol w:w="567"/>
        <w:gridCol w:w="423"/>
      </w:tblGrid>
      <w:tr w:rsidR="00B96B2F" w:rsidRPr="0081485E" w:rsidTr="00F377F5">
        <w:trPr>
          <w:trHeight w:val="127"/>
        </w:trPr>
        <w:tc>
          <w:tcPr>
            <w:tcW w:w="578" w:type="dxa"/>
            <w:tcBorders>
              <w:top w:val="nil"/>
              <w:left w:val="nil"/>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بلی</w:t>
            </w:r>
          </w:p>
        </w:tc>
        <w:tc>
          <w:tcPr>
            <w:tcW w:w="420" w:type="dxa"/>
            <w:tcBorders>
              <w:right w:val="single" w:sz="4" w:space="0" w:color="auto"/>
            </w:tcBorders>
            <w:shd w:val="clear" w:color="auto" w:fill="000000" w:themeFill="text1"/>
          </w:tcPr>
          <w:p w:rsidR="00B96B2F" w:rsidRPr="0081485E" w:rsidRDefault="00B96B2F" w:rsidP="00F377F5">
            <w:pPr>
              <w:bidi/>
              <w:contextualSpacing/>
              <w:rPr>
                <w:rFonts w:cs="B Nazanin"/>
                <w:b/>
                <w:bCs/>
                <w:sz w:val="24"/>
                <w:szCs w:val="24"/>
                <w:rtl/>
              </w:rPr>
            </w:pPr>
          </w:p>
        </w:tc>
        <w:tc>
          <w:tcPr>
            <w:tcW w:w="567" w:type="dxa"/>
            <w:tcBorders>
              <w:top w:val="nil"/>
              <w:left w:val="single" w:sz="4" w:space="0" w:color="auto"/>
              <w:bottom w:val="nil"/>
            </w:tcBorders>
          </w:tcPr>
          <w:p w:rsidR="00B96B2F" w:rsidRPr="0081485E" w:rsidRDefault="00B96B2F" w:rsidP="00F377F5">
            <w:pPr>
              <w:bidi/>
              <w:contextualSpacing/>
              <w:rPr>
                <w:rFonts w:cs="B Nazanin"/>
                <w:b/>
                <w:bCs/>
                <w:sz w:val="24"/>
                <w:szCs w:val="24"/>
                <w:rtl/>
              </w:rPr>
            </w:pPr>
            <w:r w:rsidRPr="0081485E">
              <w:rPr>
                <w:rFonts w:cs="B Nazanin" w:hint="cs"/>
                <w:b/>
                <w:bCs/>
                <w:sz w:val="24"/>
                <w:szCs w:val="24"/>
                <w:rtl/>
              </w:rPr>
              <w:t>خیر</w:t>
            </w:r>
          </w:p>
        </w:tc>
        <w:tc>
          <w:tcPr>
            <w:tcW w:w="423" w:type="dxa"/>
          </w:tcPr>
          <w:p w:rsidR="00B96B2F" w:rsidRPr="0081485E" w:rsidRDefault="00B96B2F" w:rsidP="00F377F5">
            <w:pPr>
              <w:bidi/>
              <w:contextualSpacing/>
              <w:rPr>
                <w:rFonts w:cs="B Nazanin"/>
                <w:b/>
                <w:bCs/>
                <w:sz w:val="24"/>
                <w:szCs w:val="24"/>
                <w:rtl/>
              </w:rPr>
            </w:pPr>
          </w:p>
        </w:tc>
      </w:tr>
    </w:tbl>
    <w:p w:rsidR="00B96B2F" w:rsidRPr="0081485E" w:rsidRDefault="00B96B2F" w:rsidP="00B96B2F">
      <w:pPr>
        <w:bidi/>
        <w:rPr>
          <w:rFonts w:ascii="Franklin Gothic Book" w:eastAsia="+mn-ea" w:cs="2  Zar"/>
          <w:sz w:val="24"/>
          <w:szCs w:val="24"/>
          <w:rtl/>
          <w:lang w:bidi="fa-IR"/>
        </w:rPr>
      </w:pPr>
    </w:p>
    <w:p w:rsidR="00B96B2F" w:rsidRPr="0081485E" w:rsidRDefault="00B96B2F" w:rsidP="00B96B2F">
      <w:pPr>
        <w:numPr>
          <w:ilvl w:val="0"/>
          <w:numId w:val="1"/>
        </w:numPr>
        <w:bidi/>
        <w:contextualSpacing/>
        <w:rPr>
          <w:rFonts w:cs="B Nazanin"/>
          <w:b/>
          <w:bCs/>
          <w:sz w:val="28"/>
          <w:szCs w:val="28"/>
          <w:lang w:bidi="fa-IR"/>
        </w:rPr>
      </w:pPr>
      <w:r w:rsidRPr="0081485E">
        <w:rPr>
          <w:rFonts w:cs="B Nazanin" w:hint="cs"/>
          <w:b/>
          <w:bCs/>
          <w:sz w:val="24"/>
          <w:szCs w:val="24"/>
          <w:rtl/>
        </w:rPr>
        <w:t xml:space="preserve">آیا این شاخص در سال گذشته هم به عنوان شاخص نامطلوب تکرار شده است </w:t>
      </w:r>
    </w:p>
    <w:p w:rsidR="00B96B2F" w:rsidRPr="0081485E" w:rsidRDefault="00B96B2F" w:rsidP="00B96B2F">
      <w:pPr>
        <w:bidi/>
        <w:rPr>
          <w:rFonts w:cs="B Nazanin"/>
          <w:b/>
          <w:bCs/>
          <w:sz w:val="24"/>
          <w:szCs w:val="24"/>
          <w:rtl/>
        </w:rPr>
      </w:pPr>
      <w:r w:rsidRPr="0081485E">
        <w:rPr>
          <w:rFonts w:cs="B Nazanin" w:hint="cs"/>
          <w:b/>
          <w:bCs/>
          <w:sz w:val="24"/>
          <w:szCs w:val="24"/>
          <w:rtl/>
        </w:rPr>
        <w:t xml:space="preserve">در صورت پاسخ بلی ، دلایل عدم تحقق مداخلات را ذکر نمایید. </w:t>
      </w:r>
    </w:p>
    <w:p w:rsidR="00B96B2F" w:rsidRPr="00DB77BF" w:rsidRDefault="00B96B2F" w:rsidP="00B96B2F">
      <w:pPr>
        <w:bidi/>
        <w:ind w:right="-270"/>
        <w:rPr>
          <w:rFonts w:cs="B Nazanin"/>
          <w:sz w:val="24"/>
          <w:szCs w:val="24"/>
          <w:rtl/>
          <w:lang w:bidi="fa-IR"/>
        </w:rPr>
        <w:sectPr w:rsidR="00B96B2F" w:rsidRPr="00DB77BF" w:rsidSect="00F377F5">
          <w:pgSz w:w="15840" w:h="12240" w:orient="landscape"/>
          <w:pgMar w:top="810" w:right="1440" w:bottom="23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81485E">
        <w:rPr>
          <w:rFonts w:cs="B Nazanin" w:hint="cs"/>
          <w:sz w:val="24"/>
          <w:szCs w:val="24"/>
          <w:rtl/>
        </w:rPr>
        <w:t>شاخص نسبت</w:t>
      </w:r>
      <w:r>
        <w:rPr>
          <w:rFonts w:cs="B Nazanin" w:hint="cs"/>
          <w:sz w:val="24"/>
          <w:szCs w:val="24"/>
          <w:rtl/>
        </w:rPr>
        <w:t xml:space="preserve"> به سال گذشته ارتقاء داشته است. </w:t>
      </w:r>
      <w:r w:rsidRPr="0081485E">
        <w:rPr>
          <w:rFonts w:cs="B Nazanin" w:hint="cs"/>
          <w:sz w:val="24"/>
          <w:szCs w:val="24"/>
          <w:rtl/>
        </w:rPr>
        <w:t>مداخلات انج</w:t>
      </w:r>
      <w:r>
        <w:rPr>
          <w:rFonts w:cs="B Nazanin" w:hint="cs"/>
          <w:sz w:val="24"/>
          <w:szCs w:val="24"/>
          <w:rtl/>
        </w:rPr>
        <w:t xml:space="preserve">ام شده و تحقق یافتن اهداف زمان بر است </w:t>
      </w:r>
      <w:r w:rsidRPr="0081485E">
        <w:rPr>
          <w:rFonts w:cs="B Nazanin" w:hint="cs"/>
          <w:sz w:val="24"/>
          <w:szCs w:val="24"/>
          <w:rtl/>
        </w:rPr>
        <w:t>و همچنین مداخلات طرحهای اجرائی همزما</w:t>
      </w:r>
      <w:r w:rsidR="00D849D3">
        <w:rPr>
          <w:rFonts w:cs="B Nazanin" w:hint="cs"/>
          <w:sz w:val="24"/>
          <w:szCs w:val="24"/>
          <w:rtl/>
        </w:rPr>
        <w:t>ن، مانع از تحقق اهداف می  گرد</w:t>
      </w:r>
      <w:r w:rsidR="00D849D3">
        <w:rPr>
          <w:rFonts w:cs="B Nazanin" w:hint="cs"/>
          <w:sz w:val="24"/>
          <w:szCs w:val="24"/>
          <w:rtl/>
          <w:lang w:bidi="fa-IR"/>
        </w:rPr>
        <w:t>د</w:t>
      </w:r>
    </w:p>
    <w:p w:rsidR="00B96B2F" w:rsidRDefault="00B96B2F" w:rsidP="00B96B2F">
      <w:pPr>
        <w:bidi/>
        <w:jc w:val="center"/>
        <w:rPr>
          <w:rFonts w:cs="B Zar"/>
          <w:b/>
          <w:bCs/>
          <w:rtl/>
        </w:rPr>
      </w:pPr>
    </w:p>
    <w:p w:rsidR="00F74E5B" w:rsidRPr="001D2525" w:rsidRDefault="00F74E5B" w:rsidP="00F74E5B">
      <w:pPr>
        <w:bidi/>
        <w:jc w:val="center"/>
        <w:rPr>
          <w:rFonts w:cs="B Titr"/>
          <w:b/>
          <w:bCs/>
          <w:sz w:val="48"/>
          <w:szCs w:val="48"/>
          <w:lang w:bidi="fa-IR"/>
        </w:rPr>
      </w:pPr>
      <w:r w:rsidRPr="001D2525">
        <w:rPr>
          <w:rFonts w:cs="B Titr" w:hint="cs"/>
          <w:b/>
          <w:bCs/>
          <w:sz w:val="48"/>
          <w:szCs w:val="48"/>
          <w:rtl/>
          <w:lang w:bidi="fa-IR"/>
        </w:rPr>
        <w:t>نام واحد : بیماری های واگیر</w:t>
      </w:r>
    </w:p>
    <w:p w:rsidR="00F74E5B" w:rsidRPr="001D2525" w:rsidRDefault="00F74E5B" w:rsidP="00F74E5B">
      <w:pPr>
        <w:bidi/>
        <w:jc w:val="center"/>
        <w:rPr>
          <w:rFonts w:cs="B Titr"/>
          <w:b/>
          <w:bCs/>
          <w:sz w:val="28"/>
          <w:szCs w:val="28"/>
          <w:rtl/>
          <w:lang w:bidi="fa-IR"/>
        </w:rPr>
      </w:pPr>
      <w:r w:rsidRPr="001D2525">
        <w:rPr>
          <w:rFonts w:cs="B Titr" w:hint="cs"/>
          <w:b/>
          <w:bCs/>
          <w:sz w:val="28"/>
          <w:szCs w:val="28"/>
          <w:rtl/>
          <w:lang w:bidi="fa-IR"/>
        </w:rPr>
        <w:t>6 ماهه اول</w:t>
      </w:r>
      <w:r>
        <w:rPr>
          <w:rFonts w:cs="B Titr" w:hint="cs"/>
          <w:b/>
          <w:bCs/>
          <w:sz w:val="28"/>
          <w:szCs w:val="28"/>
          <w:rtl/>
          <w:lang w:bidi="fa-IR"/>
        </w:rPr>
        <w:t xml:space="preserve"> </w:t>
      </w:r>
      <w:r w:rsidRPr="001D2525">
        <w:rPr>
          <w:rFonts w:cs="B Titr" w:hint="cs"/>
          <w:b/>
          <w:bCs/>
          <w:sz w:val="28"/>
          <w:szCs w:val="28"/>
          <w:rtl/>
          <w:lang w:bidi="fa-IR"/>
        </w:rPr>
        <w:t>سال 1403</w:t>
      </w:r>
    </w:p>
    <w:p w:rsidR="00F74E5B" w:rsidRPr="001D2525" w:rsidRDefault="00F74E5B" w:rsidP="00F74E5B">
      <w:pPr>
        <w:bidi/>
        <w:jc w:val="center"/>
        <w:rPr>
          <w:rFonts w:cs="B Titr"/>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rtl/>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lang w:bidi="fa-IR"/>
        </w:rPr>
      </w:pPr>
      <w:r>
        <w:rPr>
          <w:rFonts w:cs="B Nazanin" w:hint="cs"/>
          <w:b/>
          <w:bCs/>
          <w:sz w:val="28"/>
          <w:szCs w:val="28"/>
          <w:rtl/>
          <w:lang w:bidi="fa-IR"/>
        </w:rPr>
        <w:lastRenderedPageBreak/>
        <w:t>نام واحد: بیماری های واگیر</w:t>
      </w:r>
    </w:p>
    <w:p w:rsidR="00F74E5B" w:rsidRDefault="00F74E5B" w:rsidP="00F74E5B">
      <w:pPr>
        <w:bidi/>
        <w:rPr>
          <w:rFonts w:cs="B Nazanin"/>
          <w:sz w:val="24"/>
          <w:szCs w:val="24"/>
          <w:lang w:bidi="fa-IR"/>
        </w:rPr>
      </w:pPr>
      <w:r>
        <w:rPr>
          <w:rFonts w:cs="B Nazanin" w:hint="cs"/>
          <w:b/>
          <w:bCs/>
          <w:sz w:val="28"/>
          <w:szCs w:val="28"/>
          <w:rtl/>
          <w:lang w:bidi="fa-IR"/>
        </w:rPr>
        <w:t>نام برنامه : سل</w:t>
      </w:r>
    </w:p>
    <w:p w:rsidR="00F74E5B" w:rsidRDefault="00F74E5B" w:rsidP="00F74E5B">
      <w:pPr>
        <w:bidi/>
        <w:rPr>
          <w:rFonts w:cs="B Nazanin"/>
          <w:b/>
          <w:bCs/>
          <w:sz w:val="28"/>
          <w:szCs w:val="28"/>
          <w:rtl/>
          <w:lang w:bidi="fa-IR"/>
        </w:rPr>
      </w:pPr>
      <w:r>
        <w:rPr>
          <w:rFonts w:cs="B Nazanin" w:hint="cs"/>
          <w:b/>
          <w:bCs/>
          <w:sz w:val="28"/>
          <w:szCs w:val="28"/>
          <w:rtl/>
          <w:lang w:bidi="fa-IR"/>
        </w:rPr>
        <w:t>الف )جامعه آماری</w:t>
      </w:r>
    </w:p>
    <w:p w:rsidR="00F74E5B" w:rsidRPr="00F74E5B" w:rsidRDefault="00F74E5B" w:rsidP="00F74E5B">
      <w:pPr>
        <w:pStyle w:val="ListParagraph"/>
        <w:numPr>
          <w:ilvl w:val="0"/>
          <w:numId w:val="1"/>
        </w:numPr>
        <w:bidi/>
        <w:rPr>
          <w:rFonts w:cs="B Nazanin"/>
          <w:sz w:val="24"/>
          <w:szCs w:val="24"/>
          <w:rtl/>
          <w:lang w:bidi="fa-IR"/>
        </w:rPr>
      </w:pPr>
      <w:r w:rsidRPr="00F74E5B">
        <w:rPr>
          <w:rFonts w:cs="B Nazanin" w:hint="cs"/>
          <w:sz w:val="24"/>
          <w:szCs w:val="24"/>
          <w:rtl/>
          <w:lang w:bidi="fa-IR"/>
        </w:rPr>
        <w:t xml:space="preserve">جمعیت کل شهرستان :      </w:t>
      </w:r>
      <w:r w:rsidRPr="00F74E5B">
        <w:rPr>
          <w:rFonts w:cs="B Nazanin" w:hint="cs"/>
          <w:sz w:val="24"/>
          <w:szCs w:val="24"/>
          <w:rtl/>
        </w:rPr>
        <w:t>306530 نفر</w:t>
      </w:r>
    </w:p>
    <w:p w:rsidR="00F74E5B" w:rsidRPr="00F74E5B" w:rsidRDefault="00F74E5B" w:rsidP="00F74E5B">
      <w:pPr>
        <w:bidi/>
        <w:rPr>
          <w:rFonts w:cs="B Zar"/>
          <w:sz w:val="24"/>
          <w:szCs w:val="24"/>
          <w:rtl/>
        </w:rPr>
      </w:pPr>
      <w:r>
        <w:rPr>
          <w:rFonts w:cs="B Nazanin" w:hint="cs"/>
          <w:b/>
          <w:bCs/>
          <w:rtl/>
          <w:lang w:bidi="fa-IR"/>
        </w:rPr>
        <w:t>*</w:t>
      </w:r>
      <w:r w:rsidRPr="00F74E5B">
        <w:rPr>
          <w:rFonts w:cs="B Nazanin" w:hint="cs"/>
          <w:sz w:val="24"/>
          <w:szCs w:val="24"/>
          <w:rtl/>
        </w:rPr>
        <w:t xml:space="preserve">جمعیت ها براساس برآورد جمعیت سال </w:t>
      </w:r>
      <w:r w:rsidRPr="00F74E5B">
        <w:rPr>
          <w:rFonts w:cs="B Nazanin" w:hint="cs"/>
          <w:sz w:val="24"/>
          <w:szCs w:val="24"/>
          <w:rtl/>
          <w:lang w:bidi="fa-IR"/>
        </w:rPr>
        <w:t>1403</w:t>
      </w:r>
      <w:r w:rsidRPr="00F74E5B">
        <w:rPr>
          <w:rFonts w:cs="B Nazanin" w:hint="cs"/>
          <w:sz w:val="24"/>
          <w:szCs w:val="24"/>
          <w:rtl/>
        </w:rPr>
        <w:t xml:space="preserve"> ارسالی از معاونت بهداشتی دانشگاه</w:t>
      </w:r>
    </w:p>
    <w:p w:rsidR="00F74E5B" w:rsidRDefault="00F74E5B" w:rsidP="00F74E5B">
      <w:pPr>
        <w:bidi/>
        <w:jc w:val="center"/>
        <w:rPr>
          <w:rFonts w:cs="B Zar"/>
          <w:b/>
          <w:bCs/>
          <w:rtl/>
        </w:rPr>
      </w:pPr>
    </w:p>
    <w:p w:rsidR="00F74E5B" w:rsidRDefault="00F74E5B" w:rsidP="00F74E5B">
      <w:pPr>
        <w:bidi/>
        <w:jc w:val="center"/>
        <w:rPr>
          <w:rFonts w:cs="B Zar"/>
          <w:b/>
          <w:bCs/>
          <w:rtl/>
        </w:rPr>
      </w:pPr>
    </w:p>
    <w:p w:rsidR="00F74E5B" w:rsidRDefault="00F74E5B" w:rsidP="00F74E5B">
      <w:pPr>
        <w:spacing w:after="0"/>
        <w:rPr>
          <w:rFonts w:cs="B Zar"/>
          <w:b/>
          <w:bCs/>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tl/>
        </w:rPr>
      </w:pPr>
    </w:p>
    <w:p w:rsidR="00F74E5B" w:rsidRDefault="00F74E5B" w:rsidP="00F74E5B">
      <w:pPr>
        <w:bidi/>
        <w:rPr>
          <w:rFonts w:cs="B Nazanin"/>
          <w:b/>
          <w:bCs/>
          <w:sz w:val="28"/>
          <w:szCs w:val="28"/>
          <w:lang w:bidi="fa-IR"/>
        </w:rPr>
      </w:pPr>
      <w:r>
        <w:rPr>
          <w:rFonts w:cs="B Nazanin" w:hint="cs"/>
          <w:b/>
          <w:bCs/>
          <w:sz w:val="28"/>
          <w:szCs w:val="28"/>
          <w:rtl/>
          <w:lang w:bidi="fa-IR"/>
        </w:rPr>
        <w:t xml:space="preserve">ب)شاخص‌ها </w:t>
      </w:r>
    </w:p>
    <w:tbl>
      <w:tblPr>
        <w:tblStyle w:val="TableGrid"/>
        <w:bidiVisual/>
        <w:tblW w:w="14310" w:type="dxa"/>
        <w:tblInd w:w="-655" w:type="dxa"/>
        <w:tblLayout w:type="fixed"/>
        <w:tblLook w:val="04A0" w:firstRow="1" w:lastRow="0" w:firstColumn="1" w:lastColumn="0" w:noHBand="0" w:noVBand="1"/>
      </w:tblPr>
      <w:tblGrid>
        <w:gridCol w:w="2165"/>
        <w:gridCol w:w="1168"/>
        <w:gridCol w:w="900"/>
        <w:gridCol w:w="990"/>
        <w:gridCol w:w="810"/>
        <w:gridCol w:w="900"/>
        <w:gridCol w:w="1018"/>
        <w:gridCol w:w="1172"/>
        <w:gridCol w:w="937"/>
        <w:gridCol w:w="1017"/>
        <w:gridCol w:w="3233"/>
      </w:tblGrid>
      <w:tr w:rsidR="00F74E5B" w:rsidTr="00F74E5B">
        <w:trPr>
          <w:trHeight w:val="290"/>
        </w:trPr>
        <w:tc>
          <w:tcPr>
            <w:tcW w:w="2167"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شاخص</w:t>
            </w:r>
          </w:p>
        </w:tc>
        <w:tc>
          <w:tcPr>
            <w:tcW w:w="306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rPr>
              <w:t xml:space="preserve">6 ماهه اول سال </w:t>
            </w:r>
            <w:r>
              <w:rPr>
                <w:rFonts w:cs="B Nazanin" w:hint="cs"/>
                <w:b/>
                <w:bCs/>
                <w:sz w:val="24"/>
                <w:szCs w:val="24"/>
                <w:rtl/>
                <w:lang w:bidi="fa-IR"/>
              </w:rPr>
              <w:t>1402</w:t>
            </w:r>
          </w:p>
        </w:tc>
        <w:tc>
          <w:tcPr>
            <w:tcW w:w="272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6 ماهه اول سال 1403</w:t>
            </w:r>
          </w:p>
        </w:tc>
        <w:tc>
          <w:tcPr>
            <w:tcW w:w="117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حدانتظار  سال 1403</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در صد پیشرفت </w:t>
            </w:r>
          </w:p>
        </w:tc>
        <w:tc>
          <w:tcPr>
            <w:tcW w:w="101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منبع اطلاعاتی</w:t>
            </w:r>
          </w:p>
        </w:tc>
        <w:tc>
          <w:tcPr>
            <w:tcW w:w="3235"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تحلیل</w:t>
            </w:r>
          </w:p>
        </w:tc>
      </w:tr>
      <w:tr w:rsidR="00F74E5B" w:rsidTr="00F74E5B">
        <w:trPr>
          <w:trHeight w:val="564"/>
        </w:trPr>
        <w:tc>
          <w:tcPr>
            <w:tcW w:w="2167"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9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9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1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1173"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017"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lang w:bidi="fa-IR"/>
              </w:rPr>
            </w:pPr>
          </w:p>
        </w:tc>
        <w:tc>
          <w:tcPr>
            <w:tcW w:w="3235"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rsidR="00F74E5B" w:rsidRDefault="00F74E5B" w:rsidP="00F74E5B">
            <w:pPr>
              <w:bidi/>
              <w:rPr>
                <w:rFonts w:cs="B Nazanin"/>
                <w:b/>
                <w:bCs/>
                <w:sz w:val="24"/>
                <w:szCs w:val="24"/>
              </w:rPr>
            </w:pPr>
          </w:p>
        </w:tc>
      </w:tr>
      <w:tr w:rsidR="00F74E5B" w:rsidTr="00F74E5B">
        <w:trPr>
          <w:trHeight w:val="894"/>
        </w:trPr>
        <w:tc>
          <w:tcPr>
            <w:tcW w:w="2167" w:type="dxa"/>
            <w:tcBorders>
              <w:top w:val="thinThickSmallGap" w:sz="12" w:space="0" w:color="auto"/>
              <w:left w:val="thinThickSmallGap" w:sz="12"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میزان بروز سل ریوی اسمیر خلط مثبت</w:t>
            </w:r>
          </w:p>
        </w:tc>
        <w:tc>
          <w:tcPr>
            <w:tcW w:w="117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6.2</w:t>
            </w:r>
          </w:p>
        </w:tc>
        <w:tc>
          <w:tcPr>
            <w:tcW w:w="90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19</w:t>
            </w:r>
          </w:p>
        </w:tc>
        <w:tc>
          <w:tcPr>
            <w:tcW w:w="99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303597</w:t>
            </w:r>
          </w:p>
        </w:tc>
        <w:tc>
          <w:tcPr>
            <w:tcW w:w="81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5.8</w:t>
            </w:r>
          </w:p>
        </w:tc>
        <w:tc>
          <w:tcPr>
            <w:tcW w:w="90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18</w:t>
            </w:r>
          </w:p>
        </w:tc>
        <w:tc>
          <w:tcPr>
            <w:tcW w:w="101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306530</w:t>
            </w:r>
          </w:p>
        </w:tc>
        <w:tc>
          <w:tcPr>
            <w:tcW w:w="1173"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6</w:t>
            </w:r>
          </w:p>
        </w:tc>
        <w:tc>
          <w:tcPr>
            <w:tcW w:w="937"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96.6</w:t>
            </w:r>
          </w:p>
        </w:tc>
        <w:tc>
          <w:tcPr>
            <w:tcW w:w="1017"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سامانه اختصاصی ثبت داده های  سل</w:t>
            </w:r>
          </w:p>
        </w:tc>
        <w:tc>
          <w:tcPr>
            <w:tcW w:w="3235" w:type="dxa"/>
            <w:tcBorders>
              <w:top w:val="thinThickSmallGap" w:sz="12" w:space="0" w:color="auto"/>
              <w:left w:val="single" w:sz="4" w:space="0" w:color="auto"/>
              <w:bottom w:val="single" w:sz="4" w:space="0" w:color="auto"/>
              <w:right w:val="thinThickSmallGap" w:sz="12" w:space="0" w:color="auto"/>
            </w:tcBorders>
            <w:hideMark/>
          </w:tcPr>
          <w:p w:rsidR="00F74E5B" w:rsidRDefault="00F74E5B" w:rsidP="00F74E5B">
            <w:pPr>
              <w:bidi/>
              <w:rPr>
                <w:rFonts w:cs="B Nazanin"/>
                <w:rtl/>
                <w:lang w:bidi="fa-IR"/>
              </w:rPr>
            </w:pPr>
            <w:r>
              <w:rPr>
                <w:rFonts w:cs="B Nazanin" w:hint="cs"/>
                <w:rtl/>
                <w:lang w:bidi="fa-IR"/>
              </w:rPr>
              <w:t xml:space="preserve">در حد انتظار : </w:t>
            </w:r>
          </w:p>
          <w:p w:rsidR="00F74E5B" w:rsidRDefault="00F74E5B" w:rsidP="00F74E5B">
            <w:pPr>
              <w:bidi/>
              <w:rPr>
                <w:rFonts w:cs="B Nazanin"/>
                <w:rtl/>
                <w:lang w:bidi="fa-IR"/>
              </w:rPr>
            </w:pPr>
            <w:r>
              <w:rPr>
                <w:rFonts w:cs="B Nazanin" w:hint="cs"/>
                <w:rtl/>
              </w:rPr>
              <w:t xml:space="preserve">با توجه </w:t>
            </w:r>
            <w:r>
              <w:rPr>
                <w:rFonts w:cs="B Nazanin" w:hint="cs"/>
                <w:rtl/>
                <w:lang w:bidi="fa-IR"/>
              </w:rPr>
              <w:t xml:space="preserve">به تعداد </w:t>
            </w:r>
            <w:r>
              <w:rPr>
                <w:rFonts w:cs="B Nazanin" w:hint="cs"/>
                <w:rtl/>
              </w:rPr>
              <w:t xml:space="preserve">جمعیت اتباع افغانستانی ساکن شهرستان  به صورت جدی بر غربالگری سل ازسوی بهورزان ،کارشناسان محیطی و ستادی پیگیری می شود </w:t>
            </w:r>
          </w:p>
        </w:tc>
      </w:tr>
      <w:tr w:rsidR="00F74E5B" w:rsidTr="00F74E5B">
        <w:trPr>
          <w:trHeight w:val="561"/>
        </w:trPr>
        <w:tc>
          <w:tcPr>
            <w:tcW w:w="2167" w:type="dxa"/>
            <w:tcBorders>
              <w:top w:val="single" w:sz="4" w:space="0" w:color="auto"/>
              <w:left w:val="thinThickSmallGap" w:sz="12"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میزان موفقیت درمان سل ریوی اسمیر مثبت</w:t>
            </w:r>
          </w:p>
        </w:tc>
        <w:tc>
          <w:tcPr>
            <w:tcW w:w="117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87</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23</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20</w:t>
            </w:r>
          </w:p>
        </w:tc>
        <w:tc>
          <w:tcPr>
            <w:tcW w:w="81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79</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15</w:t>
            </w:r>
          </w:p>
        </w:tc>
        <w:tc>
          <w:tcPr>
            <w:tcW w:w="1018"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19</w:t>
            </w:r>
          </w:p>
        </w:tc>
        <w:tc>
          <w:tcPr>
            <w:tcW w:w="1173"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tl/>
                <w:lang w:bidi="fa-IR"/>
              </w:rPr>
            </w:pPr>
            <w:r>
              <w:rPr>
                <w:rFonts w:cs="Cambria"/>
                <w:lang w:bidi="fa-IR"/>
              </w:rPr>
              <w:t>&lt;</w:t>
            </w:r>
            <w:r>
              <w:rPr>
                <w:rtl/>
                <w:lang w:bidi="fa-IR"/>
              </w:rPr>
              <w:t>90</w:t>
            </w:r>
          </w:p>
        </w:tc>
        <w:tc>
          <w:tcPr>
            <w:tcW w:w="937"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87</w:t>
            </w:r>
          </w:p>
        </w:tc>
        <w:tc>
          <w:tcPr>
            <w:tcW w:w="1017" w:type="dxa"/>
            <w:tcBorders>
              <w:top w:val="single" w:sz="4" w:space="0" w:color="auto"/>
              <w:left w:val="single" w:sz="4" w:space="0" w:color="auto"/>
              <w:bottom w:val="single" w:sz="4" w:space="0" w:color="auto"/>
              <w:right w:val="single" w:sz="4" w:space="0" w:color="auto"/>
            </w:tcBorders>
            <w:vAlign w:val="center"/>
            <w:hideMark/>
          </w:tcPr>
          <w:p w:rsidR="00F74E5B" w:rsidRDefault="00F74E5B" w:rsidP="00F74E5B">
            <w:pPr>
              <w:bidi/>
              <w:jc w:val="center"/>
              <w:rPr>
                <w:rFonts w:cs="B Nazanin"/>
                <w:rtl/>
              </w:rPr>
            </w:pPr>
            <w:r>
              <w:rPr>
                <w:rFonts w:cs="B Nazanin" w:hint="cs"/>
                <w:rtl/>
              </w:rPr>
              <w:t>سامانه ثبت داده های  سل</w:t>
            </w:r>
          </w:p>
        </w:tc>
        <w:tc>
          <w:tcPr>
            <w:tcW w:w="3235" w:type="dxa"/>
            <w:tcBorders>
              <w:top w:val="single" w:sz="4" w:space="0" w:color="auto"/>
              <w:left w:val="single" w:sz="4" w:space="0" w:color="auto"/>
              <w:bottom w:val="single" w:sz="4" w:space="0" w:color="auto"/>
              <w:right w:val="thinThickSmallGap" w:sz="12" w:space="0" w:color="auto"/>
            </w:tcBorders>
            <w:vAlign w:val="center"/>
            <w:hideMark/>
          </w:tcPr>
          <w:p w:rsidR="00F74E5B" w:rsidRDefault="00F74E5B" w:rsidP="00F74E5B">
            <w:pPr>
              <w:bidi/>
              <w:rPr>
                <w:rFonts w:cs="B Nazanin"/>
                <w:rtl/>
                <w:lang w:bidi="fa-IR"/>
              </w:rPr>
            </w:pPr>
            <w:r>
              <w:rPr>
                <w:rFonts w:cs="B Nazanin" w:hint="cs"/>
                <w:rtl/>
                <w:lang w:bidi="fa-IR"/>
              </w:rPr>
              <w:t>پایین تر از حد انتظار :</w:t>
            </w:r>
          </w:p>
          <w:p w:rsidR="00F74E5B" w:rsidRDefault="00F74E5B" w:rsidP="00F74E5B">
            <w:pPr>
              <w:bidi/>
              <w:jc w:val="both"/>
              <w:rPr>
                <w:rFonts w:cs="B Nazanin"/>
                <w:rtl/>
                <w:lang w:bidi="fa-IR"/>
              </w:rPr>
            </w:pPr>
            <w:r>
              <w:rPr>
                <w:rFonts w:cs="B Nazanin" w:hint="cs"/>
                <w:rtl/>
                <w:lang w:bidi="fa-IR"/>
              </w:rPr>
              <w:t>-مشکل در پیگیری مصرف داروها از سوی پرسنل به علت  مهاجرت های مکرر  اتباع و و وعدم دسترسی به  کارتن خوابها ی مبتلا</w:t>
            </w:r>
          </w:p>
          <w:p w:rsidR="00F74E5B" w:rsidRPr="000555CC" w:rsidRDefault="00F74E5B" w:rsidP="00F74E5B">
            <w:pPr>
              <w:bidi/>
              <w:jc w:val="both"/>
              <w:rPr>
                <w:rFonts w:cs="B Nazanin"/>
                <w:rtl/>
                <w:lang w:bidi="fa-IR"/>
              </w:rPr>
            </w:pPr>
            <w:r>
              <w:rPr>
                <w:rFonts w:cs="B Nazanin" w:hint="cs"/>
                <w:rtl/>
                <w:lang w:bidi="fa-IR"/>
              </w:rPr>
              <w:t xml:space="preserve">- </w:t>
            </w:r>
            <w:r w:rsidRPr="000555CC">
              <w:rPr>
                <w:rFonts w:cs="B Nazanin" w:hint="cs"/>
                <w:rtl/>
                <w:lang w:bidi="fa-IR"/>
              </w:rPr>
              <w:t xml:space="preserve">سو تغذیه در بیماران </w:t>
            </w:r>
            <w:r>
              <w:rPr>
                <w:rFonts w:cs="B Nazanin" w:hint="cs"/>
                <w:rtl/>
                <w:lang w:bidi="fa-IR"/>
              </w:rPr>
              <w:t xml:space="preserve">دچار مشکلات اقتصادی </w:t>
            </w:r>
          </w:p>
          <w:p w:rsidR="00F74E5B" w:rsidRPr="000555CC" w:rsidRDefault="00F74E5B" w:rsidP="00F74E5B">
            <w:pPr>
              <w:pStyle w:val="ListParagraph"/>
              <w:bidi/>
              <w:rPr>
                <w:rFonts w:cs="B Nazanin"/>
                <w:rtl/>
                <w:lang w:bidi="fa-IR"/>
              </w:rPr>
            </w:pPr>
          </w:p>
        </w:tc>
      </w:tr>
      <w:tr w:rsidR="00F74E5B" w:rsidTr="00F74E5B">
        <w:trPr>
          <w:trHeight w:val="561"/>
        </w:trPr>
        <w:tc>
          <w:tcPr>
            <w:tcW w:w="2167" w:type="dxa"/>
            <w:tcBorders>
              <w:top w:val="single" w:sz="4" w:space="0" w:color="auto"/>
              <w:left w:val="thinThickSmallGap" w:sz="12"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 xml:space="preserve">میزان انجام تست تشخیص </w:t>
            </w:r>
            <w:r>
              <w:rPr>
                <w:rFonts w:cs="B Nazanin"/>
              </w:rPr>
              <w:t>HIV</w:t>
            </w:r>
            <w:r>
              <w:rPr>
                <w:rFonts w:cs="B Nazanin" w:hint="cs"/>
                <w:rtl/>
              </w:rPr>
              <w:t>برای بیماران مسلول</w:t>
            </w:r>
          </w:p>
        </w:tc>
        <w:tc>
          <w:tcPr>
            <w:tcW w:w="117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94</w:t>
            </w:r>
          </w:p>
        </w:tc>
        <w:tc>
          <w:tcPr>
            <w:tcW w:w="90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31</w:t>
            </w:r>
          </w:p>
        </w:tc>
        <w:tc>
          <w:tcPr>
            <w:tcW w:w="99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33</w:t>
            </w:r>
          </w:p>
        </w:tc>
        <w:tc>
          <w:tcPr>
            <w:tcW w:w="81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100</w:t>
            </w:r>
          </w:p>
        </w:tc>
        <w:tc>
          <w:tcPr>
            <w:tcW w:w="90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26</w:t>
            </w:r>
          </w:p>
        </w:tc>
        <w:tc>
          <w:tcPr>
            <w:tcW w:w="1018"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26</w:t>
            </w:r>
          </w:p>
        </w:tc>
        <w:tc>
          <w:tcPr>
            <w:tcW w:w="1173" w:type="dxa"/>
            <w:tcBorders>
              <w:top w:val="single" w:sz="4" w:space="0" w:color="auto"/>
              <w:left w:val="single" w:sz="4" w:space="0" w:color="auto"/>
              <w:bottom w:val="thinThickSmallGap" w:sz="12"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100</w:t>
            </w:r>
          </w:p>
        </w:tc>
        <w:tc>
          <w:tcPr>
            <w:tcW w:w="937" w:type="dxa"/>
            <w:tcBorders>
              <w:top w:val="single" w:sz="4" w:space="0" w:color="auto"/>
              <w:left w:val="single" w:sz="4" w:space="0" w:color="auto"/>
              <w:bottom w:val="thinThickSmallGap" w:sz="12"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100</w:t>
            </w:r>
          </w:p>
        </w:tc>
        <w:tc>
          <w:tcPr>
            <w:tcW w:w="1017"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سامانه ثبت داده های  سل</w:t>
            </w:r>
          </w:p>
        </w:tc>
        <w:tc>
          <w:tcPr>
            <w:tcW w:w="3235" w:type="dxa"/>
            <w:tcBorders>
              <w:top w:val="single" w:sz="4" w:space="0" w:color="auto"/>
              <w:left w:val="single" w:sz="4" w:space="0" w:color="auto"/>
              <w:bottom w:val="thinThickSmallGap" w:sz="12" w:space="0" w:color="auto"/>
              <w:right w:val="thinThickSmallGap" w:sz="12" w:space="0" w:color="auto"/>
            </w:tcBorders>
            <w:hideMark/>
          </w:tcPr>
          <w:p w:rsidR="00F74E5B" w:rsidRDefault="00F74E5B" w:rsidP="00F74E5B">
            <w:pPr>
              <w:bidi/>
              <w:rPr>
                <w:rFonts w:cs="B Nazanin"/>
                <w:rtl/>
                <w:lang w:bidi="fa-IR"/>
              </w:rPr>
            </w:pPr>
            <w:r>
              <w:rPr>
                <w:rFonts w:cs="B Nazanin" w:hint="cs"/>
                <w:rtl/>
              </w:rPr>
              <w:t>درحد انتظار</w:t>
            </w:r>
          </w:p>
        </w:tc>
      </w:tr>
    </w:tbl>
    <w:p w:rsidR="00F74E5B" w:rsidRDefault="00F74E5B" w:rsidP="00F74E5B">
      <w:pPr>
        <w:bidi/>
        <w:rPr>
          <w:rtl/>
        </w:rPr>
      </w:pPr>
    </w:p>
    <w:p w:rsidR="00F74E5B" w:rsidRDefault="00F74E5B" w:rsidP="00F74E5B">
      <w:pPr>
        <w:spacing w:after="0"/>
        <w:rPr>
          <w:rFonts w:cs="B Nazanin"/>
          <w:sz w:val="28"/>
          <w:szCs w:val="28"/>
        </w:rPr>
        <w:sectPr w:rsidR="00F74E5B">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jc w:val="right"/>
        <w:rPr>
          <w:rFonts w:cs="B Nazanin"/>
          <w:sz w:val="28"/>
          <w:szCs w:val="28"/>
          <w:rtl/>
        </w:rPr>
      </w:pPr>
      <w:r>
        <w:rPr>
          <w:rFonts w:cs="B Nazanin" w:hint="cs"/>
          <w:sz w:val="28"/>
          <w:szCs w:val="28"/>
          <w:rtl/>
        </w:rPr>
        <w:lastRenderedPageBreak/>
        <w:t>ج)نمودارها</w:t>
      </w:r>
    </w:p>
    <w:p w:rsidR="00F74E5B" w:rsidRDefault="00F74E5B" w:rsidP="00F74E5B">
      <w:pPr>
        <w:spacing w:after="0"/>
        <w:rPr>
          <w:rFonts w:cs="B Nazanin"/>
          <w:sz w:val="28"/>
          <w:szCs w:val="28"/>
        </w:rPr>
        <w:sectPr w:rsidR="00F74E5B">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r>
        <w:rPr>
          <w:b/>
          <w:bCs/>
          <w:noProof/>
        </w:rPr>
        <w:drawing>
          <wp:inline distT="0" distB="0" distL="0" distR="0" wp14:anchorId="46AF69FA" wp14:editId="52817D4D">
            <wp:extent cx="7924800" cy="440055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74E5B" w:rsidRDefault="00F74E5B" w:rsidP="00F74E5B">
      <w:pPr>
        <w:bidi/>
        <w:rPr>
          <w:rFonts w:cs="B Nazanin"/>
          <w:b/>
          <w:bCs/>
          <w:sz w:val="28"/>
          <w:szCs w:val="28"/>
        </w:rPr>
      </w:pPr>
      <w:r>
        <w:rPr>
          <w:rFonts w:cs="B Nazanin" w:hint="cs"/>
          <w:b/>
          <w:bCs/>
          <w:sz w:val="28"/>
          <w:szCs w:val="28"/>
          <w:rtl/>
        </w:rPr>
        <w:lastRenderedPageBreak/>
        <w:t xml:space="preserve">د)عملکرد برنامه‌ها  : </w:t>
      </w:r>
    </w:p>
    <w:p w:rsidR="00F74E5B" w:rsidRDefault="00F74E5B" w:rsidP="00992C61">
      <w:pPr>
        <w:pStyle w:val="ListParagraph"/>
        <w:numPr>
          <w:ilvl w:val="0"/>
          <w:numId w:val="45"/>
        </w:numPr>
        <w:bidi/>
        <w:rPr>
          <w:rFonts w:cs="B Nazanin"/>
          <w:sz w:val="24"/>
          <w:szCs w:val="24"/>
          <w:rtl/>
        </w:rPr>
      </w:pPr>
      <w:r>
        <w:rPr>
          <w:rFonts w:cs="B Nazanin" w:hint="cs"/>
          <w:sz w:val="24"/>
          <w:szCs w:val="24"/>
          <w:rtl/>
        </w:rPr>
        <w:t>تعداد نمونه اخذشده ازمواردمشکوک به سل در شش ماهه اول سال 1403:  407 مورد</w:t>
      </w:r>
    </w:p>
    <w:p w:rsidR="00F74E5B" w:rsidRDefault="00F74E5B" w:rsidP="00992C61">
      <w:pPr>
        <w:pStyle w:val="ListParagraph"/>
        <w:numPr>
          <w:ilvl w:val="0"/>
          <w:numId w:val="45"/>
        </w:numPr>
        <w:bidi/>
        <w:rPr>
          <w:rFonts w:cs="B Nazanin"/>
          <w:sz w:val="24"/>
          <w:szCs w:val="24"/>
          <w:rtl/>
        </w:rPr>
      </w:pPr>
      <w:r>
        <w:rPr>
          <w:rFonts w:cs="B Nazanin" w:hint="cs"/>
          <w:sz w:val="24"/>
          <w:szCs w:val="24"/>
          <w:rtl/>
        </w:rPr>
        <w:t>تعدادنمونه اخذشده ازبیماران مبتلابه سل جهت پایش درمان</w:t>
      </w:r>
      <w:r>
        <w:rPr>
          <w:rFonts w:cs="B Nazanin" w:hint="cs"/>
          <w:rtl/>
        </w:rPr>
        <w:t xml:space="preserve"> </w:t>
      </w:r>
      <w:r>
        <w:rPr>
          <w:rFonts w:cs="B Nazanin" w:hint="cs"/>
          <w:sz w:val="24"/>
          <w:szCs w:val="24"/>
          <w:rtl/>
        </w:rPr>
        <w:t>در شش ماهه اول سال 1403: 104 مورد</w:t>
      </w:r>
    </w:p>
    <w:p w:rsidR="00F74E5B" w:rsidRDefault="00F74E5B" w:rsidP="00992C61">
      <w:pPr>
        <w:pStyle w:val="ListParagraph"/>
        <w:numPr>
          <w:ilvl w:val="0"/>
          <w:numId w:val="45"/>
        </w:numPr>
        <w:bidi/>
        <w:rPr>
          <w:rFonts w:cs="B Nazanin"/>
          <w:sz w:val="24"/>
          <w:szCs w:val="24"/>
          <w:rtl/>
        </w:rPr>
      </w:pPr>
      <w:r>
        <w:rPr>
          <w:rFonts w:cs="B Nazanin" w:hint="cs"/>
          <w:sz w:val="24"/>
          <w:szCs w:val="24"/>
          <w:rtl/>
        </w:rPr>
        <w:t>تعدادنمونه ارسالی جهت انجام کشت وآنتی بیوگرام و جین اکسپرت در شش ماهه اول سال 1403: 21 مورد</w:t>
      </w:r>
    </w:p>
    <w:p w:rsidR="00F74E5B" w:rsidRDefault="00F74E5B" w:rsidP="00992C61">
      <w:pPr>
        <w:pStyle w:val="ListParagraph"/>
        <w:numPr>
          <w:ilvl w:val="0"/>
          <w:numId w:val="45"/>
        </w:numPr>
        <w:bidi/>
        <w:rPr>
          <w:rFonts w:cs="B Nazanin"/>
          <w:sz w:val="24"/>
          <w:szCs w:val="24"/>
          <w:rtl/>
        </w:rPr>
      </w:pPr>
      <w:r>
        <w:rPr>
          <w:rFonts w:cs="B Nazanin" w:hint="cs"/>
          <w:sz w:val="24"/>
          <w:szCs w:val="24"/>
          <w:rtl/>
        </w:rPr>
        <w:t>تعدادبیماران جدیدثبت شده درسامانه ثبت وآنالیزداده های بیماران مبتلابه سل در شش ماهه اول سال 1403: 26 مورد</w:t>
      </w:r>
    </w:p>
    <w:p w:rsidR="00F74E5B" w:rsidRDefault="00F74E5B" w:rsidP="00992C61">
      <w:pPr>
        <w:pStyle w:val="ListParagraph"/>
        <w:numPr>
          <w:ilvl w:val="0"/>
          <w:numId w:val="45"/>
        </w:numPr>
        <w:bidi/>
        <w:rPr>
          <w:rFonts w:cs="B Nazanin"/>
          <w:sz w:val="24"/>
          <w:szCs w:val="24"/>
          <w:rtl/>
        </w:rPr>
      </w:pPr>
      <w:r>
        <w:rPr>
          <w:rFonts w:cs="B Nazanin" w:hint="cs"/>
          <w:sz w:val="24"/>
          <w:szCs w:val="24"/>
          <w:rtl/>
        </w:rPr>
        <w:t>درصدبیماریابی سل (نمونه های اخذشده ازموارد مشکوک سل به حدانتظار)در شش ماهه اول سال 1403:  43</w:t>
      </w:r>
      <w:r>
        <w:rPr>
          <w:rFonts w:cs="B Nazanin" w:hint="cs"/>
          <w:sz w:val="24"/>
          <w:szCs w:val="24"/>
        </w:rPr>
        <w:t xml:space="preserve"> </w:t>
      </w:r>
      <w:r>
        <w:rPr>
          <w:rFonts w:cs="B Nazanin" w:hint="cs"/>
          <w:sz w:val="24"/>
          <w:szCs w:val="24"/>
          <w:rtl/>
        </w:rPr>
        <w:t xml:space="preserve"> درصد</w:t>
      </w:r>
    </w:p>
    <w:p w:rsidR="00F74E5B" w:rsidRDefault="00F74E5B" w:rsidP="00992C61">
      <w:pPr>
        <w:pStyle w:val="ListParagraph"/>
        <w:numPr>
          <w:ilvl w:val="0"/>
          <w:numId w:val="45"/>
        </w:numPr>
        <w:bidi/>
        <w:rPr>
          <w:rFonts w:cs="B Nazanin"/>
          <w:sz w:val="24"/>
          <w:szCs w:val="24"/>
          <w:lang w:bidi="fa-IR"/>
        </w:rPr>
      </w:pPr>
      <w:r>
        <w:rPr>
          <w:rFonts w:cs="B Nazanin" w:hint="cs"/>
          <w:sz w:val="24"/>
          <w:szCs w:val="24"/>
          <w:rtl/>
          <w:lang w:bidi="fa-IR"/>
        </w:rPr>
        <w:t>اجرای طرح غربال گلوبال فاند سل و غربالگری 7000 نفر اتباع بالای 12 سال در شش ماهه اول سال 1403</w:t>
      </w:r>
    </w:p>
    <w:p w:rsidR="00F74E5B" w:rsidRDefault="00F74E5B" w:rsidP="00F74E5B">
      <w:pPr>
        <w:pStyle w:val="ListParagraph"/>
        <w:bidi/>
        <w:ind w:left="1440"/>
        <w:rPr>
          <w:rFonts w:cs="B Nazanin"/>
          <w:sz w:val="24"/>
          <w:szCs w:val="24"/>
          <w:lang w:bidi="fa-IR"/>
        </w:rPr>
      </w:pPr>
    </w:p>
    <w:p w:rsidR="00F74E5B" w:rsidRDefault="00F74E5B" w:rsidP="00F74E5B">
      <w:pPr>
        <w:bidi/>
        <w:rPr>
          <w:rFonts w:cs="B Nazanin"/>
          <w:b/>
          <w:bCs/>
          <w:sz w:val="28"/>
          <w:szCs w:val="28"/>
          <w:rtl/>
          <w:lang w:bidi="fa-IR"/>
        </w:rPr>
      </w:pPr>
      <w:r>
        <w:rPr>
          <w:rFonts w:cs="B Nazanin" w:hint="cs"/>
          <w:b/>
          <w:bCs/>
          <w:sz w:val="28"/>
          <w:szCs w:val="28"/>
          <w:rtl/>
        </w:rPr>
        <w:t xml:space="preserve">  ه) دستاوردها:</w:t>
      </w:r>
      <w:r>
        <w:rPr>
          <w:rFonts w:cs="B Nazanin" w:hint="cs"/>
          <w:b/>
          <w:bCs/>
          <w:sz w:val="28"/>
          <w:szCs w:val="28"/>
          <w:rtl/>
          <w:lang w:bidi="fa-IR"/>
        </w:rPr>
        <w:t xml:space="preserve"> </w:t>
      </w:r>
    </w:p>
    <w:p w:rsidR="00F74E5B" w:rsidRDefault="00F74E5B" w:rsidP="00992C61">
      <w:pPr>
        <w:pStyle w:val="ListParagraph"/>
        <w:numPr>
          <w:ilvl w:val="0"/>
          <w:numId w:val="45"/>
        </w:numPr>
        <w:bidi/>
        <w:rPr>
          <w:rFonts w:cs="B Nazanin"/>
          <w:sz w:val="24"/>
          <w:szCs w:val="24"/>
          <w:rtl/>
        </w:rPr>
      </w:pPr>
      <w:r>
        <w:rPr>
          <w:rFonts w:cs="B Nazanin" w:hint="cs"/>
          <w:sz w:val="24"/>
          <w:szCs w:val="24"/>
          <w:rtl/>
          <w:lang w:bidi="fa-IR"/>
        </w:rPr>
        <w:t xml:space="preserve">   </w:t>
      </w:r>
      <w:r>
        <w:rPr>
          <w:rFonts w:cs="B Nazanin" w:hint="cs"/>
          <w:sz w:val="24"/>
          <w:szCs w:val="24"/>
          <w:rtl/>
        </w:rPr>
        <w:t>اجرای پروژه چند کشوری غربالگری بیماری سل در اتباع افغانستانی</w:t>
      </w:r>
    </w:p>
    <w:p w:rsidR="00F74E5B" w:rsidRPr="00D36A4A" w:rsidRDefault="00F74E5B" w:rsidP="00992C61">
      <w:pPr>
        <w:pStyle w:val="ListParagraph"/>
        <w:numPr>
          <w:ilvl w:val="0"/>
          <w:numId w:val="45"/>
        </w:numPr>
        <w:bidi/>
        <w:rPr>
          <w:rFonts w:cs="B Nazanin"/>
          <w:sz w:val="24"/>
          <w:szCs w:val="24"/>
        </w:rPr>
      </w:pPr>
      <w:r>
        <w:rPr>
          <w:rFonts w:cs="B Nazanin" w:hint="cs"/>
          <w:sz w:val="24"/>
          <w:szCs w:val="24"/>
          <w:rtl/>
        </w:rPr>
        <w:t xml:space="preserve">   </w:t>
      </w:r>
      <w:r w:rsidRPr="00D36A4A">
        <w:rPr>
          <w:rFonts w:cs="B Nazanin" w:hint="cs"/>
          <w:sz w:val="24"/>
          <w:szCs w:val="24"/>
          <w:rtl/>
        </w:rPr>
        <w:t xml:space="preserve"> حفظ پوشش مراقبت بیماری سل در طی سال های اخیر و افزایش کشف و بیماریابی </w:t>
      </w:r>
    </w:p>
    <w:p w:rsidR="00F74E5B" w:rsidRDefault="00F74E5B" w:rsidP="00F74E5B">
      <w:pPr>
        <w:bidi/>
        <w:rPr>
          <w:rFonts w:cs="B Nazanin"/>
          <w:lang w:bidi="fa-IR"/>
        </w:rPr>
      </w:pPr>
    </w:p>
    <w:p w:rsidR="00F74E5B" w:rsidRDefault="00F74E5B" w:rsidP="00F74E5B">
      <w:pPr>
        <w:bidi/>
        <w:rPr>
          <w:rFonts w:cs="B Nazanin"/>
          <w:lang w:bidi="fa-IR"/>
        </w:rPr>
      </w:pPr>
    </w:p>
    <w:p w:rsidR="00F74E5B" w:rsidRDefault="00F74E5B" w:rsidP="00F74E5B">
      <w:pPr>
        <w:bidi/>
        <w:rPr>
          <w:rFonts w:cs="B Nazanin"/>
          <w:lang w:bidi="fa-IR"/>
        </w:rPr>
      </w:pPr>
    </w:p>
    <w:p w:rsidR="00F74E5B" w:rsidRDefault="00F74E5B" w:rsidP="00F74E5B">
      <w:pPr>
        <w:bidi/>
        <w:rPr>
          <w:rFonts w:cs="B Nazanin"/>
          <w:lang w:bidi="fa-IR"/>
        </w:rPr>
      </w:pPr>
    </w:p>
    <w:p w:rsidR="00F74E5B" w:rsidRDefault="00F74E5B" w:rsidP="00F74E5B">
      <w:pPr>
        <w:bidi/>
        <w:rPr>
          <w:rFonts w:cs="B Nazanin"/>
          <w:lang w:bidi="fa-IR"/>
        </w:rPr>
      </w:pPr>
    </w:p>
    <w:p w:rsidR="00F74E5B" w:rsidRDefault="00F74E5B" w:rsidP="00F74E5B">
      <w:pPr>
        <w:bidi/>
        <w:rPr>
          <w:rFonts w:cs="B Nazanin"/>
          <w:lang w:bidi="fa-IR"/>
        </w:rPr>
      </w:pPr>
    </w:p>
    <w:p w:rsidR="00F74E5B" w:rsidRDefault="00F74E5B" w:rsidP="00F74E5B">
      <w:pPr>
        <w:bidi/>
        <w:rPr>
          <w:rFonts w:cs="B Nazanin"/>
          <w:lang w:bidi="fa-IR"/>
        </w:rPr>
      </w:pPr>
    </w:p>
    <w:p w:rsidR="00F74E5B" w:rsidRPr="00AA2ABB" w:rsidRDefault="00F74E5B" w:rsidP="00F74E5B">
      <w:pPr>
        <w:bidi/>
        <w:rPr>
          <w:rFonts w:cs="B Nazanin"/>
          <w:lang w:bidi="fa-IR"/>
        </w:rPr>
      </w:pPr>
    </w:p>
    <w:p w:rsidR="00F74E5B" w:rsidRDefault="00F74E5B" w:rsidP="00F74E5B">
      <w:pPr>
        <w:bidi/>
        <w:rPr>
          <w:rFonts w:cs="B Nazanin"/>
          <w:sz w:val="28"/>
          <w:szCs w:val="28"/>
          <w:lang w:bidi="fa-IR"/>
        </w:rPr>
      </w:pPr>
    </w:p>
    <w:p w:rsidR="00F74E5B" w:rsidRDefault="00F74E5B" w:rsidP="00F74E5B">
      <w:pPr>
        <w:bidi/>
        <w:rPr>
          <w:rFonts w:cs="B Nazanin"/>
          <w:sz w:val="28"/>
          <w:szCs w:val="28"/>
          <w:lang w:bidi="fa-IR"/>
        </w:rPr>
      </w:pPr>
    </w:p>
    <w:p w:rsidR="00F74E5B" w:rsidRDefault="00F74E5B" w:rsidP="00F74E5B">
      <w:pPr>
        <w:bidi/>
        <w:rPr>
          <w:rFonts w:cs="B Nazanin"/>
          <w:sz w:val="28"/>
          <w:szCs w:val="28"/>
          <w:lang w:bidi="fa-IR"/>
        </w:rPr>
      </w:pPr>
    </w:p>
    <w:p w:rsidR="00F74E5B" w:rsidRDefault="00F74E5B" w:rsidP="00F74E5B">
      <w:pPr>
        <w:bidi/>
        <w:rPr>
          <w:rFonts w:cs="B Nazanin"/>
          <w:sz w:val="28"/>
          <w:szCs w:val="28"/>
          <w:lang w:bidi="fa-IR"/>
        </w:rPr>
      </w:pPr>
    </w:p>
    <w:p w:rsidR="00F74E5B" w:rsidRDefault="00F74E5B" w:rsidP="00F74E5B">
      <w:pPr>
        <w:bidi/>
        <w:rPr>
          <w:rFonts w:cs="B Nazanin"/>
          <w:sz w:val="28"/>
          <w:szCs w:val="28"/>
          <w:lang w:bidi="fa-IR"/>
        </w:rPr>
      </w:pPr>
    </w:p>
    <w:p w:rsidR="00F74E5B" w:rsidRDefault="00F74E5B" w:rsidP="00F74E5B">
      <w:pPr>
        <w:bidi/>
        <w:rPr>
          <w:rFonts w:cs="B Nazanin"/>
          <w:sz w:val="28"/>
          <w:szCs w:val="28"/>
          <w:lang w:bidi="fa-IR"/>
        </w:rPr>
      </w:pPr>
    </w:p>
    <w:p w:rsidR="00F74E5B" w:rsidRDefault="00F74E5B" w:rsidP="00F74E5B">
      <w:pPr>
        <w:bidi/>
        <w:rPr>
          <w:rFonts w:cs="B Nazanin"/>
          <w:b/>
          <w:bCs/>
          <w:sz w:val="28"/>
          <w:szCs w:val="28"/>
          <w:rtl/>
        </w:rPr>
      </w:pPr>
      <w:r>
        <w:rPr>
          <w:rFonts w:cs="B Nazanin" w:hint="cs"/>
          <w:b/>
          <w:bCs/>
          <w:sz w:val="28"/>
          <w:szCs w:val="28"/>
          <w:rtl/>
        </w:rPr>
        <w:lastRenderedPageBreak/>
        <w:t xml:space="preserve">  و)چالش‌ها:</w:t>
      </w:r>
    </w:p>
    <w:p w:rsidR="00F74E5B" w:rsidRDefault="00F74E5B" w:rsidP="00F74E5B">
      <w:pPr>
        <w:bidi/>
        <w:rPr>
          <w:rtl/>
        </w:rPr>
      </w:pPr>
    </w:p>
    <w:tbl>
      <w:tblPr>
        <w:tblStyle w:val="TableGrid"/>
        <w:bidiVisual/>
        <w:tblW w:w="9639" w:type="dxa"/>
        <w:jc w:val="center"/>
        <w:tblLook w:val="04A0" w:firstRow="1" w:lastRow="0" w:firstColumn="1" w:lastColumn="0" w:noHBand="0" w:noVBand="1"/>
      </w:tblPr>
      <w:tblGrid>
        <w:gridCol w:w="4605"/>
        <w:gridCol w:w="5034"/>
      </w:tblGrid>
      <w:tr w:rsidR="00F74E5B" w:rsidTr="00F74E5B">
        <w:trPr>
          <w:trHeight w:val="851"/>
          <w:jc w:val="center"/>
        </w:trPr>
        <w:tc>
          <w:tcPr>
            <w:tcW w:w="4605"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مشکلات و چالش‌ها</w:t>
            </w:r>
          </w:p>
        </w:tc>
        <w:tc>
          <w:tcPr>
            <w:tcW w:w="5034"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پیشنهادات</w:t>
            </w:r>
          </w:p>
        </w:tc>
      </w:tr>
      <w:tr w:rsidR="00F74E5B" w:rsidTr="00F74E5B">
        <w:trPr>
          <w:trHeight w:val="851"/>
          <w:jc w:val="center"/>
        </w:trPr>
        <w:tc>
          <w:tcPr>
            <w:tcW w:w="4605" w:type="dxa"/>
            <w:tcBorders>
              <w:top w:val="thinThickSmallGap" w:sz="12" w:space="0" w:color="auto"/>
              <w:left w:val="thinThickSmallGap" w:sz="12" w:space="0" w:color="auto"/>
              <w:bottom w:val="single" w:sz="4" w:space="0" w:color="auto"/>
              <w:right w:val="single" w:sz="4" w:space="0" w:color="auto"/>
            </w:tcBorders>
            <w:vAlign w:val="center"/>
            <w:hideMark/>
          </w:tcPr>
          <w:p w:rsidR="00F74E5B" w:rsidRDefault="00F74E5B" w:rsidP="00F74E5B">
            <w:pPr>
              <w:bidi/>
              <w:jc w:val="center"/>
              <w:rPr>
                <w:rFonts w:cs="B Nazanin"/>
              </w:rPr>
            </w:pPr>
            <w:r>
              <w:rPr>
                <w:rFonts w:cs="B Nazanin" w:hint="cs"/>
                <w:rtl/>
                <w:lang w:bidi="fa-IR"/>
              </w:rPr>
              <w:t>همکاری نامطلوب بیماران مبتلا به سل در خصوص اجرای برنامه داتس</w:t>
            </w:r>
          </w:p>
        </w:tc>
        <w:tc>
          <w:tcPr>
            <w:tcW w:w="5034" w:type="dxa"/>
            <w:tcBorders>
              <w:top w:val="thinThickSmallGap" w:sz="12" w:space="0" w:color="auto"/>
              <w:left w:val="single" w:sz="4" w:space="0" w:color="auto"/>
              <w:bottom w:val="single" w:sz="4" w:space="0" w:color="auto"/>
              <w:right w:val="thinThickSmallGap" w:sz="12" w:space="0" w:color="auto"/>
            </w:tcBorders>
            <w:vAlign w:val="center"/>
            <w:hideMark/>
          </w:tcPr>
          <w:p w:rsidR="00F74E5B" w:rsidRDefault="00F74E5B" w:rsidP="00F74E5B">
            <w:pPr>
              <w:pStyle w:val="ListParagraph"/>
              <w:numPr>
                <w:ilvl w:val="0"/>
                <w:numId w:val="5"/>
              </w:numPr>
              <w:bidi/>
              <w:jc w:val="both"/>
              <w:rPr>
                <w:rFonts w:cs="B Nazanin"/>
                <w:lang w:bidi="fa-IR"/>
              </w:rPr>
            </w:pPr>
            <w:r>
              <w:rPr>
                <w:rFonts w:cs="B Nazanin" w:hint="cs"/>
                <w:rtl/>
                <w:lang w:bidi="fa-IR"/>
              </w:rPr>
              <w:t>پرداخت حق اجرای داتس به فرد ناظر بر درمان بیمار مبتلا به سل ریوی</w:t>
            </w:r>
          </w:p>
          <w:p w:rsidR="00F74E5B" w:rsidRDefault="00F74E5B" w:rsidP="00F74E5B">
            <w:pPr>
              <w:pStyle w:val="ListParagraph"/>
              <w:numPr>
                <w:ilvl w:val="0"/>
                <w:numId w:val="5"/>
              </w:numPr>
              <w:bidi/>
              <w:jc w:val="both"/>
              <w:rPr>
                <w:rFonts w:cs="B Nazanin"/>
                <w:lang w:bidi="fa-IR"/>
              </w:rPr>
            </w:pPr>
            <w:r>
              <w:rPr>
                <w:rFonts w:cs="B Nazanin" w:hint="cs"/>
                <w:rtl/>
                <w:lang w:bidi="fa-IR"/>
              </w:rPr>
              <w:t>توجیه بیماران و فرد ناظر از نزدیکان بیمار جهت ادامه درمان و تمکین به درمان تا انتهای دوره بیماری قبل از شروع درمان به ویژه در رابطه با بیماران بستری در بیمارستان.</w:t>
            </w:r>
          </w:p>
          <w:p w:rsidR="00F74E5B" w:rsidRDefault="00F74E5B" w:rsidP="00F74E5B">
            <w:pPr>
              <w:pStyle w:val="ListParagraph"/>
              <w:numPr>
                <w:ilvl w:val="0"/>
                <w:numId w:val="5"/>
              </w:numPr>
              <w:bidi/>
              <w:jc w:val="both"/>
              <w:rPr>
                <w:rFonts w:cs="B Nazanin"/>
                <w:lang w:bidi="fa-IR"/>
              </w:rPr>
            </w:pPr>
            <w:r>
              <w:rPr>
                <w:rFonts w:cs="B Nazanin" w:hint="cs"/>
                <w:rtl/>
                <w:lang w:bidi="fa-IR"/>
              </w:rPr>
              <w:t>ملزم کردن کلیه واحدهای تابعه درمانی (به غیر از بیمارستان مسیح دانشوری) برای ارائه مستندات دال بر تشخیص قطعی سل با اعمال نفوذ وزارت بهداشت و دانشگاههای تابعه</w:t>
            </w:r>
          </w:p>
          <w:p w:rsidR="00F74E5B" w:rsidRDefault="00F74E5B" w:rsidP="00F74E5B">
            <w:pPr>
              <w:bidi/>
              <w:jc w:val="both"/>
              <w:rPr>
                <w:rFonts w:ascii="Franklin Gothic Book" w:eastAsia="+mn-ea" w:cs="B Nazanin"/>
                <w:kern w:val="24"/>
                <w:lang w:bidi="fa-IR"/>
              </w:rPr>
            </w:pPr>
            <w:r>
              <w:rPr>
                <w:rFonts w:cs="B Nazanin" w:hint="cs"/>
                <w:rtl/>
                <w:lang w:bidi="fa-IR"/>
              </w:rPr>
              <w:t xml:space="preserve">در نظر گرفتن خدمات ویژه ( کمک هزینه تهیه ارزاق ) جهت بیماران مبتلا به سل کم بضاعت، معتاد، </w:t>
            </w:r>
            <w:r>
              <w:rPr>
                <w:rFonts w:cs="B Nazanin"/>
                <w:lang w:bidi="fa-IR"/>
              </w:rPr>
              <w:t>HIV+</w:t>
            </w:r>
            <w:r>
              <w:rPr>
                <w:rFonts w:cs="B Nazanin" w:hint="cs"/>
                <w:rtl/>
                <w:lang w:bidi="fa-IR"/>
              </w:rPr>
              <w:t xml:space="preserve"> و غیره</w:t>
            </w:r>
          </w:p>
        </w:tc>
      </w:tr>
      <w:tr w:rsidR="00F74E5B" w:rsidTr="00F74E5B">
        <w:trPr>
          <w:trHeight w:val="851"/>
          <w:jc w:val="center"/>
        </w:trPr>
        <w:tc>
          <w:tcPr>
            <w:tcW w:w="4605" w:type="dxa"/>
            <w:tcBorders>
              <w:top w:val="single" w:sz="4" w:space="0" w:color="auto"/>
              <w:left w:val="thinThickSmallGap" w:sz="12" w:space="0" w:color="auto"/>
              <w:bottom w:val="single" w:sz="4" w:space="0" w:color="auto"/>
              <w:right w:val="single" w:sz="4" w:space="0" w:color="auto"/>
            </w:tcBorders>
            <w:vAlign w:val="center"/>
            <w:hideMark/>
          </w:tcPr>
          <w:p w:rsidR="00F74E5B" w:rsidRDefault="00F74E5B" w:rsidP="00F74E5B">
            <w:pPr>
              <w:bidi/>
              <w:jc w:val="center"/>
              <w:rPr>
                <w:rFonts w:cs="B Nazanin"/>
              </w:rPr>
            </w:pPr>
            <w:r>
              <w:rPr>
                <w:rFonts w:cs="B Nazanin" w:hint="cs"/>
                <w:rtl/>
                <w:lang w:bidi="fa-IR"/>
              </w:rPr>
              <w:t>دسترسی  نامطلوب به متخصصان عفونی بیمارستان مسیح دانشوری ومشکلات جهت دریافت نوبت و دریافت خدمات بستری در بیمارستان مسیح دانشوری (کمبود تخت خالی، کمبود نوبت ، بعد مسافت و غیره)</w:t>
            </w:r>
          </w:p>
        </w:tc>
        <w:tc>
          <w:tcPr>
            <w:tcW w:w="5034" w:type="dxa"/>
            <w:tcBorders>
              <w:top w:val="single" w:sz="4" w:space="0" w:color="auto"/>
              <w:left w:val="single" w:sz="4" w:space="0" w:color="auto"/>
              <w:bottom w:val="single" w:sz="4" w:space="0" w:color="auto"/>
              <w:right w:val="thinThickSmallGap" w:sz="12" w:space="0" w:color="auto"/>
            </w:tcBorders>
            <w:vAlign w:val="center"/>
            <w:hideMark/>
          </w:tcPr>
          <w:p w:rsidR="00F74E5B" w:rsidRDefault="00F74E5B" w:rsidP="00F74E5B">
            <w:pPr>
              <w:pStyle w:val="ListParagraph"/>
              <w:numPr>
                <w:ilvl w:val="0"/>
                <w:numId w:val="5"/>
              </w:numPr>
              <w:bidi/>
              <w:jc w:val="both"/>
              <w:rPr>
                <w:rFonts w:cs="B Nazanin"/>
                <w:lang w:bidi="fa-IR"/>
              </w:rPr>
            </w:pPr>
            <w:r>
              <w:rPr>
                <w:rFonts w:cs="B Nazanin" w:hint="cs"/>
                <w:rtl/>
                <w:lang w:bidi="fa-IR"/>
              </w:rPr>
              <w:t xml:space="preserve">افزایش تخت خالی جهت بیماران نیازمند بستری </w:t>
            </w:r>
          </w:p>
          <w:p w:rsidR="00F74E5B" w:rsidRDefault="00F74E5B" w:rsidP="00F74E5B">
            <w:pPr>
              <w:pStyle w:val="ListParagraph"/>
              <w:numPr>
                <w:ilvl w:val="0"/>
                <w:numId w:val="5"/>
              </w:numPr>
              <w:bidi/>
              <w:jc w:val="both"/>
              <w:rPr>
                <w:rFonts w:ascii="Franklin Gothic Book" w:eastAsia="+mn-ea" w:cs="B Nazanin"/>
                <w:kern w:val="24"/>
                <w:rtl/>
                <w:lang w:bidi="fa-IR"/>
              </w:rPr>
            </w:pPr>
            <w:r>
              <w:rPr>
                <w:rFonts w:cs="B Nazanin" w:hint="cs"/>
                <w:rtl/>
                <w:lang w:bidi="fa-IR"/>
              </w:rPr>
              <w:t>افزایش تعداد متخصصان عفونی فوکال پوینت کشوری و  ویزیت بیماران در شبکه های منتخب به صورت سیار</w:t>
            </w:r>
          </w:p>
        </w:tc>
      </w:tr>
      <w:tr w:rsidR="00F74E5B" w:rsidTr="00F74E5B">
        <w:trPr>
          <w:trHeight w:val="851"/>
          <w:jc w:val="center"/>
        </w:trPr>
        <w:tc>
          <w:tcPr>
            <w:tcW w:w="4605" w:type="dxa"/>
            <w:tcBorders>
              <w:top w:val="single" w:sz="4" w:space="0" w:color="auto"/>
              <w:left w:val="thinThickSmallGap" w:sz="12" w:space="0" w:color="auto"/>
              <w:bottom w:val="thinThickSmallGap" w:sz="12" w:space="0" w:color="auto"/>
              <w:right w:val="single" w:sz="4" w:space="0" w:color="auto"/>
            </w:tcBorders>
            <w:vAlign w:val="center"/>
          </w:tcPr>
          <w:p w:rsidR="00F74E5B" w:rsidRDefault="00F74E5B" w:rsidP="00F74E5B">
            <w:pPr>
              <w:bidi/>
              <w:rPr>
                <w:rFonts w:cs="B Nazanin"/>
                <w:lang w:bidi="fa-IR"/>
              </w:rPr>
            </w:pPr>
            <w:r>
              <w:rPr>
                <w:rFonts w:cs="B Nazanin" w:hint="cs"/>
                <w:rtl/>
                <w:lang w:bidi="fa-IR"/>
              </w:rPr>
              <w:t>عدم تشخیص به موقع بیماری سل در مراحل اولیه بیماری به دلیل:</w:t>
            </w:r>
          </w:p>
          <w:p w:rsidR="00F74E5B" w:rsidRPr="00C460F1" w:rsidRDefault="00F74E5B" w:rsidP="00F74E5B">
            <w:pPr>
              <w:pStyle w:val="ListParagraph"/>
              <w:numPr>
                <w:ilvl w:val="0"/>
                <w:numId w:val="6"/>
              </w:numPr>
              <w:bidi/>
              <w:ind w:left="505" w:hanging="283"/>
              <w:rPr>
                <w:rFonts w:cs="B Nazanin"/>
                <w:lang w:bidi="fa-IR"/>
              </w:rPr>
            </w:pPr>
            <w:r>
              <w:rPr>
                <w:rFonts w:cs="B Nazanin" w:hint="cs"/>
                <w:rtl/>
                <w:lang w:bidi="fa-IR"/>
              </w:rPr>
              <w:t xml:space="preserve">مراجعه دیر هنگام بیماران به مراکز بهداشتی درمانی </w:t>
            </w:r>
          </w:p>
          <w:p w:rsidR="00F74E5B" w:rsidRDefault="00F74E5B" w:rsidP="00F74E5B">
            <w:pPr>
              <w:pStyle w:val="ListParagraph"/>
              <w:numPr>
                <w:ilvl w:val="0"/>
                <w:numId w:val="6"/>
              </w:numPr>
              <w:bidi/>
              <w:ind w:left="505" w:hanging="283"/>
              <w:rPr>
                <w:rFonts w:cs="B Nazanin"/>
                <w:lang w:bidi="fa-IR"/>
              </w:rPr>
            </w:pPr>
            <w:r>
              <w:rPr>
                <w:rFonts w:cs="B Nazanin" w:hint="cs"/>
                <w:rtl/>
                <w:lang w:bidi="fa-IR"/>
              </w:rPr>
              <w:t>توجه پرسنل  بهداشتی و درمانی دولتی و خصوصی به سایر بیماری های تنفسی مانند بیماری کرونا و عدم توجه کافی به بیماری سل</w:t>
            </w:r>
          </w:p>
          <w:p w:rsidR="00F74E5B" w:rsidRDefault="00F74E5B" w:rsidP="00F74E5B">
            <w:pPr>
              <w:bidi/>
              <w:jc w:val="center"/>
              <w:rPr>
                <w:rFonts w:cs="B Nazanin"/>
                <w:lang w:bidi="fa-IR"/>
              </w:rPr>
            </w:pPr>
          </w:p>
        </w:tc>
        <w:tc>
          <w:tcPr>
            <w:tcW w:w="5034" w:type="dxa"/>
            <w:tcBorders>
              <w:top w:val="single" w:sz="4" w:space="0" w:color="auto"/>
              <w:left w:val="single" w:sz="4" w:space="0" w:color="auto"/>
              <w:bottom w:val="thinThickSmallGap" w:sz="12" w:space="0" w:color="auto"/>
              <w:right w:val="thinThickSmallGap" w:sz="12" w:space="0" w:color="auto"/>
            </w:tcBorders>
            <w:vAlign w:val="center"/>
            <w:hideMark/>
          </w:tcPr>
          <w:p w:rsidR="00F74E5B" w:rsidRDefault="00F74E5B" w:rsidP="00F74E5B">
            <w:pPr>
              <w:pStyle w:val="ListParagraph"/>
              <w:numPr>
                <w:ilvl w:val="0"/>
                <w:numId w:val="7"/>
              </w:numPr>
              <w:bidi/>
              <w:jc w:val="both"/>
              <w:rPr>
                <w:rFonts w:cs="B Nazanin"/>
                <w:lang w:bidi="fa-IR"/>
              </w:rPr>
            </w:pPr>
            <w:r>
              <w:rPr>
                <w:rFonts w:cs="B Nazanin" w:hint="cs"/>
                <w:rtl/>
                <w:lang w:bidi="fa-IR"/>
              </w:rPr>
              <w:t xml:space="preserve">توجه بیشتر به آموزش عموم مردم با آموزش از طریق رسانه ملی، آموزش مجازی و چهره به چهره، بهبود محل برگزاری جلسات آموزشی، تهیه رسانه و وسایل کمک آموزشی، نظارت بر انجام و کیفیت برگزاری جلسات آموزشی، </w:t>
            </w:r>
          </w:p>
          <w:p w:rsidR="00F74E5B" w:rsidRDefault="00F74E5B" w:rsidP="00F74E5B">
            <w:pPr>
              <w:pStyle w:val="ListParagraph"/>
              <w:numPr>
                <w:ilvl w:val="0"/>
                <w:numId w:val="7"/>
              </w:numPr>
              <w:bidi/>
              <w:jc w:val="both"/>
              <w:rPr>
                <w:rFonts w:cs="B Nazanin"/>
                <w:rtl/>
                <w:lang w:bidi="fa-IR"/>
              </w:rPr>
            </w:pPr>
            <w:r>
              <w:rPr>
                <w:rFonts w:cs="B Nazanin" w:hint="cs"/>
                <w:rtl/>
                <w:lang w:bidi="fa-IR"/>
              </w:rPr>
              <w:t>آموزش پرسنل بهداشتی درمانی در خصوص غربالگری و تشخیص به موقع سل در مراجعین علامتدار</w:t>
            </w:r>
          </w:p>
          <w:p w:rsidR="00F74E5B" w:rsidRDefault="00F74E5B" w:rsidP="00F74E5B">
            <w:pPr>
              <w:bidi/>
              <w:jc w:val="both"/>
              <w:rPr>
                <w:rFonts w:cs="B Nazanin"/>
                <w:lang w:bidi="fa-IR"/>
              </w:rPr>
            </w:pPr>
          </w:p>
        </w:tc>
      </w:tr>
    </w:tbl>
    <w:p w:rsidR="00F74E5B" w:rsidRDefault="00F74E5B" w:rsidP="00F74E5B">
      <w:pPr>
        <w:spacing w:after="0"/>
        <w:rPr>
          <w:rFonts w:ascii="Franklin Gothic Book" w:eastAsia="+mn-ea" w:cs="2  Zar"/>
          <w:sz w:val="24"/>
          <w:szCs w:val="24"/>
          <w:rtl/>
          <w:lang w:bidi="fa-IR"/>
        </w:rPr>
        <w:sectPr w:rsidR="00F74E5B">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rPr>
      </w:pPr>
      <w:r>
        <w:rPr>
          <w:rFonts w:cs="B Nazanin" w:hint="cs"/>
          <w:b/>
          <w:bCs/>
          <w:sz w:val="28"/>
          <w:szCs w:val="28"/>
          <w:rtl/>
        </w:rPr>
        <w:lastRenderedPageBreak/>
        <w:t xml:space="preserve">جدول مداخلات </w:t>
      </w:r>
    </w:p>
    <w:p w:rsidR="00F74E5B" w:rsidRDefault="00F74E5B" w:rsidP="00F74E5B">
      <w:pPr>
        <w:pStyle w:val="ListParagraph"/>
        <w:bidi/>
        <w:rPr>
          <w:rFonts w:ascii="Franklin Gothic Book" w:eastAsia="+mn-ea" w:cs="2  Zar"/>
          <w:sz w:val="24"/>
          <w:szCs w:val="24"/>
          <w:rtl/>
          <w:lang w:bidi="fa-IR"/>
        </w:rPr>
      </w:pPr>
      <w:r>
        <w:rPr>
          <w:rFonts w:cs="B Nazanin" w:hint="cs"/>
          <w:b/>
          <w:bCs/>
          <w:sz w:val="28"/>
          <w:szCs w:val="28"/>
          <w:rtl/>
        </w:rPr>
        <w:t>عنوان شاخص</w:t>
      </w:r>
      <w:r>
        <w:rPr>
          <w:rFonts w:eastAsia="Times New Roman" w:cs="B Nazanin" w:hint="cs"/>
          <w:b/>
          <w:bCs/>
          <w:sz w:val="28"/>
          <w:szCs w:val="28"/>
          <w:rtl/>
        </w:rPr>
        <w:t xml:space="preserve">: </w:t>
      </w:r>
      <w:r>
        <w:rPr>
          <w:rFonts w:cs="B Nazanin" w:hint="cs"/>
          <w:b/>
          <w:bCs/>
          <w:sz w:val="24"/>
          <w:szCs w:val="24"/>
          <w:rtl/>
        </w:rPr>
        <w:t>میزان موفقیت درمان سل ریوی اسمیر مثبت</w:t>
      </w:r>
    </w:p>
    <w:tbl>
      <w:tblPr>
        <w:bidiVisual/>
        <w:tblW w:w="1389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842"/>
        <w:gridCol w:w="3853"/>
        <w:gridCol w:w="1551"/>
        <w:gridCol w:w="1276"/>
        <w:gridCol w:w="1134"/>
        <w:gridCol w:w="1134"/>
        <w:gridCol w:w="1276"/>
        <w:gridCol w:w="2824"/>
      </w:tblGrid>
      <w:tr w:rsidR="00F74E5B" w:rsidTr="00F74E5B">
        <w:trPr>
          <w:cantSplit/>
          <w:jc w:val="center"/>
        </w:trPr>
        <w:tc>
          <w:tcPr>
            <w:tcW w:w="842" w:type="dxa"/>
            <w:vMerge w:val="restart"/>
            <w:tcBorders>
              <w:top w:val="thinThickSmallGap" w:sz="12" w:space="0" w:color="auto"/>
              <w:left w:val="thickThinSmallGap" w:sz="12"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رديف</w:t>
            </w:r>
          </w:p>
        </w:tc>
        <w:tc>
          <w:tcPr>
            <w:tcW w:w="3853" w:type="dxa"/>
            <w:vMerge w:val="restart"/>
            <w:tcBorders>
              <w:top w:val="thinThickSmallGap" w:sz="12" w:space="0" w:color="auto"/>
              <w:left w:val="single" w:sz="4"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فعاليت</w:t>
            </w:r>
          </w:p>
        </w:tc>
        <w:tc>
          <w:tcPr>
            <w:tcW w:w="155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tl/>
              </w:rPr>
            </w:pPr>
            <w:r>
              <w:rPr>
                <w:rFonts w:cs="B Nazanin" w:hint="cs"/>
                <w:b/>
                <w:bCs/>
                <w:i w:val="0"/>
                <w:iCs w:val="0"/>
                <w:rtl/>
              </w:rPr>
              <w:t>مکان اجرا</w:t>
            </w:r>
          </w:p>
        </w:tc>
        <w:tc>
          <w:tcPr>
            <w:tcW w:w="2824" w:type="dxa"/>
            <w:vMerge w:val="restart"/>
            <w:tcBorders>
              <w:top w:val="thinThick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نتایج</w:t>
            </w:r>
          </w:p>
        </w:tc>
      </w:tr>
      <w:tr w:rsidR="00F74E5B" w:rsidTr="00F74E5B">
        <w:trPr>
          <w:cantSplit/>
          <w:trHeight w:val="213"/>
          <w:jc w:val="center"/>
        </w:trPr>
        <w:tc>
          <w:tcPr>
            <w:tcW w:w="842" w:type="dxa"/>
            <w:vMerge/>
            <w:tcBorders>
              <w:top w:val="thinThickSmallGap" w:sz="12" w:space="0" w:color="auto"/>
              <w:left w:val="thickThinSmallGap" w:sz="12" w:space="0" w:color="auto"/>
              <w:bottom w:val="thinThickSmallGap" w:sz="12" w:space="0" w:color="auto"/>
              <w:right w:val="single" w:sz="4" w:space="0" w:color="auto"/>
            </w:tcBorders>
            <w:vAlign w:val="center"/>
            <w:hideMark/>
          </w:tcPr>
          <w:p w:rsidR="00F74E5B" w:rsidRDefault="00F74E5B" w:rsidP="00F74E5B">
            <w:pPr>
              <w:bidi/>
              <w:spacing w:after="0"/>
              <w:rPr>
                <w:rFonts w:ascii="Times New Roman" w:eastAsia="Times New Roman" w:hAnsi="Times New Roman" w:cs="B Nazanin"/>
                <w:b/>
                <w:bCs/>
                <w:sz w:val="24"/>
                <w:szCs w:val="24"/>
                <w:lang w:bidi="fa-IR"/>
              </w:rPr>
            </w:pPr>
          </w:p>
        </w:tc>
        <w:tc>
          <w:tcPr>
            <w:tcW w:w="3853" w:type="dxa"/>
            <w:vMerge/>
            <w:tcBorders>
              <w:top w:val="thinThickSmallGap" w:sz="12" w:space="0" w:color="auto"/>
              <w:left w:val="single" w:sz="4"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551" w:type="dxa"/>
            <w:vMerge/>
            <w:tcBorders>
              <w:top w:val="thinThickSmallGap" w:sz="12" w:space="0" w:color="auto"/>
              <w:left w:val="single" w:sz="6"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4" w:space="0" w:color="auto"/>
            </w:tcBorders>
            <w:vAlign w:val="center"/>
            <w:hideMark/>
          </w:tcPr>
          <w:p w:rsidR="00F74E5B" w:rsidRDefault="00F74E5B" w:rsidP="00F74E5B">
            <w:pPr>
              <w:bidi/>
              <w:spacing w:after="0"/>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4" w:space="0" w:color="auto"/>
              <w:bottom w:val="thinThickSmallGap" w:sz="12" w:space="0" w:color="auto"/>
              <w:right w:val="thickThinSmallGap" w:sz="12" w:space="0" w:color="auto"/>
            </w:tcBorders>
            <w:vAlign w:val="center"/>
            <w:hideMark/>
          </w:tcPr>
          <w:p w:rsidR="00F74E5B" w:rsidRDefault="00F74E5B" w:rsidP="00F74E5B">
            <w:pPr>
              <w:bidi/>
              <w:spacing w:after="0"/>
              <w:rPr>
                <w:rFonts w:cs="B Nazanin"/>
                <w:b/>
                <w:bCs/>
                <w:sz w:val="24"/>
                <w:szCs w:val="24"/>
              </w:rPr>
            </w:pPr>
          </w:p>
        </w:tc>
      </w:tr>
      <w:tr w:rsidR="00F74E5B" w:rsidTr="00F74E5B">
        <w:trPr>
          <w:cantSplit/>
          <w:trHeight w:val="498"/>
          <w:jc w:val="center"/>
        </w:trPr>
        <w:tc>
          <w:tcPr>
            <w:tcW w:w="842" w:type="dxa"/>
            <w:tcBorders>
              <w:top w:val="thickThinLargeGap" w:sz="4" w:space="0" w:color="auto"/>
              <w:left w:val="thickThinSmallGap" w:sz="12"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w:t>
            </w:r>
          </w:p>
        </w:tc>
        <w:tc>
          <w:tcPr>
            <w:tcW w:w="3853" w:type="dxa"/>
            <w:tcBorders>
              <w:top w:val="thickThinLargeGap" w:sz="4" w:space="0" w:color="auto"/>
              <w:left w:val="single" w:sz="4"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lang w:bidi="fa-IR"/>
              </w:rPr>
            </w:pPr>
            <w:r>
              <w:rPr>
                <w:rFonts w:eastAsia="Times New Roman" w:cs="B Nazanin" w:hint="cs"/>
                <w:rtl/>
                <w:lang w:bidi="fa-IR"/>
              </w:rPr>
              <w:t>نظارت مستقیم بردرمان بیماران مسلول توسط مراقبین سلامت و بهورزان</w:t>
            </w:r>
          </w:p>
        </w:tc>
        <w:tc>
          <w:tcPr>
            <w:tcW w:w="1551"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spacing w:after="0" w:line="240" w:lineRule="auto"/>
              <w:jc w:val="center"/>
              <w:rPr>
                <w:rFonts w:eastAsia="Times New Roman" w:cs="B Nazanin"/>
                <w:rtl/>
              </w:rPr>
            </w:pPr>
            <w:r>
              <w:rPr>
                <w:rFonts w:eastAsia="Times New Roman" w:cs="B Nazanin" w:hint="cs"/>
                <w:rtl/>
              </w:rPr>
              <w:t xml:space="preserve">مراقبین سلامت </w:t>
            </w:r>
          </w:p>
          <w:p w:rsidR="00F74E5B" w:rsidRDefault="00F74E5B" w:rsidP="00F74E5B">
            <w:pPr>
              <w:bidi/>
              <w:spacing w:after="0" w:line="240" w:lineRule="auto"/>
              <w:jc w:val="center"/>
              <w:rPr>
                <w:rFonts w:eastAsia="Times New Roman" w:cs="B Nazanin"/>
                <w:rtl/>
              </w:rPr>
            </w:pPr>
            <w:r>
              <w:rPr>
                <w:rFonts w:eastAsia="Times New Roman" w:cs="B Nazanin" w:hint="cs"/>
                <w:rtl/>
              </w:rPr>
              <w:t>بهورزان</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بیماران مسلول</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1/1/1403</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29/12/1403</w:t>
            </w:r>
          </w:p>
        </w:tc>
        <w:tc>
          <w:tcPr>
            <w:tcW w:w="1276" w:type="dxa"/>
            <w:tcBorders>
              <w:top w:val="thickThinLargeGap" w:sz="4" w:space="0" w:color="auto"/>
              <w:left w:val="single" w:sz="6"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مراکز خدمات جامع سلامت</w:t>
            </w:r>
          </w:p>
        </w:tc>
        <w:tc>
          <w:tcPr>
            <w:tcW w:w="2824" w:type="dxa"/>
            <w:tcBorders>
              <w:top w:val="thickThinLargeGap" w:sz="4" w:space="0" w:color="auto"/>
              <w:left w:val="single" w:sz="4" w:space="0" w:color="auto"/>
              <w:bottom w:val="single" w:sz="6" w:space="0" w:color="auto"/>
              <w:right w:val="thickThinSmallGap" w:sz="12" w:space="0" w:color="auto"/>
            </w:tcBorders>
            <w:shd w:val="clear" w:color="auto" w:fill="auto"/>
            <w:vAlign w:val="center"/>
          </w:tcPr>
          <w:p w:rsidR="00F74E5B" w:rsidRDefault="00F74E5B" w:rsidP="00F74E5B">
            <w:pPr>
              <w:bidi/>
              <w:jc w:val="center"/>
              <w:rPr>
                <w:rFonts w:eastAsia="Times New Roman" w:cs="B Nazanin"/>
              </w:rPr>
            </w:pPr>
          </w:p>
        </w:tc>
      </w:tr>
      <w:tr w:rsidR="00F74E5B" w:rsidTr="00F74E5B">
        <w:trPr>
          <w:cantSplit/>
          <w:jc w:val="center"/>
        </w:trPr>
        <w:tc>
          <w:tcPr>
            <w:tcW w:w="842" w:type="dxa"/>
            <w:tcBorders>
              <w:top w:val="single" w:sz="6" w:space="0" w:color="auto"/>
              <w:left w:val="thickThinSmallGap" w:sz="12"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2</w:t>
            </w:r>
          </w:p>
        </w:tc>
        <w:tc>
          <w:tcPr>
            <w:tcW w:w="3853" w:type="dxa"/>
            <w:tcBorders>
              <w:top w:val="single" w:sz="6" w:space="0" w:color="auto"/>
              <w:left w:val="single" w:sz="4" w:space="0" w:color="auto"/>
              <w:bottom w:val="single" w:sz="6" w:space="0" w:color="auto"/>
              <w:right w:val="single" w:sz="6" w:space="0" w:color="auto"/>
            </w:tcBorders>
            <w:vAlign w:val="center"/>
            <w:hideMark/>
          </w:tcPr>
          <w:p w:rsidR="00F74E5B" w:rsidRDefault="00F74E5B" w:rsidP="00F74E5B">
            <w:pPr>
              <w:bidi/>
              <w:jc w:val="center"/>
              <w:rPr>
                <w:rFonts w:eastAsia="Calibri" w:cs="B Nazanin"/>
              </w:rPr>
            </w:pPr>
            <w:r>
              <w:rPr>
                <w:rFonts w:eastAsia="Calibri" w:cs="B Nazanin" w:hint="cs"/>
                <w:rtl/>
              </w:rPr>
              <w:t>افزایش تعداد پایش ها از برنامه سل در مراکز</w:t>
            </w:r>
          </w:p>
        </w:tc>
        <w:tc>
          <w:tcPr>
            <w:tcW w:w="1551"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cs="B Nazanin"/>
                <w:rtl/>
              </w:rPr>
            </w:pPr>
            <w:r>
              <w:rPr>
                <w:rFonts w:cs="B Nazanin" w:hint="cs"/>
                <w:rtl/>
              </w:rPr>
              <w:t>کارشناس و پزشک سل شهرستان</w:t>
            </w:r>
          </w:p>
        </w:tc>
        <w:tc>
          <w:tcPr>
            <w:tcW w:w="1276" w:type="dxa"/>
            <w:tcBorders>
              <w:top w:val="single" w:sz="6" w:space="0" w:color="auto"/>
              <w:left w:val="single" w:sz="6" w:space="0" w:color="auto"/>
              <w:bottom w:val="single" w:sz="6" w:space="0" w:color="auto"/>
              <w:right w:val="single" w:sz="6" w:space="0" w:color="auto"/>
            </w:tcBorders>
            <w:hideMark/>
          </w:tcPr>
          <w:p w:rsidR="00F74E5B" w:rsidRDefault="00F74E5B" w:rsidP="00F74E5B">
            <w:pPr>
              <w:bidi/>
              <w:jc w:val="center"/>
              <w:rPr>
                <w:rFonts w:eastAsia="Times New Roman" w:cs="B Nazanin"/>
                <w:rtl/>
              </w:rPr>
            </w:pPr>
            <w:r>
              <w:rPr>
                <w:rFonts w:eastAsia="Times New Roman" w:cs="B Nazanin" w:hint="cs"/>
                <w:rtl/>
              </w:rPr>
              <w:t>کارشناس بیماریها و پزشک مراکز</w:t>
            </w:r>
          </w:p>
        </w:tc>
        <w:tc>
          <w:tcPr>
            <w:tcW w:w="1134"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1/1/1403</w:t>
            </w:r>
          </w:p>
        </w:tc>
        <w:tc>
          <w:tcPr>
            <w:tcW w:w="1134"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مراکز خدمات جامع سلامت</w:t>
            </w:r>
          </w:p>
        </w:tc>
        <w:tc>
          <w:tcPr>
            <w:tcW w:w="2824" w:type="dxa"/>
            <w:tcBorders>
              <w:top w:val="single" w:sz="6" w:space="0" w:color="auto"/>
              <w:left w:val="single" w:sz="4" w:space="0" w:color="auto"/>
              <w:bottom w:val="single" w:sz="6" w:space="0" w:color="auto"/>
              <w:right w:val="thickThinSmallGap" w:sz="12" w:space="0" w:color="auto"/>
            </w:tcBorders>
            <w:shd w:val="clear" w:color="auto" w:fill="auto"/>
            <w:vAlign w:val="center"/>
          </w:tcPr>
          <w:p w:rsidR="00F74E5B" w:rsidRDefault="00F74E5B" w:rsidP="00F74E5B">
            <w:pPr>
              <w:bidi/>
              <w:jc w:val="center"/>
              <w:rPr>
                <w:rFonts w:eastAsia="Times New Roman" w:cs="B Nazanin"/>
              </w:rPr>
            </w:pPr>
          </w:p>
        </w:tc>
      </w:tr>
      <w:tr w:rsidR="00F74E5B" w:rsidTr="00F74E5B">
        <w:trPr>
          <w:cantSplit/>
          <w:jc w:val="center"/>
        </w:trPr>
        <w:tc>
          <w:tcPr>
            <w:tcW w:w="842" w:type="dxa"/>
            <w:tcBorders>
              <w:top w:val="single" w:sz="6" w:space="0" w:color="auto"/>
              <w:left w:val="thickThinSmallGap" w:sz="12" w:space="0" w:color="auto"/>
              <w:bottom w:val="thickThinSmallGap" w:sz="12"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3</w:t>
            </w:r>
          </w:p>
        </w:tc>
        <w:tc>
          <w:tcPr>
            <w:tcW w:w="3853" w:type="dxa"/>
            <w:tcBorders>
              <w:top w:val="single" w:sz="6" w:space="0" w:color="auto"/>
              <w:left w:val="single" w:sz="4" w:space="0" w:color="auto"/>
              <w:bottom w:val="thickThinSmallGap" w:sz="12" w:space="0" w:color="auto"/>
              <w:right w:val="single" w:sz="6" w:space="0" w:color="auto"/>
            </w:tcBorders>
            <w:vAlign w:val="center"/>
            <w:hideMark/>
          </w:tcPr>
          <w:p w:rsidR="00F74E5B" w:rsidRDefault="00F74E5B" w:rsidP="00F74E5B">
            <w:pPr>
              <w:bidi/>
              <w:jc w:val="center"/>
              <w:rPr>
                <w:rFonts w:eastAsia="Calibri" w:cs="B Nazanin"/>
                <w:rtl/>
              </w:rPr>
            </w:pPr>
            <w:r>
              <w:rPr>
                <w:rFonts w:eastAsia="Calibri" w:cs="B Nazanin" w:hint="cs"/>
                <w:rtl/>
              </w:rPr>
              <w:t xml:space="preserve">تدوین کارگاه آموزشی سل </w:t>
            </w:r>
          </w:p>
        </w:tc>
        <w:tc>
          <w:tcPr>
            <w:tcW w:w="1551" w:type="dxa"/>
            <w:tcBorders>
              <w:top w:val="single" w:sz="6" w:space="0" w:color="auto"/>
              <w:left w:val="single" w:sz="6" w:space="0" w:color="auto"/>
              <w:bottom w:val="thickThinSmallGap" w:sz="12" w:space="0" w:color="auto"/>
              <w:right w:val="single" w:sz="6" w:space="0" w:color="auto"/>
            </w:tcBorders>
            <w:vAlign w:val="center"/>
            <w:hideMark/>
          </w:tcPr>
          <w:p w:rsidR="00F74E5B" w:rsidRDefault="00F74E5B" w:rsidP="00F74E5B">
            <w:pPr>
              <w:bidi/>
              <w:jc w:val="center"/>
              <w:rPr>
                <w:rFonts w:cs="B Nazanin"/>
                <w:rtl/>
              </w:rPr>
            </w:pPr>
            <w:r>
              <w:rPr>
                <w:rFonts w:cs="B Nazanin" w:hint="cs"/>
                <w:rtl/>
              </w:rPr>
              <w:t>کارشناس و پزشک سل شهرستان</w:t>
            </w:r>
          </w:p>
        </w:tc>
        <w:tc>
          <w:tcPr>
            <w:tcW w:w="1276" w:type="dxa"/>
            <w:tcBorders>
              <w:top w:val="single" w:sz="6" w:space="0" w:color="auto"/>
              <w:left w:val="single" w:sz="6" w:space="0" w:color="auto"/>
              <w:bottom w:val="thickThinSmallGap" w:sz="12" w:space="0" w:color="auto"/>
              <w:right w:val="single" w:sz="6" w:space="0" w:color="auto"/>
            </w:tcBorders>
            <w:hideMark/>
          </w:tcPr>
          <w:p w:rsidR="00F74E5B" w:rsidRDefault="00F74E5B" w:rsidP="00F74E5B">
            <w:pPr>
              <w:bidi/>
              <w:jc w:val="center"/>
              <w:rPr>
                <w:rFonts w:eastAsia="Times New Roman" w:cs="B Nazanin"/>
                <w:rtl/>
              </w:rPr>
            </w:pPr>
            <w:r>
              <w:rPr>
                <w:rFonts w:eastAsia="Times New Roman" w:cs="B Nazanin" w:hint="cs"/>
                <w:rtl/>
              </w:rPr>
              <w:t>مراقبین سلامت و پزشکان</w:t>
            </w:r>
          </w:p>
        </w:tc>
        <w:tc>
          <w:tcPr>
            <w:tcW w:w="1134" w:type="dxa"/>
            <w:tcBorders>
              <w:top w:val="single" w:sz="6" w:space="0" w:color="auto"/>
              <w:left w:val="single" w:sz="6" w:space="0" w:color="auto"/>
              <w:bottom w:val="thickThinSmallGap" w:sz="12"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1/7/1403</w:t>
            </w:r>
          </w:p>
        </w:tc>
        <w:tc>
          <w:tcPr>
            <w:tcW w:w="1134" w:type="dxa"/>
            <w:tcBorders>
              <w:top w:val="single" w:sz="6" w:space="0" w:color="auto"/>
              <w:left w:val="single" w:sz="6" w:space="0" w:color="auto"/>
              <w:bottom w:val="thickThinSmallGap" w:sz="12"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thickThinSmallGap" w:sz="12"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ستاد شبکه بهداشت</w:t>
            </w:r>
          </w:p>
        </w:tc>
        <w:tc>
          <w:tcPr>
            <w:tcW w:w="2824" w:type="dxa"/>
            <w:tcBorders>
              <w:top w:val="single" w:sz="6" w:space="0" w:color="auto"/>
              <w:left w:val="single" w:sz="4" w:space="0" w:color="auto"/>
              <w:bottom w:val="thickThinSmallGap" w:sz="12" w:space="0" w:color="auto"/>
              <w:right w:val="thickThinSmallGap" w:sz="12" w:space="0" w:color="auto"/>
            </w:tcBorders>
            <w:shd w:val="clear" w:color="auto" w:fill="auto"/>
            <w:vAlign w:val="center"/>
          </w:tcPr>
          <w:p w:rsidR="00F74E5B" w:rsidRDefault="00F74E5B" w:rsidP="00F74E5B">
            <w:pPr>
              <w:bidi/>
              <w:jc w:val="center"/>
              <w:rPr>
                <w:rFonts w:eastAsia="Times New Roman" w:cs="B Nazanin"/>
                <w:rtl/>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F74E5B" w:rsidTr="00F74E5B">
        <w:trPr>
          <w:trHeight w:val="127"/>
        </w:trPr>
        <w:tc>
          <w:tcPr>
            <w:tcW w:w="578" w:type="dxa"/>
            <w:tcBorders>
              <w:top w:val="nil"/>
              <w:left w:val="nil"/>
              <w:bottom w:val="nil"/>
              <w:right w:val="single" w:sz="4" w:space="0" w:color="auto"/>
            </w:tcBorders>
            <w:hideMark/>
          </w:tcPr>
          <w:p w:rsidR="00F74E5B" w:rsidRDefault="00F74E5B" w:rsidP="00F74E5B">
            <w:pPr>
              <w:pStyle w:val="ListParagraph"/>
              <w:bidi/>
              <w:ind w:left="0"/>
              <w:rPr>
                <w:rFonts w:cs="B Nazanin"/>
                <w:b/>
                <w:bCs/>
                <w:sz w:val="24"/>
                <w:szCs w:val="24"/>
                <w:rtl/>
              </w:rPr>
            </w:pPr>
            <w:r>
              <w:rPr>
                <w:rFonts w:cs="B Nazanin" w:hint="cs"/>
                <w:b/>
                <w:bCs/>
                <w:sz w:val="24"/>
                <w:szCs w:val="24"/>
                <w:rtl/>
              </w:rPr>
              <w:t>بلی</w:t>
            </w:r>
          </w:p>
        </w:tc>
        <w:tc>
          <w:tcPr>
            <w:tcW w:w="420" w:type="dxa"/>
            <w:tcBorders>
              <w:top w:val="single" w:sz="4" w:space="0" w:color="auto"/>
              <w:left w:val="single" w:sz="4" w:space="0" w:color="auto"/>
              <w:bottom w:val="single" w:sz="4" w:space="0" w:color="auto"/>
              <w:right w:val="single" w:sz="4" w:space="0" w:color="auto"/>
            </w:tcBorders>
          </w:tcPr>
          <w:p w:rsidR="00F74E5B" w:rsidRDefault="00F74E5B" w:rsidP="00F74E5B">
            <w:pPr>
              <w:pStyle w:val="ListParagraph"/>
              <w:bidi/>
              <w:ind w:left="0"/>
              <w:rPr>
                <w:rFonts w:cs="B Nazanin"/>
                <w:b/>
                <w:bCs/>
                <w:sz w:val="24"/>
                <w:szCs w:val="24"/>
                <w:rtl/>
              </w:rPr>
            </w:pPr>
          </w:p>
        </w:tc>
        <w:tc>
          <w:tcPr>
            <w:tcW w:w="567" w:type="dxa"/>
            <w:tcBorders>
              <w:top w:val="nil"/>
              <w:left w:val="single" w:sz="4" w:space="0" w:color="auto"/>
              <w:bottom w:val="nil"/>
              <w:right w:val="single" w:sz="4" w:space="0" w:color="auto"/>
            </w:tcBorders>
            <w:hideMark/>
          </w:tcPr>
          <w:p w:rsidR="00F74E5B" w:rsidRDefault="00F74E5B" w:rsidP="00F74E5B">
            <w:pPr>
              <w:pStyle w:val="ListParagraph"/>
              <w:bidi/>
              <w:ind w:left="0"/>
              <w:rPr>
                <w:rFonts w:cs="B Nazanin"/>
                <w:b/>
                <w:bCs/>
                <w:sz w:val="24"/>
                <w:szCs w:val="24"/>
                <w:rtl/>
              </w:rPr>
            </w:pPr>
            <w:r>
              <w:rPr>
                <w:rFonts w:cs="B Nazanin" w:hint="cs"/>
                <w:b/>
                <w:bCs/>
                <w:sz w:val="24"/>
                <w:szCs w:val="24"/>
                <w:rtl/>
              </w:rPr>
              <w:t>خیر</w:t>
            </w:r>
          </w:p>
        </w:tc>
        <w:tc>
          <w:tcPr>
            <w:tcW w:w="42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74E5B" w:rsidRDefault="00F74E5B" w:rsidP="00F74E5B">
            <w:pPr>
              <w:pStyle w:val="ListParagraph"/>
              <w:bidi/>
              <w:ind w:left="0"/>
              <w:rPr>
                <w:rFonts w:cs="B Nazanin"/>
                <w:b/>
                <w:bCs/>
                <w:sz w:val="24"/>
                <w:szCs w:val="24"/>
                <w:rtl/>
              </w:rPr>
            </w:pPr>
          </w:p>
        </w:tc>
      </w:tr>
    </w:tbl>
    <w:p w:rsidR="00F74E5B" w:rsidRDefault="00F74E5B" w:rsidP="00F74E5B">
      <w:pPr>
        <w:bidi/>
        <w:rPr>
          <w:rFonts w:ascii="Franklin Gothic Book" w:eastAsia="+mn-ea" w:cs="2  Zar"/>
          <w:sz w:val="24"/>
          <w:szCs w:val="24"/>
          <w:rtl/>
          <w:lang w:bidi="fa-IR"/>
        </w:rPr>
      </w:pPr>
    </w:p>
    <w:p w:rsidR="00F74E5B" w:rsidRDefault="00F74E5B" w:rsidP="00F74E5B">
      <w:pPr>
        <w:pStyle w:val="ListParagraph"/>
        <w:numPr>
          <w:ilvl w:val="0"/>
          <w:numId w:val="1"/>
        </w:numPr>
        <w:bidi/>
        <w:ind w:left="720"/>
        <w:rPr>
          <w:rFonts w:cs="B Nazanin"/>
          <w:b/>
          <w:bCs/>
          <w:sz w:val="24"/>
          <w:szCs w:val="24"/>
          <w:rtl/>
        </w:rPr>
      </w:pPr>
      <w:r>
        <w:rPr>
          <w:rFonts w:cs="B Nazanin" w:hint="cs"/>
          <w:b/>
          <w:bCs/>
          <w:sz w:val="24"/>
          <w:szCs w:val="24"/>
          <w:rtl/>
        </w:rPr>
        <w:t>آیا این شاخص در سال گذشته هم به عنوان شاخص نامطلوب تکرار شده است ؟</w:t>
      </w:r>
    </w:p>
    <w:p w:rsidR="00F74E5B" w:rsidRDefault="00F74E5B" w:rsidP="00F74E5B">
      <w:pPr>
        <w:bidi/>
        <w:rPr>
          <w:rFonts w:ascii="Franklin Gothic Book" w:eastAsia="+mn-ea" w:cs="2  Zar"/>
          <w:sz w:val="24"/>
          <w:szCs w:val="24"/>
          <w:rtl/>
          <w:lang w:bidi="fa-IR"/>
        </w:rPr>
      </w:pPr>
      <w:r>
        <w:rPr>
          <w:rFonts w:cs="B Nazanin" w:hint="cs"/>
          <w:b/>
          <w:bCs/>
          <w:sz w:val="24"/>
          <w:szCs w:val="24"/>
          <w:rtl/>
        </w:rPr>
        <w:t>در صورت پاسخ بلی ، دلایل عدم تحقق مداخلات را ذکر نمایید</w:t>
      </w:r>
    </w:p>
    <w:p w:rsidR="00F74E5B" w:rsidRDefault="00F74E5B" w:rsidP="00F74E5B">
      <w:pPr>
        <w:spacing w:after="0"/>
        <w:rPr>
          <w:rFonts w:ascii="Franklin Gothic Book" w:eastAsia="+mn-ea" w:cs="2  Zar"/>
          <w:sz w:val="24"/>
          <w:szCs w:val="24"/>
          <w:rtl/>
          <w:lang w:bidi="fa-IR"/>
        </w:rPr>
        <w:sectPr w:rsidR="00F74E5B">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r>
        <w:rPr>
          <w:rFonts w:cs="B Nazanin" w:hint="cs"/>
          <w:b/>
          <w:bCs/>
          <w:sz w:val="28"/>
          <w:szCs w:val="28"/>
          <w:rtl/>
          <w:lang w:bidi="fa-IR"/>
        </w:rPr>
        <w:lastRenderedPageBreak/>
        <w:t>نام واحد: بیماری های واگیر</w:t>
      </w:r>
    </w:p>
    <w:p w:rsidR="00F74E5B" w:rsidRDefault="00F74E5B" w:rsidP="00F74E5B">
      <w:pPr>
        <w:bidi/>
        <w:rPr>
          <w:rFonts w:cs="B Nazanin"/>
          <w:sz w:val="24"/>
          <w:szCs w:val="24"/>
          <w:lang w:bidi="fa-IR"/>
        </w:rPr>
      </w:pPr>
      <w:r>
        <w:rPr>
          <w:rFonts w:cs="B Nazanin" w:hint="cs"/>
          <w:b/>
          <w:bCs/>
          <w:sz w:val="28"/>
          <w:szCs w:val="28"/>
          <w:rtl/>
          <w:lang w:bidi="fa-IR"/>
        </w:rPr>
        <w:t>نام برنامه : واکسیناسیون</w:t>
      </w:r>
    </w:p>
    <w:p w:rsidR="00F74E5B" w:rsidRDefault="00F74E5B" w:rsidP="00F74E5B">
      <w:pPr>
        <w:bidi/>
        <w:rPr>
          <w:rFonts w:cs="B Nazanin"/>
          <w:b/>
          <w:bCs/>
          <w:sz w:val="28"/>
          <w:szCs w:val="28"/>
          <w:rtl/>
          <w:lang w:bidi="fa-IR"/>
        </w:rPr>
      </w:pPr>
      <w:r>
        <w:rPr>
          <w:rFonts w:cs="B Nazanin" w:hint="cs"/>
          <w:b/>
          <w:bCs/>
          <w:sz w:val="28"/>
          <w:szCs w:val="28"/>
          <w:rtl/>
          <w:lang w:bidi="fa-IR"/>
        </w:rPr>
        <w:t>الف )جامعه آماری</w:t>
      </w:r>
    </w:p>
    <w:p w:rsidR="00F74E5B" w:rsidRPr="00F74E5B" w:rsidRDefault="00F74E5B" w:rsidP="00F74E5B">
      <w:pPr>
        <w:pStyle w:val="ListParagraph"/>
        <w:numPr>
          <w:ilvl w:val="0"/>
          <w:numId w:val="1"/>
        </w:numPr>
        <w:bidi/>
        <w:rPr>
          <w:rFonts w:cs="B Nazanin"/>
          <w:sz w:val="24"/>
          <w:szCs w:val="24"/>
          <w:rtl/>
        </w:rPr>
      </w:pPr>
      <w:r w:rsidRPr="00F74E5B">
        <w:rPr>
          <w:rFonts w:cs="B Nazanin" w:hint="cs"/>
          <w:sz w:val="24"/>
          <w:szCs w:val="24"/>
          <w:rtl/>
        </w:rPr>
        <w:t>جمعیت کل شهرستان:                    306530 نفر</w:t>
      </w:r>
    </w:p>
    <w:p w:rsidR="00F74E5B" w:rsidRPr="00F74E5B" w:rsidRDefault="00F74E5B" w:rsidP="00F74E5B">
      <w:pPr>
        <w:pStyle w:val="ListParagraph"/>
        <w:numPr>
          <w:ilvl w:val="0"/>
          <w:numId w:val="1"/>
        </w:numPr>
        <w:bidi/>
        <w:rPr>
          <w:rFonts w:cs="B Nazanin"/>
          <w:sz w:val="24"/>
          <w:szCs w:val="24"/>
        </w:rPr>
      </w:pPr>
      <w:r w:rsidRPr="00F74E5B">
        <w:rPr>
          <w:rFonts w:cs="B Nazanin" w:hint="cs"/>
          <w:sz w:val="24"/>
          <w:szCs w:val="24"/>
          <w:rtl/>
        </w:rPr>
        <w:t xml:space="preserve">.جمعیت متولدین شهرستان:          </w:t>
      </w:r>
      <w:r w:rsidRPr="00F74E5B">
        <w:rPr>
          <w:rFonts w:cs="B Nazanin" w:hint="cs"/>
          <w:sz w:val="24"/>
          <w:szCs w:val="24"/>
          <w:rtl/>
          <w:lang w:bidi="fa-IR"/>
        </w:rPr>
        <w:t>2119</w:t>
      </w:r>
      <w:r w:rsidRPr="00F74E5B">
        <w:rPr>
          <w:rFonts w:cs="B Nazanin" w:hint="cs"/>
          <w:sz w:val="24"/>
          <w:szCs w:val="24"/>
          <w:rtl/>
        </w:rPr>
        <w:t xml:space="preserve"> نفر (6 ماهه اول 1403)</w:t>
      </w:r>
    </w:p>
    <w:p w:rsidR="00F74E5B" w:rsidRPr="00F74E5B" w:rsidRDefault="00F74E5B" w:rsidP="00F74E5B">
      <w:pPr>
        <w:pStyle w:val="ListParagraph"/>
        <w:numPr>
          <w:ilvl w:val="0"/>
          <w:numId w:val="1"/>
        </w:numPr>
        <w:bidi/>
        <w:rPr>
          <w:rFonts w:cs="B Nazanin"/>
          <w:sz w:val="24"/>
          <w:szCs w:val="24"/>
          <w:lang w:bidi="fa-IR"/>
        </w:rPr>
      </w:pPr>
      <w:r w:rsidRPr="00F74E5B">
        <w:rPr>
          <w:rFonts w:cs="B Nazanin" w:hint="cs"/>
          <w:sz w:val="24"/>
          <w:szCs w:val="24"/>
          <w:rtl/>
          <w:lang w:bidi="fa-IR"/>
        </w:rPr>
        <w:t>جمعیت زیر 1 سال:                        2281 نفر</w:t>
      </w:r>
      <w:r w:rsidRPr="00F74E5B">
        <w:rPr>
          <w:rFonts w:cs="B Nazanin" w:hint="cs"/>
          <w:sz w:val="24"/>
          <w:szCs w:val="24"/>
          <w:rtl/>
        </w:rPr>
        <w:t>(6 ماهه اول 1403)</w:t>
      </w:r>
    </w:p>
    <w:p w:rsidR="00F74E5B" w:rsidRPr="00F74E5B" w:rsidRDefault="00F74E5B" w:rsidP="00F74E5B">
      <w:pPr>
        <w:pStyle w:val="ListParagraph"/>
        <w:numPr>
          <w:ilvl w:val="0"/>
          <w:numId w:val="1"/>
        </w:numPr>
        <w:bidi/>
        <w:rPr>
          <w:rFonts w:cs="B Nazanin"/>
          <w:sz w:val="24"/>
          <w:szCs w:val="24"/>
          <w:rtl/>
        </w:rPr>
      </w:pPr>
      <w:r w:rsidRPr="00F74E5B">
        <w:rPr>
          <w:rFonts w:cs="B Nazanin" w:hint="cs"/>
          <w:sz w:val="24"/>
          <w:szCs w:val="24"/>
          <w:rtl/>
          <w:lang w:bidi="fa-IR"/>
        </w:rPr>
        <w:t>.جمعیت 1 تا 2 سال:                       2510 نفر</w:t>
      </w:r>
      <w:r w:rsidRPr="00F74E5B">
        <w:rPr>
          <w:rFonts w:cs="B Nazanin" w:hint="cs"/>
          <w:sz w:val="24"/>
          <w:szCs w:val="24"/>
          <w:rtl/>
        </w:rPr>
        <w:t>(6 ماهه اول 1403)</w:t>
      </w:r>
    </w:p>
    <w:p w:rsidR="00F74E5B" w:rsidRDefault="00F74E5B" w:rsidP="00F74E5B">
      <w:pPr>
        <w:bidi/>
        <w:spacing w:after="0" w:line="240" w:lineRule="auto"/>
        <w:rPr>
          <w:rFonts w:cs="B Nazanin"/>
          <w:sz w:val="24"/>
          <w:szCs w:val="24"/>
        </w:rPr>
      </w:pPr>
    </w:p>
    <w:p w:rsidR="00F74E5B" w:rsidRDefault="00F74E5B" w:rsidP="00F74E5B">
      <w:pPr>
        <w:bidi/>
        <w:rPr>
          <w:rFonts w:cs="B Nazanin"/>
          <w:sz w:val="24"/>
          <w:szCs w:val="24"/>
          <w:rtl/>
        </w:rPr>
      </w:pPr>
      <w:r>
        <w:rPr>
          <w:rFonts w:cs="B Nazanin" w:hint="cs"/>
          <w:sz w:val="24"/>
          <w:szCs w:val="24"/>
          <w:rtl/>
        </w:rPr>
        <w:t xml:space="preserve">* جمعیت کل براساس برآورد جمعیت سال 1403 مرکز آمار ایران </w:t>
      </w:r>
    </w:p>
    <w:p w:rsidR="00F74E5B" w:rsidRDefault="00F74E5B" w:rsidP="00F74E5B">
      <w:pPr>
        <w:bidi/>
        <w:rPr>
          <w:rFonts w:cs="B Nazanin"/>
          <w:sz w:val="24"/>
          <w:szCs w:val="24"/>
        </w:rPr>
      </w:pPr>
      <w:r>
        <w:rPr>
          <w:rFonts w:cs="B Nazanin" w:hint="cs"/>
          <w:sz w:val="24"/>
          <w:szCs w:val="24"/>
          <w:rtl/>
        </w:rPr>
        <w:t>سایر جمعیت ها  سامانه سیب میباشد.</w:t>
      </w:r>
    </w:p>
    <w:p w:rsidR="00F74E5B" w:rsidRDefault="00F74E5B" w:rsidP="00F74E5B">
      <w:pPr>
        <w:bidi/>
        <w:rPr>
          <w:rFonts w:cs="B Nazanin"/>
          <w:sz w:val="24"/>
          <w:szCs w:val="24"/>
          <w:rtl/>
        </w:rPr>
      </w:pPr>
    </w:p>
    <w:p w:rsidR="00F74E5B" w:rsidRDefault="00F74E5B" w:rsidP="00F74E5B">
      <w:pPr>
        <w:bidi/>
        <w:rPr>
          <w:rFonts w:cs="B Nazanin"/>
          <w:sz w:val="24"/>
          <w:szCs w:val="24"/>
          <w:rtl/>
        </w:rPr>
      </w:pPr>
    </w:p>
    <w:p w:rsidR="00F74E5B" w:rsidRDefault="00F74E5B" w:rsidP="00F74E5B">
      <w:pPr>
        <w:bidi/>
        <w:rPr>
          <w:rFonts w:cs="B Nazanin"/>
          <w:sz w:val="24"/>
          <w:szCs w:val="24"/>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sz w:val="28"/>
          <w:szCs w:val="28"/>
        </w:rPr>
      </w:pPr>
    </w:p>
    <w:p w:rsidR="00F74E5B" w:rsidRDefault="00F74E5B" w:rsidP="00F74E5B">
      <w:pPr>
        <w:bidi/>
        <w:rPr>
          <w:rFonts w:cs="B Nazanin"/>
          <w:b/>
          <w:bCs/>
          <w:sz w:val="28"/>
          <w:szCs w:val="28"/>
          <w:lang w:bidi="fa-IR"/>
        </w:rPr>
      </w:pPr>
      <w:r>
        <w:rPr>
          <w:rFonts w:cs="B Nazanin" w:hint="cs"/>
          <w:b/>
          <w:bCs/>
          <w:sz w:val="28"/>
          <w:szCs w:val="28"/>
          <w:rtl/>
          <w:lang w:bidi="fa-IR"/>
        </w:rPr>
        <w:t xml:space="preserve">ب)شاخص‌ها </w:t>
      </w:r>
    </w:p>
    <w:tbl>
      <w:tblPr>
        <w:tblStyle w:val="TableGrid"/>
        <w:bidiVisual/>
        <w:tblW w:w="14310" w:type="dxa"/>
        <w:tblInd w:w="-616" w:type="dxa"/>
        <w:tblLayout w:type="fixed"/>
        <w:tblLook w:val="04A0" w:firstRow="1" w:lastRow="0" w:firstColumn="1" w:lastColumn="0" w:noHBand="0" w:noVBand="1"/>
      </w:tblPr>
      <w:tblGrid>
        <w:gridCol w:w="2248"/>
        <w:gridCol w:w="1085"/>
        <w:gridCol w:w="900"/>
        <w:gridCol w:w="990"/>
        <w:gridCol w:w="810"/>
        <w:gridCol w:w="900"/>
        <w:gridCol w:w="1018"/>
        <w:gridCol w:w="1172"/>
        <w:gridCol w:w="937"/>
        <w:gridCol w:w="1017"/>
        <w:gridCol w:w="3233"/>
      </w:tblGrid>
      <w:tr w:rsidR="00F74E5B" w:rsidTr="00F74E5B">
        <w:trPr>
          <w:trHeight w:val="290"/>
        </w:trPr>
        <w:tc>
          <w:tcPr>
            <w:tcW w:w="2250" w:type="dxa"/>
            <w:vMerge w:val="restart"/>
            <w:tcBorders>
              <w:top w:val="thinThickSmallGap" w:sz="12" w:space="0" w:color="auto"/>
              <w:left w:val="thickThinSmallGap" w:sz="12"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شاخص</w:t>
            </w:r>
          </w:p>
        </w:tc>
        <w:tc>
          <w:tcPr>
            <w:tcW w:w="2977"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6 ماهه اول سال 1402</w:t>
            </w:r>
          </w:p>
        </w:tc>
        <w:tc>
          <w:tcPr>
            <w:tcW w:w="272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6 ماهه اول سال 1403</w:t>
            </w:r>
          </w:p>
        </w:tc>
        <w:tc>
          <w:tcPr>
            <w:tcW w:w="1173" w:type="dxa"/>
            <w:vMerge w:val="restart"/>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پیش بینی سال 1403</w:t>
            </w:r>
          </w:p>
        </w:tc>
        <w:tc>
          <w:tcPr>
            <w:tcW w:w="937" w:type="dxa"/>
            <w:vMerge w:val="restart"/>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در صد پیشرفت </w:t>
            </w:r>
          </w:p>
        </w:tc>
        <w:tc>
          <w:tcPr>
            <w:tcW w:w="1017" w:type="dxa"/>
            <w:vMerge w:val="restart"/>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منبع اطلاعاتی</w:t>
            </w:r>
          </w:p>
        </w:tc>
        <w:tc>
          <w:tcPr>
            <w:tcW w:w="3235" w:type="dxa"/>
            <w:vMerge w:val="restart"/>
            <w:tcBorders>
              <w:top w:val="thinThickSmallGap" w:sz="12" w:space="0" w:color="auto"/>
              <w:left w:val="single" w:sz="4" w:space="0" w:color="auto"/>
              <w:bottom w:val="single" w:sz="4" w:space="0" w:color="auto"/>
              <w:right w:val="thinThickSmallGap" w:sz="12"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تحلیل</w:t>
            </w:r>
          </w:p>
        </w:tc>
      </w:tr>
      <w:tr w:rsidR="00F74E5B" w:rsidTr="00F74E5B">
        <w:trPr>
          <w:trHeight w:val="564"/>
        </w:trPr>
        <w:tc>
          <w:tcPr>
            <w:tcW w:w="2250" w:type="dxa"/>
            <w:vMerge/>
            <w:tcBorders>
              <w:top w:val="thinThickSmallGap" w:sz="12" w:space="0" w:color="auto"/>
              <w:left w:val="thickThinSmallGap" w:sz="12" w:space="0" w:color="auto"/>
              <w:bottom w:val="single" w:sz="4" w:space="0" w:color="auto"/>
              <w:right w:val="single" w:sz="4" w:space="0" w:color="auto"/>
            </w:tcBorders>
            <w:vAlign w:val="center"/>
            <w:hideMark/>
          </w:tcPr>
          <w:p w:rsidR="00F74E5B" w:rsidRDefault="00F74E5B" w:rsidP="00F74E5B">
            <w:pPr>
              <w:bidi/>
              <w:rPr>
                <w:rFonts w:cs="B Nazanin"/>
                <w:b/>
                <w:bCs/>
                <w:sz w:val="24"/>
                <w:szCs w:val="24"/>
              </w:rPr>
            </w:pPr>
          </w:p>
        </w:tc>
        <w:tc>
          <w:tcPr>
            <w:tcW w:w="10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8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1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1173" w:type="dxa"/>
            <w:vMerge/>
            <w:tcBorders>
              <w:top w:val="thinThickSmallGap" w:sz="12" w:space="0" w:color="auto"/>
              <w:left w:val="single" w:sz="4" w:space="0" w:color="auto"/>
              <w:bottom w:val="single" w:sz="4" w:space="0" w:color="auto"/>
              <w:right w:val="single" w:sz="4" w:space="0" w:color="auto"/>
            </w:tcBorders>
            <w:vAlign w:val="center"/>
            <w:hideMark/>
          </w:tcPr>
          <w:p w:rsidR="00F74E5B" w:rsidRDefault="00F74E5B" w:rsidP="00F74E5B">
            <w:pPr>
              <w:bidi/>
              <w:rPr>
                <w:rFonts w:cs="B Nazanin"/>
                <w:b/>
                <w:bCs/>
                <w:sz w:val="24"/>
                <w:szCs w:val="24"/>
              </w:rPr>
            </w:pPr>
          </w:p>
        </w:tc>
        <w:tc>
          <w:tcPr>
            <w:tcW w:w="937" w:type="dxa"/>
            <w:vMerge/>
            <w:tcBorders>
              <w:top w:val="thinThickSmallGap" w:sz="12" w:space="0" w:color="auto"/>
              <w:left w:val="single" w:sz="4" w:space="0" w:color="auto"/>
              <w:bottom w:val="single" w:sz="4" w:space="0" w:color="auto"/>
              <w:right w:val="single" w:sz="4" w:space="0" w:color="auto"/>
            </w:tcBorders>
            <w:vAlign w:val="center"/>
            <w:hideMark/>
          </w:tcPr>
          <w:p w:rsidR="00F74E5B" w:rsidRDefault="00F74E5B" w:rsidP="00F74E5B">
            <w:pPr>
              <w:bidi/>
              <w:rPr>
                <w:rFonts w:cs="B Nazanin"/>
                <w:b/>
                <w:bCs/>
                <w:sz w:val="24"/>
                <w:szCs w:val="24"/>
              </w:rPr>
            </w:pPr>
          </w:p>
        </w:tc>
        <w:tc>
          <w:tcPr>
            <w:tcW w:w="1017" w:type="dxa"/>
            <w:vMerge/>
            <w:tcBorders>
              <w:top w:val="thinThickSmallGap" w:sz="12" w:space="0" w:color="auto"/>
              <w:left w:val="single" w:sz="4" w:space="0" w:color="auto"/>
              <w:bottom w:val="single" w:sz="4" w:space="0" w:color="auto"/>
              <w:right w:val="single" w:sz="4" w:space="0" w:color="auto"/>
            </w:tcBorders>
            <w:vAlign w:val="center"/>
            <w:hideMark/>
          </w:tcPr>
          <w:p w:rsidR="00F74E5B" w:rsidRDefault="00F74E5B" w:rsidP="00F74E5B">
            <w:pPr>
              <w:bidi/>
              <w:rPr>
                <w:rFonts w:cs="B Nazanin"/>
                <w:b/>
                <w:bCs/>
                <w:sz w:val="24"/>
                <w:szCs w:val="24"/>
                <w:lang w:bidi="fa-IR"/>
              </w:rPr>
            </w:pPr>
          </w:p>
        </w:tc>
        <w:tc>
          <w:tcPr>
            <w:tcW w:w="3235" w:type="dxa"/>
            <w:vMerge/>
            <w:tcBorders>
              <w:top w:val="thinThickSmallGap" w:sz="12" w:space="0" w:color="auto"/>
              <w:left w:val="single" w:sz="4" w:space="0" w:color="auto"/>
              <w:bottom w:val="single" w:sz="4" w:space="0" w:color="auto"/>
              <w:right w:val="thinThickSmallGap" w:sz="12" w:space="0" w:color="auto"/>
            </w:tcBorders>
            <w:vAlign w:val="center"/>
            <w:hideMark/>
          </w:tcPr>
          <w:p w:rsidR="00F74E5B" w:rsidRDefault="00F74E5B" w:rsidP="00F74E5B">
            <w:pPr>
              <w:bidi/>
              <w:rPr>
                <w:rFonts w:cs="B Nazanin"/>
                <w:b/>
                <w:bCs/>
                <w:sz w:val="24"/>
                <w:szCs w:val="24"/>
              </w:rPr>
            </w:pPr>
          </w:p>
        </w:tc>
      </w:tr>
      <w:tr w:rsidR="00F74E5B" w:rsidTr="00F74E5B">
        <w:trPr>
          <w:trHeight w:val="561"/>
        </w:trPr>
        <w:tc>
          <w:tcPr>
            <w:tcW w:w="2250" w:type="dxa"/>
            <w:tcBorders>
              <w:top w:val="single" w:sz="4" w:space="0" w:color="auto"/>
              <w:left w:val="thickThinSmallGap" w:sz="12" w:space="0" w:color="auto"/>
              <w:bottom w:val="single" w:sz="4" w:space="0" w:color="auto"/>
              <w:right w:val="single" w:sz="4" w:space="0" w:color="auto"/>
            </w:tcBorders>
          </w:tcPr>
          <w:p w:rsidR="00F74E5B" w:rsidRDefault="00F74E5B" w:rsidP="00F74E5B">
            <w:pPr>
              <w:bidi/>
              <w:ind w:left="360"/>
              <w:jc w:val="center"/>
              <w:rPr>
                <w:rFonts w:cs="B Nazanin"/>
                <w:rtl/>
              </w:rPr>
            </w:pPr>
            <w:r>
              <w:rPr>
                <w:rFonts w:cs="B Nazanin" w:hint="cs"/>
                <w:rtl/>
              </w:rPr>
              <w:t xml:space="preserve">پوشش واکسن </w:t>
            </w:r>
            <w:r>
              <w:rPr>
                <w:rFonts w:cs="B Nazanin" w:hint="cs"/>
                <w:rtl/>
                <w:lang w:bidi="fa-IR"/>
              </w:rPr>
              <w:t xml:space="preserve">پولیو </w:t>
            </w:r>
            <w:r>
              <w:rPr>
                <w:rFonts w:cs="B Nazanin" w:hint="cs"/>
                <w:rtl/>
              </w:rPr>
              <w:t>نوبت سوم  در کودکان</w:t>
            </w:r>
          </w:p>
          <w:p w:rsidR="00F74E5B" w:rsidRDefault="00F74E5B" w:rsidP="00F74E5B">
            <w:pPr>
              <w:bidi/>
              <w:ind w:left="360"/>
              <w:jc w:val="center"/>
              <w:rPr>
                <w:rFonts w:cs="B Nazanin"/>
              </w:rPr>
            </w:pPr>
          </w:p>
        </w:tc>
        <w:tc>
          <w:tcPr>
            <w:tcW w:w="1087"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102</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2320</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2265</w:t>
            </w:r>
          </w:p>
        </w:tc>
        <w:tc>
          <w:tcPr>
            <w:tcW w:w="81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100.8</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2209</w:t>
            </w:r>
          </w:p>
        </w:tc>
        <w:tc>
          <w:tcPr>
            <w:tcW w:w="1018"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2228</w:t>
            </w:r>
          </w:p>
        </w:tc>
        <w:tc>
          <w:tcPr>
            <w:tcW w:w="1173"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بالای 95%</w:t>
            </w:r>
          </w:p>
        </w:tc>
        <w:tc>
          <w:tcPr>
            <w:tcW w:w="937"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100</w:t>
            </w:r>
          </w:p>
        </w:tc>
        <w:tc>
          <w:tcPr>
            <w:tcW w:w="1017" w:type="dxa"/>
            <w:tcBorders>
              <w:top w:val="single" w:sz="4" w:space="0" w:color="auto"/>
              <w:left w:val="single" w:sz="4" w:space="0" w:color="auto"/>
              <w:bottom w:val="single" w:sz="4" w:space="0" w:color="auto"/>
              <w:right w:val="single" w:sz="4" w:space="0" w:color="auto"/>
            </w:tcBorders>
            <w:hideMark/>
          </w:tcPr>
          <w:p w:rsidR="00F74E5B" w:rsidRDefault="00F74E5B" w:rsidP="00F74E5B">
            <w:pPr>
              <w:jc w:val="center"/>
              <w:rPr>
                <w:rFonts w:cs="B Nazanin"/>
                <w:rtl/>
              </w:rPr>
            </w:pPr>
            <w:r>
              <w:rPr>
                <w:rFonts w:cs="B Nazanin" w:hint="cs"/>
                <w:rtl/>
              </w:rPr>
              <w:t>سامانه سیب</w:t>
            </w:r>
          </w:p>
        </w:tc>
        <w:tc>
          <w:tcPr>
            <w:tcW w:w="3235" w:type="dxa"/>
            <w:tcBorders>
              <w:top w:val="single" w:sz="4" w:space="0" w:color="auto"/>
              <w:left w:val="single" w:sz="4" w:space="0" w:color="auto"/>
              <w:bottom w:val="single" w:sz="4" w:space="0" w:color="auto"/>
              <w:right w:val="thinThickSmallGap" w:sz="12" w:space="0" w:color="auto"/>
            </w:tcBorders>
            <w:vAlign w:val="center"/>
            <w:hideMark/>
          </w:tcPr>
          <w:p w:rsidR="00F74E5B" w:rsidRDefault="00F74E5B" w:rsidP="00F74E5B">
            <w:pPr>
              <w:bidi/>
              <w:rPr>
                <w:rFonts w:cs="B Nazanin"/>
              </w:rPr>
            </w:pPr>
            <w:r>
              <w:rPr>
                <w:rFonts w:cs="B Nazanin" w:hint="cs"/>
                <w:rtl/>
              </w:rPr>
              <w:t>در حد انتظار :</w:t>
            </w:r>
          </w:p>
          <w:p w:rsidR="00F74E5B" w:rsidRDefault="00F74E5B" w:rsidP="00F74E5B">
            <w:pPr>
              <w:bidi/>
              <w:rPr>
                <w:rFonts w:cs="B Nazanin"/>
                <w:rtl/>
              </w:rPr>
            </w:pPr>
            <w:r>
              <w:rPr>
                <w:rFonts w:cs="B Nazanin" w:hint="cs"/>
                <w:rtl/>
              </w:rPr>
              <w:t xml:space="preserve">پیگیری و نظارت مستمر برواحد های محیطی </w:t>
            </w:r>
          </w:p>
          <w:p w:rsidR="00F74E5B" w:rsidRDefault="00F74E5B" w:rsidP="00F74E5B">
            <w:pPr>
              <w:bidi/>
              <w:rPr>
                <w:rFonts w:cs="B Nazanin"/>
                <w:rtl/>
              </w:rPr>
            </w:pPr>
            <w:r>
              <w:rPr>
                <w:rFonts w:cs="B Nazanin" w:hint="cs"/>
                <w:rtl/>
              </w:rPr>
              <w:t xml:space="preserve"> </w:t>
            </w:r>
          </w:p>
        </w:tc>
      </w:tr>
      <w:tr w:rsidR="00F74E5B" w:rsidTr="00F74E5B">
        <w:trPr>
          <w:trHeight w:val="561"/>
        </w:trPr>
        <w:tc>
          <w:tcPr>
            <w:tcW w:w="2250" w:type="dxa"/>
            <w:tcBorders>
              <w:top w:val="single" w:sz="4" w:space="0" w:color="auto"/>
              <w:left w:val="thickThinSmallGap" w:sz="12" w:space="0" w:color="auto"/>
              <w:bottom w:val="single" w:sz="4" w:space="0" w:color="auto"/>
              <w:right w:val="single" w:sz="4" w:space="0" w:color="auto"/>
            </w:tcBorders>
          </w:tcPr>
          <w:p w:rsidR="00F74E5B" w:rsidRDefault="00F74E5B" w:rsidP="00F74E5B">
            <w:pPr>
              <w:bidi/>
              <w:ind w:left="360"/>
              <w:jc w:val="center"/>
              <w:rPr>
                <w:rFonts w:cs="B Nazanin"/>
                <w:rtl/>
              </w:rPr>
            </w:pPr>
            <w:r>
              <w:rPr>
                <w:rFonts w:cs="B Nazanin" w:hint="cs"/>
                <w:rtl/>
              </w:rPr>
              <w:t>پوشش واکسن  ب ث ژ</w:t>
            </w:r>
          </w:p>
          <w:p w:rsidR="00F74E5B" w:rsidRDefault="00F74E5B" w:rsidP="00F74E5B">
            <w:pPr>
              <w:bidi/>
              <w:ind w:left="360"/>
              <w:jc w:val="center"/>
              <w:rPr>
                <w:rFonts w:cs="B Nazanin"/>
              </w:rPr>
            </w:pPr>
          </w:p>
        </w:tc>
        <w:tc>
          <w:tcPr>
            <w:tcW w:w="1087"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98</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2082</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2119</w:t>
            </w:r>
          </w:p>
        </w:tc>
        <w:tc>
          <w:tcPr>
            <w:tcW w:w="81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99.7</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1904</w:t>
            </w:r>
          </w:p>
        </w:tc>
        <w:tc>
          <w:tcPr>
            <w:tcW w:w="1018"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1909</w:t>
            </w:r>
          </w:p>
        </w:tc>
        <w:tc>
          <w:tcPr>
            <w:tcW w:w="1173"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بالای 95%</w:t>
            </w:r>
          </w:p>
        </w:tc>
        <w:tc>
          <w:tcPr>
            <w:tcW w:w="937"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100</w:t>
            </w:r>
          </w:p>
        </w:tc>
        <w:tc>
          <w:tcPr>
            <w:tcW w:w="1017" w:type="dxa"/>
            <w:tcBorders>
              <w:top w:val="single" w:sz="4" w:space="0" w:color="auto"/>
              <w:left w:val="single" w:sz="4" w:space="0" w:color="auto"/>
              <w:bottom w:val="single" w:sz="4" w:space="0" w:color="auto"/>
              <w:right w:val="single" w:sz="4" w:space="0" w:color="auto"/>
            </w:tcBorders>
            <w:hideMark/>
          </w:tcPr>
          <w:p w:rsidR="00F74E5B" w:rsidRDefault="00F74E5B" w:rsidP="00F74E5B">
            <w:pPr>
              <w:jc w:val="center"/>
              <w:rPr>
                <w:rFonts w:cs="B Nazanin"/>
                <w:rtl/>
              </w:rPr>
            </w:pPr>
            <w:r>
              <w:rPr>
                <w:rFonts w:cs="B Nazanin" w:hint="cs"/>
                <w:rtl/>
              </w:rPr>
              <w:t>سامانه سیب</w:t>
            </w:r>
          </w:p>
        </w:tc>
        <w:tc>
          <w:tcPr>
            <w:tcW w:w="3235" w:type="dxa"/>
            <w:tcBorders>
              <w:top w:val="single" w:sz="4" w:space="0" w:color="auto"/>
              <w:left w:val="single" w:sz="4" w:space="0" w:color="auto"/>
              <w:bottom w:val="single" w:sz="4" w:space="0" w:color="auto"/>
              <w:right w:val="thinThickSmallGap" w:sz="12" w:space="0" w:color="auto"/>
            </w:tcBorders>
            <w:vAlign w:val="center"/>
            <w:hideMark/>
          </w:tcPr>
          <w:p w:rsidR="00F74E5B" w:rsidRDefault="00F74E5B" w:rsidP="00F74E5B">
            <w:pPr>
              <w:bidi/>
              <w:rPr>
                <w:rFonts w:cs="B Nazanin"/>
              </w:rPr>
            </w:pPr>
            <w:r>
              <w:rPr>
                <w:rFonts w:cs="B Nazanin" w:hint="cs"/>
                <w:rtl/>
              </w:rPr>
              <w:t>در حد انتظار :</w:t>
            </w:r>
          </w:p>
          <w:p w:rsidR="00F74E5B" w:rsidRDefault="00F74E5B" w:rsidP="00F74E5B">
            <w:pPr>
              <w:bidi/>
              <w:rPr>
                <w:rFonts w:cs="B Nazanin"/>
                <w:rtl/>
              </w:rPr>
            </w:pPr>
            <w:r>
              <w:rPr>
                <w:rFonts w:cs="B Nazanin" w:hint="cs"/>
                <w:rtl/>
              </w:rPr>
              <w:t xml:space="preserve">پیگیری و نظارت مستمر برواحد های محیطی </w:t>
            </w:r>
          </w:p>
          <w:p w:rsidR="00F74E5B" w:rsidRDefault="00F74E5B" w:rsidP="00F74E5B">
            <w:pPr>
              <w:bidi/>
              <w:rPr>
                <w:rFonts w:cs="B Nazanin"/>
                <w:rtl/>
              </w:rPr>
            </w:pPr>
            <w:r>
              <w:rPr>
                <w:rFonts w:cs="B Nazanin" w:hint="cs"/>
                <w:rtl/>
              </w:rPr>
              <w:t>.</w:t>
            </w:r>
          </w:p>
        </w:tc>
      </w:tr>
      <w:tr w:rsidR="00F74E5B" w:rsidTr="00F74E5B">
        <w:trPr>
          <w:trHeight w:val="561"/>
        </w:trPr>
        <w:tc>
          <w:tcPr>
            <w:tcW w:w="2250" w:type="dxa"/>
            <w:tcBorders>
              <w:top w:val="single" w:sz="4" w:space="0" w:color="auto"/>
              <w:left w:val="thickThinSmallGap" w:sz="12" w:space="0" w:color="auto"/>
              <w:bottom w:val="thickThinSmallGap" w:sz="12" w:space="0" w:color="auto"/>
              <w:right w:val="single" w:sz="4" w:space="0" w:color="auto"/>
            </w:tcBorders>
          </w:tcPr>
          <w:p w:rsidR="00F74E5B" w:rsidRDefault="00F74E5B" w:rsidP="00F74E5B">
            <w:pPr>
              <w:bidi/>
              <w:ind w:left="360"/>
              <w:jc w:val="center"/>
              <w:rPr>
                <w:rFonts w:cs="B Nazanin"/>
                <w:rtl/>
              </w:rPr>
            </w:pPr>
            <w:r>
              <w:rPr>
                <w:rFonts w:cs="B Nazanin" w:hint="cs"/>
                <w:rtl/>
                <w:lang w:bidi="fa-IR"/>
              </w:rPr>
              <w:t xml:space="preserve">پوشش واکسن </w:t>
            </w:r>
            <w:r>
              <w:rPr>
                <w:rFonts w:cs="B Nazanin"/>
              </w:rPr>
              <w:t>MMR</w:t>
            </w:r>
            <w:r>
              <w:rPr>
                <w:rFonts w:cs="B Nazanin" w:hint="cs"/>
                <w:rtl/>
              </w:rPr>
              <w:t>نوبت دوم</w:t>
            </w:r>
          </w:p>
          <w:p w:rsidR="00F74E5B" w:rsidRDefault="00F74E5B" w:rsidP="00F74E5B">
            <w:pPr>
              <w:bidi/>
              <w:ind w:left="360"/>
              <w:jc w:val="center"/>
              <w:rPr>
                <w:rFonts w:cs="B Nazanin"/>
              </w:rPr>
            </w:pPr>
          </w:p>
        </w:tc>
        <w:tc>
          <w:tcPr>
            <w:tcW w:w="1087"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bidi/>
              <w:jc w:val="center"/>
              <w:rPr>
                <w:rFonts w:cs="B Nazanin"/>
                <w:rtl/>
              </w:rPr>
            </w:pPr>
            <w:r>
              <w:rPr>
                <w:rFonts w:cs="B Nazanin" w:hint="cs"/>
                <w:rtl/>
              </w:rPr>
              <w:t>99</w:t>
            </w:r>
          </w:p>
        </w:tc>
        <w:tc>
          <w:tcPr>
            <w:tcW w:w="900"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bidi/>
              <w:jc w:val="center"/>
              <w:rPr>
                <w:rFonts w:cs="B Nazanin"/>
                <w:rtl/>
              </w:rPr>
            </w:pPr>
            <w:r>
              <w:rPr>
                <w:rFonts w:cs="B Nazanin" w:hint="cs"/>
                <w:rtl/>
              </w:rPr>
              <w:t>2488</w:t>
            </w:r>
          </w:p>
        </w:tc>
        <w:tc>
          <w:tcPr>
            <w:tcW w:w="990"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bidi/>
              <w:jc w:val="center"/>
              <w:rPr>
                <w:rFonts w:cs="B Nazanin"/>
                <w:rtl/>
              </w:rPr>
            </w:pPr>
            <w:r>
              <w:rPr>
                <w:rFonts w:cs="B Nazanin" w:hint="cs"/>
                <w:rtl/>
              </w:rPr>
              <w:t>2510</w:t>
            </w:r>
          </w:p>
        </w:tc>
        <w:tc>
          <w:tcPr>
            <w:tcW w:w="810"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bidi/>
              <w:jc w:val="center"/>
              <w:rPr>
                <w:rFonts w:cs="B Nazanin"/>
                <w:rtl/>
              </w:rPr>
            </w:pPr>
            <w:r>
              <w:rPr>
                <w:rFonts w:cs="B Nazanin" w:hint="cs"/>
                <w:rtl/>
              </w:rPr>
              <w:t>103</w:t>
            </w:r>
          </w:p>
        </w:tc>
        <w:tc>
          <w:tcPr>
            <w:tcW w:w="900"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bidi/>
              <w:jc w:val="center"/>
              <w:rPr>
                <w:rFonts w:cs="B Nazanin"/>
                <w:rtl/>
              </w:rPr>
            </w:pPr>
            <w:r>
              <w:rPr>
                <w:rFonts w:cs="B Nazanin" w:hint="cs"/>
                <w:rtl/>
              </w:rPr>
              <w:t>2504</w:t>
            </w:r>
          </w:p>
        </w:tc>
        <w:tc>
          <w:tcPr>
            <w:tcW w:w="1018"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bidi/>
              <w:jc w:val="center"/>
              <w:rPr>
                <w:rFonts w:cs="B Nazanin"/>
                <w:rtl/>
              </w:rPr>
            </w:pPr>
            <w:r>
              <w:rPr>
                <w:rFonts w:cs="B Nazanin" w:hint="cs"/>
                <w:rtl/>
              </w:rPr>
              <w:t>2427</w:t>
            </w:r>
          </w:p>
        </w:tc>
        <w:tc>
          <w:tcPr>
            <w:tcW w:w="1173"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bidi/>
              <w:jc w:val="center"/>
              <w:rPr>
                <w:rFonts w:cs="B Nazanin"/>
                <w:rtl/>
              </w:rPr>
            </w:pPr>
            <w:r>
              <w:rPr>
                <w:rFonts w:cs="B Nazanin" w:hint="cs"/>
                <w:rtl/>
              </w:rPr>
              <w:t>بالای 95%</w:t>
            </w:r>
          </w:p>
        </w:tc>
        <w:tc>
          <w:tcPr>
            <w:tcW w:w="937"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bidi/>
              <w:jc w:val="center"/>
              <w:rPr>
                <w:rFonts w:cs="B Nazanin"/>
                <w:rtl/>
              </w:rPr>
            </w:pPr>
            <w:r>
              <w:rPr>
                <w:rFonts w:cs="B Nazanin" w:hint="cs"/>
                <w:rtl/>
              </w:rPr>
              <w:t>100</w:t>
            </w:r>
          </w:p>
        </w:tc>
        <w:tc>
          <w:tcPr>
            <w:tcW w:w="1017" w:type="dxa"/>
            <w:tcBorders>
              <w:top w:val="single" w:sz="4" w:space="0" w:color="auto"/>
              <w:left w:val="single" w:sz="4" w:space="0" w:color="auto"/>
              <w:bottom w:val="thickThinSmallGap" w:sz="12" w:space="0" w:color="auto"/>
              <w:right w:val="single" w:sz="4" w:space="0" w:color="auto"/>
            </w:tcBorders>
            <w:hideMark/>
          </w:tcPr>
          <w:p w:rsidR="00F74E5B" w:rsidRDefault="00F74E5B" w:rsidP="00F74E5B">
            <w:pPr>
              <w:jc w:val="center"/>
              <w:rPr>
                <w:rFonts w:cs="B Nazanin"/>
                <w:rtl/>
              </w:rPr>
            </w:pPr>
            <w:r>
              <w:rPr>
                <w:rFonts w:cs="B Nazanin" w:hint="cs"/>
                <w:rtl/>
              </w:rPr>
              <w:t>سامانه سیب</w:t>
            </w:r>
          </w:p>
        </w:tc>
        <w:tc>
          <w:tcPr>
            <w:tcW w:w="3235" w:type="dxa"/>
            <w:tcBorders>
              <w:top w:val="single" w:sz="4" w:space="0" w:color="auto"/>
              <w:left w:val="single" w:sz="4" w:space="0" w:color="auto"/>
              <w:bottom w:val="thickThinSmallGap" w:sz="12" w:space="0" w:color="auto"/>
              <w:right w:val="thinThickSmallGap" w:sz="12" w:space="0" w:color="auto"/>
            </w:tcBorders>
            <w:vAlign w:val="center"/>
          </w:tcPr>
          <w:p w:rsidR="00F74E5B" w:rsidRDefault="00F74E5B" w:rsidP="00F74E5B">
            <w:pPr>
              <w:bidi/>
              <w:rPr>
                <w:rFonts w:cs="B Nazanin"/>
              </w:rPr>
            </w:pPr>
            <w:r>
              <w:rPr>
                <w:rFonts w:cs="B Nazanin" w:hint="cs"/>
                <w:rtl/>
              </w:rPr>
              <w:t>در حد انتظار :</w:t>
            </w:r>
          </w:p>
          <w:p w:rsidR="00F74E5B" w:rsidRDefault="00F74E5B" w:rsidP="00F74E5B">
            <w:pPr>
              <w:bidi/>
              <w:rPr>
                <w:rFonts w:cs="B Nazanin"/>
                <w:rtl/>
              </w:rPr>
            </w:pPr>
            <w:r>
              <w:rPr>
                <w:rFonts w:cs="B Nazanin" w:hint="cs"/>
                <w:rtl/>
              </w:rPr>
              <w:t xml:space="preserve">پیگیری و نظارت مستمر برواحد های محیطی </w:t>
            </w:r>
          </w:p>
          <w:p w:rsidR="00F74E5B" w:rsidRDefault="00F74E5B" w:rsidP="00F74E5B">
            <w:pPr>
              <w:bidi/>
              <w:rPr>
                <w:rFonts w:cs="B Nazanin"/>
                <w:rtl/>
                <w:lang w:bidi="fa-IR"/>
              </w:rPr>
            </w:pPr>
          </w:p>
        </w:tc>
      </w:tr>
    </w:tbl>
    <w:p w:rsidR="00F74E5B" w:rsidRDefault="00F74E5B" w:rsidP="00F74E5B">
      <w:pPr>
        <w:bidi/>
        <w:rPr>
          <w:rtl/>
        </w:rPr>
      </w:pPr>
      <w:r>
        <w:rPr>
          <w:rtl/>
        </w:rPr>
        <w:br w:type="page"/>
      </w:r>
    </w:p>
    <w:p w:rsidR="00F74E5B" w:rsidRDefault="00F74E5B" w:rsidP="00F74E5B">
      <w:pPr>
        <w:spacing w:after="0"/>
        <w:rPr>
          <w:rFonts w:cs="B Nazanin"/>
          <w:sz w:val="28"/>
          <w:szCs w:val="28"/>
          <w:rtl/>
        </w:rPr>
        <w:sectPr w:rsidR="00F74E5B">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p>
    <w:p w:rsidR="00F74E5B" w:rsidRDefault="00F74E5B" w:rsidP="00F74E5B">
      <w:pPr>
        <w:bidi/>
        <w:rPr>
          <w:rFonts w:cs="B Nazanin"/>
          <w:b/>
          <w:bCs/>
          <w:sz w:val="28"/>
          <w:szCs w:val="28"/>
          <w:rtl/>
          <w:lang w:bidi="fa-IR"/>
        </w:rPr>
      </w:pPr>
      <w:r>
        <w:rPr>
          <w:rFonts w:cs="B Nazanin" w:hint="cs"/>
          <w:b/>
          <w:bCs/>
          <w:sz w:val="28"/>
          <w:szCs w:val="28"/>
          <w:rtl/>
          <w:lang w:bidi="fa-IR"/>
        </w:rPr>
        <w:t xml:space="preserve">ج)نمودار </w:t>
      </w:r>
    </w:p>
    <w:p w:rsidR="00F74E5B" w:rsidRDefault="00F74E5B" w:rsidP="00F74E5B">
      <w:pPr>
        <w:bidi/>
        <w:rPr>
          <w:rFonts w:cs="B Nazanin"/>
          <w:sz w:val="28"/>
          <w:szCs w:val="28"/>
          <w:rtl/>
        </w:rPr>
      </w:pPr>
      <w:r>
        <w:rPr>
          <w:b/>
          <w:bCs/>
          <w:noProof/>
        </w:rPr>
        <w:drawing>
          <wp:inline distT="0" distB="0" distL="0" distR="0" wp14:anchorId="4CB0D8E0" wp14:editId="377CE46A">
            <wp:extent cx="7924800" cy="44005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4E5B" w:rsidRDefault="00F74E5B" w:rsidP="00F74E5B">
      <w:pPr>
        <w:spacing w:after="0"/>
        <w:rPr>
          <w:rFonts w:cs="B Nazanin"/>
          <w:sz w:val="28"/>
          <w:szCs w:val="28"/>
          <w:rtl/>
        </w:rPr>
        <w:sectPr w:rsidR="00F74E5B">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rPr>
      </w:pPr>
      <w:r>
        <w:rPr>
          <w:rFonts w:cs="B Nazanin" w:hint="cs"/>
          <w:b/>
          <w:bCs/>
          <w:sz w:val="28"/>
          <w:szCs w:val="28"/>
          <w:rtl/>
        </w:rPr>
        <w:lastRenderedPageBreak/>
        <w:t xml:space="preserve">د)عملکرد برنامه‌ها  : </w:t>
      </w:r>
    </w:p>
    <w:p w:rsidR="00F74E5B" w:rsidRDefault="00F74E5B" w:rsidP="00992C61">
      <w:pPr>
        <w:pStyle w:val="ListParagraph"/>
        <w:numPr>
          <w:ilvl w:val="0"/>
          <w:numId w:val="8"/>
        </w:numPr>
        <w:bidi/>
        <w:rPr>
          <w:rFonts w:cs="B Nazanin"/>
          <w:sz w:val="24"/>
          <w:szCs w:val="24"/>
          <w:rtl/>
        </w:rPr>
      </w:pPr>
      <w:r>
        <w:rPr>
          <w:rFonts w:cs="B Nazanin" w:hint="cs"/>
          <w:sz w:val="24"/>
          <w:szCs w:val="24"/>
          <w:rtl/>
        </w:rPr>
        <w:t xml:space="preserve">پایش مستمر از تمامی واحدهای ارائه دهنده خدمات واکسیناسیون در سطح شهرستان </w:t>
      </w:r>
    </w:p>
    <w:p w:rsidR="00F74E5B" w:rsidRDefault="00F74E5B" w:rsidP="00992C61">
      <w:pPr>
        <w:pStyle w:val="ListParagraph"/>
        <w:numPr>
          <w:ilvl w:val="0"/>
          <w:numId w:val="8"/>
        </w:numPr>
        <w:bidi/>
        <w:rPr>
          <w:rFonts w:cs="B Nazanin"/>
          <w:sz w:val="24"/>
          <w:szCs w:val="24"/>
          <w:rtl/>
        </w:rPr>
      </w:pPr>
      <w:r>
        <w:rPr>
          <w:rFonts w:cs="B Nazanin" w:hint="cs"/>
          <w:sz w:val="24"/>
          <w:szCs w:val="24"/>
          <w:rtl/>
        </w:rPr>
        <w:t>محاسبه فصلی پوشش واکسن به تفکیک مراکز و پایگاه ها و خانه های بهداشت</w:t>
      </w:r>
    </w:p>
    <w:p w:rsidR="00F74E5B" w:rsidRDefault="00F74E5B" w:rsidP="00992C61">
      <w:pPr>
        <w:pStyle w:val="ListParagraph"/>
        <w:numPr>
          <w:ilvl w:val="0"/>
          <w:numId w:val="8"/>
        </w:numPr>
        <w:bidi/>
        <w:rPr>
          <w:rFonts w:cs="B Nazanin"/>
          <w:sz w:val="24"/>
          <w:szCs w:val="24"/>
        </w:rPr>
      </w:pPr>
      <w:r>
        <w:rPr>
          <w:rFonts w:cs="B Nazanin" w:hint="cs"/>
          <w:sz w:val="24"/>
          <w:szCs w:val="24"/>
          <w:rtl/>
        </w:rPr>
        <w:t xml:space="preserve">ثبت آمار های مربوطه در پورتال وزارت بهداشت بصورت ماهانه </w:t>
      </w:r>
    </w:p>
    <w:p w:rsidR="00F74E5B" w:rsidRDefault="00F74E5B" w:rsidP="00F74E5B">
      <w:pPr>
        <w:bidi/>
        <w:rPr>
          <w:rFonts w:cs="B Nazanin"/>
          <w:b/>
          <w:bCs/>
          <w:sz w:val="28"/>
          <w:szCs w:val="28"/>
          <w:rtl/>
        </w:rPr>
      </w:pPr>
      <w:r>
        <w:rPr>
          <w:rFonts w:cs="B Nazanin" w:hint="cs"/>
          <w:b/>
          <w:bCs/>
          <w:sz w:val="28"/>
          <w:szCs w:val="28"/>
          <w:rtl/>
        </w:rPr>
        <w:t>ه) دستاوردها:</w:t>
      </w:r>
    </w:p>
    <w:p w:rsidR="00F74E5B" w:rsidRDefault="00F74E5B" w:rsidP="00F74E5B">
      <w:pPr>
        <w:pStyle w:val="ListParagraph"/>
        <w:bidi/>
        <w:rPr>
          <w:rFonts w:cs="B Nazanin"/>
          <w:sz w:val="28"/>
          <w:szCs w:val="28"/>
          <w:rtl/>
        </w:rPr>
      </w:pPr>
    </w:p>
    <w:p w:rsidR="00F74E5B" w:rsidRDefault="00F74E5B" w:rsidP="00F74E5B">
      <w:pPr>
        <w:bidi/>
        <w:rPr>
          <w:rFonts w:cs="B Nazanin"/>
          <w:b/>
          <w:bCs/>
          <w:sz w:val="28"/>
          <w:szCs w:val="28"/>
          <w:rtl/>
        </w:rPr>
      </w:pPr>
      <w:r>
        <w:rPr>
          <w:rFonts w:cs="B Nazanin" w:hint="cs"/>
          <w:b/>
          <w:bCs/>
          <w:sz w:val="28"/>
          <w:szCs w:val="28"/>
          <w:rtl/>
        </w:rPr>
        <w:t xml:space="preserve">  و)چالش‌ها:</w:t>
      </w:r>
    </w:p>
    <w:tbl>
      <w:tblPr>
        <w:tblStyle w:val="TableGrid"/>
        <w:bidiVisual/>
        <w:tblW w:w="9639" w:type="dxa"/>
        <w:jc w:val="center"/>
        <w:tblBorders>
          <w:top w:val="thinThickSmallGap" w:sz="12" w:space="0" w:color="auto"/>
          <w:left w:val="thinThickSmallGap" w:sz="12" w:space="0" w:color="auto"/>
          <w:bottom w:val="thickThinSmallGap" w:sz="12" w:space="0" w:color="auto"/>
          <w:right w:val="thickThinSmallGap" w:sz="12" w:space="0" w:color="auto"/>
          <w:insideH w:val="thinThickSmallGap" w:sz="12" w:space="0" w:color="auto"/>
        </w:tblBorders>
        <w:tblLook w:val="04A0" w:firstRow="1" w:lastRow="0" w:firstColumn="1" w:lastColumn="0" w:noHBand="0" w:noVBand="1"/>
      </w:tblPr>
      <w:tblGrid>
        <w:gridCol w:w="4921"/>
        <w:gridCol w:w="4718"/>
      </w:tblGrid>
      <w:tr w:rsidR="00F74E5B" w:rsidTr="00F74E5B">
        <w:trPr>
          <w:trHeight w:val="851"/>
          <w:jc w:val="center"/>
        </w:trPr>
        <w:tc>
          <w:tcPr>
            <w:tcW w:w="4921" w:type="dxa"/>
            <w:tcBorders>
              <w:top w:val="thinThickSmallGap" w:sz="12" w:space="0" w:color="auto"/>
              <w:left w:val="thickThinSmallGap" w:sz="12"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پیشنهادات</w:t>
            </w:r>
          </w:p>
        </w:tc>
      </w:tr>
      <w:tr w:rsidR="00F74E5B" w:rsidTr="00F74E5B">
        <w:trPr>
          <w:trHeight w:val="851"/>
          <w:jc w:val="center"/>
        </w:trPr>
        <w:tc>
          <w:tcPr>
            <w:tcW w:w="4921" w:type="dxa"/>
            <w:tcBorders>
              <w:top w:val="thinThickSmallGap" w:sz="12" w:space="0" w:color="auto"/>
              <w:left w:val="thickThinSmallGap" w:sz="12" w:space="0" w:color="auto"/>
              <w:bottom w:val="thickThinSmallGap" w:sz="12" w:space="0" w:color="auto"/>
              <w:right w:val="single" w:sz="4" w:space="0" w:color="auto"/>
            </w:tcBorders>
            <w:vAlign w:val="center"/>
            <w:hideMark/>
          </w:tcPr>
          <w:p w:rsidR="00F74E5B" w:rsidRDefault="00F74E5B" w:rsidP="00F74E5B">
            <w:pPr>
              <w:bidi/>
              <w:jc w:val="center"/>
              <w:rPr>
                <w:rFonts w:cs="B Nazanin"/>
              </w:rPr>
            </w:pPr>
            <w:r>
              <w:rPr>
                <w:rFonts w:cs="B Nazanin" w:hint="cs"/>
                <w:rtl/>
              </w:rPr>
              <w:t xml:space="preserve"> مهاجرت افراد به خصوص جمعیت های غیر ایرانی به خارج از شهرستان که تاثیر منفی روی پوشش واکسیناسیون دارد.</w:t>
            </w:r>
          </w:p>
        </w:tc>
        <w:tc>
          <w:tcPr>
            <w:tcW w:w="4718" w:type="dxa"/>
            <w:tcBorders>
              <w:top w:val="thinThickSmallGap" w:sz="12" w:space="0" w:color="auto"/>
              <w:left w:val="single" w:sz="4" w:space="0" w:color="auto"/>
              <w:bottom w:val="thickThinSmallGap" w:sz="12" w:space="0" w:color="auto"/>
              <w:right w:val="thinThickSmallGap" w:sz="12" w:space="0" w:color="auto"/>
            </w:tcBorders>
            <w:vAlign w:val="center"/>
            <w:hideMark/>
          </w:tcPr>
          <w:p w:rsidR="00F74E5B" w:rsidRDefault="00F74E5B" w:rsidP="00F74E5B">
            <w:pPr>
              <w:bidi/>
              <w:jc w:val="center"/>
              <w:rPr>
                <w:rFonts w:ascii="Franklin Gothic Book" w:eastAsia="+mn-ea" w:cs="B Nazanin"/>
                <w:kern w:val="24"/>
                <w:lang w:bidi="fa-IR"/>
              </w:rPr>
            </w:pPr>
            <w:r>
              <w:rPr>
                <w:rFonts w:ascii="Franklin Gothic Book" w:eastAsia="+mn-ea" w:cs="B Nazanin" w:hint="cs"/>
                <w:kern w:val="24"/>
                <w:rtl/>
                <w:lang w:bidi="fa-IR"/>
              </w:rPr>
              <w:t>دسترسی کاربران سامانه سیب یا حداقل مسئول سامانه سیب شهرستان جهت خروج مهاجران از سامانه و یکدست کردن جمعیت</w:t>
            </w:r>
          </w:p>
        </w:tc>
      </w:tr>
    </w:tbl>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p>
    <w:p w:rsidR="00F74E5B" w:rsidRDefault="00F74E5B" w:rsidP="00F74E5B">
      <w:pPr>
        <w:bidi/>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r>
    </w:p>
    <w:p w:rsidR="00F74E5B" w:rsidRDefault="00F74E5B" w:rsidP="00F74E5B">
      <w:pPr>
        <w:bidi/>
        <w:rPr>
          <w:rFonts w:cs="B Nazanin"/>
          <w:sz w:val="28"/>
          <w:szCs w:val="28"/>
          <w:rtl/>
        </w:rPr>
      </w:pP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r>
        <w:rPr>
          <w:rFonts w:cs="B Nazanin" w:hint="cs"/>
          <w:sz w:val="28"/>
          <w:szCs w:val="28"/>
          <w:rtl/>
        </w:rPr>
        <w:tab/>
      </w:r>
    </w:p>
    <w:p w:rsidR="00F74E5B" w:rsidRDefault="00F74E5B" w:rsidP="00F74E5B">
      <w:pPr>
        <w:bidi/>
        <w:rPr>
          <w:rFonts w:cs="B Nazanin"/>
          <w:b/>
          <w:bCs/>
          <w:sz w:val="28"/>
          <w:szCs w:val="28"/>
          <w:rtl/>
          <w:lang w:bidi="fa-IR"/>
        </w:rPr>
      </w:pPr>
      <w:r>
        <w:rPr>
          <w:rFonts w:cs="B Nazanin" w:hint="cs"/>
          <w:b/>
          <w:bCs/>
          <w:sz w:val="28"/>
          <w:szCs w:val="28"/>
          <w:rtl/>
          <w:lang w:bidi="fa-IR"/>
        </w:rPr>
        <w:lastRenderedPageBreak/>
        <w:t>نام واحد: بیماری های واگیر</w:t>
      </w:r>
    </w:p>
    <w:p w:rsidR="00F74E5B" w:rsidRDefault="00F74E5B" w:rsidP="00F74E5B">
      <w:pPr>
        <w:bidi/>
        <w:rPr>
          <w:rFonts w:cs="B Nazanin"/>
          <w:sz w:val="24"/>
          <w:szCs w:val="24"/>
          <w:lang w:bidi="fa-IR"/>
        </w:rPr>
      </w:pPr>
      <w:r>
        <w:rPr>
          <w:rFonts w:cs="B Nazanin" w:hint="cs"/>
          <w:b/>
          <w:bCs/>
          <w:sz w:val="28"/>
          <w:szCs w:val="28"/>
          <w:rtl/>
          <w:lang w:bidi="fa-IR"/>
        </w:rPr>
        <w:t>نام برنامه : بیماری های قابل پیشگیری با واکسن</w:t>
      </w:r>
    </w:p>
    <w:p w:rsidR="00F74E5B" w:rsidRDefault="00F74E5B" w:rsidP="00F74E5B">
      <w:pPr>
        <w:bidi/>
        <w:rPr>
          <w:rFonts w:cs="B Nazanin"/>
          <w:b/>
          <w:bCs/>
          <w:sz w:val="28"/>
          <w:szCs w:val="28"/>
          <w:rtl/>
          <w:lang w:bidi="fa-IR"/>
        </w:rPr>
      </w:pPr>
      <w:r>
        <w:rPr>
          <w:rFonts w:cs="B Nazanin" w:hint="cs"/>
          <w:b/>
          <w:bCs/>
          <w:sz w:val="28"/>
          <w:szCs w:val="28"/>
          <w:rtl/>
          <w:lang w:bidi="fa-IR"/>
        </w:rPr>
        <w:t>الف )جامعه آماری</w:t>
      </w:r>
    </w:p>
    <w:p w:rsidR="00F74E5B" w:rsidRPr="00F74E5B" w:rsidRDefault="00F74E5B" w:rsidP="00992C61">
      <w:pPr>
        <w:pStyle w:val="ListParagraph"/>
        <w:numPr>
          <w:ilvl w:val="0"/>
          <w:numId w:val="69"/>
        </w:numPr>
        <w:bidi/>
        <w:rPr>
          <w:rFonts w:cs="B Nazanin"/>
          <w:sz w:val="24"/>
          <w:szCs w:val="24"/>
          <w:rtl/>
        </w:rPr>
      </w:pPr>
      <w:r w:rsidRPr="00F74E5B">
        <w:rPr>
          <w:rFonts w:cs="B Nazanin" w:hint="cs"/>
          <w:sz w:val="24"/>
          <w:szCs w:val="24"/>
          <w:rtl/>
        </w:rPr>
        <w:t>جمعیت کل شهرستان:                    306530 نفر</w:t>
      </w:r>
    </w:p>
    <w:p w:rsidR="00F74E5B" w:rsidRPr="00F74E5B" w:rsidRDefault="00F74E5B" w:rsidP="00992C61">
      <w:pPr>
        <w:pStyle w:val="ListParagraph"/>
        <w:numPr>
          <w:ilvl w:val="0"/>
          <w:numId w:val="69"/>
        </w:numPr>
        <w:bidi/>
        <w:rPr>
          <w:rFonts w:cs="B Nazanin"/>
          <w:sz w:val="24"/>
          <w:szCs w:val="24"/>
        </w:rPr>
      </w:pPr>
      <w:r w:rsidRPr="00F74E5B">
        <w:rPr>
          <w:rFonts w:cs="B Nazanin" w:hint="cs"/>
          <w:sz w:val="24"/>
          <w:szCs w:val="24"/>
          <w:rtl/>
        </w:rPr>
        <w:t xml:space="preserve">جمعیت متولدین شهرستان:          </w:t>
      </w:r>
      <w:r w:rsidRPr="00F74E5B">
        <w:rPr>
          <w:rFonts w:cs="B Nazanin" w:hint="cs"/>
          <w:sz w:val="24"/>
          <w:szCs w:val="24"/>
          <w:rtl/>
          <w:lang w:bidi="fa-IR"/>
        </w:rPr>
        <w:t>2119</w:t>
      </w:r>
      <w:r w:rsidRPr="00F74E5B">
        <w:rPr>
          <w:rFonts w:cs="B Nazanin" w:hint="cs"/>
          <w:sz w:val="24"/>
          <w:szCs w:val="24"/>
          <w:rtl/>
        </w:rPr>
        <w:t xml:space="preserve"> نفر (6 ماهه اول 1403)</w:t>
      </w:r>
    </w:p>
    <w:p w:rsidR="00F74E5B" w:rsidRPr="00F74E5B" w:rsidRDefault="00F74E5B" w:rsidP="00992C61">
      <w:pPr>
        <w:pStyle w:val="ListParagraph"/>
        <w:numPr>
          <w:ilvl w:val="0"/>
          <w:numId w:val="69"/>
        </w:numPr>
        <w:bidi/>
        <w:rPr>
          <w:rFonts w:cs="B Nazanin"/>
          <w:sz w:val="24"/>
          <w:szCs w:val="24"/>
          <w:rtl/>
          <w:lang w:bidi="fa-IR"/>
        </w:rPr>
      </w:pPr>
      <w:r w:rsidRPr="00F74E5B">
        <w:rPr>
          <w:rFonts w:cs="B Nazanin" w:hint="cs"/>
          <w:sz w:val="24"/>
          <w:szCs w:val="24"/>
          <w:rtl/>
          <w:lang w:bidi="fa-IR"/>
        </w:rPr>
        <w:t>.جمعیت زیر 1 سال:                       2281 نفر</w:t>
      </w:r>
      <w:r w:rsidRPr="00F74E5B">
        <w:rPr>
          <w:rFonts w:cs="B Nazanin" w:hint="cs"/>
          <w:sz w:val="24"/>
          <w:szCs w:val="24"/>
          <w:rtl/>
        </w:rPr>
        <w:t>(6 ماهه اول 1403)</w:t>
      </w:r>
    </w:p>
    <w:p w:rsidR="00F74E5B" w:rsidRPr="00F74E5B" w:rsidRDefault="00F74E5B" w:rsidP="00992C61">
      <w:pPr>
        <w:pStyle w:val="ListParagraph"/>
        <w:numPr>
          <w:ilvl w:val="0"/>
          <w:numId w:val="69"/>
        </w:numPr>
        <w:bidi/>
        <w:rPr>
          <w:rFonts w:cs="B Nazanin"/>
          <w:sz w:val="24"/>
          <w:szCs w:val="24"/>
          <w:lang w:bidi="fa-IR"/>
        </w:rPr>
      </w:pPr>
      <w:r w:rsidRPr="00F74E5B">
        <w:rPr>
          <w:rFonts w:cs="B Nazanin" w:hint="cs"/>
          <w:sz w:val="24"/>
          <w:szCs w:val="24"/>
          <w:rtl/>
          <w:lang w:bidi="fa-IR"/>
        </w:rPr>
        <w:t>.جمعیت زیر 15 سال :                      65879   نفر</w:t>
      </w:r>
    </w:p>
    <w:p w:rsidR="00F74E5B" w:rsidRDefault="00F74E5B" w:rsidP="00F74E5B">
      <w:pPr>
        <w:bidi/>
        <w:ind w:left="-1"/>
        <w:rPr>
          <w:rFonts w:cs="B Nazanin"/>
          <w:sz w:val="28"/>
          <w:szCs w:val="28"/>
        </w:rPr>
      </w:pPr>
    </w:p>
    <w:p w:rsidR="00F74E5B" w:rsidRDefault="00F74E5B" w:rsidP="00F74E5B">
      <w:pPr>
        <w:bidi/>
        <w:spacing w:after="0" w:line="240" w:lineRule="auto"/>
        <w:rPr>
          <w:rFonts w:cs="B Nazanin"/>
          <w:b/>
          <w:bCs/>
          <w:sz w:val="28"/>
          <w:szCs w:val="28"/>
        </w:rPr>
      </w:pPr>
    </w:p>
    <w:p w:rsidR="00F74E5B" w:rsidRDefault="00F74E5B" w:rsidP="00F74E5B">
      <w:pPr>
        <w:bidi/>
        <w:rPr>
          <w:rFonts w:cs="B Nazanin"/>
          <w:sz w:val="24"/>
          <w:szCs w:val="24"/>
          <w:rtl/>
        </w:rPr>
      </w:pPr>
      <w:r>
        <w:rPr>
          <w:rFonts w:cs="B Nazanin" w:hint="cs"/>
          <w:sz w:val="24"/>
          <w:szCs w:val="24"/>
          <w:rtl/>
        </w:rPr>
        <w:t xml:space="preserve">* جمعیت کل براساس برآورد جمعیت سال 1403 مرکز آمار ایران </w:t>
      </w:r>
    </w:p>
    <w:p w:rsidR="00F74E5B" w:rsidRDefault="00F74E5B" w:rsidP="00F74E5B">
      <w:pPr>
        <w:bidi/>
        <w:rPr>
          <w:rFonts w:cs="B Nazanin"/>
          <w:sz w:val="24"/>
          <w:szCs w:val="24"/>
        </w:rPr>
      </w:pPr>
      <w:r>
        <w:rPr>
          <w:rFonts w:cs="B Nazanin" w:hint="cs"/>
          <w:sz w:val="24"/>
          <w:szCs w:val="24"/>
          <w:rtl/>
        </w:rPr>
        <w:t>سایر جمعیت ها  سامانه سیب میباشد.</w:t>
      </w: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r>
        <w:rPr>
          <w:rFonts w:cs="B Nazanin" w:hint="cs"/>
          <w:b/>
          <w:bCs/>
          <w:sz w:val="28"/>
          <w:szCs w:val="28"/>
          <w:rtl/>
          <w:lang w:bidi="fa-IR"/>
        </w:rPr>
        <w:lastRenderedPageBreak/>
        <w:t xml:space="preserve">ب)شاخص‌ها </w:t>
      </w:r>
    </w:p>
    <w:tbl>
      <w:tblPr>
        <w:tblStyle w:val="TableGrid"/>
        <w:bidiVisual/>
        <w:tblW w:w="14085" w:type="dxa"/>
        <w:tblInd w:w="-355" w:type="dxa"/>
        <w:tblLayout w:type="fixed"/>
        <w:tblLook w:val="04A0" w:firstRow="1" w:lastRow="0" w:firstColumn="1" w:lastColumn="0" w:noHBand="0" w:noVBand="1"/>
      </w:tblPr>
      <w:tblGrid>
        <w:gridCol w:w="2131"/>
        <w:gridCol w:w="1150"/>
        <w:gridCol w:w="884"/>
        <w:gridCol w:w="976"/>
        <w:gridCol w:w="797"/>
        <w:gridCol w:w="885"/>
        <w:gridCol w:w="958"/>
        <w:gridCol w:w="1080"/>
        <w:gridCol w:w="994"/>
        <w:gridCol w:w="1048"/>
        <w:gridCol w:w="3182"/>
      </w:tblGrid>
      <w:tr w:rsidR="00F74E5B" w:rsidTr="00F74E5B">
        <w:trPr>
          <w:trHeight w:val="289"/>
        </w:trPr>
        <w:tc>
          <w:tcPr>
            <w:tcW w:w="2131" w:type="dxa"/>
            <w:vMerge w:val="restart"/>
            <w:tcBorders>
              <w:top w:val="thinThickSmallGap" w:sz="12" w:space="0" w:color="auto"/>
              <w:left w:val="thickThinSmallGap" w:sz="12"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شاخص</w:t>
            </w:r>
          </w:p>
        </w:tc>
        <w:tc>
          <w:tcPr>
            <w:tcW w:w="301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6 ماهه اول سال 1402</w:t>
            </w:r>
          </w:p>
        </w:tc>
        <w:tc>
          <w:tcPr>
            <w:tcW w:w="264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6 ماهه اول سال 1403</w:t>
            </w:r>
          </w:p>
        </w:tc>
        <w:tc>
          <w:tcPr>
            <w:tcW w:w="1080"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حدانتظار سال 1403</w:t>
            </w:r>
          </w:p>
        </w:tc>
        <w:tc>
          <w:tcPr>
            <w:tcW w:w="994"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در صد پیشرفت </w:t>
            </w:r>
          </w:p>
        </w:tc>
        <w:tc>
          <w:tcPr>
            <w:tcW w:w="1048"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منبع اطلاعاتی</w:t>
            </w:r>
          </w:p>
        </w:tc>
        <w:tc>
          <w:tcPr>
            <w:tcW w:w="3182"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تحلیل</w:t>
            </w:r>
          </w:p>
        </w:tc>
      </w:tr>
      <w:tr w:rsidR="00F74E5B" w:rsidTr="00F74E5B">
        <w:trPr>
          <w:trHeight w:val="562"/>
        </w:trPr>
        <w:tc>
          <w:tcPr>
            <w:tcW w:w="2131" w:type="dxa"/>
            <w:vMerge/>
            <w:tcBorders>
              <w:top w:val="thinThickSmallGap" w:sz="12" w:space="0" w:color="auto"/>
              <w:left w:val="thickThinSmallGap" w:sz="12"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1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884"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9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797"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885"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95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1080"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994"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048"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lang w:bidi="fa-IR"/>
              </w:rPr>
            </w:pPr>
          </w:p>
        </w:tc>
        <w:tc>
          <w:tcPr>
            <w:tcW w:w="3182"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rsidR="00F74E5B" w:rsidRDefault="00F74E5B" w:rsidP="00F74E5B">
            <w:pPr>
              <w:bidi/>
              <w:rPr>
                <w:rFonts w:cs="B Nazanin"/>
                <w:b/>
                <w:bCs/>
                <w:sz w:val="24"/>
                <w:szCs w:val="24"/>
              </w:rPr>
            </w:pPr>
          </w:p>
        </w:tc>
      </w:tr>
      <w:tr w:rsidR="00F74E5B" w:rsidTr="00F74E5B">
        <w:trPr>
          <w:trHeight w:val="559"/>
        </w:trPr>
        <w:tc>
          <w:tcPr>
            <w:tcW w:w="2131" w:type="dxa"/>
            <w:tcBorders>
              <w:top w:val="thinThickSmallGap" w:sz="12" w:space="0" w:color="auto"/>
              <w:left w:val="thickThinSmallGap" w:sz="12"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بیماریابی موارد سندرم سرخجه مادرزادی</w:t>
            </w:r>
          </w:p>
        </w:tc>
        <w:tc>
          <w:tcPr>
            <w:tcW w:w="1150" w:type="dxa"/>
            <w:tcBorders>
              <w:top w:val="thinThickSmallGap" w:sz="12" w:space="0" w:color="auto"/>
              <w:left w:val="single" w:sz="4" w:space="0" w:color="auto"/>
              <w:bottom w:val="single" w:sz="4" w:space="0" w:color="auto"/>
              <w:right w:val="single" w:sz="4" w:space="0" w:color="auto"/>
            </w:tcBorders>
            <w:shd w:val="clear" w:color="auto" w:fill="auto"/>
          </w:tcPr>
          <w:p w:rsidR="00F74E5B" w:rsidRDefault="00F74E5B" w:rsidP="00F74E5B">
            <w:pPr>
              <w:bidi/>
              <w:jc w:val="center"/>
              <w:rPr>
                <w:rFonts w:cs="B Nazanin"/>
              </w:rPr>
            </w:pPr>
            <w:r>
              <w:rPr>
                <w:rFonts w:cs="B Nazanin" w:hint="cs"/>
                <w:rtl/>
              </w:rPr>
              <w:t>-</w:t>
            </w:r>
          </w:p>
        </w:tc>
        <w:tc>
          <w:tcPr>
            <w:tcW w:w="884"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9</w:t>
            </w:r>
          </w:p>
        </w:tc>
        <w:tc>
          <w:tcPr>
            <w:tcW w:w="976"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w:t>
            </w:r>
          </w:p>
        </w:tc>
        <w:tc>
          <w:tcPr>
            <w:tcW w:w="797" w:type="dxa"/>
            <w:tcBorders>
              <w:top w:val="thinThickSmallGap" w:sz="12" w:space="0" w:color="auto"/>
              <w:left w:val="single" w:sz="4" w:space="0" w:color="auto"/>
              <w:bottom w:val="single" w:sz="4" w:space="0" w:color="auto"/>
              <w:right w:val="single" w:sz="4" w:space="0" w:color="auto"/>
            </w:tcBorders>
            <w:shd w:val="clear" w:color="auto" w:fill="auto"/>
          </w:tcPr>
          <w:p w:rsidR="00F74E5B" w:rsidRDefault="00F74E5B" w:rsidP="00F74E5B">
            <w:pPr>
              <w:bidi/>
              <w:jc w:val="center"/>
              <w:rPr>
                <w:rFonts w:cs="B Nazanin"/>
                <w:rtl/>
              </w:rPr>
            </w:pPr>
          </w:p>
        </w:tc>
        <w:tc>
          <w:tcPr>
            <w:tcW w:w="885"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6</w:t>
            </w:r>
          </w:p>
        </w:tc>
        <w:tc>
          <w:tcPr>
            <w:tcW w:w="958"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w:t>
            </w:r>
          </w:p>
        </w:tc>
        <w:tc>
          <w:tcPr>
            <w:tcW w:w="1080"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1</w:t>
            </w:r>
          </w:p>
        </w:tc>
        <w:tc>
          <w:tcPr>
            <w:tcW w:w="994"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600</w:t>
            </w:r>
          </w:p>
        </w:tc>
        <w:tc>
          <w:tcPr>
            <w:tcW w:w="1048" w:type="dxa"/>
            <w:tcBorders>
              <w:top w:val="thinThickSmallGap" w:sz="12" w:space="0" w:color="auto"/>
              <w:left w:val="single" w:sz="4" w:space="0" w:color="auto"/>
              <w:bottom w:val="single" w:sz="4" w:space="0" w:color="auto"/>
              <w:right w:val="single" w:sz="4" w:space="0" w:color="auto"/>
            </w:tcBorders>
            <w:shd w:val="clear" w:color="auto" w:fill="auto"/>
            <w:hideMark/>
          </w:tcPr>
          <w:p w:rsidR="00F74E5B" w:rsidRDefault="00F74E5B" w:rsidP="00F74E5B">
            <w:pPr>
              <w:jc w:val="center"/>
              <w:rPr>
                <w:rFonts w:cs="B Nazanin"/>
                <w:rtl/>
              </w:rPr>
            </w:pPr>
            <w:r>
              <w:rPr>
                <w:rFonts w:cs="B Nazanin" w:hint="cs"/>
                <w:rtl/>
              </w:rPr>
              <w:t>پورتال مرکز مدیریت بیماریهای واگیر</w:t>
            </w:r>
          </w:p>
        </w:tc>
        <w:tc>
          <w:tcPr>
            <w:tcW w:w="3182" w:type="dxa"/>
            <w:tcBorders>
              <w:top w:val="thinThickSmallGap" w:sz="12" w:space="0" w:color="auto"/>
              <w:left w:val="single" w:sz="4" w:space="0" w:color="auto"/>
              <w:bottom w:val="single" w:sz="4" w:space="0" w:color="auto"/>
              <w:right w:val="thinThickSmallGap" w:sz="12" w:space="0" w:color="auto"/>
            </w:tcBorders>
            <w:shd w:val="clear" w:color="auto" w:fill="auto"/>
            <w:hideMark/>
          </w:tcPr>
          <w:p w:rsidR="00F74E5B" w:rsidRDefault="00F74E5B" w:rsidP="00F74E5B">
            <w:pPr>
              <w:bidi/>
              <w:rPr>
                <w:rFonts w:cs="B Nazanin"/>
              </w:rPr>
            </w:pPr>
            <w:r>
              <w:rPr>
                <w:rFonts w:cs="B Nazanin" w:hint="cs"/>
                <w:rtl/>
                <w:lang w:bidi="fa-IR"/>
              </w:rPr>
              <w:t xml:space="preserve">بالاتر از  </w:t>
            </w:r>
            <w:r>
              <w:rPr>
                <w:rFonts w:cs="B Nazanin" w:hint="cs"/>
                <w:rtl/>
              </w:rPr>
              <w:t>حد انتظار :</w:t>
            </w:r>
          </w:p>
          <w:p w:rsidR="00F74E5B" w:rsidRDefault="00F74E5B" w:rsidP="00F74E5B">
            <w:pPr>
              <w:bidi/>
              <w:rPr>
                <w:rFonts w:cs="B Nazanin"/>
                <w:rtl/>
                <w:lang w:bidi="fa-IR"/>
              </w:rPr>
            </w:pPr>
            <w:r>
              <w:rPr>
                <w:rFonts w:cs="B Nazanin" w:hint="cs"/>
                <w:rtl/>
              </w:rPr>
              <w:t>با توجه به حساس سازی انجام شده بیماریابی بیشتر از حد انتظار انجام شده است.(شاخص 2 در 10 هزار تولد زنده)</w:t>
            </w:r>
          </w:p>
        </w:tc>
      </w:tr>
      <w:tr w:rsidR="00F74E5B" w:rsidTr="00F74E5B">
        <w:trPr>
          <w:trHeight w:val="559"/>
        </w:trPr>
        <w:tc>
          <w:tcPr>
            <w:tcW w:w="2131" w:type="dxa"/>
            <w:tcBorders>
              <w:top w:val="single" w:sz="4" w:space="0" w:color="auto"/>
              <w:left w:val="thickThinSmallGap" w:sz="12"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بیماریابی موارد تب و بثورات ماکولوپاپولر</w:t>
            </w:r>
          </w:p>
        </w:tc>
        <w:tc>
          <w:tcPr>
            <w:tcW w:w="1150" w:type="dxa"/>
            <w:tcBorders>
              <w:top w:val="single" w:sz="4" w:space="0" w:color="auto"/>
              <w:left w:val="single" w:sz="4" w:space="0" w:color="auto"/>
              <w:bottom w:val="single" w:sz="4" w:space="0" w:color="auto"/>
              <w:right w:val="single" w:sz="4" w:space="0" w:color="auto"/>
            </w:tcBorders>
            <w:shd w:val="clear" w:color="auto" w:fill="auto"/>
          </w:tcPr>
          <w:p w:rsidR="00F74E5B" w:rsidRDefault="00F74E5B" w:rsidP="00F74E5B">
            <w:pPr>
              <w:bidi/>
              <w:jc w:val="center"/>
              <w:rPr>
                <w:rFonts w:cs="B Nazanin"/>
                <w:lang w:bidi="fa-IR"/>
              </w:rPr>
            </w:pPr>
            <w:r>
              <w:rPr>
                <w:rFonts w:cs="B Nazanin" w:hint="cs"/>
                <w:rtl/>
                <w:lang w:bidi="fa-IR"/>
              </w:rPr>
              <w:t>-</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11</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lang w:bidi="fa-IR"/>
              </w:rPr>
              <w:t>-</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F74E5B" w:rsidRDefault="00F74E5B" w:rsidP="00F74E5B">
            <w:pPr>
              <w:bidi/>
              <w:jc w:val="center"/>
              <w:rPr>
                <w:rFonts w:cs="B Nazanin"/>
                <w:rtl/>
                <w:lang w:bidi="fa-IR"/>
              </w:rPr>
            </w:pP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13</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6</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267</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jc w:val="center"/>
              <w:rPr>
                <w:rFonts w:cs="B Nazanin"/>
                <w:rtl/>
              </w:rPr>
            </w:pPr>
            <w:r>
              <w:rPr>
                <w:rFonts w:cs="B Nazanin" w:hint="cs"/>
                <w:rtl/>
              </w:rPr>
              <w:t>پورتال مرکز مدیریت بیماریهای واگیر</w:t>
            </w:r>
          </w:p>
        </w:tc>
        <w:tc>
          <w:tcPr>
            <w:tcW w:w="3182" w:type="dxa"/>
            <w:tcBorders>
              <w:top w:val="single" w:sz="4" w:space="0" w:color="auto"/>
              <w:left w:val="single" w:sz="4" w:space="0" w:color="auto"/>
              <w:bottom w:val="single" w:sz="4" w:space="0" w:color="auto"/>
              <w:right w:val="thinThickSmallGap" w:sz="12" w:space="0" w:color="auto"/>
            </w:tcBorders>
            <w:shd w:val="clear" w:color="auto" w:fill="auto"/>
            <w:hideMark/>
          </w:tcPr>
          <w:p w:rsidR="00F74E5B" w:rsidRDefault="00F74E5B" w:rsidP="00F74E5B">
            <w:pPr>
              <w:bidi/>
              <w:rPr>
                <w:rFonts w:cs="B Nazanin"/>
              </w:rPr>
            </w:pPr>
            <w:r>
              <w:rPr>
                <w:rFonts w:cs="B Nazanin" w:hint="cs"/>
                <w:rtl/>
                <w:lang w:bidi="fa-IR"/>
              </w:rPr>
              <w:t xml:space="preserve">بالاتر از  </w:t>
            </w:r>
            <w:r>
              <w:rPr>
                <w:rFonts w:cs="B Nazanin" w:hint="cs"/>
                <w:rtl/>
              </w:rPr>
              <w:t>حد انتظار:</w:t>
            </w:r>
          </w:p>
          <w:p w:rsidR="00F74E5B" w:rsidRDefault="00F74E5B" w:rsidP="00F74E5B">
            <w:pPr>
              <w:bidi/>
              <w:rPr>
                <w:rFonts w:cs="B Nazanin"/>
                <w:rtl/>
              </w:rPr>
            </w:pPr>
            <w:r>
              <w:rPr>
                <w:rFonts w:cs="B Nazanin" w:hint="cs"/>
                <w:rtl/>
              </w:rPr>
              <w:t>شاخص جهت شش ماه درحد انتظار وبالاتر  می باشد با توجه به حساس سازی انجام شده به علت ورود جدید اتباع افغانستانی بیماریابی بیشتر از حد انتظار انجام شده است.(شاخص 4 در 100 هزار جمعیت)</w:t>
            </w:r>
          </w:p>
        </w:tc>
      </w:tr>
      <w:tr w:rsidR="00F74E5B" w:rsidTr="00F74E5B">
        <w:trPr>
          <w:trHeight w:val="1763"/>
        </w:trPr>
        <w:tc>
          <w:tcPr>
            <w:tcW w:w="2131" w:type="dxa"/>
            <w:tcBorders>
              <w:top w:val="single" w:sz="4" w:space="0" w:color="auto"/>
              <w:left w:val="thickThinSmallGap" w:sz="12" w:space="0" w:color="auto"/>
              <w:bottom w:val="single" w:sz="4" w:space="0" w:color="auto"/>
              <w:right w:val="single" w:sz="4" w:space="0" w:color="auto"/>
            </w:tcBorders>
            <w:shd w:val="clear" w:color="auto" w:fill="auto"/>
            <w:hideMark/>
          </w:tcPr>
          <w:p w:rsidR="00F74E5B" w:rsidRDefault="00F74E5B" w:rsidP="00F74E5B">
            <w:pPr>
              <w:bidi/>
              <w:jc w:val="center"/>
              <w:rPr>
                <w:rFonts w:cs="B Nazanin"/>
                <w:lang w:bidi="fa-IR"/>
              </w:rPr>
            </w:pPr>
            <w:r>
              <w:rPr>
                <w:rFonts w:cs="B Nazanin" w:hint="cs"/>
                <w:rtl/>
                <w:lang w:bidi="fa-IR"/>
              </w:rPr>
              <w:t>بیماریابی موارد فلج شل حاد</w:t>
            </w:r>
          </w:p>
        </w:tc>
        <w:tc>
          <w:tcPr>
            <w:tcW w:w="1150"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lang w:bidi="fa-IR"/>
              </w:rPr>
            </w:pPr>
            <w:r>
              <w:rPr>
                <w:rFonts w:cs="B Nazanin" w:hint="cs"/>
                <w:rtl/>
                <w:lang w:bidi="fa-IR"/>
              </w:rPr>
              <w:t>-</w:t>
            </w:r>
          </w:p>
        </w:tc>
        <w:tc>
          <w:tcPr>
            <w:tcW w:w="884"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0</w:t>
            </w:r>
          </w:p>
        </w:tc>
        <w:tc>
          <w:tcPr>
            <w:tcW w:w="976"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w:t>
            </w:r>
          </w:p>
        </w:tc>
        <w:tc>
          <w:tcPr>
            <w:tcW w:w="797"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0</w:t>
            </w:r>
          </w:p>
        </w:tc>
        <w:tc>
          <w:tcPr>
            <w:tcW w:w="885"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2</w:t>
            </w:r>
          </w:p>
        </w:tc>
        <w:tc>
          <w:tcPr>
            <w:tcW w:w="958"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1.5</w:t>
            </w:r>
          </w:p>
        </w:tc>
        <w:tc>
          <w:tcPr>
            <w:tcW w:w="994"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w:t>
            </w:r>
          </w:p>
        </w:tc>
        <w:tc>
          <w:tcPr>
            <w:tcW w:w="1048" w:type="dxa"/>
            <w:tcBorders>
              <w:top w:val="single" w:sz="4" w:space="0" w:color="auto"/>
              <w:left w:val="single" w:sz="4" w:space="0" w:color="auto"/>
              <w:bottom w:val="single" w:sz="4" w:space="0" w:color="auto"/>
              <w:right w:val="single" w:sz="4" w:space="0" w:color="auto"/>
            </w:tcBorders>
            <w:shd w:val="clear" w:color="auto" w:fill="auto"/>
            <w:hideMark/>
          </w:tcPr>
          <w:p w:rsidR="00F74E5B" w:rsidRDefault="00F74E5B" w:rsidP="00F74E5B">
            <w:pPr>
              <w:jc w:val="center"/>
              <w:rPr>
                <w:rFonts w:cs="B Nazanin"/>
                <w:rtl/>
              </w:rPr>
            </w:pPr>
            <w:r>
              <w:rPr>
                <w:rFonts w:cs="B Nazanin" w:hint="cs"/>
                <w:rtl/>
              </w:rPr>
              <w:t>پورتال مرکز مدیریت بیماریهای واگیر</w:t>
            </w:r>
          </w:p>
        </w:tc>
        <w:tc>
          <w:tcPr>
            <w:tcW w:w="3182" w:type="dxa"/>
            <w:tcBorders>
              <w:top w:val="single" w:sz="4" w:space="0" w:color="auto"/>
              <w:left w:val="single" w:sz="4" w:space="0" w:color="auto"/>
              <w:bottom w:val="single" w:sz="4" w:space="0" w:color="auto"/>
              <w:right w:val="thinThickSmallGap" w:sz="12" w:space="0" w:color="auto"/>
            </w:tcBorders>
            <w:shd w:val="clear" w:color="auto" w:fill="auto"/>
            <w:hideMark/>
          </w:tcPr>
          <w:p w:rsidR="00F74E5B" w:rsidRDefault="00F74E5B" w:rsidP="00F74E5B">
            <w:pPr>
              <w:bidi/>
              <w:rPr>
                <w:rFonts w:cs="B Nazanin"/>
              </w:rPr>
            </w:pPr>
            <w:r>
              <w:rPr>
                <w:rFonts w:cs="B Nazanin" w:hint="cs"/>
                <w:rtl/>
                <w:lang w:bidi="fa-IR"/>
              </w:rPr>
              <w:t xml:space="preserve">بالاتر از  </w:t>
            </w:r>
            <w:r>
              <w:rPr>
                <w:rFonts w:cs="B Nazanin" w:hint="cs"/>
                <w:rtl/>
              </w:rPr>
              <w:t>حد انتظار :</w:t>
            </w:r>
          </w:p>
          <w:p w:rsidR="00F74E5B" w:rsidRDefault="00F74E5B" w:rsidP="00F74E5B">
            <w:pPr>
              <w:bidi/>
              <w:rPr>
                <w:rFonts w:cs="B Nazanin"/>
                <w:rtl/>
              </w:rPr>
            </w:pPr>
            <w:r>
              <w:rPr>
                <w:rFonts w:cs="B Nazanin" w:hint="cs"/>
                <w:rtl/>
              </w:rPr>
              <w:t>با توجه به حساس سازی انجام شده بیماریابی بیشتر از حد انتظار انجام شده است (شاخص 2 در 100 هزار جمعیت زیر 15 سال)</w:t>
            </w:r>
          </w:p>
        </w:tc>
      </w:tr>
      <w:tr w:rsidR="00F74E5B" w:rsidTr="00F74E5B">
        <w:trPr>
          <w:trHeight w:val="559"/>
        </w:trPr>
        <w:tc>
          <w:tcPr>
            <w:tcW w:w="2131" w:type="dxa"/>
            <w:tcBorders>
              <w:top w:val="single" w:sz="4" w:space="0" w:color="auto"/>
              <w:left w:val="thickThinSmallGap" w:sz="12" w:space="0" w:color="auto"/>
              <w:bottom w:val="thickThinSmallGap" w:sz="12"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عوارض واکسن</w:t>
            </w:r>
          </w:p>
        </w:tc>
        <w:tc>
          <w:tcPr>
            <w:tcW w:w="1150"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bidi/>
              <w:spacing w:line="360" w:lineRule="auto"/>
              <w:jc w:val="center"/>
              <w:rPr>
                <w:rFonts w:cs="B Nazanin"/>
                <w:rtl/>
                <w:lang w:bidi="fa-IR"/>
              </w:rPr>
            </w:pPr>
            <w:r>
              <w:rPr>
                <w:rFonts w:cs="B Nazanin" w:hint="cs"/>
                <w:rtl/>
                <w:lang w:bidi="fa-IR"/>
              </w:rPr>
              <w:t>46</w:t>
            </w:r>
          </w:p>
        </w:tc>
        <w:tc>
          <w:tcPr>
            <w:tcW w:w="884"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21</w:t>
            </w:r>
          </w:p>
        </w:tc>
        <w:tc>
          <w:tcPr>
            <w:tcW w:w="976"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45</w:t>
            </w:r>
          </w:p>
        </w:tc>
        <w:tc>
          <w:tcPr>
            <w:tcW w:w="797"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122</w:t>
            </w:r>
          </w:p>
        </w:tc>
        <w:tc>
          <w:tcPr>
            <w:tcW w:w="885"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55</w:t>
            </w:r>
          </w:p>
        </w:tc>
        <w:tc>
          <w:tcPr>
            <w:tcW w:w="958"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bidi/>
              <w:jc w:val="center"/>
              <w:rPr>
                <w:rFonts w:cs="B Nazanin"/>
                <w:rtl/>
              </w:rPr>
            </w:pPr>
            <w:r>
              <w:rPr>
                <w:rFonts w:cs="B Nazanin" w:hint="cs"/>
                <w:rtl/>
              </w:rPr>
              <w:t>45</w:t>
            </w:r>
          </w:p>
        </w:tc>
        <w:tc>
          <w:tcPr>
            <w:tcW w:w="1080"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100</w:t>
            </w:r>
          </w:p>
        </w:tc>
        <w:tc>
          <w:tcPr>
            <w:tcW w:w="994"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bidi/>
              <w:jc w:val="center"/>
              <w:rPr>
                <w:rFonts w:cs="B Nazanin"/>
                <w:rtl/>
                <w:lang w:bidi="fa-IR"/>
              </w:rPr>
            </w:pPr>
            <w:r>
              <w:rPr>
                <w:rFonts w:cs="B Nazanin" w:hint="cs"/>
                <w:rtl/>
                <w:lang w:bidi="fa-IR"/>
              </w:rPr>
              <w:t>122</w:t>
            </w:r>
          </w:p>
        </w:tc>
        <w:tc>
          <w:tcPr>
            <w:tcW w:w="1048" w:type="dxa"/>
            <w:tcBorders>
              <w:top w:val="single" w:sz="4" w:space="0" w:color="auto"/>
              <w:left w:val="single" w:sz="4" w:space="0" w:color="auto"/>
              <w:bottom w:val="thickThinSmallGap" w:sz="12" w:space="0" w:color="auto"/>
              <w:right w:val="single" w:sz="4" w:space="0" w:color="auto"/>
            </w:tcBorders>
            <w:shd w:val="clear" w:color="auto" w:fill="auto"/>
            <w:hideMark/>
          </w:tcPr>
          <w:p w:rsidR="00F74E5B" w:rsidRDefault="00F74E5B" w:rsidP="00F74E5B">
            <w:pPr>
              <w:jc w:val="center"/>
              <w:rPr>
                <w:rFonts w:cs="B Nazanin"/>
                <w:rtl/>
              </w:rPr>
            </w:pPr>
            <w:r>
              <w:rPr>
                <w:rFonts w:cs="B Nazanin" w:hint="cs"/>
                <w:rtl/>
              </w:rPr>
              <w:t>پورتال مرکز مدیریت بیماریهای واگیر</w:t>
            </w:r>
          </w:p>
        </w:tc>
        <w:tc>
          <w:tcPr>
            <w:tcW w:w="3182" w:type="dxa"/>
            <w:tcBorders>
              <w:top w:val="single" w:sz="4" w:space="0" w:color="auto"/>
              <w:left w:val="single" w:sz="4" w:space="0" w:color="auto"/>
              <w:bottom w:val="thickThinSmallGap" w:sz="12" w:space="0" w:color="auto"/>
              <w:right w:val="thinThickSmallGap" w:sz="12" w:space="0" w:color="auto"/>
            </w:tcBorders>
            <w:shd w:val="clear" w:color="auto" w:fill="auto"/>
          </w:tcPr>
          <w:p w:rsidR="00F74E5B" w:rsidRDefault="00F74E5B" w:rsidP="00F74E5B">
            <w:pPr>
              <w:bidi/>
              <w:rPr>
                <w:rFonts w:cs="B Nazanin"/>
              </w:rPr>
            </w:pPr>
            <w:r>
              <w:rPr>
                <w:rFonts w:cs="B Nazanin" w:hint="cs"/>
                <w:rtl/>
              </w:rPr>
              <w:t>بالاتر از حد انتظار :</w:t>
            </w:r>
          </w:p>
          <w:p w:rsidR="00F74E5B" w:rsidRDefault="00F74E5B" w:rsidP="00F74E5B">
            <w:pPr>
              <w:bidi/>
              <w:rPr>
                <w:rFonts w:cs="B Nazanin"/>
                <w:rtl/>
              </w:rPr>
            </w:pPr>
            <w:r>
              <w:rPr>
                <w:rFonts w:cs="B Nazanin" w:hint="cs"/>
                <w:rtl/>
              </w:rPr>
              <w:t>با برگزاری جلسات آموزشی و افزایش تعداد پایش ها و حساس سازی این شاخص بالاتر از حد انتظار است.(2%جمعیت زیر یکسال)</w:t>
            </w:r>
          </w:p>
          <w:p w:rsidR="00F74E5B" w:rsidRDefault="00F74E5B" w:rsidP="00F74E5B">
            <w:pPr>
              <w:rPr>
                <w:rFonts w:cs="B Nazanin"/>
                <w:rtl/>
              </w:rPr>
            </w:pPr>
          </w:p>
        </w:tc>
      </w:tr>
    </w:tbl>
    <w:p w:rsidR="00F74E5B" w:rsidRDefault="00F74E5B" w:rsidP="00F74E5B">
      <w:pPr>
        <w:bidi/>
        <w:rPr>
          <w:rFonts w:cs="B Nazanin"/>
          <w:sz w:val="28"/>
          <w:szCs w:val="28"/>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b/>
          <w:bCs/>
          <w:sz w:val="28"/>
          <w:szCs w:val="28"/>
          <w:rtl/>
          <w:lang w:bidi="fa-IR"/>
        </w:rPr>
      </w:pPr>
      <w:r>
        <w:rPr>
          <w:rFonts w:cs="B Nazanin" w:hint="cs"/>
          <w:b/>
          <w:bCs/>
          <w:sz w:val="28"/>
          <w:szCs w:val="28"/>
          <w:rtl/>
          <w:lang w:bidi="fa-IR"/>
        </w:rPr>
        <w:t xml:space="preserve">ج)نمودار </w:t>
      </w:r>
    </w:p>
    <w:p w:rsidR="00F74E5B" w:rsidRDefault="00F74E5B" w:rsidP="00F74E5B">
      <w:pPr>
        <w:bidi/>
        <w:rPr>
          <w:rFonts w:cs="B Nazanin"/>
          <w:sz w:val="28"/>
          <w:szCs w:val="28"/>
          <w:rtl/>
        </w:rPr>
      </w:pPr>
    </w:p>
    <w:p w:rsidR="00F74E5B" w:rsidRDefault="00F74E5B" w:rsidP="00F74E5B">
      <w:pPr>
        <w:bidi/>
        <w:rPr>
          <w:rFonts w:cs="B Nazanin"/>
          <w:sz w:val="28"/>
          <w:szCs w:val="28"/>
          <w:rtl/>
        </w:rPr>
      </w:pPr>
      <w:r>
        <w:rPr>
          <w:b/>
          <w:bCs/>
          <w:noProof/>
        </w:rPr>
        <w:drawing>
          <wp:inline distT="0" distB="0" distL="0" distR="0" wp14:anchorId="4D538495" wp14:editId="18122C50">
            <wp:extent cx="7924800" cy="44005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74E5B" w:rsidRDefault="00F74E5B" w:rsidP="00F74E5B">
      <w:pPr>
        <w:spacing w:after="0"/>
        <w:rPr>
          <w:rFonts w:cs="B Nazanin"/>
          <w:sz w:val="28"/>
          <w:szCs w:val="28"/>
          <w:rtl/>
        </w:rPr>
        <w:sectPr w:rsidR="00F74E5B">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rPr>
      </w:pPr>
      <w:r>
        <w:rPr>
          <w:rFonts w:cs="B Nazanin" w:hint="cs"/>
          <w:b/>
          <w:bCs/>
          <w:sz w:val="28"/>
          <w:szCs w:val="28"/>
          <w:rtl/>
        </w:rPr>
        <w:lastRenderedPageBreak/>
        <w:t xml:space="preserve">د)عملکرد برنامه‌ها  : </w:t>
      </w:r>
    </w:p>
    <w:p w:rsidR="00F74E5B" w:rsidRDefault="00F74E5B" w:rsidP="00992C61">
      <w:pPr>
        <w:pStyle w:val="ListParagraph"/>
        <w:numPr>
          <w:ilvl w:val="0"/>
          <w:numId w:val="8"/>
        </w:numPr>
        <w:bidi/>
        <w:rPr>
          <w:rFonts w:cs="B Nazanin"/>
          <w:sz w:val="24"/>
          <w:szCs w:val="24"/>
          <w:rtl/>
        </w:rPr>
      </w:pPr>
      <w:r>
        <w:rPr>
          <w:rFonts w:cs="B Nazanin" w:hint="cs"/>
          <w:sz w:val="24"/>
          <w:szCs w:val="24"/>
          <w:rtl/>
        </w:rPr>
        <w:t>پایش مستمر از مراکز پایگاهها و خانه های بهداشت</w:t>
      </w:r>
      <w:r>
        <w:rPr>
          <w:rFonts w:cs="B Nazanin" w:hint="cs"/>
          <w:sz w:val="24"/>
          <w:szCs w:val="24"/>
        </w:rPr>
        <w:t xml:space="preserve"> </w:t>
      </w:r>
    </w:p>
    <w:p w:rsidR="00F74E5B" w:rsidRDefault="00F74E5B" w:rsidP="00992C61">
      <w:pPr>
        <w:pStyle w:val="ListParagraph"/>
        <w:numPr>
          <w:ilvl w:val="0"/>
          <w:numId w:val="8"/>
        </w:numPr>
        <w:bidi/>
        <w:rPr>
          <w:rFonts w:cs="B Nazanin"/>
          <w:sz w:val="24"/>
          <w:szCs w:val="24"/>
          <w:rtl/>
        </w:rPr>
      </w:pPr>
      <w:r>
        <w:rPr>
          <w:rFonts w:cs="B Nazanin" w:hint="cs"/>
          <w:sz w:val="24"/>
          <w:szCs w:val="24"/>
          <w:rtl/>
        </w:rPr>
        <w:t xml:space="preserve">پیگیری ، گزارش ، نمونه گیری وثبت در پورتال موارد مشکوک به بیماری های قابل پیشگیری با واکسن </w:t>
      </w:r>
    </w:p>
    <w:p w:rsidR="00F74E5B" w:rsidRDefault="00F74E5B" w:rsidP="00992C61">
      <w:pPr>
        <w:pStyle w:val="ListParagraph"/>
        <w:numPr>
          <w:ilvl w:val="0"/>
          <w:numId w:val="8"/>
        </w:numPr>
        <w:bidi/>
        <w:rPr>
          <w:rFonts w:cs="B Nazanin"/>
          <w:sz w:val="24"/>
          <w:szCs w:val="24"/>
        </w:rPr>
      </w:pPr>
      <w:r>
        <w:rPr>
          <w:rFonts w:cs="B Nazanin" w:hint="cs"/>
          <w:sz w:val="24"/>
          <w:szCs w:val="24"/>
          <w:rtl/>
        </w:rPr>
        <w:t>اجرای برنامه های آموزشی برای پرسنل بیماری ها و مراقبین سلامت</w:t>
      </w:r>
    </w:p>
    <w:p w:rsidR="00F74E5B" w:rsidRDefault="00F74E5B" w:rsidP="00992C61">
      <w:pPr>
        <w:pStyle w:val="ListParagraph"/>
        <w:numPr>
          <w:ilvl w:val="0"/>
          <w:numId w:val="8"/>
        </w:numPr>
        <w:bidi/>
        <w:rPr>
          <w:rFonts w:cs="B Nazanin"/>
          <w:sz w:val="24"/>
          <w:szCs w:val="24"/>
        </w:rPr>
      </w:pPr>
      <w:r>
        <w:rPr>
          <w:rFonts w:cs="B Nazanin" w:hint="cs"/>
          <w:sz w:val="24"/>
          <w:szCs w:val="24"/>
          <w:rtl/>
        </w:rPr>
        <w:t>اجرای طرح های مرتبط با بیماری های قابل پیشگیری با واکسن مانند طرح خانه به خانه فلج اطفال</w:t>
      </w:r>
    </w:p>
    <w:p w:rsidR="00F74E5B" w:rsidRPr="002A4944" w:rsidRDefault="00F74E5B" w:rsidP="00992C61">
      <w:pPr>
        <w:pStyle w:val="ListParagraph"/>
        <w:numPr>
          <w:ilvl w:val="0"/>
          <w:numId w:val="8"/>
        </w:numPr>
        <w:bidi/>
        <w:rPr>
          <w:rFonts w:cs="B Nazanin"/>
          <w:sz w:val="24"/>
          <w:szCs w:val="24"/>
          <w:rtl/>
        </w:rPr>
      </w:pPr>
      <w:r>
        <w:rPr>
          <w:rFonts w:cs="B Nazanin" w:hint="cs"/>
          <w:sz w:val="24"/>
          <w:szCs w:val="24"/>
          <w:rtl/>
        </w:rPr>
        <w:t>افزایش میزان گزارش دهی عوارض واکسیناسیون از 21  مورد به 55 مورد در شش ماهه اول سال 1403 در نتیجه بازدید مستمر و آموزش و بازآموزی پرسنل توسط کارشناس برنامه</w:t>
      </w:r>
    </w:p>
    <w:p w:rsidR="00F74E5B" w:rsidRDefault="00F74E5B" w:rsidP="00F74E5B">
      <w:pPr>
        <w:pStyle w:val="ListParagraph"/>
        <w:bidi/>
        <w:rPr>
          <w:rFonts w:cs="B Nazanin"/>
          <w:sz w:val="24"/>
          <w:szCs w:val="24"/>
        </w:rPr>
      </w:pPr>
    </w:p>
    <w:p w:rsidR="00F74E5B" w:rsidRDefault="00F74E5B" w:rsidP="00F74E5B">
      <w:pPr>
        <w:bidi/>
        <w:rPr>
          <w:rFonts w:cs="B Nazanin"/>
          <w:b/>
          <w:bCs/>
          <w:sz w:val="28"/>
          <w:szCs w:val="28"/>
          <w:rtl/>
        </w:rPr>
      </w:pPr>
      <w:r>
        <w:rPr>
          <w:rFonts w:cs="B Nazanin" w:hint="cs"/>
          <w:b/>
          <w:bCs/>
          <w:sz w:val="28"/>
          <w:szCs w:val="28"/>
          <w:rtl/>
        </w:rPr>
        <w:t>ه) دستاوردها:</w:t>
      </w:r>
    </w:p>
    <w:p w:rsidR="00F74E5B" w:rsidRDefault="00F74E5B" w:rsidP="00F74E5B">
      <w:pPr>
        <w:bidi/>
        <w:rPr>
          <w:rFonts w:cs="B Nazanin"/>
          <w:b/>
          <w:bCs/>
          <w:sz w:val="28"/>
          <w:szCs w:val="28"/>
          <w:rtl/>
        </w:rPr>
      </w:pPr>
      <w:r>
        <w:rPr>
          <w:rFonts w:cs="B Nazanin" w:hint="cs"/>
          <w:b/>
          <w:bCs/>
          <w:sz w:val="28"/>
          <w:szCs w:val="28"/>
          <w:rtl/>
        </w:rPr>
        <w:t xml:space="preserve">  و)چالش‌ها:</w:t>
      </w:r>
    </w:p>
    <w:tbl>
      <w:tblPr>
        <w:tblStyle w:val="TableGrid"/>
        <w:bidiVisual/>
        <w:tblW w:w="9639" w:type="dxa"/>
        <w:jc w:val="center"/>
        <w:tblBorders>
          <w:top w:val="thinThickSmallGap" w:sz="12" w:space="0" w:color="auto"/>
          <w:left w:val="thinThickSmallGap" w:sz="12" w:space="0" w:color="auto"/>
          <w:bottom w:val="thickThinSmallGap" w:sz="12" w:space="0" w:color="auto"/>
          <w:right w:val="thickThinSmallGap" w:sz="12" w:space="0" w:color="auto"/>
          <w:insideH w:val="thinThickSmallGap" w:sz="12" w:space="0" w:color="auto"/>
        </w:tblBorders>
        <w:tblLook w:val="04A0" w:firstRow="1" w:lastRow="0" w:firstColumn="1" w:lastColumn="0" w:noHBand="0" w:noVBand="1"/>
      </w:tblPr>
      <w:tblGrid>
        <w:gridCol w:w="4921"/>
        <w:gridCol w:w="4718"/>
      </w:tblGrid>
      <w:tr w:rsidR="00F74E5B" w:rsidTr="00F74E5B">
        <w:trPr>
          <w:trHeight w:val="851"/>
          <w:jc w:val="center"/>
        </w:trPr>
        <w:tc>
          <w:tcPr>
            <w:tcW w:w="4921" w:type="dxa"/>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مشکلات و چالش‌ها</w:t>
            </w:r>
          </w:p>
        </w:tc>
        <w:tc>
          <w:tcPr>
            <w:tcW w:w="4718" w:type="dxa"/>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پیشنهادات</w:t>
            </w:r>
          </w:p>
        </w:tc>
      </w:tr>
      <w:tr w:rsidR="00F74E5B" w:rsidTr="00F74E5B">
        <w:trPr>
          <w:trHeight w:val="851"/>
          <w:jc w:val="center"/>
        </w:trPr>
        <w:tc>
          <w:tcPr>
            <w:tcW w:w="4921" w:type="dxa"/>
            <w:tcBorders>
              <w:top w:val="thinThickSmallGap" w:sz="12" w:space="0" w:color="auto"/>
              <w:left w:val="thinThickSmallGap" w:sz="12" w:space="0" w:color="auto"/>
              <w:bottom w:val="thinThickSmallGap" w:sz="12" w:space="0" w:color="auto"/>
              <w:right w:val="single" w:sz="8" w:space="0" w:color="auto"/>
            </w:tcBorders>
            <w:shd w:val="clear" w:color="auto" w:fill="auto"/>
            <w:hideMark/>
          </w:tcPr>
          <w:p w:rsidR="00F74E5B" w:rsidRDefault="00F74E5B" w:rsidP="00F74E5B">
            <w:pPr>
              <w:bidi/>
              <w:jc w:val="center"/>
              <w:rPr>
                <w:rFonts w:cs="B Nazanin"/>
                <w:lang w:bidi="fa-IR"/>
              </w:rPr>
            </w:pPr>
            <w:r>
              <w:rPr>
                <w:rFonts w:cs="B Nazanin" w:hint="cs"/>
                <w:rtl/>
                <w:lang w:bidi="fa-IR"/>
              </w:rPr>
              <w:t>مهاجرتهای بی رویه جمعیت های پر خطر(افغان و...)</w:t>
            </w:r>
          </w:p>
        </w:tc>
        <w:tc>
          <w:tcPr>
            <w:tcW w:w="4718" w:type="dxa"/>
            <w:tcBorders>
              <w:top w:val="thinThickSmallGap" w:sz="12" w:space="0" w:color="auto"/>
              <w:left w:val="single" w:sz="8" w:space="0" w:color="auto"/>
              <w:bottom w:val="thinThickSmallGap" w:sz="12" w:space="0" w:color="auto"/>
              <w:right w:val="thickThinSmallGap" w:sz="12" w:space="0" w:color="auto"/>
            </w:tcBorders>
            <w:shd w:val="clear" w:color="auto" w:fill="auto"/>
            <w:hideMark/>
          </w:tcPr>
          <w:p w:rsidR="00F74E5B" w:rsidRDefault="00F74E5B" w:rsidP="00F74E5B">
            <w:pPr>
              <w:bidi/>
              <w:jc w:val="center"/>
              <w:rPr>
                <w:rFonts w:cs="B Nazanin"/>
                <w:lang w:bidi="fa-IR"/>
              </w:rPr>
            </w:pPr>
            <w:r>
              <w:rPr>
                <w:rFonts w:cs="B Nazanin" w:hint="cs"/>
                <w:rtl/>
                <w:lang w:bidi="fa-IR"/>
              </w:rPr>
              <w:t>لزوم ارجاع اتباع به مراکز بهداشت در حین تکمیل فرایند اخذ مدارک هویتی از طریق مراکز مربوطه نظیر دفاتر کفالت</w:t>
            </w:r>
          </w:p>
        </w:tc>
      </w:tr>
    </w:tbl>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sz w:val="28"/>
          <w:szCs w:val="28"/>
        </w:rPr>
      </w:pPr>
    </w:p>
    <w:p w:rsidR="00F74E5B" w:rsidRDefault="00F74E5B" w:rsidP="00F74E5B">
      <w:pPr>
        <w:bidi/>
        <w:rPr>
          <w:rFonts w:cs="B Nazanin"/>
          <w:b/>
          <w:bCs/>
          <w:sz w:val="28"/>
          <w:szCs w:val="28"/>
          <w:lang w:bidi="fa-IR"/>
        </w:rPr>
      </w:pPr>
      <w:r>
        <w:rPr>
          <w:rFonts w:cs="B Nazanin" w:hint="cs"/>
          <w:b/>
          <w:bCs/>
          <w:sz w:val="28"/>
          <w:szCs w:val="28"/>
          <w:rtl/>
          <w:lang w:bidi="fa-IR"/>
        </w:rPr>
        <w:t>نام واحد: بیماری های واگیر</w:t>
      </w:r>
    </w:p>
    <w:p w:rsidR="00F74E5B" w:rsidRDefault="00F74E5B" w:rsidP="00F74E5B">
      <w:pPr>
        <w:bidi/>
        <w:rPr>
          <w:rFonts w:cs="B Nazanin"/>
          <w:sz w:val="24"/>
          <w:szCs w:val="24"/>
          <w:lang w:bidi="fa-IR"/>
        </w:rPr>
      </w:pPr>
      <w:r>
        <w:rPr>
          <w:rFonts w:cs="B Nazanin" w:hint="cs"/>
          <w:b/>
          <w:bCs/>
          <w:sz w:val="28"/>
          <w:szCs w:val="28"/>
          <w:rtl/>
          <w:lang w:bidi="fa-IR"/>
        </w:rPr>
        <w:t>نام برنامه : اچ آی وی ،هپاتیت های ویروسی ،بیماری های آمیزشی</w:t>
      </w:r>
    </w:p>
    <w:p w:rsidR="00F74E5B" w:rsidRDefault="00F74E5B" w:rsidP="00F74E5B">
      <w:pPr>
        <w:bidi/>
        <w:rPr>
          <w:rFonts w:cs="B Nazanin"/>
          <w:b/>
          <w:bCs/>
          <w:sz w:val="28"/>
          <w:szCs w:val="28"/>
          <w:rtl/>
          <w:lang w:bidi="fa-IR"/>
        </w:rPr>
      </w:pPr>
      <w:r>
        <w:rPr>
          <w:rFonts w:cs="B Nazanin" w:hint="cs"/>
          <w:b/>
          <w:bCs/>
          <w:sz w:val="28"/>
          <w:szCs w:val="28"/>
          <w:rtl/>
          <w:lang w:bidi="fa-IR"/>
        </w:rPr>
        <w:t>الف )جامعه آماری</w:t>
      </w:r>
    </w:p>
    <w:p w:rsidR="00F74E5B" w:rsidRPr="00F74E5B" w:rsidRDefault="00F74E5B" w:rsidP="00992C61">
      <w:pPr>
        <w:pStyle w:val="ListParagraph"/>
        <w:numPr>
          <w:ilvl w:val="0"/>
          <w:numId w:val="68"/>
        </w:numPr>
        <w:bidi/>
        <w:rPr>
          <w:rFonts w:cs="B Nazanin"/>
          <w:sz w:val="24"/>
          <w:szCs w:val="24"/>
          <w:rtl/>
        </w:rPr>
      </w:pPr>
      <w:r w:rsidRPr="00F74E5B">
        <w:rPr>
          <w:rFonts w:cs="B Nazanin" w:hint="cs"/>
          <w:sz w:val="24"/>
          <w:szCs w:val="24"/>
          <w:rtl/>
        </w:rPr>
        <w:t>جمعیت کل شهرستان: 306530 نفر</w:t>
      </w:r>
    </w:p>
    <w:p w:rsidR="00F74E5B" w:rsidRDefault="00F74E5B" w:rsidP="00F74E5B">
      <w:pPr>
        <w:bidi/>
        <w:rPr>
          <w:rFonts w:cs="B Nazanin"/>
          <w:sz w:val="24"/>
          <w:szCs w:val="24"/>
        </w:rPr>
      </w:pPr>
    </w:p>
    <w:p w:rsidR="00F74E5B" w:rsidRDefault="00F74E5B" w:rsidP="00F74E5B">
      <w:pPr>
        <w:bidi/>
        <w:spacing w:after="0" w:line="240" w:lineRule="auto"/>
        <w:rPr>
          <w:rFonts w:cs="B Nazanin"/>
          <w:sz w:val="24"/>
          <w:szCs w:val="24"/>
          <w:rtl/>
        </w:rPr>
      </w:pPr>
    </w:p>
    <w:p w:rsidR="00F74E5B" w:rsidRDefault="00F74E5B" w:rsidP="00F74E5B">
      <w:pPr>
        <w:bidi/>
        <w:rPr>
          <w:rFonts w:cs="B Nazanin"/>
          <w:sz w:val="24"/>
          <w:szCs w:val="24"/>
          <w:rtl/>
        </w:rPr>
      </w:pPr>
      <w:r>
        <w:rPr>
          <w:rFonts w:cs="B Nazanin" w:hint="cs"/>
          <w:sz w:val="24"/>
          <w:szCs w:val="24"/>
          <w:rtl/>
        </w:rPr>
        <w:t xml:space="preserve">* جمعیت کل براساس برآورد جمعیت سال 1403 مرکز آمار ایران </w:t>
      </w:r>
    </w:p>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p>
    <w:p w:rsidR="00F74E5B" w:rsidRDefault="00F74E5B" w:rsidP="00F74E5B">
      <w:pPr>
        <w:bidi/>
        <w:rPr>
          <w:rFonts w:cs="B Nazanin"/>
          <w:b/>
          <w:bCs/>
          <w:sz w:val="28"/>
          <w:szCs w:val="28"/>
          <w:rtl/>
          <w:lang w:bidi="fa-IR"/>
        </w:rPr>
      </w:pPr>
      <w:r>
        <w:rPr>
          <w:rFonts w:cs="B Nazanin" w:hint="cs"/>
          <w:b/>
          <w:bCs/>
          <w:sz w:val="28"/>
          <w:szCs w:val="28"/>
          <w:rtl/>
          <w:lang w:bidi="fa-IR"/>
        </w:rPr>
        <w:t>ب)شاخص ها</w:t>
      </w:r>
    </w:p>
    <w:tbl>
      <w:tblPr>
        <w:tblStyle w:val="TableGrid"/>
        <w:tblpPr w:leftFromText="180" w:rightFromText="180" w:vertAnchor="text" w:horzAnchor="margin" w:tblpXSpec="center" w:tblpY="311"/>
        <w:bidiVisual/>
        <w:tblW w:w="14280" w:type="dxa"/>
        <w:tblLayout w:type="fixed"/>
        <w:tblLook w:val="04A0" w:firstRow="1" w:lastRow="0" w:firstColumn="1" w:lastColumn="0" w:noHBand="0" w:noVBand="1"/>
      </w:tblPr>
      <w:tblGrid>
        <w:gridCol w:w="1981"/>
        <w:gridCol w:w="897"/>
        <w:gridCol w:w="898"/>
        <w:gridCol w:w="898"/>
        <w:gridCol w:w="898"/>
        <w:gridCol w:w="898"/>
        <w:gridCol w:w="898"/>
        <w:gridCol w:w="1077"/>
        <w:gridCol w:w="988"/>
        <w:gridCol w:w="1429"/>
        <w:gridCol w:w="3418"/>
      </w:tblGrid>
      <w:tr w:rsidR="00F74E5B" w:rsidTr="00F74E5B">
        <w:trPr>
          <w:trHeight w:val="271"/>
        </w:trPr>
        <w:tc>
          <w:tcPr>
            <w:tcW w:w="1983" w:type="dxa"/>
            <w:vMerge w:val="restart"/>
            <w:tcBorders>
              <w:top w:val="thickThin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شاخص</w:t>
            </w:r>
          </w:p>
        </w:tc>
        <w:tc>
          <w:tcPr>
            <w:tcW w:w="2694" w:type="dxa"/>
            <w:gridSpan w:val="3"/>
            <w:tcBorders>
              <w:top w:val="thickThin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شش ماهه اول سال 1402</w:t>
            </w:r>
          </w:p>
        </w:tc>
        <w:tc>
          <w:tcPr>
            <w:tcW w:w="2694" w:type="dxa"/>
            <w:gridSpan w:val="3"/>
            <w:tcBorders>
              <w:top w:val="thickThinSmallGap" w:sz="12" w:space="0" w:color="auto"/>
              <w:left w:val="single" w:sz="4" w:space="0" w:color="auto"/>
              <w:bottom w:val="single" w:sz="4" w:space="0" w:color="auto"/>
              <w:right w:val="single" w:sz="4" w:space="0" w:color="auto"/>
            </w:tcBorders>
            <w:shd w:val="clear" w:color="auto" w:fill="BFBFBF" w:themeFill="background1" w:themeFillShade="BF"/>
            <w:hideMark/>
          </w:tcPr>
          <w:p w:rsidR="00F74E5B" w:rsidRDefault="00F74E5B" w:rsidP="00F74E5B">
            <w:pPr>
              <w:bidi/>
              <w:jc w:val="center"/>
              <w:rPr>
                <w:rFonts w:cs="B Nazanin"/>
                <w:b/>
                <w:bCs/>
                <w:sz w:val="24"/>
                <w:szCs w:val="24"/>
                <w:rtl/>
              </w:rPr>
            </w:pPr>
            <w:r>
              <w:rPr>
                <w:rFonts w:cs="B Nazanin" w:hint="cs"/>
                <w:b/>
                <w:bCs/>
                <w:sz w:val="24"/>
                <w:szCs w:val="24"/>
                <w:rtl/>
              </w:rPr>
              <w:t>شش ماهه اول سال 1403</w:t>
            </w:r>
          </w:p>
        </w:tc>
        <w:tc>
          <w:tcPr>
            <w:tcW w:w="1077"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حدانتظار سال 1403</w:t>
            </w:r>
          </w:p>
        </w:tc>
        <w:tc>
          <w:tcPr>
            <w:tcW w:w="988"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در صد پیشرفت </w:t>
            </w:r>
          </w:p>
        </w:tc>
        <w:tc>
          <w:tcPr>
            <w:tcW w:w="1430"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منبع اطلاعاتی</w:t>
            </w:r>
          </w:p>
        </w:tc>
        <w:tc>
          <w:tcPr>
            <w:tcW w:w="3420" w:type="dxa"/>
            <w:vMerge w:val="restart"/>
            <w:tcBorders>
              <w:top w:val="thickThinSmallGap" w:sz="12" w:space="0" w:color="auto"/>
              <w:left w:val="single" w:sz="4" w:space="0" w:color="auto"/>
              <w:bottom w:val="thinThickSmallGap" w:sz="12" w:space="0" w:color="auto"/>
              <w:right w:val="thickThinSmallGap" w:sz="12"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تحلیل</w:t>
            </w:r>
          </w:p>
        </w:tc>
      </w:tr>
      <w:tr w:rsidR="00F74E5B" w:rsidTr="00F74E5B">
        <w:trPr>
          <w:trHeight w:val="527"/>
        </w:trPr>
        <w:tc>
          <w:tcPr>
            <w:tcW w:w="1983" w:type="dxa"/>
            <w:vMerge/>
            <w:tcBorders>
              <w:top w:val="thickThinSmallGap" w:sz="12" w:space="0" w:color="auto"/>
              <w:left w:val="thinThickSmallGap" w:sz="12"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89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89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898"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8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1077" w:type="dxa"/>
            <w:vMerge/>
            <w:tcBorders>
              <w:top w:val="thickThin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988" w:type="dxa"/>
            <w:vMerge/>
            <w:tcBorders>
              <w:top w:val="thickThin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430" w:type="dxa"/>
            <w:vMerge/>
            <w:tcBorders>
              <w:top w:val="thickThin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lang w:bidi="fa-IR"/>
              </w:rPr>
            </w:pPr>
          </w:p>
        </w:tc>
        <w:tc>
          <w:tcPr>
            <w:tcW w:w="3420" w:type="dxa"/>
            <w:vMerge/>
            <w:tcBorders>
              <w:top w:val="thickThinSmallGap" w:sz="12" w:space="0" w:color="auto"/>
              <w:left w:val="single" w:sz="4" w:space="0" w:color="auto"/>
              <w:bottom w:val="thinThickSmallGap" w:sz="12" w:space="0" w:color="auto"/>
              <w:right w:val="thickThinSmallGap" w:sz="12" w:space="0" w:color="auto"/>
            </w:tcBorders>
            <w:vAlign w:val="center"/>
            <w:hideMark/>
          </w:tcPr>
          <w:p w:rsidR="00F74E5B" w:rsidRDefault="00F74E5B" w:rsidP="00F74E5B">
            <w:pPr>
              <w:bidi/>
              <w:rPr>
                <w:rFonts w:cs="B Nazanin"/>
                <w:b/>
                <w:bCs/>
                <w:sz w:val="24"/>
                <w:szCs w:val="24"/>
              </w:rPr>
            </w:pPr>
          </w:p>
        </w:tc>
      </w:tr>
      <w:tr w:rsidR="00F74E5B" w:rsidTr="00F74E5B">
        <w:trPr>
          <w:trHeight w:val="524"/>
        </w:trPr>
        <w:tc>
          <w:tcPr>
            <w:tcW w:w="1983" w:type="dxa"/>
            <w:tcBorders>
              <w:top w:val="thinThickSmallGap" w:sz="12" w:space="0" w:color="auto"/>
              <w:left w:val="thinThickSmallGap" w:sz="12"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موارد جدید شناسایی شده</w:t>
            </w:r>
          </w:p>
          <w:p w:rsidR="00F74E5B" w:rsidRDefault="00F74E5B" w:rsidP="00F74E5B">
            <w:pPr>
              <w:bidi/>
              <w:jc w:val="center"/>
              <w:rPr>
                <w:rFonts w:cs="B Nazanin"/>
                <w:rtl/>
                <w:lang w:bidi="fa-IR"/>
              </w:rPr>
            </w:pPr>
            <w:r>
              <w:rPr>
                <w:rFonts w:cs="B Nazanin" w:hint="cs"/>
                <w:rtl/>
              </w:rPr>
              <w:t>اچ ای وی</w:t>
            </w:r>
          </w:p>
        </w:tc>
        <w:tc>
          <w:tcPr>
            <w:tcW w:w="89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18</w:t>
            </w:r>
          </w:p>
        </w:tc>
        <w:tc>
          <w:tcPr>
            <w:tcW w:w="89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w:t>
            </w:r>
          </w:p>
        </w:tc>
        <w:tc>
          <w:tcPr>
            <w:tcW w:w="89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rPr>
              <w:t>_</w:t>
            </w:r>
          </w:p>
        </w:tc>
        <w:tc>
          <w:tcPr>
            <w:tcW w:w="89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16</w:t>
            </w:r>
          </w:p>
        </w:tc>
        <w:tc>
          <w:tcPr>
            <w:tcW w:w="89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w:t>
            </w:r>
          </w:p>
        </w:tc>
        <w:tc>
          <w:tcPr>
            <w:tcW w:w="89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w:t>
            </w:r>
          </w:p>
        </w:tc>
        <w:tc>
          <w:tcPr>
            <w:tcW w:w="1077" w:type="dxa"/>
            <w:tcBorders>
              <w:top w:val="thinThickSmallGap" w:sz="12" w:space="0" w:color="auto"/>
              <w:left w:val="single" w:sz="4" w:space="0" w:color="auto"/>
              <w:bottom w:val="single" w:sz="4" w:space="0" w:color="auto"/>
              <w:right w:val="single" w:sz="4" w:space="0" w:color="auto"/>
            </w:tcBorders>
          </w:tcPr>
          <w:p w:rsidR="00F74E5B" w:rsidRDefault="00F74E5B" w:rsidP="00F74E5B">
            <w:pPr>
              <w:bidi/>
              <w:jc w:val="center"/>
              <w:rPr>
                <w:rFonts w:cs="B Nazanin"/>
                <w:rtl/>
                <w:lang w:bidi="fa-IR"/>
              </w:rPr>
            </w:pPr>
            <w:r>
              <w:rPr>
                <w:rFonts w:cs="B Nazanin" w:hint="cs"/>
                <w:rtl/>
                <w:lang w:bidi="fa-IR"/>
              </w:rPr>
              <w:t>-</w:t>
            </w:r>
          </w:p>
        </w:tc>
        <w:tc>
          <w:tcPr>
            <w:tcW w:w="988" w:type="dxa"/>
            <w:tcBorders>
              <w:top w:val="thinThickSmallGap" w:sz="12" w:space="0" w:color="auto"/>
              <w:left w:val="single" w:sz="4" w:space="0" w:color="auto"/>
              <w:bottom w:val="single" w:sz="4" w:space="0" w:color="auto"/>
              <w:right w:val="single" w:sz="4" w:space="0" w:color="auto"/>
            </w:tcBorders>
          </w:tcPr>
          <w:p w:rsidR="00F74E5B" w:rsidRDefault="00F74E5B" w:rsidP="00F74E5B">
            <w:pPr>
              <w:bidi/>
              <w:jc w:val="center"/>
              <w:rPr>
                <w:rFonts w:cs="B Nazanin"/>
                <w:rtl/>
                <w:lang w:bidi="fa-IR"/>
              </w:rPr>
            </w:pPr>
            <w:r>
              <w:rPr>
                <w:rFonts w:cs="B Nazanin" w:hint="cs"/>
                <w:rtl/>
                <w:lang w:bidi="fa-IR"/>
              </w:rPr>
              <w:t>-</w:t>
            </w:r>
          </w:p>
        </w:tc>
        <w:tc>
          <w:tcPr>
            <w:tcW w:w="143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Pr>
            </w:pPr>
            <w:r>
              <w:rPr>
                <w:rFonts w:cs="B Nazanin" w:hint="cs"/>
                <w:rtl/>
              </w:rPr>
              <w:t>نرم افزار</w:t>
            </w:r>
          </w:p>
          <w:p w:rsidR="00F74E5B" w:rsidRDefault="00F74E5B" w:rsidP="00F74E5B">
            <w:pPr>
              <w:bidi/>
              <w:jc w:val="center"/>
              <w:rPr>
                <w:rFonts w:cs="B Nazanin"/>
                <w:rtl/>
              </w:rPr>
            </w:pPr>
            <w:r>
              <w:rPr>
                <w:rFonts w:cs="B Nazanin"/>
              </w:rPr>
              <w:t>HIV</w:t>
            </w:r>
          </w:p>
        </w:tc>
        <w:tc>
          <w:tcPr>
            <w:tcW w:w="3420" w:type="dxa"/>
            <w:tcBorders>
              <w:top w:val="thinThickSmallGap" w:sz="12" w:space="0" w:color="auto"/>
              <w:left w:val="single" w:sz="4" w:space="0" w:color="auto"/>
              <w:bottom w:val="single" w:sz="4" w:space="0" w:color="auto"/>
              <w:right w:val="thickThinSmallGap" w:sz="12" w:space="0" w:color="auto"/>
            </w:tcBorders>
            <w:hideMark/>
          </w:tcPr>
          <w:p w:rsidR="00F74E5B" w:rsidRDefault="00F74E5B" w:rsidP="00F74E5B">
            <w:pPr>
              <w:bidi/>
              <w:rPr>
                <w:rFonts w:cs="B Nazanin"/>
                <w:rtl/>
                <w:lang w:bidi="fa-IR"/>
              </w:rPr>
            </w:pPr>
            <w:r>
              <w:rPr>
                <w:rFonts w:cs="B Nazanin" w:hint="cs"/>
                <w:rtl/>
                <w:lang w:bidi="fa-IR"/>
              </w:rPr>
              <w:t xml:space="preserve">با توجه به اینکه شاخص بیماریابی </w:t>
            </w:r>
            <w:r>
              <w:rPr>
                <w:rFonts w:cs="B Nazanin"/>
                <w:lang w:bidi="fa-IR"/>
              </w:rPr>
              <w:t>HIV</w:t>
            </w:r>
            <w:r>
              <w:rPr>
                <w:rFonts w:cs="B Nazanin" w:hint="cs"/>
                <w:rtl/>
                <w:lang w:bidi="fa-IR"/>
              </w:rPr>
              <w:t xml:space="preserve"> تعریف شده نیست، تعداد  بیماران شناسایی شده در ورامین و سایر شهرستان های مجاور  در حد سال قبل یا کمتر از آن قابل قبول است.</w:t>
            </w:r>
          </w:p>
        </w:tc>
      </w:tr>
      <w:tr w:rsidR="00F74E5B" w:rsidTr="00F74E5B">
        <w:trPr>
          <w:trHeight w:val="648"/>
        </w:trPr>
        <w:tc>
          <w:tcPr>
            <w:tcW w:w="1983" w:type="dxa"/>
            <w:tcBorders>
              <w:top w:val="single" w:sz="4" w:space="0" w:color="auto"/>
              <w:left w:val="thinThickSmallGap" w:sz="12"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rPr>
              <w:t xml:space="preserve">تست </w:t>
            </w:r>
            <w:r>
              <w:rPr>
                <w:rFonts w:cs="B Nazanin"/>
              </w:rPr>
              <w:t>HIV</w:t>
            </w:r>
            <w:r>
              <w:rPr>
                <w:rFonts w:cs="B Nazanin" w:hint="cs"/>
                <w:rtl/>
                <w:lang w:bidi="fa-IR"/>
              </w:rPr>
              <w:t xml:space="preserve"> زنان باردار</w:t>
            </w:r>
          </w:p>
        </w:tc>
        <w:tc>
          <w:tcPr>
            <w:tcW w:w="898"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77.4</w:t>
            </w:r>
          </w:p>
        </w:tc>
        <w:tc>
          <w:tcPr>
            <w:tcW w:w="898"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1027</w:t>
            </w:r>
          </w:p>
        </w:tc>
        <w:tc>
          <w:tcPr>
            <w:tcW w:w="898"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1326</w:t>
            </w:r>
          </w:p>
        </w:tc>
        <w:tc>
          <w:tcPr>
            <w:tcW w:w="898" w:type="dxa"/>
            <w:tcBorders>
              <w:top w:val="single" w:sz="4" w:space="0" w:color="auto"/>
              <w:left w:val="single" w:sz="4" w:space="0" w:color="auto"/>
              <w:bottom w:val="thinThickSmallGap" w:sz="12" w:space="0" w:color="auto"/>
              <w:right w:val="single" w:sz="4" w:space="0" w:color="auto"/>
            </w:tcBorders>
            <w:shd w:val="clear" w:color="auto" w:fill="FFFFFF" w:themeFill="background1"/>
            <w:hideMark/>
          </w:tcPr>
          <w:p w:rsidR="00F74E5B" w:rsidRDefault="00F74E5B" w:rsidP="00F74E5B">
            <w:pPr>
              <w:bidi/>
              <w:jc w:val="center"/>
              <w:rPr>
                <w:rFonts w:cs="B Nazanin"/>
                <w:rtl/>
                <w:lang w:bidi="fa-IR"/>
              </w:rPr>
            </w:pPr>
            <w:r>
              <w:rPr>
                <w:rFonts w:cs="B Nazanin" w:hint="cs"/>
                <w:rtl/>
                <w:lang w:bidi="fa-IR"/>
              </w:rPr>
              <w:t>93.45</w:t>
            </w:r>
          </w:p>
        </w:tc>
        <w:tc>
          <w:tcPr>
            <w:tcW w:w="898" w:type="dxa"/>
            <w:tcBorders>
              <w:top w:val="single" w:sz="4" w:space="0" w:color="auto"/>
              <w:left w:val="single" w:sz="4" w:space="0" w:color="auto"/>
              <w:bottom w:val="thinThickSmallGap" w:sz="12" w:space="0" w:color="auto"/>
              <w:right w:val="single" w:sz="4" w:space="0" w:color="auto"/>
            </w:tcBorders>
            <w:shd w:val="clear" w:color="auto" w:fill="FFFFFF" w:themeFill="background1"/>
            <w:hideMark/>
          </w:tcPr>
          <w:p w:rsidR="00F74E5B" w:rsidRDefault="00F74E5B" w:rsidP="00F74E5B">
            <w:pPr>
              <w:bidi/>
              <w:jc w:val="center"/>
              <w:rPr>
                <w:rFonts w:cs="B Nazanin"/>
                <w:rtl/>
              </w:rPr>
            </w:pPr>
            <w:r>
              <w:rPr>
                <w:rFonts w:cs="B Nazanin" w:hint="cs"/>
                <w:rtl/>
              </w:rPr>
              <w:t>1384</w:t>
            </w:r>
          </w:p>
        </w:tc>
        <w:tc>
          <w:tcPr>
            <w:tcW w:w="898" w:type="dxa"/>
            <w:tcBorders>
              <w:top w:val="single" w:sz="4" w:space="0" w:color="auto"/>
              <w:left w:val="single" w:sz="4" w:space="0" w:color="auto"/>
              <w:bottom w:val="thinThickSmallGap" w:sz="12" w:space="0" w:color="auto"/>
              <w:right w:val="single" w:sz="4" w:space="0" w:color="auto"/>
            </w:tcBorders>
            <w:shd w:val="clear" w:color="auto" w:fill="FFFFFF" w:themeFill="background1"/>
            <w:hideMark/>
          </w:tcPr>
          <w:p w:rsidR="00F74E5B" w:rsidRDefault="00F74E5B" w:rsidP="00F74E5B">
            <w:pPr>
              <w:bidi/>
              <w:jc w:val="center"/>
              <w:rPr>
                <w:rFonts w:cs="B Nazanin"/>
                <w:rtl/>
              </w:rPr>
            </w:pPr>
            <w:r>
              <w:rPr>
                <w:rFonts w:cs="B Nazanin" w:hint="cs"/>
                <w:rtl/>
              </w:rPr>
              <w:t>1481</w:t>
            </w:r>
          </w:p>
        </w:tc>
        <w:tc>
          <w:tcPr>
            <w:tcW w:w="1077" w:type="dxa"/>
            <w:tcBorders>
              <w:top w:val="single" w:sz="4" w:space="0" w:color="auto"/>
              <w:left w:val="single" w:sz="4" w:space="0" w:color="auto"/>
              <w:bottom w:val="thinThickSmallGap" w:sz="12" w:space="0" w:color="auto"/>
              <w:right w:val="single" w:sz="4" w:space="0" w:color="auto"/>
            </w:tcBorders>
            <w:shd w:val="clear" w:color="auto" w:fill="FFFFFF" w:themeFill="background1"/>
            <w:hideMark/>
          </w:tcPr>
          <w:p w:rsidR="00F74E5B" w:rsidRDefault="00F74E5B" w:rsidP="00F74E5B">
            <w:pPr>
              <w:bidi/>
              <w:jc w:val="center"/>
              <w:rPr>
                <w:rFonts w:cs="B Nazanin"/>
                <w:rtl/>
                <w:lang w:bidi="fa-IR"/>
              </w:rPr>
            </w:pPr>
            <w:r>
              <w:rPr>
                <w:rFonts w:cs="B Nazanin" w:hint="cs"/>
                <w:rtl/>
                <w:lang w:bidi="fa-IR"/>
              </w:rPr>
              <w:t>100</w:t>
            </w:r>
          </w:p>
        </w:tc>
        <w:tc>
          <w:tcPr>
            <w:tcW w:w="988" w:type="dxa"/>
            <w:tcBorders>
              <w:top w:val="single" w:sz="4" w:space="0" w:color="auto"/>
              <w:left w:val="single" w:sz="4" w:space="0" w:color="auto"/>
              <w:bottom w:val="thinThickSmallGap" w:sz="12" w:space="0" w:color="auto"/>
              <w:right w:val="single" w:sz="4" w:space="0" w:color="auto"/>
            </w:tcBorders>
            <w:shd w:val="clear" w:color="auto" w:fill="FFFFFF" w:themeFill="background1"/>
          </w:tcPr>
          <w:p w:rsidR="00F74E5B" w:rsidRDefault="00F74E5B" w:rsidP="00F74E5B">
            <w:pPr>
              <w:bidi/>
              <w:jc w:val="center"/>
              <w:rPr>
                <w:rFonts w:cs="B Nazanin"/>
                <w:rtl/>
                <w:lang w:bidi="fa-IR"/>
              </w:rPr>
            </w:pPr>
            <w:r>
              <w:rPr>
                <w:rFonts w:cs="B Nazanin" w:hint="cs"/>
                <w:rtl/>
                <w:lang w:bidi="fa-IR"/>
              </w:rPr>
              <w:t>93.45</w:t>
            </w:r>
          </w:p>
        </w:tc>
        <w:tc>
          <w:tcPr>
            <w:tcW w:w="1430" w:type="dxa"/>
            <w:tcBorders>
              <w:top w:val="single" w:sz="4" w:space="0" w:color="auto"/>
              <w:left w:val="single" w:sz="4" w:space="0" w:color="auto"/>
              <w:bottom w:val="thinThickSmallGap" w:sz="12" w:space="0" w:color="auto"/>
              <w:right w:val="single" w:sz="4" w:space="0" w:color="auto"/>
            </w:tcBorders>
            <w:shd w:val="clear" w:color="auto" w:fill="FFFFFF" w:themeFill="background1"/>
            <w:hideMark/>
          </w:tcPr>
          <w:p w:rsidR="00F74E5B" w:rsidRPr="00A33854" w:rsidRDefault="00F74E5B" w:rsidP="00F74E5B">
            <w:pPr>
              <w:bidi/>
              <w:jc w:val="center"/>
              <w:rPr>
                <w:rFonts w:cs="B Nazanin"/>
                <w:rtl/>
                <w:lang w:bidi="fa-IR"/>
              </w:rPr>
            </w:pPr>
            <w:r w:rsidRPr="00A33854">
              <w:rPr>
                <w:rFonts w:cs="B Nazanin" w:hint="cs"/>
                <w:rtl/>
                <w:lang w:bidi="fa-IR"/>
              </w:rPr>
              <w:t>سامانه سیب و</w:t>
            </w:r>
          </w:p>
          <w:p w:rsidR="00F74E5B" w:rsidRPr="00A33854" w:rsidRDefault="00F74E5B" w:rsidP="00F74E5B">
            <w:pPr>
              <w:bidi/>
              <w:jc w:val="center"/>
              <w:rPr>
                <w:rFonts w:cs="B Nazanin"/>
                <w:rtl/>
                <w:lang w:bidi="fa-IR"/>
              </w:rPr>
            </w:pPr>
            <w:r w:rsidRPr="00A33854">
              <w:rPr>
                <w:rFonts w:cs="B Nazanin" w:hint="cs"/>
                <w:rtl/>
                <w:lang w:bidi="fa-IR"/>
              </w:rPr>
              <w:t xml:space="preserve">فرم </w:t>
            </w:r>
            <w:r w:rsidRPr="00A33854">
              <w:rPr>
                <w:rFonts w:cs="B Nazanin"/>
                <w:lang w:bidi="fa-IR"/>
              </w:rPr>
              <w:t>mis</w:t>
            </w:r>
            <w:r w:rsidRPr="00A33854">
              <w:rPr>
                <w:rFonts w:cs="B Nazanin" w:hint="cs"/>
                <w:rtl/>
                <w:lang w:bidi="fa-IR"/>
              </w:rPr>
              <w:t xml:space="preserve"> بیمارستان</w:t>
            </w:r>
          </w:p>
        </w:tc>
        <w:tc>
          <w:tcPr>
            <w:tcW w:w="3420" w:type="dxa"/>
            <w:tcBorders>
              <w:top w:val="single" w:sz="4" w:space="0" w:color="auto"/>
              <w:left w:val="single" w:sz="4" w:space="0" w:color="auto"/>
              <w:bottom w:val="thinThickSmallGap" w:sz="12" w:space="0" w:color="auto"/>
              <w:right w:val="thickThinSmallGap" w:sz="12" w:space="0" w:color="auto"/>
            </w:tcBorders>
            <w:shd w:val="clear" w:color="auto" w:fill="FFFFFF" w:themeFill="background1"/>
            <w:hideMark/>
          </w:tcPr>
          <w:p w:rsidR="00F74E5B" w:rsidRPr="00A33854" w:rsidRDefault="00F74E5B" w:rsidP="00F74E5B">
            <w:pPr>
              <w:shd w:val="clear" w:color="auto" w:fill="FFFFFF" w:themeFill="background1"/>
              <w:bidi/>
              <w:rPr>
                <w:rFonts w:cs="B Nazanin"/>
                <w:rtl/>
                <w:lang w:bidi="fa-IR"/>
              </w:rPr>
            </w:pPr>
            <w:r>
              <w:rPr>
                <w:rFonts w:cs="B Nazanin" w:hint="cs"/>
                <w:rtl/>
                <w:lang w:bidi="fa-IR"/>
              </w:rPr>
              <w:t>پایین تر از حد انتظار:</w:t>
            </w:r>
          </w:p>
          <w:p w:rsidR="00F74E5B" w:rsidRPr="00A33854" w:rsidRDefault="00F74E5B" w:rsidP="00F74E5B">
            <w:pPr>
              <w:bidi/>
              <w:rPr>
                <w:rFonts w:cs="B Nazanin"/>
                <w:rtl/>
                <w:lang w:bidi="fa-IR"/>
              </w:rPr>
            </w:pPr>
            <w:r w:rsidRPr="00A33854">
              <w:rPr>
                <w:rFonts w:cs="B Nazanin" w:hint="cs"/>
                <w:rtl/>
                <w:lang w:bidi="fa-IR"/>
              </w:rPr>
              <w:t xml:space="preserve">شاخص نسبت به مدت مشابه سال قبل 16.5درصد افزایش داشته اما نسبت به حد انتظار سال 1403- 6.5درصد کمتر می باشد </w:t>
            </w:r>
          </w:p>
        </w:tc>
      </w:tr>
    </w:tbl>
    <w:p w:rsidR="00F74E5B" w:rsidRDefault="00F74E5B" w:rsidP="00F74E5B">
      <w:pPr>
        <w:spacing w:after="0"/>
        <w:rPr>
          <w:rFonts w:cs="B Nazanin"/>
          <w:b/>
          <w:bCs/>
          <w:sz w:val="28"/>
          <w:szCs w:val="28"/>
          <w:rtl/>
          <w:lang w:bidi="fa-IR"/>
        </w:rPr>
        <w:sectPr w:rsidR="00F74E5B">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Pr="00D656B1" w:rsidRDefault="00F74E5B" w:rsidP="00F74E5B">
      <w:pPr>
        <w:bidi/>
        <w:rPr>
          <w:rFonts w:cs="B Nazanin"/>
          <w:b/>
          <w:bCs/>
          <w:sz w:val="28"/>
          <w:szCs w:val="28"/>
          <w:rtl/>
        </w:rPr>
      </w:pPr>
      <w:r w:rsidRPr="00D656B1">
        <w:rPr>
          <w:rFonts w:cs="B Nazanin" w:hint="cs"/>
          <w:b/>
          <w:bCs/>
          <w:sz w:val="28"/>
          <w:szCs w:val="28"/>
          <w:rtl/>
        </w:rPr>
        <w:lastRenderedPageBreak/>
        <w:t>د)عملکرد برنامه‌ها  :</w:t>
      </w:r>
    </w:p>
    <w:p w:rsidR="00F74E5B" w:rsidRDefault="00F74E5B" w:rsidP="00F74E5B">
      <w:pPr>
        <w:bidi/>
        <w:rPr>
          <w:rFonts w:cs="B Nazanin"/>
          <w:sz w:val="24"/>
          <w:szCs w:val="24"/>
        </w:rPr>
      </w:pPr>
    </w:p>
    <w:p w:rsidR="00F74E5B" w:rsidRDefault="00F74E5B" w:rsidP="00992C61">
      <w:pPr>
        <w:pStyle w:val="ListParagraph"/>
        <w:numPr>
          <w:ilvl w:val="0"/>
          <w:numId w:val="64"/>
        </w:numPr>
        <w:shd w:val="clear" w:color="auto" w:fill="FFFFFF" w:themeFill="background1"/>
        <w:bidi/>
        <w:rPr>
          <w:rFonts w:cs="B Nazanin"/>
          <w:sz w:val="24"/>
          <w:szCs w:val="24"/>
        </w:rPr>
      </w:pPr>
      <w:r>
        <w:rPr>
          <w:rFonts w:cs="B Nazanin" w:hint="cs"/>
          <w:sz w:val="24"/>
          <w:szCs w:val="24"/>
          <w:rtl/>
        </w:rPr>
        <w:t>مراقبت و درمان بیماران اچ آی وی مثبت ورامین و شهرستان های همجوار (پاکدشت،پیشوا،قرچک)</w:t>
      </w:r>
    </w:p>
    <w:p w:rsidR="00F74E5B" w:rsidRDefault="00F74E5B" w:rsidP="00992C61">
      <w:pPr>
        <w:pStyle w:val="ListParagraph"/>
        <w:numPr>
          <w:ilvl w:val="0"/>
          <w:numId w:val="64"/>
        </w:numPr>
        <w:shd w:val="clear" w:color="auto" w:fill="FFFFFF" w:themeFill="background1"/>
        <w:bidi/>
        <w:rPr>
          <w:rFonts w:cs="B Nazanin"/>
          <w:sz w:val="24"/>
          <w:szCs w:val="24"/>
          <w:rtl/>
        </w:rPr>
      </w:pPr>
      <w:r>
        <w:rPr>
          <w:rFonts w:cs="B Nazanin" w:hint="cs"/>
          <w:sz w:val="24"/>
          <w:szCs w:val="24"/>
          <w:rtl/>
        </w:rPr>
        <w:t>اجرای برنامه های آموزشی برای پرسنل بیماری ها و مراقبین سلامت</w:t>
      </w:r>
    </w:p>
    <w:p w:rsidR="00F74E5B" w:rsidRDefault="00F74E5B" w:rsidP="00992C61">
      <w:pPr>
        <w:pStyle w:val="ListParagraph"/>
        <w:numPr>
          <w:ilvl w:val="0"/>
          <w:numId w:val="64"/>
        </w:numPr>
        <w:shd w:val="clear" w:color="auto" w:fill="FFFFFF" w:themeFill="background1"/>
        <w:bidi/>
        <w:rPr>
          <w:rFonts w:cs="B Nazanin"/>
          <w:sz w:val="24"/>
          <w:szCs w:val="24"/>
        </w:rPr>
      </w:pPr>
      <w:r>
        <w:rPr>
          <w:rFonts w:cs="B Nazanin" w:hint="cs"/>
          <w:sz w:val="24"/>
          <w:szCs w:val="24"/>
          <w:rtl/>
        </w:rPr>
        <w:t>پایش مستمر از مراکز پایگاهها و خانه های بهداشت</w:t>
      </w:r>
      <w:r>
        <w:rPr>
          <w:rFonts w:cs="B Nazanin" w:hint="cs"/>
          <w:sz w:val="24"/>
          <w:szCs w:val="24"/>
        </w:rPr>
        <w:t xml:space="preserve"> </w:t>
      </w:r>
    </w:p>
    <w:p w:rsidR="00F74E5B" w:rsidRDefault="00F74E5B" w:rsidP="00992C61">
      <w:pPr>
        <w:pStyle w:val="ListParagraph"/>
        <w:numPr>
          <w:ilvl w:val="0"/>
          <w:numId w:val="64"/>
        </w:numPr>
        <w:shd w:val="clear" w:color="auto" w:fill="FFFFFF" w:themeFill="background1"/>
        <w:bidi/>
        <w:rPr>
          <w:rFonts w:cs="B Nazanin"/>
          <w:sz w:val="24"/>
          <w:szCs w:val="24"/>
          <w:rtl/>
        </w:rPr>
      </w:pPr>
      <w:r>
        <w:rPr>
          <w:rFonts w:cs="B Nazanin" w:hint="cs"/>
          <w:sz w:val="24"/>
          <w:szCs w:val="24"/>
          <w:rtl/>
        </w:rPr>
        <w:t>جمع آوری و ثبت دقیق آمارهای مربوطه از سطوح محیطی و بیمارستان ها</w:t>
      </w:r>
    </w:p>
    <w:p w:rsidR="00F74E5B" w:rsidRDefault="00F74E5B" w:rsidP="00F74E5B">
      <w:pPr>
        <w:bidi/>
        <w:ind w:left="360"/>
        <w:rPr>
          <w:rFonts w:cs="B Nazanin"/>
          <w:sz w:val="28"/>
          <w:szCs w:val="28"/>
        </w:rPr>
      </w:pPr>
    </w:p>
    <w:p w:rsidR="00F74E5B" w:rsidRDefault="00F74E5B" w:rsidP="00F74E5B">
      <w:pPr>
        <w:bidi/>
        <w:rPr>
          <w:rFonts w:cs="B Nazanin"/>
          <w:b/>
          <w:bCs/>
          <w:sz w:val="28"/>
          <w:szCs w:val="28"/>
          <w:rtl/>
        </w:rPr>
      </w:pPr>
      <w:r>
        <w:rPr>
          <w:rFonts w:cs="B Nazanin" w:hint="cs"/>
          <w:b/>
          <w:bCs/>
          <w:sz w:val="28"/>
          <w:szCs w:val="28"/>
          <w:rtl/>
        </w:rPr>
        <w:t>ه) دستاوردها:</w:t>
      </w:r>
    </w:p>
    <w:p w:rsidR="00F74E5B" w:rsidRDefault="00F74E5B" w:rsidP="00992C61">
      <w:pPr>
        <w:pStyle w:val="ListParagraph"/>
        <w:numPr>
          <w:ilvl w:val="0"/>
          <w:numId w:val="65"/>
        </w:numPr>
        <w:shd w:val="clear" w:color="auto" w:fill="FFFFFF" w:themeFill="background1"/>
        <w:bidi/>
        <w:rPr>
          <w:rFonts w:cs="B Nazanin"/>
          <w:sz w:val="24"/>
          <w:szCs w:val="24"/>
          <w:rtl/>
        </w:rPr>
      </w:pPr>
      <w:r>
        <w:rPr>
          <w:rFonts w:cs="B Nazanin" w:hint="cs"/>
          <w:sz w:val="24"/>
          <w:szCs w:val="24"/>
          <w:rtl/>
        </w:rPr>
        <w:t xml:space="preserve">حفظ تولد نوزادان سالم از مادران اچ آی وی مثبت ،طی دوسال 15 مادر باردار </w:t>
      </w:r>
      <w:r>
        <w:rPr>
          <w:rFonts w:cs="B Nazanin"/>
          <w:sz w:val="24"/>
          <w:szCs w:val="24"/>
        </w:rPr>
        <w:t>HIV</w:t>
      </w:r>
      <w:r>
        <w:rPr>
          <w:rFonts w:cs="B Nazanin" w:hint="cs"/>
          <w:sz w:val="24"/>
          <w:szCs w:val="24"/>
          <w:rtl/>
          <w:lang w:bidi="fa-IR"/>
        </w:rPr>
        <w:t xml:space="preserve"> مثبت داشتیم </w:t>
      </w:r>
      <w:r>
        <w:rPr>
          <w:rFonts w:cs="B Nazanin" w:hint="cs"/>
          <w:sz w:val="24"/>
          <w:szCs w:val="24"/>
          <w:rtl/>
        </w:rPr>
        <w:t>که تمامی نوزادان سالم به دنیا آمدند.</w:t>
      </w:r>
    </w:p>
    <w:p w:rsidR="00F74E5B" w:rsidRDefault="00F74E5B" w:rsidP="00F74E5B">
      <w:pPr>
        <w:spacing w:after="0"/>
        <w:rPr>
          <w:rFonts w:cs="B Nazanin"/>
          <w:sz w:val="24"/>
          <w:szCs w:val="24"/>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rPr>
      </w:pPr>
      <w:r>
        <w:rPr>
          <w:rFonts w:cs="B Nazanin" w:hint="cs"/>
          <w:b/>
          <w:bCs/>
          <w:sz w:val="28"/>
          <w:szCs w:val="28"/>
          <w:rtl/>
        </w:rPr>
        <w:lastRenderedPageBreak/>
        <w:t>و)چالش‌ها:</w:t>
      </w:r>
    </w:p>
    <w:tbl>
      <w:tblPr>
        <w:tblStyle w:val="TableGrid"/>
        <w:bidiVisual/>
        <w:tblW w:w="9639" w:type="dxa"/>
        <w:jc w:val="center"/>
        <w:tblLook w:val="04A0" w:firstRow="1" w:lastRow="0" w:firstColumn="1" w:lastColumn="0" w:noHBand="0" w:noVBand="1"/>
      </w:tblPr>
      <w:tblGrid>
        <w:gridCol w:w="4921"/>
        <w:gridCol w:w="4718"/>
      </w:tblGrid>
      <w:tr w:rsidR="00F74E5B" w:rsidTr="00F74E5B">
        <w:trPr>
          <w:trHeight w:val="851"/>
          <w:jc w:val="center"/>
        </w:trPr>
        <w:tc>
          <w:tcPr>
            <w:tcW w:w="4921" w:type="dxa"/>
            <w:tcBorders>
              <w:top w:val="thinThickSmallGap" w:sz="12" w:space="0" w:color="auto"/>
              <w:left w:val="thinThickSmallGap" w:sz="12" w:space="0" w:color="auto"/>
              <w:bottom w:val="thickThinSmallGap" w:sz="12" w:space="0" w:color="auto"/>
              <w:right w:val="single" w:sz="4"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ckThinSmallGap" w:sz="12" w:space="0" w:color="auto"/>
              <w:right w:val="thinThick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پیشنهادات</w:t>
            </w:r>
          </w:p>
        </w:tc>
      </w:tr>
      <w:tr w:rsidR="00F74E5B" w:rsidTr="00F74E5B">
        <w:trPr>
          <w:trHeight w:val="851"/>
          <w:jc w:val="center"/>
        </w:trPr>
        <w:tc>
          <w:tcPr>
            <w:tcW w:w="4921" w:type="dxa"/>
            <w:tcBorders>
              <w:top w:val="thickThinSmallGap" w:sz="12" w:space="0" w:color="auto"/>
              <w:left w:val="thinThickSmallGap" w:sz="12" w:space="0" w:color="auto"/>
              <w:bottom w:val="single" w:sz="8"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 xml:space="preserve">مشکلات نظارتی  با بیمارستانها در خصوص برنامه ثبت و گزارش بیماری های واگیر </w:t>
            </w:r>
          </w:p>
        </w:tc>
        <w:tc>
          <w:tcPr>
            <w:tcW w:w="4718" w:type="dxa"/>
            <w:tcBorders>
              <w:top w:val="thickThinSmallGap" w:sz="12" w:space="0" w:color="auto"/>
              <w:left w:val="single" w:sz="4" w:space="0" w:color="auto"/>
              <w:bottom w:val="single" w:sz="8" w:space="0" w:color="auto"/>
              <w:right w:val="thickThinSmallGap" w:sz="12" w:space="0" w:color="auto"/>
            </w:tcBorders>
            <w:hideMark/>
          </w:tcPr>
          <w:p w:rsidR="00F74E5B" w:rsidRDefault="00F74E5B" w:rsidP="00F74E5B">
            <w:pPr>
              <w:bidi/>
              <w:jc w:val="center"/>
              <w:rPr>
                <w:rFonts w:cs="B Nazanin"/>
                <w:lang w:bidi="fa-IR"/>
              </w:rPr>
            </w:pPr>
            <w:r>
              <w:rPr>
                <w:rFonts w:cs="B Nazanin" w:hint="cs"/>
                <w:rtl/>
                <w:lang w:bidi="fa-IR"/>
              </w:rPr>
              <w:t>تشکیل کمیته مشترک بهداشت و درمان  در خصوص تدوین چارچوب  پایش بیمارستانی</w:t>
            </w:r>
          </w:p>
        </w:tc>
      </w:tr>
      <w:tr w:rsidR="00F74E5B" w:rsidTr="00F74E5B">
        <w:trPr>
          <w:trHeight w:val="808"/>
          <w:jc w:val="center"/>
        </w:trPr>
        <w:tc>
          <w:tcPr>
            <w:tcW w:w="4921" w:type="dxa"/>
            <w:tcBorders>
              <w:top w:val="single" w:sz="8" w:space="0" w:color="auto"/>
              <w:left w:val="thinThickSmallGap" w:sz="12" w:space="0" w:color="auto"/>
              <w:bottom w:val="thinThickSmallGap" w:sz="12" w:space="0" w:color="auto"/>
              <w:right w:val="single" w:sz="4" w:space="0" w:color="auto"/>
            </w:tcBorders>
            <w:shd w:val="clear" w:color="auto" w:fill="FFFFFF" w:themeFill="background1"/>
            <w:hideMark/>
          </w:tcPr>
          <w:p w:rsidR="00F74E5B" w:rsidRDefault="00F74E5B" w:rsidP="00F74E5B">
            <w:pPr>
              <w:bidi/>
              <w:jc w:val="center"/>
              <w:rPr>
                <w:rFonts w:cs="B Nazanin"/>
                <w:lang w:bidi="fa-IR"/>
              </w:rPr>
            </w:pPr>
            <w:r>
              <w:rPr>
                <w:rFonts w:cs="B Nazanin" w:hint="cs"/>
                <w:rtl/>
                <w:lang w:bidi="fa-IR"/>
              </w:rPr>
              <w:t>عدم دسترسی و نظارت بر عملکرد و گزارشدهی بخش خصوصی در برنامه(مطب ها و.....)</w:t>
            </w:r>
          </w:p>
        </w:tc>
        <w:tc>
          <w:tcPr>
            <w:tcW w:w="4718" w:type="dxa"/>
            <w:tcBorders>
              <w:top w:val="single" w:sz="8" w:space="0" w:color="auto"/>
              <w:left w:val="single" w:sz="4" w:space="0" w:color="auto"/>
              <w:bottom w:val="thinThickSmallGap" w:sz="12" w:space="0" w:color="auto"/>
              <w:right w:val="thickThinSmallGap" w:sz="12" w:space="0" w:color="auto"/>
            </w:tcBorders>
            <w:shd w:val="clear" w:color="auto" w:fill="FFFFFF" w:themeFill="background1"/>
            <w:hideMark/>
          </w:tcPr>
          <w:p w:rsidR="00F74E5B" w:rsidRDefault="00F74E5B" w:rsidP="00F74E5B">
            <w:pPr>
              <w:bidi/>
              <w:jc w:val="center"/>
              <w:rPr>
                <w:rFonts w:cs="B Nazanin"/>
                <w:lang w:bidi="fa-IR"/>
              </w:rPr>
            </w:pPr>
            <w:r>
              <w:rPr>
                <w:rFonts w:cs="B Nazanin" w:hint="cs"/>
                <w:rtl/>
                <w:lang w:bidi="fa-IR"/>
              </w:rPr>
              <w:t xml:space="preserve">تقویت تعامل معاونت های بهداشت و درمان از طریق جلسات و بازدید های مشترک </w:t>
            </w:r>
          </w:p>
        </w:tc>
      </w:tr>
    </w:tbl>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Pr>
      </w:pPr>
      <w:r>
        <w:rPr>
          <w:rFonts w:cs="B Nazanin" w:hint="cs"/>
          <w:b/>
          <w:bCs/>
          <w:sz w:val="28"/>
          <w:szCs w:val="28"/>
          <w:rtl/>
        </w:rPr>
        <w:lastRenderedPageBreak/>
        <w:t xml:space="preserve">جدول مداخلات </w:t>
      </w:r>
    </w:p>
    <w:p w:rsidR="00F74E5B" w:rsidRDefault="00F74E5B" w:rsidP="00F74E5B">
      <w:pPr>
        <w:pStyle w:val="ListParagraph"/>
        <w:bidi/>
        <w:rPr>
          <w:rFonts w:ascii="Franklin Gothic Book" w:eastAsia="+mn-ea" w:cs="2  Zar"/>
          <w:sz w:val="24"/>
          <w:szCs w:val="24"/>
          <w:rtl/>
          <w:lang w:bidi="fa-IR"/>
        </w:rPr>
      </w:pPr>
      <w:r>
        <w:rPr>
          <w:rFonts w:cs="B Nazanin" w:hint="cs"/>
          <w:b/>
          <w:bCs/>
          <w:sz w:val="28"/>
          <w:szCs w:val="28"/>
          <w:rtl/>
        </w:rPr>
        <w:t>عنوان شاخص</w:t>
      </w:r>
      <w:r>
        <w:rPr>
          <w:rFonts w:eastAsia="Times New Roman" w:cs="B Nazanin" w:hint="cs"/>
          <w:b/>
          <w:bCs/>
          <w:sz w:val="28"/>
          <w:szCs w:val="28"/>
          <w:rtl/>
        </w:rPr>
        <w:t xml:space="preserve">: </w:t>
      </w:r>
      <w:r>
        <w:rPr>
          <w:rFonts w:cs="B Nazanin" w:hint="cs"/>
          <w:sz w:val="24"/>
          <w:szCs w:val="24"/>
          <w:rtl/>
        </w:rPr>
        <w:t xml:space="preserve">تست </w:t>
      </w:r>
      <w:r>
        <w:rPr>
          <w:rFonts w:cs="B Nazanin"/>
          <w:sz w:val="24"/>
          <w:szCs w:val="24"/>
        </w:rPr>
        <w:t>HIV</w:t>
      </w:r>
      <w:r>
        <w:rPr>
          <w:rFonts w:cs="B Nazanin" w:hint="cs"/>
          <w:sz w:val="24"/>
          <w:szCs w:val="24"/>
          <w:rtl/>
          <w:lang w:bidi="fa-IR"/>
        </w:rPr>
        <w:t xml:space="preserve"> زنان باردار</w:t>
      </w:r>
    </w:p>
    <w:tbl>
      <w:tblPr>
        <w:bidiVisual/>
        <w:tblW w:w="1389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758"/>
        <w:gridCol w:w="4213"/>
        <w:gridCol w:w="1275"/>
        <w:gridCol w:w="1276"/>
        <w:gridCol w:w="1134"/>
        <w:gridCol w:w="1134"/>
        <w:gridCol w:w="1276"/>
        <w:gridCol w:w="2824"/>
      </w:tblGrid>
      <w:tr w:rsidR="00F74E5B" w:rsidTr="00F74E5B">
        <w:trPr>
          <w:cantSplit/>
          <w:jc w:val="center"/>
        </w:trPr>
        <w:tc>
          <w:tcPr>
            <w:tcW w:w="758" w:type="dxa"/>
            <w:vMerge w:val="restart"/>
            <w:tcBorders>
              <w:top w:val="thinThickSmallGap" w:sz="12" w:space="0" w:color="auto"/>
              <w:left w:val="single" w:sz="6"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رديف</w:t>
            </w:r>
          </w:p>
        </w:tc>
        <w:tc>
          <w:tcPr>
            <w:tcW w:w="4213" w:type="dxa"/>
            <w:vMerge w:val="restart"/>
            <w:tcBorders>
              <w:top w:val="thinThickSmallGap" w:sz="12" w:space="0" w:color="auto"/>
              <w:left w:val="single" w:sz="4"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tl/>
              </w:rPr>
            </w:pPr>
            <w:r>
              <w:rPr>
                <w:rFonts w:cs="B Nazanin" w:hint="cs"/>
                <w:b/>
                <w:bCs/>
                <w:i w:val="0"/>
                <w:iCs w:val="0"/>
                <w:rtl/>
              </w:rPr>
              <w:t>مکان اجرا</w:t>
            </w:r>
          </w:p>
        </w:tc>
        <w:tc>
          <w:tcPr>
            <w:tcW w:w="2824" w:type="dxa"/>
            <w:vMerge w:val="restart"/>
            <w:tcBorders>
              <w:top w:val="thinThickSmallGap" w:sz="12" w:space="0" w:color="auto"/>
              <w:left w:val="single" w:sz="4"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نتایج</w:t>
            </w:r>
          </w:p>
        </w:tc>
      </w:tr>
      <w:tr w:rsidR="00F74E5B" w:rsidTr="00F74E5B">
        <w:trPr>
          <w:cantSplit/>
          <w:trHeight w:val="213"/>
          <w:jc w:val="center"/>
        </w:trPr>
        <w:tc>
          <w:tcPr>
            <w:tcW w:w="758" w:type="dxa"/>
            <w:vMerge/>
            <w:tcBorders>
              <w:top w:val="thinThickSmallGap" w:sz="12" w:space="0" w:color="auto"/>
              <w:left w:val="single" w:sz="6" w:space="0" w:color="auto"/>
              <w:bottom w:val="thinThickSmallGap" w:sz="12" w:space="0" w:color="auto"/>
              <w:right w:val="single" w:sz="4" w:space="0" w:color="auto"/>
            </w:tcBorders>
            <w:vAlign w:val="center"/>
            <w:hideMark/>
          </w:tcPr>
          <w:p w:rsidR="00F74E5B" w:rsidRDefault="00F74E5B" w:rsidP="00F74E5B">
            <w:pPr>
              <w:bidi/>
              <w:spacing w:after="0"/>
              <w:rPr>
                <w:rFonts w:ascii="Times New Roman" w:eastAsia="Times New Roman" w:hAnsi="Times New Roman" w:cs="B Nazanin"/>
                <w:b/>
                <w:bCs/>
                <w:sz w:val="24"/>
                <w:szCs w:val="24"/>
                <w:lang w:bidi="fa-IR"/>
              </w:rPr>
            </w:pPr>
          </w:p>
        </w:tc>
        <w:tc>
          <w:tcPr>
            <w:tcW w:w="4213" w:type="dxa"/>
            <w:vMerge/>
            <w:tcBorders>
              <w:top w:val="thinThickSmallGap" w:sz="12" w:space="0" w:color="auto"/>
              <w:left w:val="single" w:sz="4"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4" w:space="0" w:color="auto"/>
            </w:tcBorders>
            <w:vAlign w:val="center"/>
            <w:hideMark/>
          </w:tcPr>
          <w:p w:rsidR="00F74E5B" w:rsidRDefault="00F74E5B" w:rsidP="00F74E5B">
            <w:pPr>
              <w:bidi/>
              <w:spacing w:after="0"/>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4"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r>
      <w:tr w:rsidR="00F74E5B" w:rsidTr="00F74E5B">
        <w:trPr>
          <w:cantSplit/>
          <w:trHeight w:val="498"/>
          <w:jc w:val="center"/>
        </w:trPr>
        <w:tc>
          <w:tcPr>
            <w:tcW w:w="758" w:type="dxa"/>
            <w:tcBorders>
              <w:top w:val="thickThinLargeGap" w:sz="4" w:space="0" w:color="auto"/>
              <w:left w:val="single" w:sz="6"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w:t>
            </w:r>
          </w:p>
        </w:tc>
        <w:tc>
          <w:tcPr>
            <w:tcW w:w="4213" w:type="dxa"/>
            <w:tcBorders>
              <w:top w:val="thickThinLargeGap" w:sz="4" w:space="0" w:color="auto"/>
              <w:left w:val="single" w:sz="4"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lang w:bidi="fa-IR"/>
              </w:rPr>
            </w:pPr>
            <w:r>
              <w:rPr>
                <w:rFonts w:eastAsia="Times New Roman" w:cs="B Nazanin" w:hint="cs"/>
                <w:rtl/>
              </w:rPr>
              <w:t xml:space="preserve">هماهنگی با معاونت بهداشتی دانشگاه جهت تهیه کیت تشخیص سریع </w:t>
            </w:r>
            <w:r>
              <w:rPr>
                <w:rFonts w:eastAsia="Times New Roman" w:cs="B Nazanin"/>
              </w:rPr>
              <w:t>HIV</w:t>
            </w:r>
          </w:p>
        </w:tc>
        <w:tc>
          <w:tcPr>
            <w:tcW w:w="1275"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خانم آزیتا عربی</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ماردران باردار</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1/7/1403</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1/12/1403</w:t>
            </w:r>
          </w:p>
        </w:tc>
        <w:tc>
          <w:tcPr>
            <w:tcW w:w="1276" w:type="dxa"/>
            <w:tcBorders>
              <w:top w:val="thickThinLargeGap" w:sz="4" w:space="0" w:color="auto"/>
              <w:left w:val="single" w:sz="6"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شبکه بهداشت</w:t>
            </w:r>
          </w:p>
        </w:tc>
        <w:tc>
          <w:tcPr>
            <w:tcW w:w="2824" w:type="dxa"/>
            <w:tcBorders>
              <w:top w:val="thickThinLargeGap" w:sz="4" w:space="0" w:color="auto"/>
              <w:left w:val="single" w:sz="4" w:space="0" w:color="auto"/>
              <w:bottom w:val="single" w:sz="6" w:space="0" w:color="auto"/>
              <w:right w:val="single" w:sz="6" w:space="0" w:color="auto"/>
            </w:tcBorders>
            <w:vAlign w:val="center"/>
          </w:tcPr>
          <w:p w:rsidR="00F74E5B" w:rsidRDefault="00F74E5B" w:rsidP="00F74E5B">
            <w:pPr>
              <w:bidi/>
              <w:jc w:val="center"/>
              <w:rPr>
                <w:rFonts w:eastAsia="Times New Roman" w:cs="B Nazanin"/>
              </w:rPr>
            </w:pPr>
          </w:p>
        </w:tc>
      </w:tr>
      <w:tr w:rsidR="00F74E5B" w:rsidTr="00F74E5B">
        <w:trPr>
          <w:cantSplit/>
          <w:jc w:val="center"/>
        </w:trPr>
        <w:tc>
          <w:tcPr>
            <w:tcW w:w="758" w:type="dxa"/>
            <w:tcBorders>
              <w:top w:val="single" w:sz="6" w:space="0" w:color="auto"/>
              <w:left w:val="single" w:sz="6"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2</w:t>
            </w:r>
          </w:p>
        </w:tc>
        <w:tc>
          <w:tcPr>
            <w:tcW w:w="4213" w:type="dxa"/>
            <w:tcBorders>
              <w:top w:val="single" w:sz="6" w:space="0" w:color="auto"/>
              <w:left w:val="single" w:sz="4" w:space="0" w:color="auto"/>
              <w:bottom w:val="single" w:sz="6" w:space="0" w:color="auto"/>
              <w:right w:val="single" w:sz="6" w:space="0" w:color="auto"/>
            </w:tcBorders>
            <w:vAlign w:val="center"/>
            <w:hideMark/>
          </w:tcPr>
          <w:p w:rsidR="00F74E5B" w:rsidRDefault="00F74E5B" w:rsidP="00F74E5B">
            <w:pPr>
              <w:bidi/>
              <w:jc w:val="center"/>
              <w:rPr>
                <w:rFonts w:eastAsia="Calibri" w:cs="B Nazanin"/>
                <w:lang w:bidi="fa-IR"/>
              </w:rPr>
            </w:pPr>
            <w:r>
              <w:rPr>
                <w:rFonts w:eastAsia="Calibri" w:cs="B Nazanin" w:hint="cs"/>
                <w:rtl/>
              </w:rPr>
              <w:t xml:space="preserve">پیگیری ماهانه جهت ثبت تمامی نتایج آزمایشات </w:t>
            </w:r>
            <w:r>
              <w:rPr>
                <w:rFonts w:eastAsia="Calibri" w:cs="B Nazanin"/>
              </w:rPr>
              <w:t>HIV</w:t>
            </w:r>
            <w:r>
              <w:rPr>
                <w:rFonts w:eastAsia="Calibri" w:cs="B Nazanin" w:hint="cs"/>
                <w:rtl/>
                <w:lang w:bidi="fa-IR"/>
              </w:rPr>
              <w:t xml:space="preserve"> زنان باردار در سامانه سیب</w:t>
            </w:r>
          </w:p>
        </w:tc>
        <w:tc>
          <w:tcPr>
            <w:tcW w:w="1275"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cs="B Nazanin"/>
                <w:rtl/>
              </w:rPr>
            </w:pPr>
            <w:r>
              <w:rPr>
                <w:rFonts w:eastAsia="Times New Roman" w:cs="B Nazanin" w:hint="cs"/>
                <w:rtl/>
              </w:rPr>
              <w:t>خانم آزیتا عربی</w:t>
            </w:r>
          </w:p>
        </w:tc>
        <w:tc>
          <w:tcPr>
            <w:tcW w:w="1276"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مراقبین سلامت</w:t>
            </w:r>
          </w:p>
        </w:tc>
        <w:tc>
          <w:tcPr>
            <w:tcW w:w="1134"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jc w:val="center"/>
            </w:pPr>
            <w:r>
              <w:rPr>
                <w:rFonts w:eastAsia="Times New Roman" w:cs="B Nazanin" w:hint="cs"/>
                <w:rtl/>
              </w:rPr>
              <w:t>1/12/1403</w:t>
            </w:r>
          </w:p>
        </w:tc>
        <w:tc>
          <w:tcPr>
            <w:tcW w:w="1276" w:type="dxa"/>
            <w:tcBorders>
              <w:top w:val="single" w:sz="6" w:space="0" w:color="auto"/>
              <w:left w:val="single" w:sz="6" w:space="0" w:color="auto"/>
              <w:bottom w:val="single" w:sz="6" w:space="0" w:color="auto"/>
              <w:right w:val="single" w:sz="4" w:space="0" w:color="auto"/>
            </w:tcBorders>
            <w:vAlign w:val="center"/>
            <w:hideMark/>
          </w:tcPr>
          <w:p w:rsidR="00F74E5B" w:rsidRDefault="00F74E5B" w:rsidP="00F74E5B">
            <w:pPr>
              <w:jc w:val="center"/>
            </w:pPr>
            <w:r>
              <w:rPr>
                <w:rtl/>
              </w:rPr>
              <w:t>شبکه بهداشت</w:t>
            </w:r>
          </w:p>
        </w:tc>
        <w:tc>
          <w:tcPr>
            <w:tcW w:w="2824" w:type="dxa"/>
            <w:tcBorders>
              <w:top w:val="single" w:sz="6" w:space="0" w:color="auto"/>
              <w:left w:val="single" w:sz="4" w:space="0" w:color="auto"/>
              <w:bottom w:val="single" w:sz="6" w:space="0" w:color="auto"/>
              <w:right w:val="single" w:sz="6" w:space="0" w:color="auto"/>
            </w:tcBorders>
            <w:vAlign w:val="center"/>
          </w:tcPr>
          <w:p w:rsidR="00F74E5B" w:rsidRDefault="00F74E5B" w:rsidP="00F74E5B">
            <w:pPr>
              <w:jc w:val="center"/>
            </w:pPr>
          </w:p>
        </w:tc>
      </w:tr>
      <w:tr w:rsidR="00F74E5B" w:rsidTr="00F74E5B">
        <w:trPr>
          <w:cantSplit/>
          <w:jc w:val="center"/>
        </w:trPr>
        <w:tc>
          <w:tcPr>
            <w:tcW w:w="758" w:type="dxa"/>
            <w:tcBorders>
              <w:top w:val="single" w:sz="6" w:space="0" w:color="auto"/>
              <w:left w:val="single" w:sz="6" w:space="0" w:color="auto"/>
              <w:bottom w:val="thickThinLargeGap" w:sz="4"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3</w:t>
            </w:r>
          </w:p>
        </w:tc>
        <w:tc>
          <w:tcPr>
            <w:tcW w:w="4213" w:type="dxa"/>
            <w:tcBorders>
              <w:top w:val="single" w:sz="6" w:space="0" w:color="auto"/>
              <w:left w:val="single" w:sz="4" w:space="0" w:color="auto"/>
              <w:bottom w:val="thickThinLargeGap" w:sz="4" w:space="0" w:color="auto"/>
              <w:right w:val="single" w:sz="6" w:space="0" w:color="auto"/>
            </w:tcBorders>
            <w:vAlign w:val="center"/>
            <w:hideMark/>
          </w:tcPr>
          <w:p w:rsidR="00F74E5B" w:rsidRDefault="00F74E5B" w:rsidP="00F74E5B">
            <w:pPr>
              <w:bidi/>
              <w:jc w:val="center"/>
              <w:rPr>
                <w:rFonts w:eastAsia="Calibri" w:cs="B Nazanin"/>
                <w:rtl/>
              </w:rPr>
            </w:pPr>
            <w:r>
              <w:rPr>
                <w:rFonts w:eastAsia="Calibri" w:cs="B Nazanin" w:hint="cs"/>
                <w:rtl/>
              </w:rPr>
              <w:t>افزایش پایش و نظارت بر عملکرد مراقبین سلامت</w:t>
            </w:r>
          </w:p>
        </w:tc>
        <w:tc>
          <w:tcPr>
            <w:tcW w:w="1275" w:type="dxa"/>
            <w:tcBorders>
              <w:top w:val="single" w:sz="6" w:space="0" w:color="auto"/>
              <w:left w:val="single" w:sz="6" w:space="0" w:color="auto"/>
              <w:bottom w:val="thickThinLargeGap" w:sz="4" w:space="0" w:color="auto"/>
              <w:right w:val="single" w:sz="6" w:space="0" w:color="auto"/>
            </w:tcBorders>
            <w:vAlign w:val="center"/>
            <w:hideMark/>
          </w:tcPr>
          <w:p w:rsidR="00F74E5B" w:rsidRDefault="00F74E5B" w:rsidP="00F74E5B">
            <w:pPr>
              <w:bidi/>
              <w:jc w:val="center"/>
              <w:rPr>
                <w:rFonts w:cs="B Nazanin"/>
                <w:rtl/>
              </w:rPr>
            </w:pPr>
            <w:r>
              <w:rPr>
                <w:rFonts w:eastAsia="Times New Roman" w:cs="B Nazanin" w:hint="cs"/>
                <w:rtl/>
              </w:rPr>
              <w:t>خانم آزیتا عربی</w:t>
            </w:r>
          </w:p>
        </w:tc>
        <w:tc>
          <w:tcPr>
            <w:tcW w:w="1276" w:type="dxa"/>
            <w:tcBorders>
              <w:top w:val="single" w:sz="6" w:space="0" w:color="auto"/>
              <w:left w:val="single" w:sz="6" w:space="0" w:color="auto"/>
              <w:bottom w:val="thickThinLargeGap" w:sz="4"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مراقبین سلامت</w:t>
            </w:r>
          </w:p>
        </w:tc>
        <w:tc>
          <w:tcPr>
            <w:tcW w:w="1134" w:type="dxa"/>
            <w:tcBorders>
              <w:top w:val="single" w:sz="6" w:space="0" w:color="auto"/>
              <w:left w:val="single" w:sz="6" w:space="0" w:color="auto"/>
              <w:bottom w:val="thickThinLargeGap" w:sz="4"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1/7/1403</w:t>
            </w:r>
          </w:p>
        </w:tc>
        <w:tc>
          <w:tcPr>
            <w:tcW w:w="1134" w:type="dxa"/>
            <w:tcBorders>
              <w:top w:val="single" w:sz="6" w:space="0" w:color="auto"/>
              <w:left w:val="single" w:sz="6" w:space="0" w:color="auto"/>
              <w:bottom w:val="thickThinLargeGap" w:sz="4" w:space="0" w:color="auto"/>
              <w:right w:val="single" w:sz="6" w:space="0" w:color="auto"/>
            </w:tcBorders>
            <w:vAlign w:val="center"/>
            <w:hideMark/>
          </w:tcPr>
          <w:p w:rsidR="00F74E5B" w:rsidRDefault="00F74E5B" w:rsidP="00F74E5B">
            <w:pPr>
              <w:jc w:val="center"/>
            </w:pPr>
            <w:r>
              <w:rPr>
                <w:rFonts w:eastAsia="Times New Roman" w:cs="B Nazanin" w:hint="cs"/>
                <w:rtl/>
              </w:rPr>
              <w:t>1/12/1403</w:t>
            </w:r>
          </w:p>
        </w:tc>
        <w:tc>
          <w:tcPr>
            <w:tcW w:w="1276" w:type="dxa"/>
            <w:tcBorders>
              <w:top w:val="single" w:sz="6" w:space="0" w:color="auto"/>
              <w:left w:val="single" w:sz="6" w:space="0" w:color="auto"/>
              <w:bottom w:val="thickThinLargeGap" w:sz="4" w:space="0" w:color="auto"/>
              <w:right w:val="single" w:sz="4" w:space="0" w:color="auto"/>
            </w:tcBorders>
            <w:vAlign w:val="center"/>
            <w:hideMark/>
          </w:tcPr>
          <w:p w:rsidR="00F74E5B" w:rsidRDefault="00F74E5B" w:rsidP="00F74E5B">
            <w:pPr>
              <w:jc w:val="center"/>
            </w:pPr>
            <w:r>
              <w:rPr>
                <w:rtl/>
              </w:rPr>
              <w:t>شبکه بهداشت</w:t>
            </w:r>
          </w:p>
        </w:tc>
        <w:tc>
          <w:tcPr>
            <w:tcW w:w="2824" w:type="dxa"/>
            <w:tcBorders>
              <w:top w:val="single" w:sz="6" w:space="0" w:color="auto"/>
              <w:left w:val="single" w:sz="4" w:space="0" w:color="auto"/>
              <w:bottom w:val="thickThinLargeGap" w:sz="4" w:space="0" w:color="auto"/>
              <w:right w:val="single" w:sz="6" w:space="0" w:color="auto"/>
            </w:tcBorders>
            <w:vAlign w:val="center"/>
          </w:tcPr>
          <w:p w:rsidR="00F74E5B" w:rsidRDefault="00F74E5B" w:rsidP="00F74E5B">
            <w:pPr>
              <w:jc w:val="cente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F74E5B" w:rsidTr="00F74E5B">
        <w:trPr>
          <w:trHeight w:val="127"/>
        </w:trPr>
        <w:tc>
          <w:tcPr>
            <w:tcW w:w="578" w:type="dxa"/>
            <w:tcBorders>
              <w:top w:val="nil"/>
              <w:left w:val="nil"/>
              <w:bottom w:val="nil"/>
              <w:right w:val="single" w:sz="4" w:space="0" w:color="auto"/>
            </w:tcBorders>
            <w:hideMark/>
          </w:tcPr>
          <w:p w:rsidR="00F74E5B" w:rsidRDefault="00F74E5B" w:rsidP="00F74E5B">
            <w:pPr>
              <w:pStyle w:val="ListParagraph"/>
              <w:bidi/>
              <w:ind w:left="0"/>
              <w:rPr>
                <w:rFonts w:cs="B Nazanin"/>
                <w:b/>
                <w:bCs/>
                <w:sz w:val="24"/>
                <w:szCs w:val="24"/>
              </w:rPr>
            </w:pPr>
            <w:r>
              <w:rPr>
                <w:rFonts w:cs="B Nazanin" w:hint="cs"/>
                <w:b/>
                <w:bCs/>
                <w:sz w:val="24"/>
                <w:szCs w:val="24"/>
                <w:rtl/>
              </w:rPr>
              <w:t>بلی</w:t>
            </w:r>
          </w:p>
        </w:tc>
        <w:tc>
          <w:tcPr>
            <w:tcW w:w="42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74E5B" w:rsidRDefault="00F74E5B" w:rsidP="00F74E5B">
            <w:pPr>
              <w:pStyle w:val="ListParagraph"/>
              <w:bidi/>
              <w:ind w:left="0"/>
              <w:rPr>
                <w:rFonts w:cs="B Nazanin"/>
                <w:b/>
                <w:bCs/>
                <w:sz w:val="24"/>
                <w:szCs w:val="24"/>
                <w:rtl/>
              </w:rPr>
            </w:pPr>
          </w:p>
        </w:tc>
        <w:tc>
          <w:tcPr>
            <w:tcW w:w="567" w:type="dxa"/>
            <w:tcBorders>
              <w:top w:val="nil"/>
              <w:left w:val="single" w:sz="4" w:space="0" w:color="auto"/>
              <w:bottom w:val="nil"/>
              <w:right w:val="single" w:sz="4" w:space="0" w:color="auto"/>
            </w:tcBorders>
            <w:hideMark/>
          </w:tcPr>
          <w:p w:rsidR="00F74E5B" w:rsidRDefault="00F74E5B" w:rsidP="00F74E5B">
            <w:pPr>
              <w:pStyle w:val="ListParagraph"/>
              <w:bidi/>
              <w:ind w:left="0"/>
              <w:rPr>
                <w:rFonts w:cs="B Nazanin"/>
                <w:b/>
                <w:bCs/>
                <w:sz w:val="24"/>
                <w:szCs w:val="24"/>
                <w:rtl/>
              </w:rPr>
            </w:pPr>
            <w:r>
              <w:rPr>
                <w:rFonts w:cs="B Nazanin" w:hint="cs"/>
                <w:b/>
                <w:bCs/>
                <w:sz w:val="24"/>
                <w:szCs w:val="24"/>
                <w:rtl/>
              </w:rPr>
              <w:t>خیر</w:t>
            </w:r>
          </w:p>
        </w:tc>
        <w:tc>
          <w:tcPr>
            <w:tcW w:w="423" w:type="dxa"/>
            <w:tcBorders>
              <w:top w:val="single" w:sz="4" w:space="0" w:color="auto"/>
              <w:left w:val="single" w:sz="4" w:space="0" w:color="auto"/>
              <w:bottom w:val="single" w:sz="4" w:space="0" w:color="auto"/>
              <w:right w:val="single" w:sz="4" w:space="0" w:color="auto"/>
            </w:tcBorders>
          </w:tcPr>
          <w:p w:rsidR="00F74E5B" w:rsidRDefault="00F74E5B" w:rsidP="00F74E5B">
            <w:pPr>
              <w:pStyle w:val="ListParagraph"/>
              <w:bidi/>
              <w:ind w:left="0"/>
              <w:rPr>
                <w:rFonts w:cs="B Nazanin"/>
                <w:b/>
                <w:bCs/>
                <w:sz w:val="24"/>
                <w:szCs w:val="24"/>
                <w:rtl/>
              </w:rPr>
            </w:pPr>
          </w:p>
        </w:tc>
      </w:tr>
    </w:tbl>
    <w:p w:rsidR="00F74E5B" w:rsidRDefault="00F74E5B" w:rsidP="00F74E5B">
      <w:pPr>
        <w:bidi/>
        <w:rPr>
          <w:rFonts w:ascii="Franklin Gothic Book" w:eastAsia="+mn-ea" w:cs="2  Zar"/>
          <w:sz w:val="24"/>
          <w:szCs w:val="24"/>
          <w:rtl/>
          <w:lang w:bidi="fa-IR"/>
        </w:rPr>
      </w:pPr>
    </w:p>
    <w:p w:rsidR="00F74E5B" w:rsidRDefault="00F74E5B" w:rsidP="00F74E5B">
      <w:pPr>
        <w:pStyle w:val="ListParagraph"/>
        <w:numPr>
          <w:ilvl w:val="0"/>
          <w:numId w:val="1"/>
        </w:numPr>
        <w:bidi/>
        <w:ind w:left="720"/>
        <w:rPr>
          <w:rFonts w:cs="B Nazanin"/>
          <w:b/>
          <w:bCs/>
          <w:sz w:val="24"/>
          <w:szCs w:val="24"/>
          <w:rtl/>
        </w:rPr>
      </w:pPr>
      <w:r>
        <w:rPr>
          <w:rFonts w:cs="B Nazanin" w:hint="cs"/>
          <w:b/>
          <w:bCs/>
          <w:sz w:val="24"/>
          <w:szCs w:val="24"/>
          <w:rtl/>
        </w:rPr>
        <w:t>آیا این شاخص در سال گذشته هم به عنوان شاخص نامطلوب تکرار شده است ؟</w:t>
      </w:r>
    </w:p>
    <w:p w:rsidR="00F74E5B" w:rsidRDefault="00F74E5B" w:rsidP="00F74E5B">
      <w:p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F74E5B" w:rsidRDefault="00F74E5B" w:rsidP="00F74E5B">
      <w:pPr>
        <w:pStyle w:val="ListParagraph"/>
        <w:numPr>
          <w:ilvl w:val="0"/>
          <w:numId w:val="1"/>
        </w:numPr>
        <w:bidi/>
        <w:ind w:left="720"/>
        <w:rPr>
          <w:rFonts w:cs="B Nazanin"/>
        </w:rPr>
      </w:pPr>
      <w:r w:rsidRPr="00875655">
        <w:rPr>
          <w:rFonts w:cs="B Nazanin" w:hint="cs"/>
          <w:rtl/>
        </w:rPr>
        <w:t>.عدم ثبت آزمایش تمامی بارداران در سامانه سیب</w:t>
      </w:r>
    </w:p>
    <w:p w:rsidR="00F74E5B" w:rsidRPr="00875655" w:rsidRDefault="00F74E5B" w:rsidP="00F74E5B">
      <w:pPr>
        <w:pStyle w:val="ListParagraph"/>
        <w:numPr>
          <w:ilvl w:val="0"/>
          <w:numId w:val="1"/>
        </w:numPr>
        <w:bidi/>
        <w:ind w:left="720"/>
        <w:rPr>
          <w:rFonts w:cs="B Nazanin"/>
          <w:rtl/>
        </w:rPr>
      </w:pPr>
      <w:r w:rsidRPr="00875655">
        <w:rPr>
          <w:rFonts w:cs="B Nazanin" w:hint="cs"/>
          <w:rtl/>
        </w:rPr>
        <w:t xml:space="preserve">کمبود کیت رپید تست </w:t>
      </w:r>
      <w:r w:rsidRPr="00875655">
        <w:rPr>
          <w:rFonts w:cs="B Nazanin"/>
        </w:rPr>
        <w:t>HIV</w:t>
      </w:r>
    </w:p>
    <w:p w:rsidR="00F74E5B" w:rsidRPr="00875655" w:rsidRDefault="00F74E5B" w:rsidP="00F74E5B">
      <w:pPr>
        <w:pStyle w:val="ListParagraph"/>
        <w:bidi/>
        <w:rPr>
          <w:rFonts w:cs="B Nazanin"/>
          <w:rtl/>
        </w:rPr>
      </w:pPr>
      <w:r w:rsidRPr="00875655">
        <w:rPr>
          <w:rFonts w:cs="B Nazanin" w:hint="cs"/>
          <w:rtl/>
        </w:rPr>
        <w:t>.</w:t>
      </w:r>
    </w:p>
    <w:p w:rsidR="00F74E5B" w:rsidRDefault="00F74E5B" w:rsidP="00F74E5B">
      <w:pPr>
        <w:spacing w:after="0"/>
        <w:rPr>
          <w:rFonts w:cs="B Nazanin"/>
        </w:rPr>
        <w:sectPr w:rsidR="00F74E5B">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sz w:val="28"/>
          <w:szCs w:val="28"/>
        </w:rPr>
      </w:pPr>
    </w:p>
    <w:p w:rsidR="00F74E5B" w:rsidRDefault="00F74E5B" w:rsidP="00F74E5B">
      <w:pPr>
        <w:bidi/>
        <w:rPr>
          <w:rFonts w:cs="B Nazanin"/>
          <w:b/>
          <w:bCs/>
          <w:sz w:val="28"/>
          <w:szCs w:val="28"/>
          <w:rtl/>
          <w:lang w:bidi="fa-IR"/>
        </w:rPr>
      </w:pPr>
      <w:r>
        <w:rPr>
          <w:rFonts w:cs="B Nazanin" w:hint="cs"/>
          <w:b/>
          <w:bCs/>
          <w:sz w:val="28"/>
          <w:szCs w:val="28"/>
          <w:rtl/>
          <w:lang w:bidi="fa-IR"/>
        </w:rPr>
        <w:t>نام واحد: بیماری های واگیر</w:t>
      </w:r>
    </w:p>
    <w:p w:rsidR="00F74E5B" w:rsidRDefault="00F74E5B" w:rsidP="00F74E5B">
      <w:pPr>
        <w:bidi/>
        <w:rPr>
          <w:rFonts w:cs="B Nazanin"/>
          <w:sz w:val="24"/>
          <w:szCs w:val="24"/>
          <w:lang w:bidi="fa-IR"/>
        </w:rPr>
      </w:pPr>
      <w:r>
        <w:rPr>
          <w:rFonts w:cs="B Nazanin" w:hint="cs"/>
          <w:b/>
          <w:bCs/>
          <w:sz w:val="28"/>
          <w:szCs w:val="28"/>
          <w:rtl/>
          <w:lang w:bidi="fa-IR"/>
        </w:rPr>
        <w:t>نام برنامه : بیماری های تنفسی (کرونا،آنفولانزا)</w:t>
      </w:r>
    </w:p>
    <w:p w:rsidR="00F74E5B" w:rsidRDefault="00F74E5B" w:rsidP="00F74E5B">
      <w:pPr>
        <w:bidi/>
        <w:rPr>
          <w:rFonts w:cs="B Nazanin"/>
          <w:b/>
          <w:bCs/>
          <w:sz w:val="28"/>
          <w:szCs w:val="28"/>
          <w:rtl/>
          <w:lang w:bidi="fa-IR"/>
        </w:rPr>
      </w:pPr>
      <w:r>
        <w:rPr>
          <w:rFonts w:cs="B Nazanin" w:hint="cs"/>
          <w:b/>
          <w:bCs/>
          <w:sz w:val="28"/>
          <w:szCs w:val="28"/>
          <w:rtl/>
          <w:lang w:bidi="fa-IR"/>
        </w:rPr>
        <w:t>الف )جامعه آماری</w:t>
      </w:r>
    </w:p>
    <w:p w:rsidR="00F74E5B" w:rsidRDefault="00F74E5B" w:rsidP="00F74E5B">
      <w:pPr>
        <w:bidi/>
        <w:ind w:left="-1"/>
        <w:rPr>
          <w:rFonts w:cs="B Nazanin"/>
          <w:sz w:val="24"/>
          <w:szCs w:val="24"/>
          <w:rtl/>
        </w:rPr>
      </w:pPr>
      <w:r>
        <w:rPr>
          <w:rFonts w:cs="B Nazanin" w:hint="cs"/>
          <w:b/>
          <w:bCs/>
          <w:sz w:val="28"/>
          <w:szCs w:val="28"/>
          <w:rtl/>
        </w:rPr>
        <w:t>1.</w:t>
      </w:r>
      <w:r>
        <w:rPr>
          <w:rFonts w:cs="B Nazanin" w:hint="cs"/>
          <w:sz w:val="24"/>
          <w:szCs w:val="24"/>
          <w:rtl/>
        </w:rPr>
        <w:t>جمعیت کل شهرستان:   306530 نفر</w:t>
      </w:r>
    </w:p>
    <w:p w:rsidR="00F74E5B" w:rsidRDefault="00F74E5B" w:rsidP="00F74E5B">
      <w:pPr>
        <w:bidi/>
        <w:spacing w:after="0" w:line="240" w:lineRule="auto"/>
        <w:rPr>
          <w:rFonts w:cs="B Nazanin"/>
          <w:sz w:val="24"/>
          <w:szCs w:val="24"/>
          <w:rtl/>
        </w:rPr>
      </w:pPr>
    </w:p>
    <w:p w:rsidR="00F74E5B" w:rsidRPr="00EC08C2" w:rsidRDefault="00F74E5B" w:rsidP="00F74E5B">
      <w:pPr>
        <w:bidi/>
        <w:ind w:left="-1"/>
        <w:rPr>
          <w:rFonts w:cs="B Nazanin"/>
          <w:sz w:val="24"/>
          <w:szCs w:val="24"/>
          <w:rtl/>
        </w:rPr>
      </w:pPr>
      <w:r w:rsidRPr="00EC08C2">
        <w:rPr>
          <w:rFonts w:cs="B Nazanin" w:hint="cs"/>
          <w:sz w:val="24"/>
          <w:szCs w:val="24"/>
          <w:rtl/>
        </w:rPr>
        <w:t xml:space="preserve">* جمعیت کل براساس برآورد جمعیت سال 1403 مرکز آمار ایران </w:t>
      </w:r>
    </w:p>
    <w:p w:rsidR="00F74E5B" w:rsidRDefault="00F74E5B" w:rsidP="00F74E5B">
      <w:pPr>
        <w:bidi/>
        <w:ind w:left="-1"/>
        <w:rPr>
          <w:rFonts w:cs="B Nazanin"/>
          <w:b/>
          <w:bCs/>
          <w:sz w:val="28"/>
          <w:szCs w:val="28"/>
          <w:rtl/>
        </w:rPr>
      </w:pPr>
    </w:p>
    <w:p w:rsidR="00F74E5B" w:rsidRDefault="00F74E5B" w:rsidP="00F74E5B">
      <w:pPr>
        <w:bidi/>
        <w:rPr>
          <w:rFonts w:cs="B Nazanin"/>
          <w:sz w:val="28"/>
          <w:szCs w:val="28"/>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r>
        <w:rPr>
          <w:rFonts w:cs="B Nazanin" w:hint="cs"/>
          <w:b/>
          <w:bCs/>
          <w:sz w:val="28"/>
          <w:szCs w:val="28"/>
          <w:rtl/>
          <w:lang w:bidi="fa-IR"/>
        </w:rPr>
        <w:lastRenderedPageBreak/>
        <w:t xml:space="preserve">ب)شاخص‌ها </w:t>
      </w:r>
    </w:p>
    <w:tbl>
      <w:tblPr>
        <w:tblStyle w:val="TableGrid"/>
        <w:bidiVisual/>
        <w:tblW w:w="14310" w:type="dxa"/>
        <w:tblInd w:w="-655" w:type="dxa"/>
        <w:tblLayout w:type="fixed"/>
        <w:tblLook w:val="04A0" w:firstRow="1" w:lastRow="0" w:firstColumn="1" w:lastColumn="0" w:noHBand="0" w:noVBand="1"/>
      </w:tblPr>
      <w:tblGrid>
        <w:gridCol w:w="2165"/>
        <w:gridCol w:w="1168"/>
        <w:gridCol w:w="900"/>
        <w:gridCol w:w="990"/>
        <w:gridCol w:w="810"/>
        <w:gridCol w:w="900"/>
        <w:gridCol w:w="1018"/>
        <w:gridCol w:w="1172"/>
        <w:gridCol w:w="937"/>
        <w:gridCol w:w="1017"/>
        <w:gridCol w:w="3233"/>
      </w:tblGrid>
      <w:tr w:rsidR="00F74E5B" w:rsidTr="00F74E5B">
        <w:trPr>
          <w:trHeight w:val="290"/>
        </w:trPr>
        <w:tc>
          <w:tcPr>
            <w:tcW w:w="2167" w:type="dxa"/>
            <w:vMerge w:val="restart"/>
            <w:tcBorders>
              <w:top w:val="thinThick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شاخص</w:t>
            </w:r>
          </w:p>
        </w:tc>
        <w:tc>
          <w:tcPr>
            <w:tcW w:w="3060"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شش ماهه اول سال 1402</w:t>
            </w:r>
          </w:p>
        </w:tc>
        <w:tc>
          <w:tcPr>
            <w:tcW w:w="2728" w:type="dxa"/>
            <w:gridSpan w:val="3"/>
            <w:tcBorders>
              <w:top w:val="thinThickSmallGap" w:sz="12" w:space="0" w:color="auto"/>
              <w:left w:val="single" w:sz="4" w:space="0" w:color="auto"/>
              <w:bottom w:val="single" w:sz="4" w:space="0" w:color="auto"/>
              <w:right w:val="single" w:sz="4" w:space="0" w:color="auto"/>
            </w:tcBorders>
            <w:shd w:val="clear" w:color="auto" w:fill="BFBFBF" w:themeFill="background1" w:themeFillShade="BF"/>
            <w:hideMark/>
          </w:tcPr>
          <w:p w:rsidR="00F74E5B" w:rsidRDefault="00F74E5B" w:rsidP="00F74E5B">
            <w:pPr>
              <w:bidi/>
              <w:jc w:val="center"/>
              <w:rPr>
                <w:rFonts w:cs="B Nazanin"/>
                <w:b/>
                <w:bCs/>
                <w:sz w:val="24"/>
                <w:szCs w:val="24"/>
                <w:rtl/>
              </w:rPr>
            </w:pPr>
            <w:r>
              <w:rPr>
                <w:rFonts w:cs="B Nazanin" w:hint="cs"/>
                <w:b/>
                <w:bCs/>
                <w:sz w:val="24"/>
                <w:szCs w:val="24"/>
                <w:rtl/>
              </w:rPr>
              <w:t>شش ماهه اول سال 1403</w:t>
            </w:r>
          </w:p>
        </w:tc>
        <w:tc>
          <w:tcPr>
            <w:tcW w:w="1173"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حدانتظار سال 1403</w:t>
            </w:r>
          </w:p>
        </w:tc>
        <w:tc>
          <w:tcPr>
            <w:tcW w:w="93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در صد پیشرفت </w:t>
            </w:r>
          </w:p>
        </w:tc>
        <w:tc>
          <w:tcPr>
            <w:tcW w:w="1017" w:type="dxa"/>
            <w:vMerge w:val="restart"/>
            <w:tcBorders>
              <w:top w:val="thinThick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منبع اطلاعاتی</w:t>
            </w:r>
          </w:p>
        </w:tc>
        <w:tc>
          <w:tcPr>
            <w:tcW w:w="3235" w:type="dxa"/>
            <w:vMerge w:val="restart"/>
            <w:tcBorders>
              <w:top w:val="thinThickSmallGap" w:sz="12" w:space="0" w:color="auto"/>
              <w:left w:val="single" w:sz="4" w:space="0" w:color="auto"/>
              <w:bottom w:val="thinThickSmallGap" w:sz="12" w:space="0" w:color="auto"/>
              <w:right w:val="thinThickSmallGap" w:sz="12"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تحلیل</w:t>
            </w:r>
          </w:p>
        </w:tc>
      </w:tr>
      <w:tr w:rsidR="00F74E5B" w:rsidTr="00F74E5B">
        <w:trPr>
          <w:trHeight w:val="564"/>
        </w:trPr>
        <w:tc>
          <w:tcPr>
            <w:tcW w:w="2167"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9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90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10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1173"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937"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017"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lang w:bidi="fa-IR"/>
              </w:rPr>
            </w:pPr>
          </w:p>
        </w:tc>
        <w:tc>
          <w:tcPr>
            <w:tcW w:w="3235" w:type="dxa"/>
            <w:vMerge/>
            <w:tcBorders>
              <w:top w:val="thinThickSmallGap" w:sz="12" w:space="0" w:color="auto"/>
              <w:left w:val="single" w:sz="4" w:space="0" w:color="auto"/>
              <w:bottom w:val="thinThickSmallGap" w:sz="12" w:space="0" w:color="auto"/>
              <w:right w:val="thinThickSmallGap" w:sz="12" w:space="0" w:color="auto"/>
            </w:tcBorders>
            <w:vAlign w:val="center"/>
            <w:hideMark/>
          </w:tcPr>
          <w:p w:rsidR="00F74E5B" w:rsidRDefault="00F74E5B" w:rsidP="00F74E5B">
            <w:pPr>
              <w:bidi/>
              <w:rPr>
                <w:rFonts w:cs="B Nazanin"/>
                <w:b/>
                <w:bCs/>
                <w:sz w:val="24"/>
                <w:szCs w:val="24"/>
              </w:rPr>
            </w:pPr>
          </w:p>
        </w:tc>
      </w:tr>
      <w:tr w:rsidR="00F74E5B" w:rsidTr="00F74E5B">
        <w:trPr>
          <w:trHeight w:val="561"/>
        </w:trPr>
        <w:tc>
          <w:tcPr>
            <w:tcW w:w="2167" w:type="dxa"/>
            <w:tcBorders>
              <w:top w:val="thinThickSmallGap" w:sz="12" w:space="0" w:color="auto"/>
              <w:left w:val="thinThickSmallGap" w:sz="12"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درصد موارد مثبت کرونا در بیماران بستری مشکوک</w:t>
            </w:r>
          </w:p>
        </w:tc>
        <w:tc>
          <w:tcPr>
            <w:tcW w:w="117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5.8</w:t>
            </w:r>
          </w:p>
        </w:tc>
        <w:tc>
          <w:tcPr>
            <w:tcW w:w="90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38</w:t>
            </w:r>
          </w:p>
        </w:tc>
        <w:tc>
          <w:tcPr>
            <w:tcW w:w="99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650</w:t>
            </w:r>
          </w:p>
        </w:tc>
        <w:tc>
          <w:tcPr>
            <w:tcW w:w="81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14.1</w:t>
            </w:r>
          </w:p>
        </w:tc>
        <w:tc>
          <w:tcPr>
            <w:tcW w:w="90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17</w:t>
            </w:r>
          </w:p>
        </w:tc>
        <w:tc>
          <w:tcPr>
            <w:tcW w:w="101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120</w:t>
            </w:r>
          </w:p>
        </w:tc>
        <w:tc>
          <w:tcPr>
            <w:tcW w:w="1173"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37"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rPr>
              <w:t>-</w:t>
            </w:r>
          </w:p>
        </w:tc>
        <w:tc>
          <w:tcPr>
            <w:tcW w:w="1017"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پورتال مرکز مدیریت بیماریهای واگیر</w:t>
            </w:r>
          </w:p>
        </w:tc>
        <w:tc>
          <w:tcPr>
            <w:tcW w:w="3235" w:type="dxa"/>
            <w:tcBorders>
              <w:top w:val="thinThickSmallGap" w:sz="12" w:space="0" w:color="auto"/>
              <w:left w:val="single" w:sz="4" w:space="0" w:color="auto"/>
              <w:bottom w:val="single" w:sz="4" w:space="0" w:color="auto"/>
              <w:right w:val="thinThickSmallGap" w:sz="12" w:space="0" w:color="auto"/>
            </w:tcBorders>
            <w:vAlign w:val="center"/>
            <w:hideMark/>
          </w:tcPr>
          <w:p w:rsidR="00F74E5B" w:rsidRDefault="00F74E5B" w:rsidP="00F74E5B">
            <w:pPr>
              <w:bidi/>
              <w:rPr>
                <w:rFonts w:cs="B Nazanin"/>
                <w:rtl/>
              </w:rPr>
            </w:pPr>
            <w:r>
              <w:rPr>
                <w:rFonts w:cs="B Nazanin" w:hint="cs"/>
                <w:rtl/>
              </w:rPr>
              <w:t xml:space="preserve">حد انتظار مشخص نشده است اما با توجه به اینکه بروز موارد کرونا </w:t>
            </w:r>
            <w:r>
              <w:rPr>
                <w:rFonts w:cs="B Nazanin" w:hint="cs"/>
                <w:rtl/>
                <w:lang w:bidi="fa-IR"/>
              </w:rPr>
              <w:t xml:space="preserve">بصورت دقیق </w:t>
            </w:r>
            <w:r>
              <w:rPr>
                <w:rFonts w:cs="B Nazanin" w:hint="cs"/>
                <w:rtl/>
              </w:rPr>
              <w:t>قابل پیش بینی نمی باشد شاخص بصورت تقریبی و بر اساس موارد بروز فعلی محاسبه شده است.</w:t>
            </w:r>
          </w:p>
        </w:tc>
      </w:tr>
      <w:tr w:rsidR="00F74E5B" w:rsidTr="00F74E5B">
        <w:trPr>
          <w:trHeight w:val="561"/>
        </w:trPr>
        <w:tc>
          <w:tcPr>
            <w:tcW w:w="2167" w:type="dxa"/>
            <w:tcBorders>
              <w:top w:val="single" w:sz="4" w:space="0" w:color="auto"/>
              <w:left w:val="thinThickSmallGap" w:sz="12"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درصد موارد فوت  در بیماران کرونا مثبت بستری</w:t>
            </w:r>
          </w:p>
        </w:tc>
        <w:tc>
          <w:tcPr>
            <w:tcW w:w="117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5.2</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2</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38</w:t>
            </w:r>
          </w:p>
        </w:tc>
        <w:tc>
          <w:tcPr>
            <w:tcW w:w="81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0</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0</w:t>
            </w:r>
          </w:p>
        </w:tc>
        <w:tc>
          <w:tcPr>
            <w:tcW w:w="1018"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17</w:t>
            </w:r>
          </w:p>
        </w:tc>
        <w:tc>
          <w:tcPr>
            <w:tcW w:w="1173"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w:t>
            </w:r>
          </w:p>
        </w:tc>
        <w:tc>
          <w:tcPr>
            <w:tcW w:w="937"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w:t>
            </w:r>
          </w:p>
        </w:tc>
        <w:tc>
          <w:tcPr>
            <w:tcW w:w="1017"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پورتال مرکز مدیریت بیماریهای واگیر</w:t>
            </w:r>
          </w:p>
        </w:tc>
        <w:tc>
          <w:tcPr>
            <w:tcW w:w="3235" w:type="dxa"/>
            <w:tcBorders>
              <w:top w:val="single" w:sz="4" w:space="0" w:color="auto"/>
              <w:left w:val="single" w:sz="4" w:space="0" w:color="auto"/>
              <w:bottom w:val="single" w:sz="4" w:space="0" w:color="auto"/>
              <w:right w:val="thinThickSmallGap" w:sz="12" w:space="0" w:color="auto"/>
            </w:tcBorders>
            <w:vAlign w:val="center"/>
            <w:hideMark/>
          </w:tcPr>
          <w:p w:rsidR="00F74E5B" w:rsidRDefault="00F74E5B" w:rsidP="00F74E5B">
            <w:pPr>
              <w:bidi/>
              <w:rPr>
                <w:rFonts w:cs="B Nazanin"/>
                <w:rtl/>
                <w:lang w:bidi="fa-IR"/>
              </w:rPr>
            </w:pPr>
            <w:r>
              <w:rPr>
                <w:rFonts w:cs="B Nazanin" w:hint="cs"/>
                <w:rtl/>
              </w:rPr>
              <w:t>حد انتظار مشخص نشده است اما از آنجا که موارد فوت کاهش داشته است شاخص در حد انتظار بوده و به شاخص فوت کرونا مثبت کشوری و جهانی نزدیک است.</w:t>
            </w:r>
          </w:p>
        </w:tc>
      </w:tr>
      <w:tr w:rsidR="00F74E5B" w:rsidTr="00F74E5B">
        <w:trPr>
          <w:trHeight w:val="561"/>
        </w:trPr>
        <w:tc>
          <w:tcPr>
            <w:tcW w:w="2167" w:type="dxa"/>
            <w:tcBorders>
              <w:top w:val="single" w:sz="4" w:space="0" w:color="auto"/>
              <w:left w:val="thinThickSmallGap" w:sz="12"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درصد موارد مثبت آنفلوانزا در بیماران بستری مشکوک</w:t>
            </w:r>
          </w:p>
        </w:tc>
        <w:tc>
          <w:tcPr>
            <w:tcW w:w="117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0</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0</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9</w:t>
            </w:r>
          </w:p>
        </w:tc>
        <w:tc>
          <w:tcPr>
            <w:tcW w:w="81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0</w:t>
            </w:r>
          </w:p>
        </w:tc>
        <w:tc>
          <w:tcPr>
            <w:tcW w:w="1018"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24</w:t>
            </w:r>
          </w:p>
        </w:tc>
        <w:tc>
          <w:tcPr>
            <w:tcW w:w="1173"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37"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1017" w:type="dxa"/>
            <w:tcBorders>
              <w:top w:val="single" w:sz="4" w:space="0" w:color="auto"/>
              <w:left w:val="single" w:sz="4" w:space="0" w:color="auto"/>
              <w:bottom w:val="single" w:sz="4" w:space="0" w:color="auto"/>
              <w:right w:val="single" w:sz="4" w:space="0" w:color="auto"/>
            </w:tcBorders>
            <w:vAlign w:val="center"/>
            <w:hideMark/>
          </w:tcPr>
          <w:p w:rsidR="00F74E5B" w:rsidRDefault="00F74E5B" w:rsidP="00F74E5B">
            <w:pPr>
              <w:jc w:val="center"/>
              <w:rPr>
                <w:rFonts w:cs="B Nazanin"/>
                <w:rtl/>
              </w:rPr>
            </w:pPr>
            <w:r>
              <w:rPr>
                <w:rFonts w:cs="B Nazanin" w:hint="cs"/>
                <w:rtl/>
              </w:rPr>
              <w:t>سامانه سندرمیک</w:t>
            </w:r>
          </w:p>
        </w:tc>
        <w:tc>
          <w:tcPr>
            <w:tcW w:w="3235" w:type="dxa"/>
            <w:tcBorders>
              <w:top w:val="single" w:sz="4" w:space="0" w:color="auto"/>
              <w:left w:val="single" w:sz="4" w:space="0" w:color="auto"/>
              <w:bottom w:val="single" w:sz="4" w:space="0" w:color="auto"/>
              <w:right w:val="thinThickSmallGap" w:sz="12" w:space="0" w:color="auto"/>
            </w:tcBorders>
            <w:vAlign w:val="center"/>
          </w:tcPr>
          <w:p w:rsidR="00F74E5B" w:rsidRDefault="00F74E5B" w:rsidP="00F74E5B">
            <w:pPr>
              <w:bidi/>
              <w:rPr>
                <w:rFonts w:cs="B Nazanin"/>
              </w:rPr>
            </w:pPr>
            <w:r>
              <w:rPr>
                <w:rFonts w:cs="B Nazanin" w:hint="cs"/>
                <w:rtl/>
              </w:rPr>
              <w:t>این شاخص حد انتظار مشخصی ندارد در 6 ماهه اول موارد بیماری های تنفسی کمتر است</w:t>
            </w:r>
          </w:p>
          <w:p w:rsidR="00F74E5B" w:rsidRDefault="00F74E5B" w:rsidP="00F74E5B">
            <w:pPr>
              <w:spacing w:after="160" w:line="256" w:lineRule="auto"/>
              <w:rPr>
                <w:rFonts w:cs="B Nazanin"/>
                <w:rtl/>
              </w:rPr>
            </w:pPr>
          </w:p>
        </w:tc>
      </w:tr>
      <w:tr w:rsidR="00F74E5B" w:rsidTr="00F74E5B">
        <w:trPr>
          <w:trHeight w:val="561"/>
        </w:trPr>
        <w:tc>
          <w:tcPr>
            <w:tcW w:w="2167" w:type="dxa"/>
            <w:tcBorders>
              <w:top w:val="single" w:sz="4" w:space="0" w:color="auto"/>
              <w:left w:val="thinThickSmallGap" w:sz="12"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درصد موارد فوت  در بیماران آنفلوانزا مثبت بستری</w:t>
            </w:r>
          </w:p>
        </w:tc>
        <w:tc>
          <w:tcPr>
            <w:tcW w:w="117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asciiTheme="majorHAnsi" w:hAnsiTheme="majorHAnsi" w:cs="B Nazanin"/>
                <w:rtl/>
              </w:rPr>
            </w:pPr>
            <w:r>
              <w:rPr>
                <w:rFonts w:asciiTheme="majorHAnsi" w:hAnsiTheme="majorHAnsi" w:cs="B Nazanin" w:hint="cs"/>
                <w:rtl/>
              </w:rPr>
              <w:t>0</w:t>
            </w:r>
          </w:p>
        </w:tc>
        <w:tc>
          <w:tcPr>
            <w:tcW w:w="90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asciiTheme="majorHAnsi" w:hAnsiTheme="majorHAnsi" w:cs="B Nazanin"/>
                <w:rtl/>
              </w:rPr>
            </w:pPr>
            <w:r>
              <w:rPr>
                <w:rFonts w:asciiTheme="majorHAnsi" w:hAnsiTheme="majorHAnsi" w:cs="B Nazanin" w:hint="cs"/>
                <w:rtl/>
              </w:rPr>
              <w:t>0</w:t>
            </w:r>
          </w:p>
        </w:tc>
        <w:tc>
          <w:tcPr>
            <w:tcW w:w="99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asciiTheme="majorHAnsi" w:hAnsiTheme="majorHAnsi" w:cs="B Nazanin"/>
                <w:rtl/>
              </w:rPr>
            </w:pPr>
            <w:r>
              <w:rPr>
                <w:rFonts w:asciiTheme="majorHAnsi" w:hAnsiTheme="majorHAnsi" w:cs="B Nazanin" w:hint="cs"/>
                <w:rtl/>
              </w:rPr>
              <w:t>0</w:t>
            </w:r>
          </w:p>
        </w:tc>
        <w:tc>
          <w:tcPr>
            <w:tcW w:w="81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asciiTheme="majorHAnsi" w:hAnsiTheme="majorHAnsi" w:cs="B Nazanin"/>
                <w:rtl/>
              </w:rPr>
            </w:pPr>
            <w:r>
              <w:rPr>
                <w:rFonts w:asciiTheme="majorHAnsi" w:hAnsiTheme="majorHAnsi" w:cs="B Nazanin" w:hint="cs"/>
                <w:rtl/>
              </w:rPr>
              <w:t>0</w:t>
            </w:r>
          </w:p>
        </w:tc>
        <w:tc>
          <w:tcPr>
            <w:tcW w:w="90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asciiTheme="majorHAnsi" w:hAnsiTheme="majorHAnsi" w:cs="B Nazanin"/>
                <w:rtl/>
              </w:rPr>
            </w:pPr>
            <w:r>
              <w:rPr>
                <w:rFonts w:asciiTheme="majorHAnsi" w:hAnsiTheme="majorHAnsi" w:cs="B Nazanin" w:hint="cs"/>
                <w:rtl/>
              </w:rPr>
              <w:t>0</w:t>
            </w:r>
          </w:p>
        </w:tc>
        <w:tc>
          <w:tcPr>
            <w:tcW w:w="1018"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asciiTheme="majorHAnsi" w:hAnsiTheme="majorHAnsi" w:cs="B Nazanin"/>
                <w:rtl/>
              </w:rPr>
            </w:pPr>
            <w:r>
              <w:rPr>
                <w:rFonts w:asciiTheme="majorHAnsi" w:hAnsiTheme="majorHAnsi" w:cs="B Nazanin" w:hint="cs"/>
                <w:rtl/>
              </w:rPr>
              <w:t>0</w:t>
            </w:r>
          </w:p>
        </w:tc>
        <w:tc>
          <w:tcPr>
            <w:tcW w:w="1173"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37"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Pr>
            </w:pPr>
            <w:r>
              <w:rPr>
                <w:rFonts w:cs="B Nazanin" w:hint="cs"/>
                <w:rtl/>
              </w:rPr>
              <w:t>-</w:t>
            </w:r>
          </w:p>
        </w:tc>
        <w:tc>
          <w:tcPr>
            <w:tcW w:w="1017" w:type="dxa"/>
            <w:tcBorders>
              <w:top w:val="single" w:sz="4" w:space="0" w:color="auto"/>
              <w:left w:val="single" w:sz="4" w:space="0" w:color="auto"/>
              <w:bottom w:val="thinThickSmallGap" w:sz="12" w:space="0" w:color="auto"/>
              <w:right w:val="single" w:sz="4" w:space="0" w:color="auto"/>
            </w:tcBorders>
            <w:vAlign w:val="center"/>
          </w:tcPr>
          <w:p w:rsidR="00F74E5B" w:rsidRDefault="00F74E5B" w:rsidP="00F74E5B">
            <w:pPr>
              <w:jc w:val="center"/>
              <w:rPr>
                <w:rFonts w:cs="B Nazanin"/>
                <w:rtl/>
              </w:rPr>
            </w:pPr>
            <w:r>
              <w:rPr>
                <w:rFonts w:cs="B Nazanin" w:hint="cs"/>
                <w:rtl/>
              </w:rPr>
              <w:t>سامانه سندرمیک</w:t>
            </w:r>
          </w:p>
          <w:p w:rsidR="00F74E5B" w:rsidRDefault="00F74E5B" w:rsidP="00F74E5B">
            <w:pPr>
              <w:jc w:val="center"/>
              <w:rPr>
                <w:rFonts w:cs="B Nazanin"/>
              </w:rPr>
            </w:pPr>
          </w:p>
          <w:p w:rsidR="00F74E5B" w:rsidRDefault="00F74E5B" w:rsidP="00F74E5B">
            <w:pPr>
              <w:tabs>
                <w:tab w:val="left" w:pos="795"/>
              </w:tabs>
              <w:jc w:val="center"/>
              <w:rPr>
                <w:rFonts w:cs="B Nazanin"/>
              </w:rPr>
            </w:pPr>
          </w:p>
        </w:tc>
        <w:tc>
          <w:tcPr>
            <w:tcW w:w="3235" w:type="dxa"/>
            <w:tcBorders>
              <w:top w:val="single" w:sz="4" w:space="0" w:color="auto"/>
              <w:left w:val="single" w:sz="4" w:space="0" w:color="auto"/>
              <w:bottom w:val="thinThickSmallGap" w:sz="12" w:space="0" w:color="auto"/>
              <w:right w:val="thinThickSmallGap" w:sz="12" w:space="0" w:color="auto"/>
            </w:tcBorders>
            <w:vAlign w:val="bottom"/>
          </w:tcPr>
          <w:p w:rsidR="00F74E5B" w:rsidRDefault="00F74E5B" w:rsidP="00F74E5B">
            <w:pPr>
              <w:bidi/>
              <w:rPr>
                <w:rFonts w:cs="B Nazanin"/>
              </w:rPr>
            </w:pPr>
            <w:r>
              <w:rPr>
                <w:rFonts w:cs="B Nazanin" w:hint="cs"/>
                <w:rtl/>
              </w:rPr>
              <w:t xml:space="preserve">حد انتظار مشخص نشده است </w:t>
            </w:r>
          </w:p>
          <w:p w:rsidR="00F74E5B" w:rsidRDefault="00F74E5B" w:rsidP="00F74E5B">
            <w:pPr>
              <w:bidi/>
              <w:rPr>
                <w:rFonts w:cs="B Nazanin"/>
                <w:rtl/>
              </w:rPr>
            </w:pPr>
            <w:r>
              <w:rPr>
                <w:rFonts w:cs="B Nazanin" w:hint="cs"/>
                <w:rtl/>
              </w:rPr>
              <w:t>ولی مورد مثبتی از ابتدای سال نداشته ایم بنابراین شاخص مورد نظر صفر می باشد</w:t>
            </w:r>
          </w:p>
          <w:p w:rsidR="00F74E5B" w:rsidRDefault="00F74E5B" w:rsidP="00F74E5B">
            <w:pPr>
              <w:bidi/>
              <w:rPr>
                <w:rFonts w:cs="B Nazanin"/>
                <w:rtl/>
              </w:rPr>
            </w:pPr>
          </w:p>
        </w:tc>
      </w:tr>
    </w:tbl>
    <w:p w:rsidR="00F74E5B" w:rsidRDefault="00F74E5B" w:rsidP="00F74E5B">
      <w:pPr>
        <w:bidi/>
        <w:rPr>
          <w:rFonts w:cs="B Nazanin"/>
          <w:sz w:val="28"/>
          <w:szCs w:val="28"/>
          <w:rtl/>
        </w:rPr>
      </w:pPr>
    </w:p>
    <w:p w:rsidR="00F74E5B" w:rsidRDefault="00F74E5B" w:rsidP="00F74E5B">
      <w:pPr>
        <w:bidi/>
        <w:rPr>
          <w:rFonts w:cs="B Nazanin"/>
          <w:sz w:val="28"/>
          <w:szCs w:val="28"/>
          <w:rtl/>
        </w:rPr>
      </w:pPr>
    </w:p>
    <w:p w:rsidR="00F74E5B" w:rsidRDefault="00F74E5B" w:rsidP="00F74E5B">
      <w:pPr>
        <w:spacing w:after="0"/>
        <w:rPr>
          <w:rFonts w:cs="B Nazanin"/>
          <w:sz w:val="28"/>
          <w:szCs w:val="28"/>
          <w:rtl/>
        </w:rPr>
        <w:sectPr w:rsidR="00F74E5B">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p>
    <w:p w:rsidR="00F74E5B" w:rsidRDefault="00F74E5B" w:rsidP="00F74E5B">
      <w:pPr>
        <w:bidi/>
        <w:rPr>
          <w:rFonts w:cs="B Nazanin"/>
          <w:b/>
          <w:bCs/>
          <w:sz w:val="28"/>
          <w:szCs w:val="28"/>
          <w:rtl/>
          <w:lang w:bidi="fa-IR"/>
        </w:rPr>
      </w:pPr>
      <w:r>
        <w:rPr>
          <w:rFonts w:cs="B Nazanin" w:hint="cs"/>
          <w:b/>
          <w:bCs/>
          <w:sz w:val="28"/>
          <w:szCs w:val="28"/>
          <w:rtl/>
          <w:lang w:bidi="fa-IR"/>
        </w:rPr>
        <w:t xml:space="preserve">ج)نمودار </w:t>
      </w:r>
    </w:p>
    <w:p w:rsidR="00F74E5B" w:rsidRDefault="00F74E5B" w:rsidP="00F74E5B">
      <w:pPr>
        <w:bidi/>
        <w:rPr>
          <w:rFonts w:cs="B Nazanin"/>
          <w:b/>
          <w:bCs/>
          <w:sz w:val="28"/>
          <w:szCs w:val="28"/>
          <w:rtl/>
          <w:lang w:bidi="fa-IR"/>
        </w:rPr>
      </w:pPr>
    </w:p>
    <w:p w:rsidR="00F74E5B" w:rsidRDefault="00F74E5B" w:rsidP="00F74E5B">
      <w:pPr>
        <w:bidi/>
        <w:rPr>
          <w:rFonts w:cs="B Nazanin"/>
          <w:sz w:val="28"/>
          <w:szCs w:val="28"/>
          <w:rtl/>
        </w:rPr>
      </w:pPr>
      <w:r>
        <w:rPr>
          <w:b/>
          <w:bCs/>
          <w:noProof/>
        </w:rPr>
        <w:drawing>
          <wp:inline distT="0" distB="0" distL="0" distR="0" wp14:anchorId="0C3AA6EC" wp14:editId="41226581">
            <wp:extent cx="7924800" cy="440055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74E5B" w:rsidRDefault="00F74E5B" w:rsidP="00F74E5B">
      <w:pPr>
        <w:spacing w:after="0"/>
        <w:rPr>
          <w:rFonts w:cs="B Nazanin"/>
          <w:sz w:val="28"/>
          <w:szCs w:val="28"/>
          <w:rtl/>
        </w:rPr>
        <w:sectPr w:rsidR="00F74E5B">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r>
        <w:rPr>
          <w:rFonts w:cs="B Nazanin" w:hint="cs"/>
          <w:b/>
          <w:bCs/>
          <w:sz w:val="28"/>
          <w:szCs w:val="28"/>
          <w:rtl/>
          <w:lang w:bidi="fa-IR"/>
        </w:rPr>
        <w:lastRenderedPageBreak/>
        <w:t>د)عملکرد برنامه‌ها  :</w:t>
      </w:r>
    </w:p>
    <w:p w:rsidR="00F74E5B" w:rsidRDefault="00F74E5B" w:rsidP="00F74E5B">
      <w:pPr>
        <w:pStyle w:val="ListParagraph"/>
        <w:numPr>
          <w:ilvl w:val="0"/>
          <w:numId w:val="4"/>
        </w:numPr>
        <w:bidi/>
        <w:ind w:left="1080"/>
        <w:rPr>
          <w:rFonts w:cs="B Nazanin"/>
          <w:b/>
          <w:bCs/>
          <w:sz w:val="24"/>
          <w:szCs w:val="24"/>
          <w:lang w:bidi="fa-IR"/>
        </w:rPr>
      </w:pPr>
      <w:r>
        <w:rPr>
          <w:rFonts w:cs="B Nazanin" w:hint="cs"/>
          <w:b/>
          <w:bCs/>
          <w:sz w:val="24"/>
          <w:szCs w:val="24"/>
          <w:rtl/>
          <w:lang w:bidi="fa-IR"/>
        </w:rPr>
        <w:t>آمار کرونا شش ماهه1403</w:t>
      </w:r>
    </w:p>
    <w:tbl>
      <w:tblPr>
        <w:bidiVisual/>
        <w:tblW w:w="0" w:type="auto"/>
        <w:tblInd w:w="317" w:type="dxa"/>
        <w:tblBorders>
          <w:top w:val="thickThinSmallGap" w:sz="12" w:space="0" w:color="auto"/>
          <w:left w:val="thickThinSmallGap" w:sz="12" w:space="0" w:color="auto"/>
          <w:bottom w:val="thinThickSmallGap" w:sz="12" w:space="0" w:color="auto"/>
          <w:right w:val="thinThickSmallGap" w:sz="12" w:space="0" w:color="auto"/>
          <w:insideH w:val="single" w:sz="8" w:space="0" w:color="auto"/>
          <w:insideV w:val="single" w:sz="8" w:space="0" w:color="auto"/>
        </w:tblBorders>
        <w:tblLook w:val="04A0" w:firstRow="1" w:lastRow="0" w:firstColumn="1" w:lastColumn="0" w:noHBand="0" w:noVBand="1"/>
      </w:tblPr>
      <w:tblGrid>
        <w:gridCol w:w="1688"/>
        <w:gridCol w:w="1704"/>
        <w:gridCol w:w="1649"/>
        <w:gridCol w:w="1655"/>
        <w:gridCol w:w="1655"/>
        <w:gridCol w:w="1629"/>
      </w:tblGrid>
      <w:tr w:rsidR="00F74E5B" w:rsidTr="00F74E5B">
        <w:trPr>
          <w:trHeight w:val="893"/>
        </w:trPr>
        <w:tc>
          <w:tcPr>
            <w:tcW w:w="1688" w:type="dxa"/>
            <w:tcBorders>
              <w:top w:val="thickThinSmallGap" w:sz="12" w:space="0" w:color="auto"/>
              <w:left w:val="thinThickSmallGap" w:sz="12" w:space="0" w:color="auto"/>
              <w:bottom w:val="single" w:sz="8" w:space="0" w:color="auto"/>
              <w:right w:val="single" w:sz="8" w:space="0" w:color="auto"/>
            </w:tcBorders>
            <w:shd w:val="clear" w:color="auto" w:fill="A6A6A6"/>
            <w:vAlign w:val="center"/>
            <w:hideMark/>
          </w:tcPr>
          <w:p w:rsidR="00F74E5B" w:rsidRPr="00246CB7" w:rsidRDefault="00F74E5B" w:rsidP="00F74E5B">
            <w:pPr>
              <w:bidi/>
              <w:jc w:val="center"/>
              <w:rPr>
                <w:rFonts w:cs="B Nazanin"/>
                <w:b/>
                <w:bCs/>
                <w:sz w:val="24"/>
                <w:szCs w:val="24"/>
                <w:rtl/>
                <w:lang w:bidi="fa-IR"/>
              </w:rPr>
            </w:pPr>
            <w:r w:rsidRPr="00246CB7">
              <w:rPr>
                <w:rFonts w:cs="B Nazanin"/>
                <w:b/>
                <w:bCs/>
                <w:sz w:val="24"/>
                <w:szCs w:val="24"/>
              </w:rPr>
              <w:t>PCR</w:t>
            </w:r>
            <w:r w:rsidRPr="00246CB7">
              <w:rPr>
                <w:rFonts w:cs="B Nazanin" w:hint="cs"/>
                <w:b/>
                <w:bCs/>
                <w:sz w:val="24"/>
                <w:szCs w:val="24"/>
                <w:rtl/>
                <w:lang w:bidi="fa-IR"/>
              </w:rPr>
              <w:t xml:space="preserve"> گرفته شده</w:t>
            </w:r>
          </w:p>
        </w:tc>
        <w:tc>
          <w:tcPr>
            <w:tcW w:w="1704" w:type="dxa"/>
            <w:tcBorders>
              <w:top w:val="thickThinSmallGap" w:sz="12" w:space="0" w:color="auto"/>
              <w:left w:val="single" w:sz="8" w:space="0" w:color="auto"/>
              <w:bottom w:val="single" w:sz="8" w:space="0" w:color="auto"/>
              <w:right w:val="single" w:sz="8" w:space="0" w:color="auto"/>
            </w:tcBorders>
            <w:shd w:val="clear" w:color="auto" w:fill="A6A6A6"/>
            <w:vAlign w:val="center"/>
            <w:hideMark/>
          </w:tcPr>
          <w:p w:rsidR="00F74E5B" w:rsidRPr="00246CB7" w:rsidRDefault="00F74E5B" w:rsidP="00F74E5B">
            <w:pPr>
              <w:bidi/>
              <w:jc w:val="center"/>
              <w:rPr>
                <w:rFonts w:cs="B Nazanin"/>
                <w:b/>
                <w:bCs/>
                <w:sz w:val="24"/>
                <w:szCs w:val="24"/>
                <w:rtl/>
              </w:rPr>
            </w:pPr>
            <w:r w:rsidRPr="00246CB7">
              <w:rPr>
                <w:rFonts w:cs="B Nazanin" w:hint="cs"/>
                <w:b/>
                <w:bCs/>
                <w:sz w:val="24"/>
                <w:szCs w:val="24"/>
                <w:rtl/>
              </w:rPr>
              <w:t>بستری</w:t>
            </w:r>
          </w:p>
        </w:tc>
        <w:tc>
          <w:tcPr>
            <w:tcW w:w="1649" w:type="dxa"/>
            <w:tcBorders>
              <w:top w:val="thickThinSmallGap" w:sz="12" w:space="0" w:color="auto"/>
              <w:left w:val="single" w:sz="8" w:space="0" w:color="auto"/>
              <w:bottom w:val="single" w:sz="8" w:space="0" w:color="auto"/>
              <w:right w:val="single" w:sz="8" w:space="0" w:color="auto"/>
            </w:tcBorders>
            <w:shd w:val="clear" w:color="auto" w:fill="A6A6A6"/>
            <w:vAlign w:val="center"/>
            <w:hideMark/>
          </w:tcPr>
          <w:p w:rsidR="00F74E5B" w:rsidRPr="00246CB7" w:rsidRDefault="00F74E5B" w:rsidP="00F74E5B">
            <w:pPr>
              <w:bidi/>
              <w:jc w:val="center"/>
              <w:rPr>
                <w:rFonts w:cs="B Nazanin"/>
                <w:b/>
                <w:bCs/>
                <w:sz w:val="24"/>
                <w:szCs w:val="24"/>
                <w:rtl/>
              </w:rPr>
            </w:pPr>
            <w:r w:rsidRPr="00246CB7">
              <w:rPr>
                <w:rFonts w:cs="B Nazanin" w:hint="cs"/>
                <w:b/>
                <w:bCs/>
                <w:sz w:val="24"/>
                <w:szCs w:val="24"/>
                <w:rtl/>
              </w:rPr>
              <w:t>بستری مثبت</w:t>
            </w:r>
          </w:p>
        </w:tc>
        <w:tc>
          <w:tcPr>
            <w:tcW w:w="1655" w:type="dxa"/>
            <w:tcBorders>
              <w:top w:val="thickThinSmallGap" w:sz="12" w:space="0" w:color="auto"/>
              <w:left w:val="single" w:sz="8" w:space="0" w:color="auto"/>
              <w:bottom w:val="single" w:sz="8" w:space="0" w:color="auto"/>
              <w:right w:val="single" w:sz="8" w:space="0" w:color="auto"/>
            </w:tcBorders>
            <w:shd w:val="clear" w:color="auto" w:fill="A6A6A6"/>
            <w:vAlign w:val="center"/>
            <w:hideMark/>
          </w:tcPr>
          <w:p w:rsidR="00F74E5B" w:rsidRPr="00246CB7" w:rsidRDefault="00F74E5B" w:rsidP="00F74E5B">
            <w:pPr>
              <w:bidi/>
              <w:jc w:val="center"/>
              <w:rPr>
                <w:rFonts w:cs="B Nazanin"/>
                <w:b/>
                <w:bCs/>
                <w:sz w:val="24"/>
                <w:szCs w:val="24"/>
                <w:rtl/>
              </w:rPr>
            </w:pPr>
            <w:r w:rsidRPr="00246CB7">
              <w:rPr>
                <w:rFonts w:cs="B Nazanin" w:hint="cs"/>
                <w:b/>
                <w:bCs/>
                <w:sz w:val="24"/>
                <w:szCs w:val="24"/>
                <w:rtl/>
              </w:rPr>
              <w:t>سرپایی</w:t>
            </w:r>
          </w:p>
        </w:tc>
        <w:tc>
          <w:tcPr>
            <w:tcW w:w="1655" w:type="dxa"/>
            <w:tcBorders>
              <w:top w:val="thickThinSmallGap" w:sz="12" w:space="0" w:color="auto"/>
              <w:left w:val="single" w:sz="8" w:space="0" w:color="auto"/>
              <w:bottom w:val="single" w:sz="8" w:space="0" w:color="auto"/>
              <w:right w:val="single" w:sz="8" w:space="0" w:color="auto"/>
            </w:tcBorders>
            <w:shd w:val="clear" w:color="auto" w:fill="A6A6A6"/>
            <w:vAlign w:val="center"/>
            <w:hideMark/>
          </w:tcPr>
          <w:p w:rsidR="00F74E5B" w:rsidRPr="00246CB7" w:rsidRDefault="00F74E5B" w:rsidP="00F74E5B">
            <w:pPr>
              <w:bidi/>
              <w:jc w:val="center"/>
              <w:rPr>
                <w:rFonts w:cs="B Nazanin"/>
                <w:b/>
                <w:bCs/>
                <w:sz w:val="24"/>
                <w:szCs w:val="24"/>
                <w:rtl/>
              </w:rPr>
            </w:pPr>
            <w:r w:rsidRPr="00246CB7">
              <w:rPr>
                <w:rFonts w:cs="B Nazanin" w:hint="cs"/>
                <w:b/>
                <w:bCs/>
                <w:sz w:val="24"/>
                <w:szCs w:val="24"/>
                <w:rtl/>
              </w:rPr>
              <w:t>سرپایی مثبت</w:t>
            </w:r>
          </w:p>
        </w:tc>
        <w:tc>
          <w:tcPr>
            <w:tcW w:w="1629" w:type="dxa"/>
            <w:tcBorders>
              <w:top w:val="thickThinSmallGap" w:sz="12" w:space="0" w:color="auto"/>
              <w:left w:val="single" w:sz="8" w:space="0" w:color="auto"/>
              <w:bottom w:val="single" w:sz="8" w:space="0" w:color="auto"/>
              <w:right w:val="thickThinSmallGap" w:sz="12" w:space="0" w:color="auto"/>
            </w:tcBorders>
            <w:shd w:val="clear" w:color="auto" w:fill="A6A6A6"/>
            <w:vAlign w:val="center"/>
            <w:hideMark/>
          </w:tcPr>
          <w:p w:rsidR="00F74E5B" w:rsidRPr="00246CB7" w:rsidRDefault="00F74E5B" w:rsidP="00F74E5B">
            <w:pPr>
              <w:bidi/>
              <w:jc w:val="center"/>
              <w:rPr>
                <w:rFonts w:cs="B Nazanin"/>
                <w:b/>
                <w:bCs/>
                <w:sz w:val="24"/>
                <w:szCs w:val="24"/>
                <w:rtl/>
              </w:rPr>
            </w:pPr>
            <w:r w:rsidRPr="00246CB7">
              <w:rPr>
                <w:rFonts w:cs="B Nazanin" w:hint="cs"/>
                <w:b/>
                <w:bCs/>
                <w:sz w:val="24"/>
                <w:szCs w:val="24"/>
                <w:rtl/>
              </w:rPr>
              <w:t>فوتی های مثبت</w:t>
            </w:r>
          </w:p>
        </w:tc>
      </w:tr>
      <w:tr w:rsidR="00F74E5B" w:rsidTr="00F74E5B">
        <w:trPr>
          <w:trHeight w:val="560"/>
        </w:trPr>
        <w:tc>
          <w:tcPr>
            <w:tcW w:w="1688" w:type="dxa"/>
            <w:tcBorders>
              <w:top w:val="single" w:sz="8" w:space="0" w:color="auto"/>
              <w:left w:val="thinThickSmallGap" w:sz="12" w:space="0" w:color="auto"/>
              <w:bottom w:val="single" w:sz="8" w:space="0" w:color="auto"/>
              <w:right w:val="single" w:sz="8" w:space="0" w:color="auto"/>
            </w:tcBorders>
            <w:vAlign w:val="center"/>
            <w:hideMark/>
          </w:tcPr>
          <w:p w:rsidR="00F74E5B" w:rsidRPr="00F74E5B" w:rsidRDefault="00F74E5B" w:rsidP="00F74E5B">
            <w:pPr>
              <w:bidi/>
              <w:jc w:val="center"/>
              <w:rPr>
                <w:rFonts w:cs="B Nazanin"/>
                <w:b/>
                <w:bCs/>
                <w:rtl/>
              </w:rPr>
            </w:pPr>
            <w:r w:rsidRPr="00F74E5B">
              <w:rPr>
                <w:rFonts w:cs="B Nazanin" w:hint="cs"/>
                <w:b/>
                <w:bCs/>
                <w:rtl/>
              </w:rPr>
              <w:t>ایرانی</w:t>
            </w:r>
          </w:p>
        </w:tc>
        <w:tc>
          <w:tcPr>
            <w:tcW w:w="1704" w:type="dxa"/>
            <w:tcBorders>
              <w:top w:val="single" w:sz="8" w:space="0" w:color="auto"/>
              <w:left w:val="single" w:sz="8" w:space="0" w:color="auto"/>
              <w:bottom w:val="single" w:sz="8"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116</w:t>
            </w:r>
          </w:p>
        </w:tc>
        <w:tc>
          <w:tcPr>
            <w:tcW w:w="1649" w:type="dxa"/>
            <w:tcBorders>
              <w:top w:val="single" w:sz="8" w:space="0" w:color="auto"/>
              <w:left w:val="single" w:sz="8" w:space="0" w:color="auto"/>
              <w:bottom w:val="single" w:sz="8"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16</w:t>
            </w:r>
          </w:p>
        </w:tc>
        <w:tc>
          <w:tcPr>
            <w:tcW w:w="1655" w:type="dxa"/>
            <w:tcBorders>
              <w:top w:val="single" w:sz="8" w:space="0" w:color="auto"/>
              <w:left w:val="single" w:sz="8" w:space="0" w:color="auto"/>
              <w:bottom w:val="single" w:sz="8"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0</w:t>
            </w:r>
          </w:p>
        </w:tc>
        <w:tc>
          <w:tcPr>
            <w:tcW w:w="1655" w:type="dxa"/>
            <w:tcBorders>
              <w:top w:val="single" w:sz="8" w:space="0" w:color="auto"/>
              <w:left w:val="single" w:sz="8" w:space="0" w:color="auto"/>
              <w:bottom w:val="single" w:sz="8"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4</w:t>
            </w:r>
          </w:p>
        </w:tc>
        <w:tc>
          <w:tcPr>
            <w:tcW w:w="1629" w:type="dxa"/>
            <w:tcBorders>
              <w:top w:val="single" w:sz="8" w:space="0" w:color="auto"/>
              <w:left w:val="single" w:sz="8" w:space="0" w:color="auto"/>
              <w:bottom w:val="single" w:sz="8" w:space="0" w:color="auto"/>
              <w:right w:val="thickThinSmallGap" w:sz="12" w:space="0" w:color="auto"/>
            </w:tcBorders>
            <w:vAlign w:val="center"/>
            <w:hideMark/>
          </w:tcPr>
          <w:p w:rsidR="00F74E5B" w:rsidRPr="00F74E5B" w:rsidRDefault="00F74E5B" w:rsidP="00F74E5B">
            <w:pPr>
              <w:bidi/>
              <w:jc w:val="center"/>
              <w:rPr>
                <w:rFonts w:cs="B Nazanin"/>
                <w:rtl/>
              </w:rPr>
            </w:pPr>
            <w:r w:rsidRPr="00F74E5B">
              <w:rPr>
                <w:rFonts w:cs="B Nazanin" w:hint="cs"/>
                <w:rtl/>
              </w:rPr>
              <w:t>0</w:t>
            </w:r>
          </w:p>
        </w:tc>
      </w:tr>
      <w:tr w:rsidR="00F74E5B" w:rsidTr="00F74E5B">
        <w:trPr>
          <w:trHeight w:val="560"/>
        </w:trPr>
        <w:tc>
          <w:tcPr>
            <w:tcW w:w="1688" w:type="dxa"/>
            <w:tcBorders>
              <w:top w:val="single" w:sz="8" w:space="0" w:color="auto"/>
              <w:left w:val="thinThickSmallGap" w:sz="12" w:space="0" w:color="auto"/>
              <w:bottom w:val="single" w:sz="8" w:space="0" w:color="auto"/>
              <w:right w:val="single" w:sz="8" w:space="0" w:color="auto"/>
            </w:tcBorders>
            <w:vAlign w:val="center"/>
            <w:hideMark/>
          </w:tcPr>
          <w:p w:rsidR="00F74E5B" w:rsidRPr="00F74E5B" w:rsidRDefault="00F74E5B" w:rsidP="00F74E5B">
            <w:pPr>
              <w:bidi/>
              <w:jc w:val="center"/>
              <w:rPr>
                <w:rFonts w:cs="B Nazanin"/>
                <w:b/>
                <w:bCs/>
                <w:rtl/>
              </w:rPr>
            </w:pPr>
            <w:r w:rsidRPr="00F74E5B">
              <w:rPr>
                <w:rFonts w:cs="B Nazanin" w:hint="cs"/>
                <w:b/>
                <w:bCs/>
                <w:rtl/>
              </w:rPr>
              <w:t>اتباع</w:t>
            </w:r>
          </w:p>
        </w:tc>
        <w:tc>
          <w:tcPr>
            <w:tcW w:w="1704" w:type="dxa"/>
            <w:tcBorders>
              <w:top w:val="single" w:sz="8" w:space="0" w:color="auto"/>
              <w:left w:val="single" w:sz="8" w:space="0" w:color="auto"/>
              <w:bottom w:val="single" w:sz="8"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4</w:t>
            </w:r>
          </w:p>
        </w:tc>
        <w:tc>
          <w:tcPr>
            <w:tcW w:w="1649" w:type="dxa"/>
            <w:tcBorders>
              <w:top w:val="single" w:sz="8" w:space="0" w:color="auto"/>
              <w:left w:val="single" w:sz="8" w:space="0" w:color="auto"/>
              <w:bottom w:val="single" w:sz="8"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0</w:t>
            </w:r>
          </w:p>
        </w:tc>
        <w:tc>
          <w:tcPr>
            <w:tcW w:w="1655" w:type="dxa"/>
            <w:tcBorders>
              <w:top w:val="single" w:sz="8" w:space="0" w:color="auto"/>
              <w:left w:val="single" w:sz="8" w:space="0" w:color="auto"/>
              <w:bottom w:val="single" w:sz="8"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0</w:t>
            </w:r>
          </w:p>
        </w:tc>
        <w:tc>
          <w:tcPr>
            <w:tcW w:w="1655" w:type="dxa"/>
            <w:tcBorders>
              <w:top w:val="single" w:sz="8" w:space="0" w:color="auto"/>
              <w:left w:val="single" w:sz="8" w:space="0" w:color="auto"/>
              <w:bottom w:val="single" w:sz="8"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1</w:t>
            </w:r>
          </w:p>
        </w:tc>
        <w:tc>
          <w:tcPr>
            <w:tcW w:w="1629" w:type="dxa"/>
            <w:tcBorders>
              <w:top w:val="single" w:sz="8" w:space="0" w:color="auto"/>
              <w:left w:val="single" w:sz="8" w:space="0" w:color="auto"/>
              <w:bottom w:val="single" w:sz="8" w:space="0" w:color="auto"/>
              <w:right w:val="thickThinSmallGap" w:sz="12" w:space="0" w:color="auto"/>
            </w:tcBorders>
            <w:vAlign w:val="center"/>
            <w:hideMark/>
          </w:tcPr>
          <w:p w:rsidR="00F74E5B" w:rsidRPr="00F74E5B" w:rsidRDefault="00F74E5B" w:rsidP="00F74E5B">
            <w:pPr>
              <w:bidi/>
              <w:jc w:val="center"/>
              <w:rPr>
                <w:rFonts w:cs="B Nazanin"/>
                <w:rtl/>
              </w:rPr>
            </w:pPr>
            <w:r w:rsidRPr="00F74E5B">
              <w:rPr>
                <w:rFonts w:cs="B Nazanin" w:hint="cs"/>
                <w:rtl/>
              </w:rPr>
              <w:t>0</w:t>
            </w:r>
          </w:p>
        </w:tc>
      </w:tr>
      <w:tr w:rsidR="00F74E5B" w:rsidTr="00F74E5B">
        <w:trPr>
          <w:trHeight w:val="578"/>
        </w:trPr>
        <w:tc>
          <w:tcPr>
            <w:tcW w:w="1688" w:type="dxa"/>
            <w:tcBorders>
              <w:top w:val="single" w:sz="8" w:space="0" w:color="auto"/>
              <w:left w:val="thinThickSmallGap" w:sz="12" w:space="0" w:color="auto"/>
              <w:bottom w:val="thinThickSmallGap" w:sz="12" w:space="0" w:color="auto"/>
              <w:right w:val="single" w:sz="8" w:space="0" w:color="auto"/>
            </w:tcBorders>
            <w:vAlign w:val="center"/>
            <w:hideMark/>
          </w:tcPr>
          <w:p w:rsidR="00F74E5B" w:rsidRPr="00F74E5B" w:rsidRDefault="00F74E5B" w:rsidP="00F74E5B">
            <w:pPr>
              <w:bidi/>
              <w:jc w:val="center"/>
              <w:rPr>
                <w:rFonts w:cs="B Nazanin"/>
                <w:b/>
                <w:bCs/>
                <w:rtl/>
              </w:rPr>
            </w:pPr>
            <w:r w:rsidRPr="00F74E5B">
              <w:rPr>
                <w:rFonts w:cs="B Nazanin" w:hint="cs"/>
                <w:b/>
                <w:bCs/>
                <w:rtl/>
              </w:rPr>
              <w:t>کل</w:t>
            </w:r>
          </w:p>
        </w:tc>
        <w:tc>
          <w:tcPr>
            <w:tcW w:w="1704" w:type="dxa"/>
            <w:tcBorders>
              <w:top w:val="single" w:sz="8" w:space="0" w:color="auto"/>
              <w:left w:val="single" w:sz="8" w:space="0" w:color="auto"/>
              <w:bottom w:val="thinThickSmallGap" w:sz="12"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120</w:t>
            </w:r>
          </w:p>
        </w:tc>
        <w:tc>
          <w:tcPr>
            <w:tcW w:w="1649" w:type="dxa"/>
            <w:tcBorders>
              <w:top w:val="single" w:sz="8" w:space="0" w:color="auto"/>
              <w:left w:val="single" w:sz="8" w:space="0" w:color="auto"/>
              <w:bottom w:val="thinThickSmallGap" w:sz="12"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16</w:t>
            </w:r>
          </w:p>
        </w:tc>
        <w:tc>
          <w:tcPr>
            <w:tcW w:w="1655" w:type="dxa"/>
            <w:tcBorders>
              <w:top w:val="single" w:sz="8" w:space="0" w:color="auto"/>
              <w:left w:val="single" w:sz="8" w:space="0" w:color="auto"/>
              <w:bottom w:val="thinThickSmallGap" w:sz="12"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0</w:t>
            </w:r>
          </w:p>
        </w:tc>
        <w:tc>
          <w:tcPr>
            <w:tcW w:w="1655" w:type="dxa"/>
            <w:tcBorders>
              <w:top w:val="single" w:sz="8" w:space="0" w:color="auto"/>
              <w:left w:val="single" w:sz="8" w:space="0" w:color="auto"/>
              <w:bottom w:val="thinThickSmallGap" w:sz="12" w:space="0" w:color="auto"/>
              <w:right w:val="single" w:sz="8" w:space="0" w:color="auto"/>
            </w:tcBorders>
            <w:vAlign w:val="center"/>
            <w:hideMark/>
          </w:tcPr>
          <w:p w:rsidR="00F74E5B" w:rsidRPr="00F74E5B" w:rsidRDefault="00F74E5B" w:rsidP="00F74E5B">
            <w:pPr>
              <w:bidi/>
              <w:jc w:val="center"/>
              <w:rPr>
                <w:rFonts w:cs="B Nazanin"/>
                <w:rtl/>
              </w:rPr>
            </w:pPr>
            <w:r w:rsidRPr="00F74E5B">
              <w:rPr>
                <w:rFonts w:cs="B Nazanin" w:hint="cs"/>
                <w:rtl/>
              </w:rPr>
              <w:t>5</w:t>
            </w:r>
          </w:p>
        </w:tc>
        <w:tc>
          <w:tcPr>
            <w:tcW w:w="1629" w:type="dxa"/>
            <w:tcBorders>
              <w:top w:val="single" w:sz="8" w:space="0" w:color="auto"/>
              <w:left w:val="single" w:sz="8" w:space="0" w:color="auto"/>
              <w:bottom w:val="thinThickSmallGap" w:sz="12" w:space="0" w:color="auto"/>
              <w:right w:val="thickThinSmallGap" w:sz="12" w:space="0" w:color="auto"/>
            </w:tcBorders>
            <w:vAlign w:val="center"/>
            <w:hideMark/>
          </w:tcPr>
          <w:p w:rsidR="00F74E5B" w:rsidRPr="00F74E5B" w:rsidRDefault="00F74E5B" w:rsidP="00F74E5B">
            <w:pPr>
              <w:bidi/>
              <w:jc w:val="center"/>
              <w:rPr>
                <w:rFonts w:cs="B Nazanin"/>
                <w:rtl/>
              </w:rPr>
            </w:pPr>
            <w:r w:rsidRPr="00F74E5B">
              <w:rPr>
                <w:rFonts w:cs="B Nazanin" w:hint="cs"/>
                <w:rtl/>
              </w:rPr>
              <w:t>0</w:t>
            </w:r>
          </w:p>
        </w:tc>
      </w:tr>
    </w:tbl>
    <w:p w:rsidR="00F74E5B" w:rsidRDefault="00F74E5B" w:rsidP="00F74E5B">
      <w:pPr>
        <w:pStyle w:val="ListParagraph"/>
        <w:bidi/>
        <w:spacing w:after="0" w:line="240" w:lineRule="auto"/>
        <w:ind w:left="1080"/>
        <w:rPr>
          <w:rFonts w:cs="B Nazanin"/>
          <w:sz w:val="24"/>
          <w:szCs w:val="24"/>
          <w:lang w:bidi="fa-IR"/>
        </w:rPr>
      </w:pPr>
    </w:p>
    <w:p w:rsidR="00F74E5B" w:rsidRPr="00875655" w:rsidRDefault="00F74E5B" w:rsidP="00992C61">
      <w:pPr>
        <w:pStyle w:val="ListParagraph"/>
        <w:numPr>
          <w:ilvl w:val="0"/>
          <w:numId w:val="59"/>
        </w:numPr>
        <w:bidi/>
        <w:spacing w:after="0" w:line="240" w:lineRule="auto"/>
        <w:rPr>
          <w:rFonts w:cs="B Nazanin"/>
          <w:sz w:val="24"/>
          <w:szCs w:val="24"/>
          <w:rtl/>
          <w:lang w:bidi="fa-IR"/>
        </w:rPr>
      </w:pPr>
      <w:r w:rsidRPr="00875655">
        <w:rPr>
          <w:rFonts w:cs="B Nazanin" w:hint="cs"/>
          <w:sz w:val="24"/>
          <w:szCs w:val="24"/>
          <w:rtl/>
          <w:lang w:bidi="fa-IR"/>
        </w:rPr>
        <w:t>دریافت لیست موارد بستری نمونه گیری شده کرونا از بیمارستان ها و ثبت در اکسل کرونا</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دریافت موارد نمونه گیری شده در مرکز منتخب کرونا و ثبت در اکسل کرونا</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گزارش گیری جوابها از بیمارستان و ثبت در اکسل کرونا</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گزارش گیری پورتال شهرستان و ثبت در اکسل کرونا</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ارسال موارد مثبت به مرکز منتخب جهت پیگیری بیمار واطرافیان</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 xml:space="preserve">ارسال  موارد آنفلوانزا به ازمایشگاه ملی انفلوانزا </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تجهیزکلیه مرکز منتخب</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 xml:space="preserve">پایش مراکز پایگاهها و خانه های بهداشت </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 xml:space="preserve">تهیه و توزیع ملزومات نمونه گیری </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 xml:space="preserve">هماهنگی ها جهت ارسال نمونه های </w:t>
      </w:r>
      <w:r w:rsidRPr="00875655">
        <w:rPr>
          <w:rFonts w:cs="B Nazanin"/>
          <w:sz w:val="24"/>
          <w:szCs w:val="24"/>
          <w:lang w:bidi="fa-IR"/>
        </w:rPr>
        <w:t>pcr</w:t>
      </w:r>
      <w:r w:rsidRPr="00875655">
        <w:rPr>
          <w:rFonts w:cs="B Nazanin" w:hint="cs"/>
          <w:sz w:val="24"/>
          <w:szCs w:val="24"/>
          <w:rtl/>
          <w:lang w:bidi="fa-IR"/>
        </w:rPr>
        <w:t xml:space="preserve">  به آزمایشگاه</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پیگیری و نظارت بر ثبت بیماران کرونا و آنفلوانزا ی (بستری ) در پورتال از بیمارستانها</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 xml:space="preserve">جمع بندی روزانه آمار کرونا </w:t>
      </w:r>
    </w:p>
    <w:p w:rsidR="00F74E5B" w:rsidRPr="00875655" w:rsidRDefault="00F74E5B" w:rsidP="00992C61">
      <w:pPr>
        <w:pStyle w:val="ListParagraph"/>
        <w:numPr>
          <w:ilvl w:val="0"/>
          <w:numId w:val="59"/>
        </w:numPr>
        <w:bidi/>
        <w:spacing w:after="0" w:line="240" w:lineRule="auto"/>
        <w:rPr>
          <w:rFonts w:cs="B Nazanin"/>
          <w:sz w:val="24"/>
          <w:szCs w:val="24"/>
          <w:lang w:bidi="fa-IR"/>
        </w:rPr>
      </w:pPr>
      <w:r w:rsidRPr="00875655">
        <w:rPr>
          <w:rFonts w:cs="B Nazanin" w:hint="cs"/>
          <w:sz w:val="24"/>
          <w:szCs w:val="24"/>
          <w:rtl/>
          <w:lang w:bidi="fa-IR"/>
        </w:rPr>
        <w:t>نظارت بر پیگیری و ثبت موارد انفلوانزا درسامانه سندورمیک</w:t>
      </w:r>
    </w:p>
    <w:p w:rsidR="00F74E5B" w:rsidRDefault="00F74E5B" w:rsidP="00F74E5B">
      <w:pPr>
        <w:bidi/>
        <w:rPr>
          <w:rFonts w:cs="B Nazanin"/>
          <w:b/>
          <w:bCs/>
          <w:sz w:val="28"/>
          <w:szCs w:val="28"/>
        </w:rPr>
      </w:pPr>
      <w:r>
        <w:rPr>
          <w:rFonts w:cs="B Nazanin" w:hint="cs"/>
          <w:b/>
          <w:bCs/>
          <w:sz w:val="28"/>
          <w:szCs w:val="28"/>
          <w:rtl/>
        </w:rPr>
        <w:t>و)چالش‌ها:</w:t>
      </w:r>
    </w:p>
    <w:tbl>
      <w:tblPr>
        <w:tblStyle w:val="TableGrid"/>
        <w:bidiVisual/>
        <w:tblW w:w="9639" w:type="dxa"/>
        <w:jc w:val="center"/>
        <w:tblLook w:val="04A0" w:firstRow="1" w:lastRow="0" w:firstColumn="1" w:lastColumn="0" w:noHBand="0" w:noVBand="1"/>
      </w:tblPr>
      <w:tblGrid>
        <w:gridCol w:w="4921"/>
        <w:gridCol w:w="4718"/>
      </w:tblGrid>
      <w:tr w:rsidR="00F74E5B" w:rsidTr="00F74E5B">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پیشنهادات</w:t>
            </w:r>
          </w:p>
        </w:tc>
      </w:tr>
      <w:tr w:rsidR="00F74E5B" w:rsidTr="00F74E5B">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 xml:space="preserve">باور های غلط تعدادی از افراد جامعه در مورد تزریق واکسن </w:t>
            </w:r>
          </w:p>
        </w:tc>
        <w:tc>
          <w:tcPr>
            <w:tcW w:w="4718" w:type="dxa"/>
            <w:tcBorders>
              <w:top w:val="thinThickSmallGap" w:sz="12" w:space="0" w:color="auto"/>
              <w:left w:val="single" w:sz="4" w:space="0" w:color="auto"/>
              <w:bottom w:val="thinThickSmallGap" w:sz="12" w:space="0" w:color="auto"/>
              <w:right w:val="thinThickSmallGap" w:sz="12" w:space="0" w:color="auto"/>
            </w:tcBorders>
            <w:hideMark/>
          </w:tcPr>
          <w:p w:rsidR="00F74E5B" w:rsidRDefault="00F74E5B" w:rsidP="00F74E5B">
            <w:pPr>
              <w:bidi/>
              <w:jc w:val="center"/>
              <w:rPr>
                <w:rFonts w:cs="B Nazanin"/>
                <w:vanish/>
                <w:lang w:bidi="fa-IR"/>
              </w:rPr>
            </w:pPr>
            <w:r>
              <w:rPr>
                <w:rFonts w:cs="B Nazanin" w:hint="cs"/>
                <w:rtl/>
                <w:lang w:bidi="fa-IR"/>
              </w:rPr>
              <w:t>آموزش بیشتر توسط رسانه های جمعی و مراقبین سلامت و ... در خصوص اهمیت واکسیناسیون در کنترل اپیدمی ها</w:t>
            </w:r>
          </w:p>
        </w:tc>
      </w:tr>
    </w:tbl>
    <w:p w:rsidR="00F74E5B" w:rsidRDefault="00F74E5B" w:rsidP="00F74E5B">
      <w:pPr>
        <w:bidi/>
        <w:rPr>
          <w:rFonts w:cs="B Nazanin"/>
          <w:sz w:val="28"/>
          <w:szCs w:val="28"/>
        </w:rPr>
      </w:pPr>
    </w:p>
    <w:p w:rsidR="00F74E5B" w:rsidRDefault="00F74E5B" w:rsidP="00F74E5B">
      <w:pPr>
        <w:bidi/>
        <w:rPr>
          <w:rFonts w:cs="B Nazanin"/>
          <w:b/>
          <w:bCs/>
          <w:sz w:val="28"/>
          <w:szCs w:val="28"/>
          <w:lang w:bidi="fa-IR"/>
        </w:rPr>
      </w:pPr>
    </w:p>
    <w:p w:rsidR="00F74E5B" w:rsidRDefault="00F74E5B" w:rsidP="00F74E5B">
      <w:pPr>
        <w:bidi/>
        <w:rPr>
          <w:rFonts w:cs="B Nazanin"/>
          <w:b/>
          <w:bCs/>
          <w:sz w:val="28"/>
          <w:szCs w:val="28"/>
          <w:rtl/>
          <w:lang w:bidi="fa-IR"/>
        </w:rPr>
      </w:pPr>
      <w:r>
        <w:rPr>
          <w:rFonts w:cs="B Nazanin" w:hint="cs"/>
          <w:b/>
          <w:bCs/>
          <w:sz w:val="28"/>
          <w:szCs w:val="28"/>
          <w:rtl/>
          <w:lang w:bidi="fa-IR"/>
        </w:rPr>
        <w:lastRenderedPageBreak/>
        <w:t>نام واحد: بیماری های واگیر</w:t>
      </w:r>
    </w:p>
    <w:p w:rsidR="00F74E5B" w:rsidRDefault="00F74E5B" w:rsidP="00F74E5B">
      <w:pPr>
        <w:bidi/>
        <w:rPr>
          <w:rFonts w:cs="B Nazanin"/>
          <w:sz w:val="24"/>
          <w:szCs w:val="24"/>
          <w:lang w:bidi="fa-IR"/>
        </w:rPr>
      </w:pPr>
      <w:r>
        <w:rPr>
          <w:rFonts w:cs="B Nazanin" w:hint="cs"/>
          <w:b/>
          <w:bCs/>
          <w:sz w:val="28"/>
          <w:szCs w:val="28"/>
          <w:rtl/>
          <w:lang w:bidi="fa-IR"/>
        </w:rPr>
        <w:t xml:space="preserve">نام برنامه : بیماریهای منتقله از راه ناقلین (مالاریا) و  بیماری های مشترک بین انسان و حیوان (زئونوز) </w:t>
      </w:r>
    </w:p>
    <w:p w:rsidR="00F74E5B" w:rsidRDefault="00F74E5B" w:rsidP="00F74E5B">
      <w:pPr>
        <w:bidi/>
        <w:rPr>
          <w:rFonts w:cs="B Nazanin"/>
          <w:b/>
          <w:bCs/>
          <w:sz w:val="28"/>
          <w:szCs w:val="28"/>
          <w:rtl/>
          <w:lang w:bidi="fa-IR"/>
        </w:rPr>
      </w:pPr>
      <w:r>
        <w:rPr>
          <w:rFonts w:cs="B Nazanin" w:hint="cs"/>
          <w:b/>
          <w:bCs/>
          <w:sz w:val="28"/>
          <w:szCs w:val="28"/>
          <w:rtl/>
          <w:lang w:bidi="fa-IR"/>
        </w:rPr>
        <w:t>الف )جامعه آماری</w:t>
      </w:r>
    </w:p>
    <w:p w:rsidR="00F74E5B" w:rsidRPr="00F74E5B" w:rsidRDefault="00F74E5B" w:rsidP="00992C61">
      <w:pPr>
        <w:pStyle w:val="ListParagraph"/>
        <w:numPr>
          <w:ilvl w:val="0"/>
          <w:numId w:val="67"/>
        </w:numPr>
        <w:bidi/>
        <w:rPr>
          <w:rFonts w:cs="B Nazanin"/>
          <w:sz w:val="24"/>
          <w:szCs w:val="24"/>
          <w:rtl/>
        </w:rPr>
      </w:pPr>
      <w:r w:rsidRPr="00F74E5B">
        <w:rPr>
          <w:rFonts w:cs="B Nazanin" w:hint="cs"/>
          <w:sz w:val="24"/>
          <w:szCs w:val="24"/>
          <w:rtl/>
        </w:rPr>
        <w:t>جمعیت کل شهرستان:  306530 نفر</w:t>
      </w:r>
    </w:p>
    <w:p w:rsidR="00F74E5B" w:rsidRDefault="00F74E5B" w:rsidP="00F74E5B">
      <w:pPr>
        <w:bidi/>
        <w:spacing w:after="0" w:line="240" w:lineRule="auto"/>
        <w:rPr>
          <w:rFonts w:cs="B Nazanin"/>
          <w:sz w:val="24"/>
          <w:szCs w:val="24"/>
          <w:rtl/>
        </w:rPr>
      </w:pPr>
    </w:p>
    <w:p w:rsidR="00F74E5B" w:rsidRPr="00EC08C2" w:rsidRDefault="00F74E5B" w:rsidP="00F74E5B">
      <w:pPr>
        <w:bidi/>
        <w:ind w:left="-1"/>
        <w:rPr>
          <w:rFonts w:cs="B Nazanin"/>
          <w:sz w:val="24"/>
          <w:szCs w:val="24"/>
          <w:rtl/>
        </w:rPr>
      </w:pPr>
      <w:r w:rsidRPr="00EC08C2">
        <w:rPr>
          <w:rFonts w:cs="B Nazanin" w:hint="cs"/>
          <w:sz w:val="24"/>
          <w:szCs w:val="24"/>
          <w:rtl/>
        </w:rPr>
        <w:t xml:space="preserve">* جمعیت کل براساس برآورد جمعیت سال 1403 مرکز آمار ایران </w:t>
      </w:r>
    </w:p>
    <w:p w:rsidR="00F74E5B" w:rsidRDefault="00F74E5B" w:rsidP="00F74E5B">
      <w:pPr>
        <w:bidi/>
        <w:ind w:left="-1"/>
        <w:rPr>
          <w:rFonts w:cs="B Nazanin"/>
          <w:b/>
          <w:bCs/>
          <w:sz w:val="28"/>
          <w:szCs w:val="28"/>
          <w:rtl/>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lang w:bidi="fa-IR"/>
        </w:rPr>
      </w:pPr>
      <w:r>
        <w:rPr>
          <w:rFonts w:cs="B Nazanin" w:hint="cs"/>
          <w:b/>
          <w:bCs/>
          <w:sz w:val="28"/>
          <w:szCs w:val="28"/>
          <w:rtl/>
          <w:lang w:bidi="fa-IR"/>
        </w:rPr>
        <w:lastRenderedPageBreak/>
        <w:t xml:space="preserve">ب)شاخص‌ها </w:t>
      </w:r>
    </w:p>
    <w:tbl>
      <w:tblPr>
        <w:tblStyle w:val="TableGrid"/>
        <w:tblpPr w:leftFromText="180" w:rightFromText="180" w:vertAnchor="text" w:horzAnchor="margin" w:tblpXSpec="center" w:tblpY="161"/>
        <w:bidiVisual/>
        <w:tblW w:w="14310" w:type="dxa"/>
        <w:tblLayout w:type="fixed"/>
        <w:tblLook w:val="04A0" w:firstRow="1" w:lastRow="0" w:firstColumn="1" w:lastColumn="0" w:noHBand="0" w:noVBand="1"/>
      </w:tblPr>
      <w:tblGrid>
        <w:gridCol w:w="2165"/>
        <w:gridCol w:w="892"/>
        <w:gridCol w:w="810"/>
        <w:gridCol w:w="900"/>
        <w:gridCol w:w="990"/>
        <w:gridCol w:w="720"/>
        <w:gridCol w:w="990"/>
        <w:gridCol w:w="1169"/>
        <w:gridCol w:w="900"/>
        <w:gridCol w:w="1259"/>
        <w:gridCol w:w="3515"/>
      </w:tblGrid>
      <w:tr w:rsidR="00F74E5B" w:rsidTr="00084F93">
        <w:trPr>
          <w:trHeight w:val="290"/>
          <w:tblHeader/>
        </w:trPr>
        <w:tc>
          <w:tcPr>
            <w:tcW w:w="2165" w:type="dxa"/>
            <w:vMerge w:val="restart"/>
            <w:tcBorders>
              <w:top w:val="thickThin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شاخص</w:t>
            </w:r>
          </w:p>
        </w:tc>
        <w:tc>
          <w:tcPr>
            <w:tcW w:w="2602" w:type="dxa"/>
            <w:gridSpan w:val="3"/>
            <w:tcBorders>
              <w:top w:val="thickThin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سال 1402</w:t>
            </w:r>
          </w:p>
        </w:tc>
        <w:tc>
          <w:tcPr>
            <w:tcW w:w="2700" w:type="dxa"/>
            <w:gridSpan w:val="3"/>
            <w:tcBorders>
              <w:top w:val="thickThinSmallGap" w:sz="12" w:space="0" w:color="auto"/>
              <w:left w:val="single" w:sz="4" w:space="0" w:color="auto"/>
              <w:bottom w:val="single" w:sz="4" w:space="0" w:color="auto"/>
              <w:right w:val="single" w:sz="4" w:space="0" w:color="auto"/>
            </w:tcBorders>
            <w:shd w:val="clear" w:color="auto" w:fill="BFBFBF" w:themeFill="background1" w:themeFillShade="BF"/>
            <w:hideMark/>
          </w:tcPr>
          <w:p w:rsidR="00F74E5B" w:rsidRDefault="00F74E5B" w:rsidP="00F74E5B">
            <w:pPr>
              <w:bidi/>
              <w:jc w:val="center"/>
              <w:rPr>
                <w:rFonts w:cs="B Nazanin"/>
                <w:b/>
                <w:bCs/>
                <w:sz w:val="24"/>
                <w:szCs w:val="24"/>
                <w:rtl/>
              </w:rPr>
            </w:pPr>
            <w:r>
              <w:rPr>
                <w:rFonts w:cs="B Nazanin" w:hint="cs"/>
                <w:b/>
                <w:bCs/>
                <w:sz w:val="24"/>
                <w:szCs w:val="24"/>
                <w:rtl/>
              </w:rPr>
              <w:t>سال 1403</w:t>
            </w:r>
          </w:p>
        </w:tc>
        <w:tc>
          <w:tcPr>
            <w:tcW w:w="1169"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پیش بینی سال 1403</w:t>
            </w:r>
          </w:p>
        </w:tc>
        <w:tc>
          <w:tcPr>
            <w:tcW w:w="900"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در صد پیشرفت </w:t>
            </w:r>
          </w:p>
        </w:tc>
        <w:tc>
          <w:tcPr>
            <w:tcW w:w="1259"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منبع اطلاعاتی</w:t>
            </w:r>
          </w:p>
        </w:tc>
        <w:tc>
          <w:tcPr>
            <w:tcW w:w="3515" w:type="dxa"/>
            <w:vMerge w:val="restart"/>
            <w:tcBorders>
              <w:top w:val="thickThinSmallGap" w:sz="12" w:space="0" w:color="auto"/>
              <w:left w:val="single" w:sz="4" w:space="0" w:color="auto"/>
              <w:bottom w:val="thinThickSmallGap" w:sz="12" w:space="0" w:color="auto"/>
              <w:right w:val="thickThinSmallGap" w:sz="12"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تحلیل</w:t>
            </w:r>
          </w:p>
        </w:tc>
      </w:tr>
      <w:tr w:rsidR="00F74E5B" w:rsidTr="00084F93">
        <w:trPr>
          <w:trHeight w:val="564"/>
        </w:trPr>
        <w:tc>
          <w:tcPr>
            <w:tcW w:w="2165"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8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81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9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99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720"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9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1169"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900"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259" w:type="dxa"/>
            <w:vMerge/>
            <w:tcBorders>
              <w:top w:val="thinThick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lang w:bidi="fa-IR"/>
              </w:rPr>
            </w:pPr>
          </w:p>
        </w:tc>
        <w:tc>
          <w:tcPr>
            <w:tcW w:w="3515" w:type="dxa"/>
            <w:vMerge/>
            <w:tcBorders>
              <w:top w:val="thinThickSmallGap" w:sz="12" w:space="0" w:color="auto"/>
              <w:left w:val="single" w:sz="4" w:space="0" w:color="auto"/>
              <w:bottom w:val="thinThickSmallGap" w:sz="12" w:space="0" w:color="auto"/>
              <w:right w:val="thickThinSmallGap" w:sz="12" w:space="0" w:color="auto"/>
            </w:tcBorders>
            <w:vAlign w:val="center"/>
            <w:hideMark/>
          </w:tcPr>
          <w:p w:rsidR="00F74E5B" w:rsidRDefault="00F74E5B" w:rsidP="00F74E5B">
            <w:pPr>
              <w:bidi/>
              <w:rPr>
                <w:rFonts w:cs="B Nazanin"/>
                <w:b/>
                <w:bCs/>
                <w:sz w:val="24"/>
                <w:szCs w:val="24"/>
              </w:rPr>
            </w:pPr>
          </w:p>
        </w:tc>
      </w:tr>
      <w:tr w:rsidR="00F74E5B" w:rsidTr="00084F93">
        <w:trPr>
          <w:trHeight w:val="1122"/>
        </w:trPr>
        <w:tc>
          <w:tcPr>
            <w:tcW w:w="2165" w:type="dxa"/>
            <w:tcBorders>
              <w:top w:val="thinThickSmallGap" w:sz="12" w:space="0" w:color="auto"/>
              <w:left w:val="thinThickSmallGap" w:sz="12" w:space="0" w:color="auto"/>
              <w:bottom w:val="single" w:sz="4" w:space="0" w:color="auto"/>
              <w:right w:val="single" w:sz="4" w:space="0" w:color="auto"/>
            </w:tcBorders>
            <w:hideMark/>
          </w:tcPr>
          <w:p w:rsidR="00F74E5B" w:rsidRPr="00246CB7" w:rsidRDefault="00F74E5B" w:rsidP="00F74E5B">
            <w:pPr>
              <w:bidi/>
              <w:spacing w:line="168" w:lineRule="auto"/>
              <w:jc w:val="center"/>
              <w:rPr>
                <w:rFonts w:ascii="Calibri" w:hAnsi="Calibri" w:cs="B Nazanin"/>
                <w:rtl/>
              </w:rPr>
            </w:pPr>
            <w:r w:rsidRPr="00246CB7">
              <w:rPr>
                <w:rFonts w:ascii="Calibri" w:hAnsi="Calibri" w:cs="B Nazanin" w:hint="cs"/>
                <w:rtl/>
              </w:rPr>
              <w:t>موارد جدید مالاریا</w:t>
            </w:r>
          </w:p>
        </w:tc>
        <w:tc>
          <w:tcPr>
            <w:tcW w:w="892"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0</w:t>
            </w:r>
          </w:p>
        </w:tc>
        <w:tc>
          <w:tcPr>
            <w:tcW w:w="81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0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9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0</w:t>
            </w:r>
          </w:p>
        </w:tc>
        <w:tc>
          <w:tcPr>
            <w:tcW w:w="72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9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1169"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0</w:t>
            </w:r>
          </w:p>
        </w:tc>
        <w:tc>
          <w:tcPr>
            <w:tcW w:w="900"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1259"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آمار ارسالی به معاونت بهداشتی</w:t>
            </w:r>
          </w:p>
        </w:tc>
        <w:tc>
          <w:tcPr>
            <w:tcW w:w="3515" w:type="dxa"/>
            <w:tcBorders>
              <w:top w:val="thinThickSmallGap" w:sz="12" w:space="0" w:color="auto"/>
              <w:left w:val="single" w:sz="4" w:space="0" w:color="auto"/>
              <w:bottom w:val="single" w:sz="4" w:space="0" w:color="auto"/>
              <w:right w:val="thickThinSmallGap" w:sz="12" w:space="0" w:color="auto"/>
            </w:tcBorders>
            <w:hideMark/>
          </w:tcPr>
          <w:p w:rsidR="00F74E5B" w:rsidRDefault="00F74E5B" w:rsidP="00F74E5B">
            <w:pPr>
              <w:bidi/>
              <w:rPr>
                <w:rFonts w:cs="B Nazanin"/>
                <w:rtl/>
                <w:lang w:bidi="fa-IR"/>
              </w:rPr>
            </w:pPr>
            <w:r>
              <w:rPr>
                <w:rFonts w:cs="B Nazanin" w:hint="cs"/>
                <w:rtl/>
                <w:lang w:bidi="fa-IR"/>
              </w:rPr>
              <w:t>شاخص حد انتظار مشخصی ندارد اما با وجود مراقبت تشدید یافته و تهیه 566 لام تشخیص در 6 ماهه اول 1403 نمونه لام مالاریا مثبت گزارش نشده است</w:t>
            </w:r>
          </w:p>
        </w:tc>
      </w:tr>
      <w:tr w:rsidR="00F74E5B" w:rsidTr="00084F93">
        <w:trPr>
          <w:trHeight w:val="561"/>
        </w:trPr>
        <w:tc>
          <w:tcPr>
            <w:tcW w:w="2165" w:type="dxa"/>
            <w:tcBorders>
              <w:top w:val="single" w:sz="4" w:space="0" w:color="auto"/>
              <w:left w:val="thinThickSmallGap" w:sz="12" w:space="0" w:color="auto"/>
              <w:bottom w:val="single" w:sz="4" w:space="0" w:color="auto"/>
              <w:right w:val="single" w:sz="4" w:space="0" w:color="auto"/>
            </w:tcBorders>
            <w:hideMark/>
          </w:tcPr>
          <w:p w:rsidR="00F74E5B" w:rsidRPr="00246CB7" w:rsidRDefault="00F74E5B" w:rsidP="00F74E5B">
            <w:pPr>
              <w:bidi/>
              <w:spacing w:line="168" w:lineRule="auto"/>
              <w:jc w:val="center"/>
              <w:rPr>
                <w:rFonts w:ascii="Calibri" w:hAnsi="Calibri" w:cs="B Nazanin"/>
                <w:rtl/>
              </w:rPr>
            </w:pPr>
            <w:r w:rsidRPr="00246CB7">
              <w:rPr>
                <w:rFonts w:ascii="Calibri" w:hAnsi="Calibri" w:cs="B Nazanin" w:hint="cs"/>
                <w:rtl/>
              </w:rPr>
              <w:t>موارد جدید سالک</w:t>
            </w:r>
          </w:p>
        </w:tc>
        <w:tc>
          <w:tcPr>
            <w:tcW w:w="892"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81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13</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72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4</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1169"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1259" w:type="dxa"/>
            <w:tcBorders>
              <w:top w:val="single" w:sz="4" w:space="0" w:color="auto"/>
              <w:left w:val="single" w:sz="4" w:space="0" w:color="auto"/>
              <w:bottom w:val="single" w:sz="4" w:space="0" w:color="auto"/>
              <w:right w:val="single" w:sz="4" w:space="0" w:color="auto"/>
            </w:tcBorders>
            <w:hideMark/>
          </w:tcPr>
          <w:p w:rsidR="00F74E5B" w:rsidRDefault="00F74E5B" w:rsidP="00F74E5B">
            <w:pPr>
              <w:jc w:val="center"/>
              <w:rPr>
                <w:rtl/>
              </w:rPr>
            </w:pPr>
            <w:r>
              <w:rPr>
                <w:rFonts w:cs="B Nazanin" w:hint="cs"/>
                <w:rtl/>
              </w:rPr>
              <w:t>آمار ارسالی به معاونت بهداشتی</w:t>
            </w:r>
          </w:p>
        </w:tc>
        <w:tc>
          <w:tcPr>
            <w:tcW w:w="3515" w:type="dxa"/>
            <w:tcBorders>
              <w:top w:val="single" w:sz="4" w:space="0" w:color="auto"/>
              <w:left w:val="single" w:sz="4" w:space="0" w:color="auto"/>
              <w:bottom w:val="single" w:sz="4" w:space="0" w:color="auto"/>
              <w:right w:val="thickThinSmallGap" w:sz="12" w:space="0" w:color="auto"/>
            </w:tcBorders>
            <w:vAlign w:val="center"/>
            <w:hideMark/>
          </w:tcPr>
          <w:p w:rsidR="00F74E5B" w:rsidRDefault="00F74E5B" w:rsidP="00F74E5B">
            <w:pPr>
              <w:bidi/>
              <w:rPr>
                <w:rFonts w:cs="B Nazanin"/>
                <w:lang w:bidi="fa-IR"/>
              </w:rPr>
            </w:pPr>
            <w:r>
              <w:rPr>
                <w:rFonts w:cs="B Nazanin" w:hint="cs"/>
                <w:rtl/>
                <w:lang w:bidi="fa-IR"/>
              </w:rPr>
              <w:t>شاخص حد انتظار مشخصی ندارد اما با انجام سم پاشی ابقایی در کانون های شناسایی شده سال های قبل، مورد جدید بدون سابقه سفر در 6 ماهه اول 1403 نداشته ایم.</w:t>
            </w:r>
          </w:p>
        </w:tc>
      </w:tr>
      <w:tr w:rsidR="00F74E5B" w:rsidTr="00084F93">
        <w:trPr>
          <w:trHeight w:val="561"/>
        </w:trPr>
        <w:tc>
          <w:tcPr>
            <w:tcW w:w="2165" w:type="dxa"/>
            <w:tcBorders>
              <w:top w:val="single" w:sz="4" w:space="0" w:color="auto"/>
              <w:left w:val="thinThickSmallGap" w:sz="12" w:space="0" w:color="auto"/>
              <w:bottom w:val="single" w:sz="4" w:space="0" w:color="auto"/>
              <w:right w:val="single" w:sz="4" w:space="0" w:color="auto"/>
            </w:tcBorders>
            <w:hideMark/>
          </w:tcPr>
          <w:p w:rsidR="00F74E5B" w:rsidRPr="00246CB7" w:rsidRDefault="00F74E5B" w:rsidP="00F74E5B">
            <w:pPr>
              <w:bidi/>
              <w:spacing w:line="168" w:lineRule="auto"/>
              <w:jc w:val="center"/>
              <w:rPr>
                <w:rFonts w:ascii="Calibri" w:hAnsi="Calibri" w:cs="B Nazanin"/>
                <w:rtl/>
              </w:rPr>
            </w:pPr>
            <w:r w:rsidRPr="00246CB7">
              <w:rPr>
                <w:rFonts w:ascii="Calibri" w:hAnsi="Calibri" w:cs="B Nazanin" w:hint="cs"/>
                <w:rtl/>
              </w:rPr>
              <w:t>موارد جدید هاری</w:t>
            </w:r>
          </w:p>
        </w:tc>
        <w:tc>
          <w:tcPr>
            <w:tcW w:w="892"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0</w:t>
            </w:r>
          </w:p>
        </w:tc>
        <w:tc>
          <w:tcPr>
            <w:tcW w:w="81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0</w:t>
            </w:r>
          </w:p>
        </w:tc>
        <w:tc>
          <w:tcPr>
            <w:tcW w:w="72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1169"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0</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1259" w:type="dxa"/>
            <w:tcBorders>
              <w:top w:val="single" w:sz="4" w:space="0" w:color="auto"/>
              <w:left w:val="single" w:sz="4" w:space="0" w:color="auto"/>
              <w:bottom w:val="single" w:sz="4" w:space="0" w:color="auto"/>
              <w:right w:val="single" w:sz="4" w:space="0" w:color="auto"/>
            </w:tcBorders>
            <w:hideMark/>
          </w:tcPr>
          <w:p w:rsidR="00F74E5B" w:rsidRDefault="00F74E5B" w:rsidP="00F74E5B">
            <w:pPr>
              <w:jc w:val="center"/>
              <w:rPr>
                <w:rtl/>
              </w:rPr>
            </w:pPr>
            <w:r>
              <w:rPr>
                <w:rFonts w:cs="B Nazanin" w:hint="cs"/>
                <w:rtl/>
              </w:rPr>
              <w:t>آمار ارسالی به معاونت بهداشتی</w:t>
            </w:r>
          </w:p>
        </w:tc>
        <w:tc>
          <w:tcPr>
            <w:tcW w:w="3515" w:type="dxa"/>
            <w:tcBorders>
              <w:top w:val="single" w:sz="4" w:space="0" w:color="auto"/>
              <w:left w:val="single" w:sz="4" w:space="0" w:color="auto"/>
              <w:bottom w:val="single" w:sz="4" w:space="0" w:color="auto"/>
              <w:right w:val="thickThinSmallGap" w:sz="12" w:space="0" w:color="auto"/>
            </w:tcBorders>
            <w:vAlign w:val="center"/>
            <w:hideMark/>
          </w:tcPr>
          <w:p w:rsidR="00F74E5B" w:rsidRDefault="00F74E5B" w:rsidP="00F74E5B">
            <w:pPr>
              <w:bidi/>
              <w:rPr>
                <w:rFonts w:cs="B Nazanin"/>
                <w:lang w:bidi="fa-IR"/>
              </w:rPr>
            </w:pPr>
            <w:r>
              <w:rPr>
                <w:rFonts w:cs="B Nazanin" w:hint="cs"/>
                <w:rtl/>
                <w:lang w:bidi="fa-IR"/>
              </w:rPr>
              <w:t>در حدانتظار :</w:t>
            </w:r>
          </w:p>
          <w:p w:rsidR="00F74E5B" w:rsidRDefault="00F74E5B" w:rsidP="00F74E5B">
            <w:pPr>
              <w:bidi/>
              <w:rPr>
                <w:rFonts w:cs="B Nazanin"/>
                <w:rtl/>
                <w:lang w:bidi="fa-IR"/>
              </w:rPr>
            </w:pPr>
            <w:r>
              <w:rPr>
                <w:rFonts w:cs="B Nazanin" w:hint="cs"/>
                <w:rtl/>
                <w:lang w:bidi="fa-IR"/>
              </w:rPr>
              <w:t>توجه به انجام اقدامات پیشگیری از بیماری هاری جهت افراد در معرض خطر و کلیه ی موارد حیوان گزیده مورد جدید هاری نداشته ایم.</w:t>
            </w:r>
          </w:p>
        </w:tc>
      </w:tr>
      <w:tr w:rsidR="00F74E5B" w:rsidTr="00084F93">
        <w:trPr>
          <w:trHeight w:val="561"/>
        </w:trPr>
        <w:tc>
          <w:tcPr>
            <w:tcW w:w="2165" w:type="dxa"/>
            <w:tcBorders>
              <w:top w:val="single" w:sz="4" w:space="0" w:color="auto"/>
              <w:left w:val="thinThickSmallGap" w:sz="12" w:space="0" w:color="auto"/>
              <w:bottom w:val="single" w:sz="4" w:space="0" w:color="auto"/>
              <w:right w:val="single" w:sz="4" w:space="0" w:color="auto"/>
            </w:tcBorders>
            <w:hideMark/>
          </w:tcPr>
          <w:p w:rsidR="00F74E5B" w:rsidRPr="00246CB7" w:rsidRDefault="00F74E5B" w:rsidP="00F74E5B">
            <w:pPr>
              <w:bidi/>
              <w:spacing w:line="168" w:lineRule="auto"/>
              <w:jc w:val="center"/>
              <w:rPr>
                <w:rFonts w:cs="B Nazanin"/>
                <w:rtl/>
              </w:rPr>
            </w:pPr>
            <w:r w:rsidRPr="00246CB7">
              <w:rPr>
                <w:rFonts w:cs="B Nazanin" w:hint="cs"/>
                <w:rtl/>
              </w:rPr>
              <w:t xml:space="preserve">کشف موارد مشکوک و محتمل </w:t>
            </w:r>
            <w:r w:rsidRPr="00246CB7">
              <w:rPr>
                <w:rFonts w:cs="B Nazanin"/>
              </w:rPr>
              <w:t>CCHF</w:t>
            </w:r>
          </w:p>
        </w:tc>
        <w:tc>
          <w:tcPr>
            <w:tcW w:w="892"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81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2</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72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1</w:t>
            </w:r>
          </w:p>
        </w:tc>
        <w:tc>
          <w:tcPr>
            <w:tcW w:w="99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1169"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00" w:type="dxa"/>
            <w:tcBorders>
              <w:top w:val="single" w:sz="4"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1259" w:type="dxa"/>
            <w:tcBorders>
              <w:top w:val="single" w:sz="4" w:space="0" w:color="auto"/>
              <w:left w:val="single" w:sz="4" w:space="0" w:color="auto"/>
              <w:bottom w:val="single" w:sz="4" w:space="0" w:color="auto"/>
              <w:right w:val="single" w:sz="4" w:space="0" w:color="auto"/>
            </w:tcBorders>
            <w:hideMark/>
          </w:tcPr>
          <w:p w:rsidR="00F74E5B" w:rsidRDefault="00F74E5B" w:rsidP="00F74E5B">
            <w:pPr>
              <w:jc w:val="center"/>
              <w:rPr>
                <w:rtl/>
              </w:rPr>
            </w:pPr>
            <w:r>
              <w:rPr>
                <w:rFonts w:cs="B Nazanin" w:hint="cs"/>
                <w:rtl/>
              </w:rPr>
              <w:t>آمار ارسالی به معاونت بهداشتی</w:t>
            </w:r>
          </w:p>
        </w:tc>
        <w:tc>
          <w:tcPr>
            <w:tcW w:w="3515" w:type="dxa"/>
            <w:tcBorders>
              <w:top w:val="single" w:sz="4" w:space="0" w:color="auto"/>
              <w:left w:val="single" w:sz="4" w:space="0" w:color="auto"/>
              <w:bottom w:val="single" w:sz="4" w:space="0" w:color="auto"/>
              <w:right w:val="thickThinSmallGap" w:sz="12" w:space="0" w:color="auto"/>
            </w:tcBorders>
            <w:vAlign w:val="center"/>
            <w:hideMark/>
          </w:tcPr>
          <w:p w:rsidR="00F74E5B" w:rsidRDefault="00F74E5B" w:rsidP="00F74E5B">
            <w:pPr>
              <w:bidi/>
              <w:rPr>
                <w:rFonts w:cs="B Nazanin"/>
                <w:lang w:bidi="fa-IR"/>
              </w:rPr>
            </w:pPr>
            <w:r>
              <w:rPr>
                <w:rFonts w:cs="B Nazanin" w:hint="cs"/>
                <w:rtl/>
                <w:lang w:bidi="fa-IR"/>
              </w:rPr>
              <w:t>شاخص حد انتظار مشخصی ندارد اما با توجه به آموزش ها و پیگیری های انجام شده انتظار داریم تمامی موارد مشکوک در اولین فرصت شناسایی و تحت درمان قرار بگیرند</w:t>
            </w:r>
          </w:p>
        </w:tc>
      </w:tr>
      <w:tr w:rsidR="00F74E5B" w:rsidTr="00084F93">
        <w:trPr>
          <w:trHeight w:val="561"/>
        </w:trPr>
        <w:tc>
          <w:tcPr>
            <w:tcW w:w="2165" w:type="dxa"/>
            <w:tcBorders>
              <w:top w:val="single" w:sz="4" w:space="0" w:color="auto"/>
              <w:left w:val="thinThickSmallGap" w:sz="12" w:space="0" w:color="auto"/>
              <w:bottom w:val="thinThickSmallGap" w:sz="12" w:space="0" w:color="auto"/>
              <w:right w:val="single" w:sz="4" w:space="0" w:color="auto"/>
            </w:tcBorders>
            <w:hideMark/>
          </w:tcPr>
          <w:p w:rsidR="00F74E5B" w:rsidRPr="00246CB7" w:rsidRDefault="00F74E5B" w:rsidP="00F74E5B">
            <w:pPr>
              <w:bidi/>
              <w:spacing w:line="168" w:lineRule="auto"/>
              <w:jc w:val="center"/>
              <w:rPr>
                <w:rFonts w:cs="B Nazanin"/>
                <w:rtl/>
              </w:rPr>
            </w:pPr>
            <w:r>
              <w:rPr>
                <w:rFonts w:cs="B Nazanin" w:hint="cs"/>
                <w:rtl/>
              </w:rPr>
              <w:t>کشف موارد اب</w:t>
            </w:r>
            <w:r w:rsidRPr="00246CB7">
              <w:rPr>
                <w:rFonts w:cs="B Nazanin" w:hint="cs"/>
                <w:rtl/>
              </w:rPr>
              <w:t>تلا به بیماری تب مالت</w:t>
            </w:r>
          </w:p>
        </w:tc>
        <w:tc>
          <w:tcPr>
            <w:tcW w:w="892"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81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20</w:t>
            </w:r>
          </w:p>
        </w:tc>
        <w:tc>
          <w:tcPr>
            <w:tcW w:w="90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99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72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23</w:t>
            </w:r>
          </w:p>
        </w:tc>
        <w:tc>
          <w:tcPr>
            <w:tcW w:w="99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lang w:bidi="fa-IR"/>
              </w:rPr>
            </w:pPr>
            <w:r>
              <w:rPr>
                <w:rFonts w:cs="B Nazanin" w:hint="cs"/>
                <w:rtl/>
                <w:lang w:bidi="fa-IR"/>
              </w:rPr>
              <w:t>-</w:t>
            </w:r>
          </w:p>
        </w:tc>
        <w:tc>
          <w:tcPr>
            <w:tcW w:w="1169"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900"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w:t>
            </w:r>
          </w:p>
        </w:tc>
        <w:tc>
          <w:tcPr>
            <w:tcW w:w="1259"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jc w:val="center"/>
              <w:rPr>
                <w:rtl/>
              </w:rPr>
            </w:pPr>
            <w:r>
              <w:rPr>
                <w:rFonts w:cs="B Nazanin" w:hint="cs"/>
                <w:rtl/>
              </w:rPr>
              <w:t>آمار ارسالی به معاونت بهداشتی</w:t>
            </w:r>
          </w:p>
        </w:tc>
        <w:tc>
          <w:tcPr>
            <w:tcW w:w="3515" w:type="dxa"/>
            <w:tcBorders>
              <w:top w:val="single" w:sz="4" w:space="0" w:color="auto"/>
              <w:left w:val="single" w:sz="4" w:space="0" w:color="auto"/>
              <w:bottom w:val="thinThickSmallGap" w:sz="12" w:space="0" w:color="auto"/>
              <w:right w:val="thickThinSmallGap" w:sz="12" w:space="0" w:color="auto"/>
            </w:tcBorders>
            <w:vAlign w:val="center"/>
            <w:hideMark/>
          </w:tcPr>
          <w:p w:rsidR="00F74E5B" w:rsidRDefault="00F74E5B" w:rsidP="00F74E5B">
            <w:pPr>
              <w:bidi/>
              <w:rPr>
                <w:rFonts w:cs="B Nazanin"/>
                <w:lang w:bidi="fa-IR"/>
              </w:rPr>
            </w:pPr>
            <w:r>
              <w:rPr>
                <w:rFonts w:cs="B Nazanin" w:hint="cs"/>
                <w:rtl/>
                <w:lang w:bidi="fa-IR"/>
              </w:rPr>
              <w:t>شاخص حد انتظار مشخصی ندارد اما گزارش گیری از آزمایشگاهها و مطب ها و غیره انجام شده است.</w:t>
            </w:r>
          </w:p>
        </w:tc>
      </w:tr>
    </w:tbl>
    <w:p w:rsidR="00F74E5B" w:rsidRDefault="00F74E5B" w:rsidP="00F74E5B">
      <w:pPr>
        <w:spacing w:after="0"/>
        <w:rPr>
          <w:rFonts w:cs="B Nazanin"/>
          <w:sz w:val="28"/>
          <w:szCs w:val="28"/>
          <w:rtl/>
        </w:rPr>
        <w:sectPr w:rsidR="00F74E5B">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rPr>
      </w:pPr>
      <w:r>
        <w:rPr>
          <w:rFonts w:cs="B Nazanin" w:hint="cs"/>
          <w:b/>
          <w:bCs/>
          <w:sz w:val="28"/>
          <w:szCs w:val="28"/>
          <w:rtl/>
        </w:rPr>
        <w:lastRenderedPageBreak/>
        <w:t xml:space="preserve">د)عملکرد برنامه‌ها  : </w:t>
      </w:r>
    </w:p>
    <w:p w:rsidR="00F74E5B" w:rsidRDefault="00F74E5B" w:rsidP="00992C61">
      <w:pPr>
        <w:pStyle w:val="ListParagraph"/>
        <w:numPr>
          <w:ilvl w:val="0"/>
          <w:numId w:val="63"/>
        </w:numPr>
        <w:bidi/>
        <w:rPr>
          <w:rFonts w:cs="B Nazanin"/>
          <w:sz w:val="24"/>
          <w:szCs w:val="24"/>
        </w:rPr>
      </w:pPr>
      <w:r>
        <w:rPr>
          <w:rFonts w:cs="B Nazanin" w:hint="cs"/>
          <w:sz w:val="24"/>
          <w:szCs w:val="24"/>
          <w:rtl/>
        </w:rPr>
        <w:t>تعداد نمونه اخذشده مالاریا در مراقبت تشدید یافته در 6 ماهه اول سال 1402: 566</w:t>
      </w:r>
    </w:p>
    <w:p w:rsidR="00F74E5B" w:rsidRPr="005729AE" w:rsidRDefault="00F74E5B" w:rsidP="00992C61">
      <w:pPr>
        <w:pStyle w:val="ListParagraph"/>
        <w:numPr>
          <w:ilvl w:val="0"/>
          <w:numId w:val="63"/>
        </w:numPr>
        <w:bidi/>
        <w:rPr>
          <w:rFonts w:cs="B Nazanin"/>
          <w:sz w:val="24"/>
          <w:szCs w:val="24"/>
          <w:rtl/>
          <w:lang w:bidi="fa-IR"/>
        </w:rPr>
      </w:pPr>
      <w:r w:rsidRPr="005729AE">
        <w:rPr>
          <w:rFonts w:cs="B Nazanin" w:hint="cs"/>
          <w:sz w:val="24"/>
          <w:szCs w:val="24"/>
          <w:rtl/>
          <w:lang w:bidi="fa-IR"/>
        </w:rPr>
        <w:t xml:space="preserve">افزایش گزارش گیری و مراقبت تب مالت از 20 مورد  به 23 مورد در شش ماهه اول 1403 </w:t>
      </w:r>
    </w:p>
    <w:p w:rsidR="00F74E5B" w:rsidRDefault="00F74E5B" w:rsidP="00992C61">
      <w:pPr>
        <w:pStyle w:val="ListParagraph"/>
        <w:numPr>
          <w:ilvl w:val="0"/>
          <w:numId w:val="63"/>
        </w:numPr>
        <w:bidi/>
        <w:rPr>
          <w:rFonts w:cs="B Nazanin"/>
          <w:sz w:val="24"/>
          <w:szCs w:val="24"/>
        </w:rPr>
      </w:pPr>
      <w:r>
        <w:rPr>
          <w:rFonts w:cs="B Nazanin" w:hint="cs"/>
          <w:sz w:val="24"/>
          <w:szCs w:val="24"/>
          <w:rtl/>
        </w:rPr>
        <w:t>هماهنگی در خصوص آموزش کلیه پرسنل محیط جدیدالورود و  باز آموزی مراقبین سلامت و بهورزان جهت تهیه لام مالاریا با کیفیت بالا</w:t>
      </w:r>
    </w:p>
    <w:p w:rsidR="00F74E5B" w:rsidRDefault="00F74E5B" w:rsidP="00992C61">
      <w:pPr>
        <w:pStyle w:val="ListParagraph"/>
        <w:numPr>
          <w:ilvl w:val="0"/>
          <w:numId w:val="63"/>
        </w:numPr>
        <w:bidi/>
        <w:rPr>
          <w:rFonts w:cs="B Nazanin"/>
          <w:sz w:val="24"/>
          <w:szCs w:val="24"/>
        </w:rPr>
      </w:pPr>
      <w:r>
        <w:rPr>
          <w:rFonts w:cs="B Nazanin" w:hint="cs"/>
          <w:sz w:val="24"/>
          <w:szCs w:val="24"/>
          <w:rtl/>
        </w:rPr>
        <w:t xml:space="preserve">ادامه بررسی ناقل سالک و پروژه تحقیقاتی سالک در منطقه ی محمدآباد پیگیری و هماهنگی جهت بررسی ناقلین و مخزن سالک در شهرستان با همکاری نماینده دانشگاه (جناب آقای مهندس عبایی) به منظور مبارزه با انتقال محلی بیماری در شهرستان  </w:t>
      </w:r>
    </w:p>
    <w:p w:rsidR="00F74E5B" w:rsidRDefault="00F74E5B" w:rsidP="00992C61">
      <w:pPr>
        <w:pStyle w:val="ListParagraph"/>
        <w:numPr>
          <w:ilvl w:val="0"/>
          <w:numId w:val="63"/>
        </w:numPr>
        <w:bidi/>
        <w:rPr>
          <w:rFonts w:cs="B Nazanin"/>
          <w:sz w:val="24"/>
          <w:szCs w:val="24"/>
        </w:rPr>
      </w:pPr>
      <w:r>
        <w:rPr>
          <w:rFonts w:cs="B Nazanin" w:hint="cs"/>
          <w:sz w:val="24"/>
          <w:szCs w:val="24"/>
          <w:rtl/>
        </w:rPr>
        <w:t>درمان و پیگیری تمام موارد سالک تا بهبودی کامل</w:t>
      </w:r>
    </w:p>
    <w:p w:rsidR="00F74E5B" w:rsidRDefault="00F74E5B" w:rsidP="00992C61">
      <w:pPr>
        <w:pStyle w:val="ListParagraph"/>
        <w:numPr>
          <w:ilvl w:val="0"/>
          <w:numId w:val="63"/>
        </w:numPr>
        <w:bidi/>
        <w:rPr>
          <w:rFonts w:cs="B Nazanin"/>
          <w:sz w:val="24"/>
          <w:szCs w:val="24"/>
        </w:rPr>
      </w:pPr>
      <w:r>
        <w:rPr>
          <w:rFonts w:cs="B Nazanin" w:hint="cs"/>
          <w:sz w:val="24"/>
          <w:szCs w:val="24"/>
          <w:rtl/>
          <w:lang w:bidi="fa-IR"/>
        </w:rPr>
        <w:t>فعال بودن شیفت آنکال واحد هاری در طول شبانه روز</w:t>
      </w:r>
    </w:p>
    <w:p w:rsidR="00F74E5B" w:rsidRPr="005729AE" w:rsidRDefault="00F74E5B" w:rsidP="00992C61">
      <w:pPr>
        <w:pStyle w:val="ListParagraph"/>
        <w:numPr>
          <w:ilvl w:val="0"/>
          <w:numId w:val="63"/>
        </w:numPr>
        <w:bidi/>
        <w:rPr>
          <w:rFonts w:cs="B Nazanin"/>
          <w:sz w:val="24"/>
          <w:szCs w:val="24"/>
          <w:lang w:bidi="fa-IR"/>
        </w:rPr>
      </w:pPr>
      <w:r w:rsidRPr="005729AE">
        <w:rPr>
          <w:rFonts w:cs="B Nazanin" w:hint="cs"/>
          <w:sz w:val="24"/>
          <w:szCs w:val="24"/>
          <w:rtl/>
          <w:lang w:bidi="fa-IR"/>
        </w:rPr>
        <w:t>پوشش صد درصدی واکسیناسیون هاری جهت کلیه موارد حیوان گزیده ، آموزش کلیه ی موارد حیوان گزیده و پیگیری نوبت های بعدی</w:t>
      </w:r>
    </w:p>
    <w:p w:rsidR="00F74E5B" w:rsidRDefault="00F74E5B" w:rsidP="00992C61">
      <w:pPr>
        <w:pStyle w:val="ListParagraph"/>
        <w:numPr>
          <w:ilvl w:val="0"/>
          <w:numId w:val="63"/>
        </w:numPr>
        <w:bidi/>
        <w:rPr>
          <w:rFonts w:cs="B Nazanin"/>
          <w:sz w:val="24"/>
          <w:szCs w:val="24"/>
        </w:rPr>
      </w:pPr>
      <w:r>
        <w:rPr>
          <w:rFonts w:cs="B Nazanin" w:hint="cs"/>
          <w:sz w:val="24"/>
          <w:szCs w:val="24"/>
          <w:rtl/>
        </w:rPr>
        <w:t xml:space="preserve">برگزاری جلسه آموزشی و هماهنگی پیشگیری از بیماری هاری در واحد واکسیناسیون هاری جهت پرسنل کشیک </w:t>
      </w:r>
    </w:p>
    <w:p w:rsidR="00F74E5B" w:rsidRDefault="00F74E5B" w:rsidP="00992C61">
      <w:pPr>
        <w:pStyle w:val="ListParagraph"/>
        <w:numPr>
          <w:ilvl w:val="0"/>
          <w:numId w:val="63"/>
        </w:numPr>
        <w:bidi/>
        <w:rPr>
          <w:rFonts w:cs="B Nazanin"/>
          <w:sz w:val="24"/>
          <w:szCs w:val="24"/>
        </w:rPr>
      </w:pPr>
      <w:r>
        <w:rPr>
          <w:rFonts w:cs="B Nazanin" w:hint="cs"/>
          <w:sz w:val="24"/>
          <w:szCs w:val="24"/>
          <w:rtl/>
        </w:rPr>
        <w:t>پیگیری تشکیل کارگروه کنترل جمعیت سگ های ولگرد و پیگیری مصوبات آن</w:t>
      </w:r>
    </w:p>
    <w:p w:rsidR="00F74E5B" w:rsidRDefault="00F74E5B" w:rsidP="00992C61">
      <w:pPr>
        <w:pStyle w:val="ListParagraph"/>
        <w:numPr>
          <w:ilvl w:val="0"/>
          <w:numId w:val="63"/>
        </w:numPr>
        <w:bidi/>
        <w:rPr>
          <w:rFonts w:cs="B Nazanin"/>
          <w:sz w:val="24"/>
          <w:szCs w:val="24"/>
        </w:rPr>
      </w:pPr>
      <w:r>
        <w:rPr>
          <w:rFonts w:cs="B Nazanin" w:hint="cs"/>
          <w:sz w:val="24"/>
          <w:szCs w:val="24"/>
          <w:rtl/>
          <w:lang w:bidi="fa-IR"/>
        </w:rPr>
        <w:t xml:space="preserve">آموزش کلیه پرسنل بهداشتی درمانی (کارگاه و کمیته)  و سایر مردم و و حساس سازی و  در نتیجه فعال بودن کلیه مراکز بهداشتی درمانی  ، پایگاهها و خانه های بهداشت ،  بیمارستان ها  و بخش خصوصی  در گزارش دهی موارد حیوان گزیدگی  موارد سالک  و .... </w:t>
      </w:r>
    </w:p>
    <w:p w:rsidR="00F74E5B" w:rsidRDefault="00F74E5B" w:rsidP="00992C61">
      <w:pPr>
        <w:pStyle w:val="ListParagraph"/>
        <w:numPr>
          <w:ilvl w:val="0"/>
          <w:numId w:val="63"/>
        </w:numPr>
        <w:bidi/>
        <w:rPr>
          <w:rFonts w:cs="B Nazanin"/>
          <w:sz w:val="24"/>
          <w:szCs w:val="24"/>
        </w:rPr>
      </w:pPr>
      <w:r>
        <w:rPr>
          <w:rFonts w:cs="B Nazanin" w:hint="cs"/>
          <w:sz w:val="24"/>
          <w:szCs w:val="24"/>
          <w:rtl/>
        </w:rPr>
        <w:t>برگزاری دو جلسه ی آموزشی بیماریهای زئونوز در ستاد شبکه جهت مراقبین سلامت و بهورزان</w:t>
      </w:r>
    </w:p>
    <w:p w:rsidR="00F74E5B" w:rsidRDefault="00F74E5B" w:rsidP="00F74E5B">
      <w:pPr>
        <w:bidi/>
        <w:rPr>
          <w:rFonts w:cs="B Nazanin"/>
          <w:sz w:val="28"/>
          <w:szCs w:val="28"/>
        </w:rPr>
      </w:pPr>
    </w:p>
    <w:p w:rsidR="00F74E5B" w:rsidRPr="00B946EA" w:rsidRDefault="00F74E5B" w:rsidP="00F74E5B">
      <w:pPr>
        <w:bidi/>
        <w:rPr>
          <w:rFonts w:cs="B Nazanin"/>
          <w:b/>
          <w:bCs/>
          <w:sz w:val="28"/>
          <w:szCs w:val="28"/>
          <w:rtl/>
        </w:rPr>
      </w:pPr>
      <w:r w:rsidRPr="00B946EA">
        <w:rPr>
          <w:rFonts w:cs="B Nazanin" w:hint="cs"/>
          <w:b/>
          <w:bCs/>
          <w:sz w:val="28"/>
          <w:szCs w:val="28"/>
          <w:rtl/>
        </w:rPr>
        <w:t>ه) دستاوردها:</w:t>
      </w:r>
    </w:p>
    <w:p w:rsidR="00F74E5B" w:rsidRPr="00F74E5B" w:rsidRDefault="00F74E5B" w:rsidP="00992C61">
      <w:pPr>
        <w:pStyle w:val="ListParagraph"/>
        <w:numPr>
          <w:ilvl w:val="0"/>
          <w:numId w:val="63"/>
        </w:numPr>
        <w:bidi/>
        <w:rPr>
          <w:rFonts w:cs="B Nazanin"/>
          <w:sz w:val="24"/>
          <w:szCs w:val="24"/>
          <w:rtl/>
          <w:lang w:bidi="fa-IR"/>
        </w:rPr>
      </w:pPr>
      <w:r w:rsidRPr="00F74E5B">
        <w:rPr>
          <w:rFonts w:cs="B Nazanin" w:hint="cs"/>
          <w:sz w:val="24"/>
          <w:szCs w:val="24"/>
          <w:rtl/>
          <w:lang w:bidi="fa-IR"/>
        </w:rPr>
        <w:t>کنترل طغیان بیماری سالک در روستای محمد آباد عربها و روستاهای همجوار آن ،با استفاده از نیروی تماما بومی  که از آذرسال 1400 شروع شده و بعد از گذشت تقریبا 3 سال بروز محلی موارد بیماری به صفر رسیده است.</w:t>
      </w:r>
    </w:p>
    <w:p w:rsidR="00F74E5B" w:rsidRDefault="00F74E5B" w:rsidP="00F74E5B">
      <w:pPr>
        <w:bidi/>
        <w:rPr>
          <w:rFonts w:cs="B Nazanin"/>
          <w:lang w:bidi="fa-IR"/>
        </w:rPr>
      </w:pPr>
    </w:p>
    <w:p w:rsidR="00F74E5B" w:rsidRDefault="00F74E5B" w:rsidP="00F74E5B">
      <w:pPr>
        <w:bidi/>
        <w:rPr>
          <w:rFonts w:cs="B Nazanin"/>
          <w:b/>
          <w:bCs/>
          <w:sz w:val="28"/>
          <w:szCs w:val="28"/>
          <w:rtl/>
        </w:rPr>
      </w:pPr>
    </w:p>
    <w:p w:rsidR="00F74E5B" w:rsidRDefault="00F74E5B" w:rsidP="00F74E5B">
      <w:pPr>
        <w:bidi/>
        <w:rPr>
          <w:rFonts w:cs="B Nazanin"/>
          <w:b/>
          <w:bCs/>
          <w:sz w:val="28"/>
          <w:szCs w:val="28"/>
          <w:rtl/>
        </w:rPr>
      </w:pPr>
    </w:p>
    <w:p w:rsidR="00F74E5B" w:rsidRDefault="00F74E5B" w:rsidP="00F74E5B">
      <w:pPr>
        <w:bidi/>
        <w:rPr>
          <w:rFonts w:cs="B Nazanin"/>
          <w:b/>
          <w:bCs/>
          <w:sz w:val="28"/>
          <w:szCs w:val="28"/>
          <w:rtl/>
        </w:rPr>
      </w:pPr>
    </w:p>
    <w:p w:rsidR="00F74E5B" w:rsidRDefault="00F74E5B" w:rsidP="00F74E5B">
      <w:pPr>
        <w:bidi/>
        <w:rPr>
          <w:rFonts w:cs="B Nazanin"/>
          <w:b/>
          <w:bCs/>
          <w:sz w:val="28"/>
          <w:szCs w:val="28"/>
          <w:rtl/>
        </w:rPr>
      </w:pPr>
    </w:p>
    <w:p w:rsidR="00F74E5B" w:rsidRDefault="00F74E5B" w:rsidP="00F74E5B">
      <w:pPr>
        <w:bidi/>
        <w:rPr>
          <w:rFonts w:cs="B Nazanin"/>
          <w:b/>
          <w:bCs/>
          <w:sz w:val="28"/>
          <w:szCs w:val="28"/>
          <w:rtl/>
        </w:rPr>
      </w:pPr>
    </w:p>
    <w:p w:rsidR="00F74E5B" w:rsidRDefault="00F74E5B" w:rsidP="00F74E5B">
      <w:pPr>
        <w:bidi/>
        <w:rPr>
          <w:rFonts w:cs="B Nazanin"/>
          <w:b/>
          <w:bCs/>
          <w:sz w:val="28"/>
          <w:szCs w:val="28"/>
          <w:rtl/>
        </w:rPr>
      </w:pPr>
      <w:r>
        <w:rPr>
          <w:rFonts w:cs="B Nazanin" w:hint="cs"/>
          <w:b/>
          <w:bCs/>
          <w:sz w:val="28"/>
          <w:szCs w:val="28"/>
          <w:rtl/>
        </w:rPr>
        <w:lastRenderedPageBreak/>
        <w:t xml:space="preserve"> و)چالش‌ها:</w:t>
      </w:r>
    </w:p>
    <w:tbl>
      <w:tblPr>
        <w:tblStyle w:val="TableGrid"/>
        <w:bidiVisual/>
        <w:tblW w:w="9639" w:type="dxa"/>
        <w:jc w:val="center"/>
        <w:tblLook w:val="04A0" w:firstRow="1" w:lastRow="0" w:firstColumn="1" w:lastColumn="0" w:noHBand="0" w:noVBand="1"/>
      </w:tblPr>
      <w:tblGrid>
        <w:gridCol w:w="3789"/>
        <w:gridCol w:w="5850"/>
      </w:tblGrid>
      <w:tr w:rsidR="00F74E5B" w:rsidTr="00F74E5B">
        <w:trPr>
          <w:trHeight w:val="851"/>
          <w:jc w:val="center"/>
        </w:trPr>
        <w:tc>
          <w:tcPr>
            <w:tcW w:w="3789"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مشکلات و چالش‌ها</w:t>
            </w:r>
          </w:p>
        </w:tc>
        <w:tc>
          <w:tcPr>
            <w:tcW w:w="5850"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پیشنهادات</w:t>
            </w:r>
          </w:p>
        </w:tc>
      </w:tr>
      <w:tr w:rsidR="00F74E5B" w:rsidTr="00F74E5B">
        <w:trPr>
          <w:trHeight w:val="851"/>
          <w:jc w:val="center"/>
        </w:trPr>
        <w:tc>
          <w:tcPr>
            <w:tcW w:w="3789" w:type="dxa"/>
            <w:tcBorders>
              <w:top w:val="thinThickSmallGap" w:sz="12" w:space="0" w:color="auto"/>
              <w:left w:val="thinThickSmallGap" w:sz="12" w:space="0" w:color="auto"/>
              <w:bottom w:val="thinThickSmallGap" w:sz="12" w:space="0" w:color="auto"/>
              <w:right w:val="single" w:sz="4" w:space="0" w:color="auto"/>
            </w:tcBorders>
            <w:hideMark/>
          </w:tcPr>
          <w:p w:rsidR="00F74E5B" w:rsidRDefault="00F74E5B" w:rsidP="00F74E5B">
            <w:pPr>
              <w:bidi/>
              <w:rPr>
                <w:rFonts w:cs="B Nazanin"/>
                <w:lang w:bidi="fa-IR"/>
              </w:rPr>
            </w:pPr>
            <w:r>
              <w:rPr>
                <w:rFonts w:cs="B Nazanin" w:hint="cs"/>
                <w:rtl/>
              </w:rPr>
              <w:t xml:space="preserve">-بروز بیش از حد موارد حیوان گزیدگی بدلیل ازدیاد جمعیت سگهای ولگرد و افزایش نگهداری حیوانات خانگی توسط مردم </w:t>
            </w:r>
          </w:p>
          <w:p w:rsidR="00F74E5B" w:rsidRDefault="00F74E5B" w:rsidP="00F74E5B">
            <w:pPr>
              <w:bidi/>
              <w:rPr>
                <w:rFonts w:cs="B Nazanin"/>
                <w:lang w:bidi="fa-IR"/>
              </w:rPr>
            </w:pPr>
            <w:r>
              <w:rPr>
                <w:rFonts w:cs="B Nazanin" w:hint="cs"/>
                <w:rtl/>
                <w:lang w:bidi="fa-IR"/>
              </w:rPr>
              <w:t>-عدم تداوم کنترل، جمع آوری، عقیم سازی و واکسیناسیون سگ های ولگرد</w:t>
            </w:r>
          </w:p>
        </w:tc>
        <w:tc>
          <w:tcPr>
            <w:tcW w:w="5850" w:type="dxa"/>
            <w:tcBorders>
              <w:top w:val="thinThickSmallGap" w:sz="12" w:space="0" w:color="auto"/>
              <w:left w:val="single" w:sz="4" w:space="0" w:color="auto"/>
              <w:bottom w:val="thinThickSmallGap" w:sz="12" w:space="0" w:color="auto"/>
              <w:right w:val="thinThickSmallGap" w:sz="12" w:space="0" w:color="auto"/>
            </w:tcBorders>
            <w:hideMark/>
          </w:tcPr>
          <w:p w:rsidR="00F74E5B" w:rsidRDefault="00F74E5B" w:rsidP="00F74E5B">
            <w:pPr>
              <w:bidi/>
              <w:ind w:left="42"/>
              <w:jc w:val="both"/>
              <w:rPr>
                <w:rFonts w:cs="B Nazanin"/>
                <w:lang w:bidi="fa-IR"/>
              </w:rPr>
            </w:pPr>
            <w:r>
              <w:rPr>
                <w:rFonts w:cs="B Nazanin" w:hint="cs"/>
                <w:rtl/>
                <w:lang w:bidi="fa-IR"/>
              </w:rPr>
              <w:t xml:space="preserve">1-ارائه پیشنهادات توسط مدیران بالادستی در خصوص مداخله بیشتر سایر  ارگان های مرتبط جهت ساماندهی به وضعیت حیوانات بلاصاحب </w:t>
            </w:r>
          </w:p>
          <w:p w:rsidR="00F74E5B" w:rsidRDefault="00F74E5B" w:rsidP="00F74E5B">
            <w:pPr>
              <w:shd w:val="clear" w:color="auto" w:fill="FFFFFF" w:themeFill="background1"/>
              <w:bidi/>
              <w:ind w:left="42"/>
              <w:jc w:val="both"/>
              <w:rPr>
                <w:rFonts w:cs="B Nazanin"/>
                <w:rtl/>
                <w:lang w:bidi="fa-IR"/>
              </w:rPr>
            </w:pPr>
            <w:r>
              <w:rPr>
                <w:rFonts w:cs="B Nazanin" w:hint="cs"/>
                <w:rtl/>
                <w:lang w:bidi="fa-IR"/>
              </w:rPr>
              <w:t>2-آموزش های مداوم از طریق رسانه های ارتباط جمعی در مورد شرایط و قوانین نگهداری از حیوانات خانگی</w:t>
            </w:r>
          </w:p>
          <w:p w:rsidR="00F74E5B" w:rsidRDefault="00F74E5B" w:rsidP="00F74E5B">
            <w:pPr>
              <w:shd w:val="clear" w:color="auto" w:fill="FFFFFF" w:themeFill="background1"/>
              <w:bidi/>
              <w:ind w:left="42"/>
              <w:jc w:val="both"/>
              <w:rPr>
                <w:rFonts w:cs="B Nazanin"/>
                <w:rtl/>
                <w:lang w:bidi="fa-IR"/>
              </w:rPr>
            </w:pPr>
            <w:r>
              <w:rPr>
                <w:rFonts w:cs="B Nazanin" w:hint="cs"/>
                <w:rtl/>
                <w:lang w:bidi="fa-IR"/>
              </w:rPr>
              <w:t xml:space="preserve">3-برگزاری کلاس آموزشی در خصوص پیشگیری از حیوان گزیدگی جهت عموم مردم به ویژه دانش آموزان </w:t>
            </w:r>
          </w:p>
          <w:p w:rsidR="00F74E5B" w:rsidRDefault="00F74E5B" w:rsidP="00F74E5B">
            <w:pPr>
              <w:shd w:val="clear" w:color="auto" w:fill="FFFFFF" w:themeFill="background1"/>
              <w:bidi/>
              <w:ind w:left="42"/>
              <w:jc w:val="both"/>
              <w:rPr>
                <w:rFonts w:cs="B Nazanin"/>
                <w:lang w:bidi="fa-IR"/>
              </w:rPr>
            </w:pPr>
            <w:r>
              <w:rPr>
                <w:rFonts w:cs="B Nazanin" w:hint="cs"/>
                <w:rtl/>
                <w:lang w:bidi="fa-IR"/>
              </w:rPr>
              <w:t xml:space="preserve">4-آموزش به گروه های پر خطر شغلی، صاحبین سگ و حیوانات خانگی در خصوص پیشگیری از حیوان گزیدگی از طریق فضای مجازی و ارسال رسانه های آموزشی </w:t>
            </w:r>
          </w:p>
          <w:p w:rsidR="00F74E5B" w:rsidRDefault="00F74E5B" w:rsidP="00F74E5B">
            <w:pPr>
              <w:shd w:val="clear" w:color="auto" w:fill="FFFFFF" w:themeFill="background1"/>
              <w:bidi/>
              <w:ind w:left="42"/>
              <w:jc w:val="both"/>
              <w:rPr>
                <w:rFonts w:cs="B Nazanin"/>
                <w:lang w:bidi="fa-IR"/>
              </w:rPr>
            </w:pPr>
            <w:r>
              <w:rPr>
                <w:rFonts w:cs="B Nazanin" w:hint="cs"/>
                <w:rtl/>
                <w:lang w:bidi="fa-IR"/>
              </w:rPr>
              <w:t xml:space="preserve">5-جلب مشارکت و حمایت سازمان های مربوطه (فرمانداری، اداره محیط زیست، شهرداری، دامپزشکی ) از طریق طرح موضوع در جلسات کارگروه سلامت و امنیت غذایی </w:t>
            </w:r>
          </w:p>
          <w:p w:rsidR="00F74E5B" w:rsidRDefault="00F74E5B" w:rsidP="00F74E5B">
            <w:pPr>
              <w:shd w:val="clear" w:color="auto" w:fill="FFFFFF" w:themeFill="background1"/>
              <w:bidi/>
              <w:ind w:left="42"/>
              <w:jc w:val="both"/>
              <w:rPr>
                <w:rFonts w:cs="B Nazanin"/>
                <w:lang w:bidi="fa-IR"/>
              </w:rPr>
            </w:pPr>
            <w:r>
              <w:rPr>
                <w:rFonts w:cs="B Nazanin" w:hint="cs"/>
                <w:rtl/>
                <w:lang w:bidi="fa-IR"/>
              </w:rPr>
              <w:t>6-تهیه  امکانات و زیرساخت جمع آوری سگ های ولگرد توسط شهرداری ها</w:t>
            </w:r>
          </w:p>
          <w:p w:rsidR="00F74E5B" w:rsidRDefault="00F74E5B" w:rsidP="00F74E5B">
            <w:pPr>
              <w:shd w:val="clear" w:color="auto" w:fill="FFFFFF" w:themeFill="background1"/>
              <w:bidi/>
              <w:ind w:left="42"/>
              <w:jc w:val="both"/>
              <w:rPr>
                <w:rFonts w:cs="B Nazanin"/>
                <w:lang w:bidi="fa-IR"/>
              </w:rPr>
            </w:pPr>
            <w:r>
              <w:rPr>
                <w:rFonts w:cs="B Nazanin" w:hint="cs"/>
                <w:rtl/>
                <w:lang w:bidi="fa-IR"/>
              </w:rPr>
              <w:t>7- واکسیناسیون حیوانات وحشی و خانگی توسط اداره دامپزشکی</w:t>
            </w:r>
          </w:p>
        </w:tc>
      </w:tr>
    </w:tbl>
    <w:p w:rsidR="00F74E5B" w:rsidRDefault="00F74E5B" w:rsidP="00F74E5B">
      <w:pPr>
        <w:tabs>
          <w:tab w:val="left" w:pos="6566"/>
        </w:tabs>
        <w:bidi/>
        <w:rPr>
          <w:rFonts w:cs="B Nazanin"/>
          <w:sz w:val="28"/>
          <w:szCs w:val="28"/>
        </w:rPr>
      </w:pPr>
      <w:r>
        <w:rPr>
          <w:rFonts w:cs="B Nazanin" w:hint="cs"/>
          <w:sz w:val="28"/>
          <w:szCs w:val="28"/>
          <w:rtl/>
        </w:rPr>
        <w:tab/>
      </w:r>
    </w:p>
    <w:p w:rsidR="00F74E5B" w:rsidRDefault="00F74E5B" w:rsidP="00F74E5B">
      <w:pPr>
        <w:bidi/>
        <w:rPr>
          <w:rFonts w:cs="B Nazanin"/>
          <w:sz w:val="28"/>
          <w:szCs w:val="28"/>
          <w:rtl/>
        </w:rPr>
      </w:pPr>
    </w:p>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r>
        <w:rPr>
          <w:rFonts w:cs="B Nazanin" w:hint="cs"/>
          <w:b/>
          <w:bCs/>
          <w:sz w:val="28"/>
          <w:szCs w:val="28"/>
          <w:rtl/>
          <w:lang w:bidi="fa-IR"/>
        </w:rPr>
        <w:lastRenderedPageBreak/>
        <w:t>نام واحد: بیماری های واگیر</w:t>
      </w:r>
    </w:p>
    <w:p w:rsidR="00F74E5B" w:rsidRDefault="00F74E5B" w:rsidP="00F74E5B">
      <w:pPr>
        <w:bidi/>
        <w:rPr>
          <w:rFonts w:cs="B Nazanin"/>
          <w:sz w:val="28"/>
          <w:szCs w:val="28"/>
          <w:lang w:bidi="fa-IR"/>
        </w:rPr>
      </w:pPr>
      <w:r>
        <w:rPr>
          <w:rFonts w:cs="B Nazanin" w:hint="cs"/>
          <w:b/>
          <w:bCs/>
          <w:sz w:val="28"/>
          <w:szCs w:val="28"/>
          <w:rtl/>
          <w:lang w:bidi="fa-IR"/>
        </w:rPr>
        <w:t>نام برنامه : بیماری های منتقله از آب و غذا</w:t>
      </w:r>
    </w:p>
    <w:p w:rsidR="00F74E5B" w:rsidRDefault="00F74E5B" w:rsidP="00F74E5B">
      <w:pPr>
        <w:bidi/>
        <w:rPr>
          <w:rFonts w:cs="B Nazanin"/>
          <w:b/>
          <w:bCs/>
          <w:sz w:val="28"/>
          <w:szCs w:val="28"/>
          <w:rtl/>
          <w:lang w:bidi="fa-IR"/>
        </w:rPr>
      </w:pPr>
      <w:r>
        <w:rPr>
          <w:rFonts w:cs="B Nazanin" w:hint="cs"/>
          <w:b/>
          <w:bCs/>
          <w:sz w:val="28"/>
          <w:szCs w:val="28"/>
          <w:rtl/>
          <w:lang w:bidi="fa-IR"/>
        </w:rPr>
        <w:t>الف )جامعه آماری</w:t>
      </w:r>
    </w:p>
    <w:p w:rsidR="00F74E5B" w:rsidRDefault="00F74E5B" w:rsidP="00992C61">
      <w:pPr>
        <w:pStyle w:val="ListParagraph"/>
        <w:numPr>
          <w:ilvl w:val="0"/>
          <w:numId w:val="63"/>
        </w:numPr>
        <w:bidi/>
        <w:rPr>
          <w:rFonts w:cs="B Nazanin"/>
          <w:sz w:val="24"/>
          <w:szCs w:val="24"/>
          <w:lang w:bidi="fa-IR"/>
        </w:rPr>
      </w:pPr>
      <w:r w:rsidRPr="00F74E5B">
        <w:rPr>
          <w:rFonts w:cs="B Nazanin" w:hint="cs"/>
          <w:sz w:val="24"/>
          <w:szCs w:val="24"/>
          <w:rtl/>
        </w:rPr>
        <w:t xml:space="preserve">جمعیت کل شهرستان: </w:t>
      </w:r>
      <w:r w:rsidRPr="00F74E5B">
        <w:rPr>
          <w:rFonts w:cs="B Nazanin" w:hint="cs"/>
          <w:sz w:val="24"/>
          <w:szCs w:val="24"/>
          <w:rtl/>
          <w:lang w:bidi="fa-IR"/>
        </w:rPr>
        <w:t>306530 نفر</w:t>
      </w:r>
    </w:p>
    <w:p w:rsidR="00F74E5B" w:rsidRPr="00F74E5B" w:rsidRDefault="00F74E5B" w:rsidP="00992C61">
      <w:pPr>
        <w:pStyle w:val="ListParagraph"/>
        <w:numPr>
          <w:ilvl w:val="0"/>
          <w:numId w:val="63"/>
        </w:numPr>
        <w:bidi/>
        <w:rPr>
          <w:rFonts w:cs="B Nazanin"/>
          <w:sz w:val="24"/>
          <w:szCs w:val="24"/>
          <w:rtl/>
          <w:lang w:bidi="fa-IR"/>
        </w:rPr>
      </w:pPr>
      <w:r w:rsidRPr="00F74E5B">
        <w:rPr>
          <w:rFonts w:cs="B Nazanin" w:hint="cs"/>
          <w:sz w:val="24"/>
          <w:szCs w:val="24"/>
          <w:rtl/>
          <w:lang w:bidi="fa-IR"/>
        </w:rPr>
        <w:t>جمعیت زیر 5 سال: 23202   نفر(سامانه سیب)</w:t>
      </w:r>
    </w:p>
    <w:p w:rsidR="00F74E5B" w:rsidRDefault="00F74E5B" w:rsidP="00F74E5B">
      <w:pPr>
        <w:bidi/>
        <w:ind w:left="-1"/>
        <w:rPr>
          <w:rFonts w:cs="B Nazanin"/>
          <w:sz w:val="24"/>
          <w:szCs w:val="24"/>
          <w:rtl/>
        </w:rPr>
      </w:pPr>
    </w:p>
    <w:p w:rsidR="00F74E5B" w:rsidRPr="00EC08C2" w:rsidRDefault="00F74E5B" w:rsidP="00F74E5B">
      <w:pPr>
        <w:bidi/>
        <w:ind w:left="-1"/>
        <w:rPr>
          <w:rFonts w:cs="B Nazanin"/>
          <w:sz w:val="24"/>
          <w:szCs w:val="24"/>
          <w:rtl/>
        </w:rPr>
      </w:pPr>
      <w:r w:rsidRPr="00EC08C2">
        <w:rPr>
          <w:rFonts w:cs="B Nazanin" w:hint="cs"/>
          <w:sz w:val="24"/>
          <w:szCs w:val="24"/>
          <w:rtl/>
        </w:rPr>
        <w:t xml:space="preserve">* جمعیت کل براساس برآورد جمعیت سال 1403 مرکز آمار ایران </w:t>
      </w:r>
    </w:p>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lang w:bidi="fa-IR"/>
        </w:rPr>
      </w:pPr>
      <w:r>
        <w:rPr>
          <w:rFonts w:cs="B Nazanin" w:hint="cs"/>
          <w:b/>
          <w:bCs/>
          <w:sz w:val="28"/>
          <w:szCs w:val="28"/>
          <w:rtl/>
          <w:lang w:bidi="fa-IR"/>
        </w:rPr>
        <w:lastRenderedPageBreak/>
        <w:t xml:space="preserve">ب)شاخص‌ها </w:t>
      </w:r>
    </w:p>
    <w:tbl>
      <w:tblPr>
        <w:tblStyle w:val="TableGrid"/>
        <w:bidiVisual/>
        <w:tblW w:w="14310" w:type="dxa"/>
        <w:tblInd w:w="-541" w:type="dxa"/>
        <w:tblLayout w:type="fixed"/>
        <w:tblLook w:val="04A0" w:firstRow="1" w:lastRow="0" w:firstColumn="1" w:lastColumn="0" w:noHBand="0" w:noVBand="1"/>
      </w:tblPr>
      <w:tblGrid>
        <w:gridCol w:w="3399"/>
        <w:gridCol w:w="850"/>
        <w:gridCol w:w="709"/>
        <w:gridCol w:w="708"/>
        <w:gridCol w:w="851"/>
        <w:gridCol w:w="709"/>
        <w:gridCol w:w="725"/>
        <w:gridCol w:w="1172"/>
        <w:gridCol w:w="937"/>
        <w:gridCol w:w="1017"/>
        <w:gridCol w:w="3233"/>
      </w:tblGrid>
      <w:tr w:rsidR="00F74E5B" w:rsidTr="00F74E5B">
        <w:trPr>
          <w:trHeight w:val="564"/>
        </w:trPr>
        <w:tc>
          <w:tcPr>
            <w:tcW w:w="3402" w:type="dxa"/>
            <w:vMerge w:val="restart"/>
            <w:tcBorders>
              <w:top w:val="thickThinSmallGap" w:sz="12" w:space="0" w:color="auto"/>
              <w:left w:val="thinThickSmallGap" w:sz="12"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شاخص</w:t>
            </w:r>
          </w:p>
        </w:tc>
        <w:tc>
          <w:tcPr>
            <w:tcW w:w="2268" w:type="dxa"/>
            <w:gridSpan w:val="3"/>
            <w:tcBorders>
              <w:top w:val="thickThinSmallGap"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شش ماهه اول </w:t>
            </w:r>
          </w:p>
          <w:p w:rsidR="00F74E5B" w:rsidRDefault="00F74E5B" w:rsidP="00F74E5B">
            <w:pPr>
              <w:bidi/>
              <w:jc w:val="center"/>
              <w:rPr>
                <w:rFonts w:cs="B Nazanin"/>
                <w:b/>
                <w:bCs/>
                <w:sz w:val="24"/>
                <w:szCs w:val="24"/>
                <w:rtl/>
              </w:rPr>
            </w:pPr>
            <w:r>
              <w:rPr>
                <w:rFonts w:cs="B Nazanin" w:hint="cs"/>
                <w:b/>
                <w:bCs/>
                <w:sz w:val="24"/>
                <w:szCs w:val="24"/>
                <w:rtl/>
              </w:rPr>
              <w:t>سال 1402</w:t>
            </w:r>
          </w:p>
        </w:tc>
        <w:tc>
          <w:tcPr>
            <w:tcW w:w="2285" w:type="dxa"/>
            <w:gridSpan w:val="3"/>
            <w:tcBorders>
              <w:top w:val="thickThinSmallGap" w:sz="12" w:space="0" w:color="auto"/>
              <w:left w:val="single" w:sz="4" w:space="0" w:color="auto"/>
              <w:bottom w:val="single" w:sz="4" w:space="0" w:color="auto"/>
              <w:right w:val="single" w:sz="4" w:space="0" w:color="auto"/>
            </w:tcBorders>
            <w:shd w:val="clear" w:color="auto" w:fill="BFBFBF" w:themeFill="background1" w:themeFillShade="BF"/>
            <w:hideMark/>
          </w:tcPr>
          <w:p w:rsidR="00F74E5B" w:rsidRDefault="00F74E5B" w:rsidP="00F74E5B">
            <w:pPr>
              <w:bidi/>
              <w:jc w:val="center"/>
              <w:rPr>
                <w:rFonts w:cs="B Nazanin"/>
                <w:b/>
                <w:bCs/>
                <w:sz w:val="24"/>
                <w:szCs w:val="24"/>
                <w:rtl/>
              </w:rPr>
            </w:pPr>
            <w:r>
              <w:rPr>
                <w:rFonts w:cs="B Nazanin" w:hint="cs"/>
                <w:b/>
                <w:bCs/>
                <w:sz w:val="24"/>
                <w:szCs w:val="24"/>
                <w:rtl/>
              </w:rPr>
              <w:t xml:space="preserve">شش ماهه اول </w:t>
            </w:r>
          </w:p>
          <w:p w:rsidR="00F74E5B" w:rsidRDefault="00F74E5B" w:rsidP="00F74E5B">
            <w:pPr>
              <w:bidi/>
              <w:jc w:val="center"/>
              <w:rPr>
                <w:rFonts w:cs="B Nazanin"/>
                <w:b/>
                <w:bCs/>
                <w:sz w:val="24"/>
                <w:szCs w:val="24"/>
                <w:rtl/>
              </w:rPr>
            </w:pPr>
            <w:r>
              <w:rPr>
                <w:rFonts w:cs="B Nazanin" w:hint="cs"/>
                <w:b/>
                <w:bCs/>
                <w:sz w:val="24"/>
                <w:szCs w:val="24"/>
                <w:rtl/>
              </w:rPr>
              <w:t>سال 1403</w:t>
            </w:r>
          </w:p>
        </w:tc>
        <w:tc>
          <w:tcPr>
            <w:tcW w:w="1173"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حد انتظار </w:t>
            </w:r>
          </w:p>
          <w:p w:rsidR="00F74E5B" w:rsidRDefault="00F74E5B" w:rsidP="00F74E5B">
            <w:pPr>
              <w:bidi/>
              <w:jc w:val="center"/>
              <w:rPr>
                <w:rFonts w:cs="B Nazanin"/>
                <w:b/>
                <w:bCs/>
                <w:sz w:val="24"/>
                <w:szCs w:val="24"/>
                <w:rtl/>
              </w:rPr>
            </w:pPr>
            <w:r>
              <w:rPr>
                <w:rFonts w:cs="B Nazanin" w:hint="cs"/>
                <w:b/>
                <w:bCs/>
                <w:sz w:val="24"/>
                <w:szCs w:val="24"/>
                <w:rtl/>
              </w:rPr>
              <w:t>سال 1403</w:t>
            </w:r>
          </w:p>
        </w:tc>
        <w:tc>
          <w:tcPr>
            <w:tcW w:w="937"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 xml:space="preserve">در صد پیشرفت </w:t>
            </w:r>
          </w:p>
        </w:tc>
        <w:tc>
          <w:tcPr>
            <w:tcW w:w="1017" w:type="dxa"/>
            <w:vMerge w:val="restart"/>
            <w:tcBorders>
              <w:top w:val="thickThinSmallGap" w:sz="12" w:space="0" w:color="auto"/>
              <w:left w:val="single" w:sz="4" w:space="0" w:color="auto"/>
              <w:bottom w:val="thinThickSmallGap" w:sz="12"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lang w:bidi="fa-IR"/>
              </w:rPr>
            </w:pPr>
            <w:r>
              <w:rPr>
                <w:rFonts w:cs="B Nazanin" w:hint="cs"/>
                <w:b/>
                <w:bCs/>
                <w:sz w:val="24"/>
                <w:szCs w:val="24"/>
                <w:rtl/>
                <w:lang w:bidi="fa-IR"/>
              </w:rPr>
              <w:t>منبع اطلاعاتی</w:t>
            </w:r>
          </w:p>
        </w:tc>
        <w:tc>
          <w:tcPr>
            <w:tcW w:w="3235" w:type="dxa"/>
            <w:vMerge w:val="restart"/>
            <w:tcBorders>
              <w:top w:val="thickThinSmallGap" w:sz="12" w:space="0" w:color="auto"/>
              <w:left w:val="single" w:sz="4" w:space="0" w:color="auto"/>
              <w:bottom w:val="thinThickSmallGap" w:sz="12" w:space="0" w:color="auto"/>
              <w:right w:val="thickThinSmallGap" w:sz="12" w:space="0" w:color="auto"/>
            </w:tcBorders>
            <w:shd w:val="clear" w:color="auto" w:fill="BFBFBF" w:themeFill="background1" w:themeFillShade="BF"/>
            <w:vAlign w:val="center"/>
            <w:hideMark/>
          </w:tcPr>
          <w:p w:rsidR="00F74E5B" w:rsidRDefault="00F74E5B" w:rsidP="00F74E5B">
            <w:pPr>
              <w:bidi/>
              <w:jc w:val="center"/>
              <w:rPr>
                <w:rFonts w:cs="B Nazanin"/>
                <w:b/>
                <w:bCs/>
                <w:sz w:val="24"/>
                <w:szCs w:val="24"/>
                <w:rtl/>
              </w:rPr>
            </w:pPr>
            <w:r>
              <w:rPr>
                <w:rFonts w:cs="B Nazanin" w:hint="cs"/>
                <w:b/>
                <w:bCs/>
                <w:sz w:val="24"/>
                <w:szCs w:val="24"/>
                <w:rtl/>
              </w:rPr>
              <w:t>تحلیل</w:t>
            </w:r>
          </w:p>
        </w:tc>
      </w:tr>
      <w:tr w:rsidR="00F74E5B" w:rsidTr="00F74E5B">
        <w:trPr>
          <w:trHeight w:val="564"/>
        </w:trPr>
        <w:tc>
          <w:tcPr>
            <w:tcW w:w="3402" w:type="dxa"/>
            <w:vMerge/>
            <w:tcBorders>
              <w:top w:val="thickThinSmallGap" w:sz="12" w:space="0" w:color="auto"/>
              <w:left w:val="thinThickSmallGap" w:sz="12"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851"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میزان شاخص</w:t>
            </w:r>
          </w:p>
        </w:tc>
        <w:tc>
          <w:tcPr>
            <w:tcW w:w="709" w:type="dxa"/>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صورت</w:t>
            </w:r>
          </w:p>
        </w:tc>
        <w:tc>
          <w:tcPr>
            <w:tcW w:w="7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74E5B" w:rsidRDefault="00F74E5B" w:rsidP="00F74E5B">
            <w:pPr>
              <w:bidi/>
              <w:jc w:val="center"/>
              <w:rPr>
                <w:rFonts w:cs="B Nazanin"/>
                <w:b/>
                <w:bCs/>
                <w:rtl/>
              </w:rPr>
            </w:pPr>
            <w:r>
              <w:rPr>
                <w:rFonts w:cs="B Nazanin" w:hint="cs"/>
                <w:b/>
                <w:bCs/>
                <w:rtl/>
              </w:rPr>
              <w:t>مخرج</w:t>
            </w:r>
          </w:p>
        </w:tc>
        <w:tc>
          <w:tcPr>
            <w:tcW w:w="1173" w:type="dxa"/>
            <w:vMerge/>
            <w:tcBorders>
              <w:top w:val="thickThin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937" w:type="dxa"/>
            <w:vMerge/>
            <w:tcBorders>
              <w:top w:val="thickThin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rPr>
            </w:pPr>
          </w:p>
        </w:tc>
        <w:tc>
          <w:tcPr>
            <w:tcW w:w="1017" w:type="dxa"/>
            <w:vMerge/>
            <w:tcBorders>
              <w:top w:val="thickThinSmallGap" w:sz="12" w:space="0" w:color="auto"/>
              <w:left w:val="single" w:sz="4" w:space="0" w:color="auto"/>
              <w:bottom w:val="thinThickSmallGap" w:sz="12" w:space="0" w:color="auto"/>
              <w:right w:val="single" w:sz="4" w:space="0" w:color="auto"/>
            </w:tcBorders>
            <w:vAlign w:val="center"/>
            <w:hideMark/>
          </w:tcPr>
          <w:p w:rsidR="00F74E5B" w:rsidRDefault="00F74E5B" w:rsidP="00F74E5B">
            <w:pPr>
              <w:bidi/>
              <w:rPr>
                <w:rFonts w:cs="B Nazanin"/>
                <w:b/>
                <w:bCs/>
                <w:sz w:val="24"/>
                <w:szCs w:val="24"/>
                <w:lang w:bidi="fa-IR"/>
              </w:rPr>
            </w:pPr>
          </w:p>
        </w:tc>
        <w:tc>
          <w:tcPr>
            <w:tcW w:w="3235" w:type="dxa"/>
            <w:vMerge/>
            <w:tcBorders>
              <w:top w:val="thickThinSmallGap" w:sz="12" w:space="0" w:color="auto"/>
              <w:left w:val="single" w:sz="4" w:space="0" w:color="auto"/>
              <w:bottom w:val="thinThickSmallGap" w:sz="12" w:space="0" w:color="auto"/>
              <w:right w:val="thickThinSmallGap" w:sz="12" w:space="0" w:color="auto"/>
            </w:tcBorders>
            <w:vAlign w:val="center"/>
            <w:hideMark/>
          </w:tcPr>
          <w:p w:rsidR="00F74E5B" w:rsidRDefault="00F74E5B" w:rsidP="00F74E5B">
            <w:pPr>
              <w:bidi/>
              <w:rPr>
                <w:rFonts w:cs="B Nazanin"/>
                <w:b/>
                <w:bCs/>
                <w:sz w:val="24"/>
                <w:szCs w:val="24"/>
              </w:rPr>
            </w:pPr>
          </w:p>
        </w:tc>
      </w:tr>
      <w:tr w:rsidR="00F74E5B" w:rsidTr="00F74E5B">
        <w:trPr>
          <w:trHeight w:val="561"/>
        </w:trPr>
        <w:tc>
          <w:tcPr>
            <w:tcW w:w="3402" w:type="dxa"/>
            <w:tcBorders>
              <w:top w:val="thinThickSmallGap" w:sz="12" w:space="0" w:color="auto"/>
              <w:left w:val="thinThickSmallGap" w:sz="12" w:space="0" w:color="auto"/>
              <w:bottom w:val="single" w:sz="4" w:space="0" w:color="auto"/>
              <w:right w:val="single" w:sz="4" w:space="0" w:color="auto"/>
            </w:tcBorders>
            <w:hideMark/>
          </w:tcPr>
          <w:p w:rsidR="00F74E5B" w:rsidRDefault="00F74E5B" w:rsidP="00F74E5B">
            <w:pPr>
              <w:bidi/>
              <w:jc w:val="center"/>
              <w:rPr>
                <w:rFonts w:cs="B Nazanin"/>
                <w:rtl/>
                <w:lang w:bidi="fa-IR"/>
              </w:rPr>
            </w:pPr>
            <w:r>
              <w:rPr>
                <w:rFonts w:cs="B Nazanin" w:hint="cs"/>
                <w:rtl/>
                <w:lang w:bidi="fa-IR"/>
              </w:rPr>
              <w:t>درصد بیماریابی التور</w:t>
            </w:r>
          </w:p>
        </w:tc>
        <w:tc>
          <w:tcPr>
            <w:tcW w:w="851"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140</w:t>
            </w:r>
          </w:p>
        </w:tc>
        <w:tc>
          <w:tcPr>
            <w:tcW w:w="709"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682</w:t>
            </w:r>
          </w:p>
        </w:tc>
        <w:tc>
          <w:tcPr>
            <w:tcW w:w="708"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488</w:t>
            </w:r>
          </w:p>
        </w:tc>
        <w:tc>
          <w:tcPr>
            <w:tcW w:w="851"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102</w:t>
            </w:r>
          </w:p>
        </w:tc>
        <w:tc>
          <w:tcPr>
            <w:tcW w:w="709"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475</w:t>
            </w:r>
          </w:p>
        </w:tc>
        <w:tc>
          <w:tcPr>
            <w:tcW w:w="725"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B Nazanin"/>
                <w:rtl/>
              </w:rPr>
            </w:pPr>
            <w:r>
              <w:rPr>
                <w:rFonts w:cs="B Nazanin" w:hint="cs"/>
                <w:rtl/>
              </w:rPr>
              <w:t>467</w:t>
            </w:r>
          </w:p>
        </w:tc>
        <w:tc>
          <w:tcPr>
            <w:tcW w:w="1173" w:type="dxa"/>
            <w:tcBorders>
              <w:top w:val="thinThickSmallGap" w:sz="12" w:space="0" w:color="auto"/>
              <w:left w:val="single" w:sz="4" w:space="0" w:color="auto"/>
              <w:bottom w:val="single" w:sz="4" w:space="0" w:color="auto"/>
              <w:right w:val="single" w:sz="4" w:space="0" w:color="auto"/>
            </w:tcBorders>
            <w:hideMark/>
          </w:tcPr>
          <w:p w:rsidR="00F74E5B" w:rsidRDefault="00F74E5B" w:rsidP="00F74E5B">
            <w:pPr>
              <w:bidi/>
              <w:jc w:val="center"/>
              <w:rPr>
                <w:rFonts w:cs="Cambria"/>
                <w:rtl/>
              </w:rPr>
            </w:pPr>
            <w:r>
              <w:rPr>
                <w:rFonts w:cs="B Nazanin" w:hint="cs"/>
                <w:rtl/>
              </w:rPr>
              <w:t>&gt;75</w:t>
            </w:r>
          </w:p>
        </w:tc>
        <w:tc>
          <w:tcPr>
            <w:tcW w:w="937" w:type="dxa"/>
            <w:tcBorders>
              <w:top w:val="thinThickSmallGap" w:sz="12" w:space="0" w:color="auto"/>
              <w:left w:val="single" w:sz="4" w:space="0" w:color="auto"/>
              <w:bottom w:val="single" w:sz="4" w:space="0" w:color="auto"/>
              <w:right w:val="single" w:sz="4" w:space="0" w:color="auto"/>
            </w:tcBorders>
            <w:shd w:val="clear" w:color="auto" w:fill="FFFFFF" w:themeFill="background1"/>
          </w:tcPr>
          <w:p w:rsidR="00F74E5B" w:rsidRDefault="00F74E5B" w:rsidP="00F74E5B">
            <w:pPr>
              <w:bidi/>
              <w:jc w:val="center"/>
              <w:rPr>
                <w:rFonts w:cs="B Nazanin"/>
                <w:rtl/>
              </w:rPr>
            </w:pPr>
            <w:r>
              <w:rPr>
                <w:rFonts w:cs="B Nazanin" w:hint="cs"/>
                <w:rtl/>
              </w:rPr>
              <w:t>136</w:t>
            </w:r>
          </w:p>
        </w:tc>
        <w:tc>
          <w:tcPr>
            <w:tcW w:w="1017" w:type="dxa"/>
            <w:tcBorders>
              <w:top w:val="thinThickSmallGap" w:sz="12" w:space="0" w:color="auto"/>
              <w:left w:val="single" w:sz="4" w:space="0" w:color="auto"/>
              <w:bottom w:val="single" w:sz="4" w:space="0" w:color="auto"/>
              <w:right w:val="single" w:sz="4" w:space="0" w:color="auto"/>
            </w:tcBorders>
            <w:hideMark/>
          </w:tcPr>
          <w:p w:rsidR="00F74E5B" w:rsidRPr="00246CB7" w:rsidRDefault="00F74E5B" w:rsidP="00F74E5B">
            <w:pPr>
              <w:bidi/>
              <w:jc w:val="both"/>
              <w:rPr>
                <w:rFonts w:cs="B Nazanin"/>
                <w:rtl/>
              </w:rPr>
            </w:pPr>
            <w:r w:rsidRPr="00246CB7">
              <w:rPr>
                <w:rFonts w:ascii="Calibri" w:hAnsi="Calibri" w:cs="B Nazanin" w:hint="cs"/>
                <w:rtl/>
              </w:rPr>
              <w:t>پورتال مرکز مدیریت بیماریهای واگیر</w:t>
            </w:r>
          </w:p>
        </w:tc>
        <w:tc>
          <w:tcPr>
            <w:tcW w:w="3235" w:type="dxa"/>
            <w:tcBorders>
              <w:top w:val="thinThickSmallGap" w:sz="12" w:space="0" w:color="auto"/>
              <w:left w:val="single" w:sz="4" w:space="0" w:color="auto"/>
              <w:bottom w:val="single" w:sz="4" w:space="0" w:color="auto"/>
              <w:right w:val="thickThinSmallGap" w:sz="12" w:space="0" w:color="auto"/>
            </w:tcBorders>
            <w:hideMark/>
          </w:tcPr>
          <w:p w:rsidR="00F74E5B" w:rsidRDefault="00F74E5B" w:rsidP="00F74E5B">
            <w:pPr>
              <w:bidi/>
              <w:jc w:val="both"/>
              <w:rPr>
                <w:rFonts w:cs="B Nazanin"/>
                <w:rtl/>
              </w:rPr>
            </w:pPr>
            <w:r>
              <w:rPr>
                <w:rFonts w:cs="B Nazanin" w:hint="cs"/>
                <w:rtl/>
              </w:rPr>
              <w:t>بیش از حد انتظار می باشد:</w:t>
            </w:r>
          </w:p>
          <w:p w:rsidR="00F74E5B" w:rsidRDefault="00F74E5B" w:rsidP="00F74E5B">
            <w:pPr>
              <w:bidi/>
              <w:jc w:val="both"/>
              <w:rPr>
                <w:rFonts w:cs="B Nazanin"/>
                <w:rtl/>
              </w:rPr>
            </w:pPr>
            <w:r>
              <w:rPr>
                <w:rFonts w:cs="B Nazanin" w:hint="cs"/>
                <w:rtl/>
              </w:rPr>
              <w:t xml:space="preserve">-آموزش و حساس سازی پرسنل واحد های محیطی و نظارت مستمر </w:t>
            </w:r>
          </w:p>
        </w:tc>
      </w:tr>
      <w:tr w:rsidR="00F74E5B" w:rsidTr="00F74E5B">
        <w:trPr>
          <w:trHeight w:val="561"/>
        </w:trPr>
        <w:tc>
          <w:tcPr>
            <w:tcW w:w="3402" w:type="dxa"/>
            <w:tcBorders>
              <w:top w:val="single" w:sz="4" w:space="0" w:color="auto"/>
              <w:left w:val="thinThickSmallGap" w:sz="12"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کشف طغیان بیماری های منتقله از آب و غذا</w:t>
            </w:r>
          </w:p>
        </w:tc>
        <w:tc>
          <w:tcPr>
            <w:tcW w:w="851"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Pr>
            </w:pPr>
            <w:r>
              <w:rPr>
                <w:rFonts w:cs="B Nazanin" w:hint="cs"/>
                <w:rtl/>
              </w:rPr>
              <w:t>53</w:t>
            </w:r>
          </w:p>
        </w:tc>
        <w:tc>
          <w:tcPr>
            <w:tcW w:w="709"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4</w:t>
            </w:r>
          </w:p>
        </w:tc>
        <w:tc>
          <w:tcPr>
            <w:tcW w:w="708"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7.5</w:t>
            </w:r>
          </w:p>
        </w:tc>
        <w:tc>
          <w:tcPr>
            <w:tcW w:w="851"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40</w:t>
            </w:r>
          </w:p>
        </w:tc>
        <w:tc>
          <w:tcPr>
            <w:tcW w:w="709"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3</w:t>
            </w:r>
          </w:p>
        </w:tc>
        <w:tc>
          <w:tcPr>
            <w:tcW w:w="725"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7.5</w:t>
            </w:r>
          </w:p>
        </w:tc>
        <w:tc>
          <w:tcPr>
            <w:tcW w:w="1173" w:type="dxa"/>
            <w:tcBorders>
              <w:top w:val="single" w:sz="4" w:space="0" w:color="auto"/>
              <w:left w:val="single" w:sz="4" w:space="0" w:color="auto"/>
              <w:bottom w:val="thinThickSmallGap" w:sz="12" w:space="0" w:color="auto"/>
              <w:right w:val="single" w:sz="4" w:space="0" w:color="auto"/>
            </w:tcBorders>
            <w:hideMark/>
          </w:tcPr>
          <w:p w:rsidR="00F74E5B" w:rsidRDefault="00F74E5B" w:rsidP="00F74E5B">
            <w:pPr>
              <w:bidi/>
              <w:jc w:val="center"/>
              <w:rPr>
                <w:rFonts w:cs="B Nazanin"/>
                <w:rtl/>
              </w:rPr>
            </w:pPr>
            <w:r>
              <w:rPr>
                <w:rFonts w:cs="B Nazanin" w:hint="cs"/>
                <w:rtl/>
              </w:rPr>
              <w:t>100</w:t>
            </w:r>
          </w:p>
        </w:tc>
        <w:tc>
          <w:tcPr>
            <w:tcW w:w="937" w:type="dxa"/>
            <w:tcBorders>
              <w:top w:val="single" w:sz="4" w:space="0" w:color="auto"/>
              <w:left w:val="single" w:sz="4" w:space="0" w:color="auto"/>
              <w:bottom w:val="thinThickSmallGap" w:sz="12" w:space="0" w:color="auto"/>
              <w:right w:val="single" w:sz="4" w:space="0" w:color="auto"/>
            </w:tcBorders>
            <w:shd w:val="clear" w:color="auto" w:fill="FFFFFF" w:themeFill="background1"/>
          </w:tcPr>
          <w:p w:rsidR="00F74E5B" w:rsidRDefault="00F74E5B" w:rsidP="00F74E5B">
            <w:pPr>
              <w:bidi/>
              <w:jc w:val="center"/>
              <w:rPr>
                <w:rFonts w:cs="B Nazanin"/>
                <w:rtl/>
              </w:rPr>
            </w:pPr>
            <w:r>
              <w:rPr>
                <w:rFonts w:cs="B Nazanin" w:hint="cs"/>
                <w:rtl/>
              </w:rPr>
              <w:t>40</w:t>
            </w:r>
          </w:p>
        </w:tc>
        <w:tc>
          <w:tcPr>
            <w:tcW w:w="1017" w:type="dxa"/>
            <w:tcBorders>
              <w:top w:val="single" w:sz="4" w:space="0" w:color="auto"/>
              <w:left w:val="single" w:sz="4" w:space="0" w:color="auto"/>
              <w:bottom w:val="thinThickSmallGap" w:sz="12" w:space="0" w:color="auto"/>
              <w:right w:val="single" w:sz="4" w:space="0" w:color="auto"/>
            </w:tcBorders>
            <w:hideMark/>
          </w:tcPr>
          <w:p w:rsidR="00F74E5B" w:rsidRPr="00246CB7" w:rsidRDefault="00F74E5B" w:rsidP="00F74E5B">
            <w:pPr>
              <w:bidi/>
              <w:jc w:val="both"/>
              <w:rPr>
                <w:rFonts w:cs="B Nazanin"/>
                <w:rtl/>
              </w:rPr>
            </w:pPr>
            <w:r w:rsidRPr="00246CB7">
              <w:rPr>
                <w:rFonts w:ascii="Calibri" w:hAnsi="Calibri" w:cs="B Nazanin" w:hint="cs"/>
                <w:rtl/>
              </w:rPr>
              <w:t>پورتال مرکز مدیریت بیماریهای واگیر</w:t>
            </w:r>
          </w:p>
        </w:tc>
        <w:tc>
          <w:tcPr>
            <w:tcW w:w="3235" w:type="dxa"/>
            <w:tcBorders>
              <w:top w:val="single" w:sz="4" w:space="0" w:color="auto"/>
              <w:left w:val="single" w:sz="4" w:space="0" w:color="auto"/>
              <w:bottom w:val="thinThickSmallGap" w:sz="12" w:space="0" w:color="auto"/>
              <w:right w:val="thickThinSmallGap" w:sz="12" w:space="0" w:color="auto"/>
            </w:tcBorders>
            <w:hideMark/>
          </w:tcPr>
          <w:p w:rsidR="00F74E5B" w:rsidRDefault="00F74E5B" w:rsidP="00F74E5B">
            <w:pPr>
              <w:bidi/>
              <w:jc w:val="both"/>
              <w:rPr>
                <w:rFonts w:cs="B Nazanin"/>
                <w:rtl/>
              </w:rPr>
            </w:pPr>
            <w:r>
              <w:rPr>
                <w:rFonts w:cs="B Nazanin" w:hint="cs"/>
                <w:rtl/>
              </w:rPr>
              <w:t>پایین تر از حد انتظار :</w:t>
            </w:r>
          </w:p>
          <w:p w:rsidR="00F74E5B" w:rsidRDefault="00F74E5B" w:rsidP="00F74E5B">
            <w:pPr>
              <w:bidi/>
              <w:jc w:val="both"/>
              <w:rPr>
                <w:rFonts w:cs="B Nazanin"/>
                <w:rtl/>
              </w:rPr>
            </w:pPr>
            <w:r>
              <w:rPr>
                <w:rFonts w:cs="B Nazanin" w:hint="cs"/>
                <w:rtl/>
              </w:rPr>
              <w:t xml:space="preserve">-به دلیل  همکاری نامناسب  در گزارش دهی به موقع از واحد های محیطی و بیمارستان ها </w:t>
            </w:r>
          </w:p>
        </w:tc>
      </w:tr>
    </w:tbl>
    <w:p w:rsidR="00F74E5B" w:rsidRDefault="00F74E5B" w:rsidP="00F74E5B">
      <w:pPr>
        <w:bidi/>
        <w:rPr>
          <w:rFonts w:cs="B Nazanin"/>
          <w:sz w:val="28"/>
          <w:szCs w:val="28"/>
          <w:rtl/>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bidi/>
        <w:rPr>
          <w:rFonts w:cs="B Nazanin"/>
          <w:sz w:val="28"/>
          <w:szCs w:val="28"/>
        </w:rPr>
      </w:pPr>
    </w:p>
    <w:p w:rsidR="00F74E5B" w:rsidRDefault="00F74E5B" w:rsidP="00F74E5B">
      <w:pPr>
        <w:jc w:val="right"/>
        <w:rPr>
          <w:rFonts w:cs="B Nazanin"/>
          <w:b/>
          <w:bCs/>
          <w:sz w:val="28"/>
          <w:szCs w:val="28"/>
        </w:rPr>
      </w:pP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r>
        <w:rPr>
          <w:rFonts w:cs="B Nazanin"/>
          <w:sz w:val="28"/>
          <w:szCs w:val="28"/>
        </w:rPr>
        <w:tab/>
      </w:r>
    </w:p>
    <w:p w:rsidR="00F74E5B" w:rsidRDefault="00F74E5B" w:rsidP="00F74E5B">
      <w:pPr>
        <w:jc w:val="right"/>
        <w:rPr>
          <w:rFonts w:cs="B Nazanin"/>
          <w:b/>
          <w:bCs/>
          <w:sz w:val="28"/>
          <w:szCs w:val="28"/>
          <w:rtl/>
        </w:rPr>
      </w:pPr>
      <w:r>
        <w:rPr>
          <w:rtl/>
        </w:rPr>
        <w:br w:type="page"/>
      </w:r>
      <w:r>
        <w:rPr>
          <w:rFonts w:cs="B Nazanin" w:hint="cs"/>
          <w:b/>
          <w:bCs/>
          <w:sz w:val="28"/>
          <w:szCs w:val="28"/>
          <w:rtl/>
        </w:rPr>
        <w:lastRenderedPageBreak/>
        <w:t>ج)نمودارها:</w:t>
      </w:r>
    </w:p>
    <w:p w:rsidR="00F74E5B" w:rsidRDefault="00F74E5B" w:rsidP="00F74E5B">
      <w:pPr>
        <w:jc w:val="right"/>
        <w:rPr>
          <w:rFonts w:cs="B Nazanin"/>
          <w:b/>
          <w:bCs/>
          <w:sz w:val="28"/>
          <w:szCs w:val="28"/>
          <w:rtl/>
        </w:rPr>
      </w:pPr>
    </w:p>
    <w:p w:rsidR="00F74E5B" w:rsidRDefault="00F74E5B" w:rsidP="00F74E5B">
      <w:pPr>
        <w:jc w:val="right"/>
        <w:rPr>
          <w:rFonts w:cs="B Nazanin"/>
          <w:b/>
          <w:bCs/>
          <w:sz w:val="28"/>
          <w:szCs w:val="28"/>
          <w:rtl/>
        </w:rPr>
      </w:pPr>
      <w:r>
        <w:rPr>
          <w:b/>
          <w:bCs/>
          <w:noProof/>
        </w:rPr>
        <w:drawing>
          <wp:inline distT="0" distB="0" distL="0" distR="0" wp14:anchorId="5F9CE16D" wp14:editId="2080EB17">
            <wp:extent cx="7924800" cy="44005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74E5B" w:rsidRDefault="00F74E5B" w:rsidP="00F74E5B">
      <w:pPr>
        <w:jc w:val="right"/>
        <w:rPr>
          <w:rFonts w:cs="B Nazanin"/>
          <w:sz w:val="28"/>
          <w:szCs w:val="28"/>
          <w:rtl/>
        </w:rPr>
      </w:pPr>
    </w:p>
    <w:p w:rsidR="00F74E5B" w:rsidRDefault="00F74E5B" w:rsidP="00F74E5B">
      <w:pPr>
        <w:rPr>
          <w:rFonts w:cs="B Nazanin"/>
          <w:sz w:val="28"/>
          <w:szCs w:val="28"/>
        </w:rPr>
      </w:pPr>
    </w:p>
    <w:p w:rsidR="00F74E5B" w:rsidRDefault="00F74E5B" w:rsidP="00F74E5B">
      <w:pPr>
        <w:spacing w:after="0"/>
        <w:rPr>
          <w:rFonts w:cs="B Nazanin"/>
          <w:b/>
          <w:bCs/>
          <w:sz w:val="28"/>
          <w:szCs w:val="28"/>
          <w:rtl/>
        </w:rPr>
        <w:sectPr w:rsidR="00F74E5B">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ind w:left="60"/>
        <w:rPr>
          <w:rFonts w:cs="B Nazanin"/>
          <w:b/>
          <w:bCs/>
          <w:sz w:val="28"/>
          <w:szCs w:val="28"/>
          <w:rtl/>
        </w:rPr>
      </w:pPr>
      <w:r>
        <w:rPr>
          <w:rFonts w:cs="B Nazanin" w:hint="cs"/>
          <w:b/>
          <w:bCs/>
          <w:sz w:val="28"/>
          <w:szCs w:val="28"/>
          <w:rtl/>
        </w:rPr>
        <w:lastRenderedPageBreak/>
        <w:t xml:space="preserve">د)عملکرد برنامه‌ها  : </w:t>
      </w:r>
    </w:p>
    <w:p w:rsidR="00F74E5B" w:rsidRDefault="00F74E5B" w:rsidP="00992C61">
      <w:pPr>
        <w:pStyle w:val="ListParagraph"/>
        <w:numPr>
          <w:ilvl w:val="0"/>
          <w:numId w:val="66"/>
        </w:numPr>
        <w:bidi/>
        <w:rPr>
          <w:rFonts w:cs="B Nazanin"/>
          <w:sz w:val="24"/>
          <w:szCs w:val="24"/>
          <w:rtl/>
        </w:rPr>
      </w:pPr>
      <w:r>
        <w:rPr>
          <w:rFonts w:cs="B Nazanin" w:hint="cs"/>
          <w:sz w:val="24"/>
          <w:szCs w:val="24"/>
          <w:rtl/>
        </w:rPr>
        <w:t xml:space="preserve">تعدادنمونه اخذ شده ازموارد مشکوک التور در </w:t>
      </w:r>
      <w:r>
        <w:rPr>
          <w:rFonts w:cs="B Nazanin" w:hint="cs"/>
          <w:sz w:val="24"/>
          <w:szCs w:val="24"/>
          <w:rtl/>
          <w:lang w:bidi="fa-IR"/>
        </w:rPr>
        <w:t xml:space="preserve">شش ماهه اول 1403 </w:t>
      </w:r>
      <w:r>
        <w:rPr>
          <w:rFonts w:cs="B Nazanin" w:hint="cs"/>
          <w:sz w:val="24"/>
          <w:szCs w:val="24"/>
          <w:rtl/>
        </w:rPr>
        <w:t>: 475 مورد</w:t>
      </w:r>
    </w:p>
    <w:p w:rsidR="00F74E5B" w:rsidRDefault="00F74E5B" w:rsidP="00992C61">
      <w:pPr>
        <w:pStyle w:val="ListParagraph"/>
        <w:numPr>
          <w:ilvl w:val="0"/>
          <w:numId w:val="66"/>
        </w:numPr>
        <w:bidi/>
        <w:rPr>
          <w:rFonts w:cs="B Nazanin"/>
          <w:sz w:val="24"/>
          <w:szCs w:val="24"/>
          <w:rtl/>
        </w:rPr>
      </w:pPr>
      <w:r>
        <w:rPr>
          <w:rFonts w:cs="B Nazanin" w:hint="cs"/>
          <w:sz w:val="24"/>
          <w:szCs w:val="24"/>
          <w:rtl/>
        </w:rPr>
        <w:t>درصداخذنمونه از موارد مشکوک به التور:102 درصد</w:t>
      </w:r>
    </w:p>
    <w:p w:rsidR="00F74E5B" w:rsidRDefault="00F74E5B" w:rsidP="00992C61">
      <w:pPr>
        <w:pStyle w:val="ListParagraph"/>
        <w:numPr>
          <w:ilvl w:val="0"/>
          <w:numId w:val="66"/>
        </w:numPr>
        <w:bidi/>
        <w:rPr>
          <w:rFonts w:cs="B Nazanin"/>
          <w:sz w:val="24"/>
          <w:szCs w:val="24"/>
          <w:rtl/>
        </w:rPr>
      </w:pPr>
      <w:r>
        <w:rPr>
          <w:rFonts w:cs="B Nazanin" w:hint="cs"/>
          <w:sz w:val="24"/>
          <w:szCs w:val="24"/>
          <w:rtl/>
        </w:rPr>
        <w:t>بروزالتور: صفر</w:t>
      </w:r>
    </w:p>
    <w:p w:rsidR="00F74E5B" w:rsidRDefault="00F74E5B" w:rsidP="00992C61">
      <w:pPr>
        <w:pStyle w:val="ListParagraph"/>
        <w:numPr>
          <w:ilvl w:val="0"/>
          <w:numId w:val="66"/>
        </w:numPr>
        <w:bidi/>
        <w:rPr>
          <w:rFonts w:cs="B Nazanin"/>
          <w:sz w:val="24"/>
          <w:szCs w:val="24"/>
          <w:rtl/>
        </w:rPr>
      </w:pPr>
      <w:r>
        <w:rPr>
          <w:rFonts w:cs="B Nazanin" w:hint="cs"/>
          <w:sz w:val="24"/>
          <w:szCs w:val="24"/>
          <w:rtl/>
        </w:rPr>
        <w:t>بروزطغیان بیماریهای منتقله ازآب و غذا: 3</w:t>
      </w:r>
    </w:p>
    <w:p w:rsidR="00F74E5B" w:rsidRDefault="00F74E5B" w:rsidP="00992C61">
      <w:pPr>
        <w:pStyle w:val="ListParagraph"/>
        <w:numPr>
          <w:ilvl w:val="0"/>
          <w:numId w:val="66"/>
        </w:numPr>
        <w:bidi/>
        <w:rPr>
          <w:rFonts w:cs="B Nazanin"/>
          <w:sz w:val="24"/>
          <w:szCs w:val="24"/>
          <w:rtl/>
        </w:rPr>
      </w:pPr>
      <w:r>
        <w:rPr>
          <w:rFonts w:cs="B Nazanin" w:hint="cs"/>
          <w:sz w:val="24"/>
          <w:szCs w:val="24"/>
          <w:rtl/>
        </w:rPr>
        <w:t xml:space="preserve">تعداداسهال خونی ثبت شده درپورتال بیماریهای واگیر: 31 مورد </w:t>
      </w:r>
    </w:p>
    <w:p w:rsidR="00F74E5B" w:rsidRDefault="00F74E5B" w:rsidP="00992C61">
      <w:pPr>
        <w:pStyle w:val="ListParagraph"/>
        <w:numPr>
          <w:ilvl w:val="0"/>
          <w:numId w:val="66"/>
        </w:numPr>
        <w:bidi/>
        <w:rPr>
          <w:rFonts w:cs="B Nazanin"/>
          <w:sz w:val="24"/>
          <w:szCs w:val="24"/>
          <w:rtl/>
        </w:rPr>
      </w:pPr>
      <w:r>
        <w:rPr>
          <w:rFonts w:cs="B Nazanin" w:hint="cs"/>
          <w:sz w:val="24"/>
          <w:szCs w:val="24"/>
          <w:rtl/>
        </w:rPr>
        <w:t xml:space="preserve">تشکیل جلسه و ارسال صورت جلسات کمیته التور سالهای قبل جهت بهره برداری </w:t>
      </w:r>
    </w:p>
    <w:p w:rsidR="00F74E5B" w:rsidRDefault="00F74E5B" w:rsidP="00992C61">
      <w:pPr>
        <w:pStyle w:val="ListParagraph"/>
        <w:numPr>
          <w:ilvl w:val="0"/>
          <w:numId w:val="66"/>
        </w:numPr>
        <w:bidi/>
        <w:rPr>
          <w:rFonts w:cs="B Nazanin"/>
          <w:sz w:val="24"/>
          <w:szCs w:val="24"/>
        </w:rPr>
      </w:pPr>
      <w:r>
        <w:rPr>
          <w:rFonts w:cs="B Nazanin" w:hint="cs"/>
          <w:sz w:val="24"/>
          <w:szCs w:val="24"/>
          <w:rtl/>
        </w:rPr>
        <w:t>برگزاری جلسات آموزشی متعدد بیماریهای منتقله از آب و غذا</w:t>
      </w:r>
    </w:p>
    <w:p w:rsidR="00F74E5B" w:rsidRDefault="00F74E5B" w:rsidP="00F74E5B">
      <w:pPr>
        <w:bidi/>
        <w:rPr>
          <w:rFonts w:cs="B Nazanin"/>
          <w:b/>
          <w:bCs/>
          <w:sz w:val="28"/>
          <w:szCs w:val="28"/>
          <w:rtl/>
        </w:rPr>
      </w:pPr>
    </w:p>
    <w:p w:rsidR="00F74E5B" w:rsidRDefault="00F74E5B" w:rsidP="00F74E5B">
      <w:pPr>
        <w:bidi/>
        <w:rPr>
          <w:rFonts w:cs="B Nazanin"/>
          <w:b/>
          <w:bCs/>
          <w:sz w:val="28"/>
          <w:szCs w:val="28"/>
          <w:rtl/>
          <w:lang w:bidi="fa-IR"/>
        </w:rPr>
      </w:pPr>
      <w:r>
        <w:rPr>
          <w:rFonts w:cs="B Nazanin" w:hint="cs"/>
          <w:b/>
          <w:bCs/>
          <w:sz w:val="28"/>
          <w:szCs w:val="28"/>
          <w:rtl/>
        </w:rPr>
        <w:t xml:space="preserve">  ه) دستاوردها:</w:t>
      </w:r>
      <w:r>
        <w:rPr>
          <w:rFonts w:cs="B Nazanin" w:hint="cs"/>
          <w:b/>
          <w:bCs/>
          <w:sz w:val="28"/>
          <w:szCs w:val="28"/>
          <w:rtl/>
          <w:lang w:bidi="fa-IR"/>
        </w:rPr>
        <w:t xml:space="preserve"> </w:t>
      </w:r>
    </w:p>
    <w:p w:rsidR="00F74E5B" w:rsidRDefault="00F74E5B" w:rsidP="00F74E5B">
      <w:pPr>
        <w:bidi/>
        <w:rPr>
          <w:rFonts w:cs="B Nazanin"/>
          <w:b/>
          <w:bCs/>
          <w:sz w:val="28"/>
          <w:szCs w:val="28"/>
          <w:rtl/>
        </w:rPr>
      </w:pPr>
      <w:r>
        <w:rPr>
          <w:rFonts w:cs="B Nazanin" w:hint="cs"/>
          <w:b/>
          <w:bCs/>
          <w:sz w:val="28"/>
          <w:szCs w:val="28"/>
          <w:rtl/>
        </w:rPr>
        <w:t xml:space="preserve">   و)چالش‌ها:</w:t>
      </w:r>
    </w:p>
    <w:p w:rsidR="00F74E5B" w:rsidRDefault="00F74E5B" w:rsidP="00F74E5B">
      <w:pPr>
        <w:bidi/>
        <w:rPr>
          <w:rtl/>
        </w:rPr>
      </w:pPr>
    </w:p>
    <w:tbl>
      <w:tblPr>
        <w:tblStyle w:val="TableGrid"/>
        <w:bidiVisual/>
        <w:tblW w:w="9639" w:type="dxa"/>
        <w:jc w:val="center"/>
        <w:tblLook w:val="04A0" w:firstRow="1" w:lastRow="0" w:firstColumn="1" w:lastColumn="0" w:noHBand="0" w:noVBand="1"/>
      </w:tblPr>
      <w:tblGrid>
        <w:gridCol w:w="4921"/>
        <w:gridCol w:w="4718"/>
      </w:tblGrid>
      <w:tr w:rsidR="00F74E5B" w:rsidTr="00F74E5B">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lang w:bidi="fa-IR"/>
              </w:rPr>
            </w:pPr>
            <w:r>
              <w:rPr>
                <w:rFonts w:cs="B Nazanin" w:hint="cs"/>
                <w:b/>
                <w:bCs/>
                <w:sz w:val="24"/>
                <w:szCs w:val="24"/>
                <w:rtl/>
                <w:lang w:bidi="fa-IR"/>
              </w:rPr>
              <w:t>پیشنهادات</w:t>
            </w:r>
          </w:p>
        </w:tc>
      </w:tr>
      <w:tr w:rsidR="00F74E5B" w:rsidTr="00F74E5B">
        <w:trPr>
          <w:trHeight w:val="851"/>
          <w:jc w:val="center"/>
        </w:trPr>
        <w:tc>
          <w:tcPr>
            <w:tcW w:w="4921" w:type="dxa"/>
            <w:tcBorders>
              <w:top w:val="single" w:sz="4" w:space="0" w:color="auto"/>
              <w:left w:val="thinThickSmallGap" w:sz="12" w:space="0" w:color="auto"/>
              <w:bottom w:val="single" w:sz="4" w:space="0" w:color="auto"/>
              <w:right w:val="single" w:sz="4" w:space="0" w:color="auto"/>
            </w:tcBorders>
            <w:shd w:val="clear" w:color="auto" w:fill="FFFFFF" w:themeFill="background1"/>
            <w:hideMark/>
          </w:tcPr>
          <w:p w:rsidR="00F74E5B" w:rsidRPr="00F74E5B" w:rsidRDefault="00F74E5B" w:rsidP="00F74E5B">
            <w:pPr>
              <w:bidi/>
              <w:jc w:val="center"/>
              <w:rPr>
                <w:rFonts w:cs="B Nazanin"/>
                <w:lang w:bidi="fa-IR"/>
              </w:rPr>
            </w:pPr>
            <w:r w:rsidRPr="00F74E5B">
              <w:rPr>
                <w:rFonts w:cs="B Nazanin" w:hint="cs"/>
                <w:rtl/>
                <w:lang w:bidi="fa-IR"/>
              </w:rPr>
              <w:t>گزارشدهی بسیار پایین از سوی مطب ها و درمانگاه های بخش خصوصی</w:t>
            </w:r>
          </w:p>
        </w:tc>
        <w:tc>
          <w:tcPr>
            <w:tcW w:w="4718"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F74E5B" w:rsidRPr="00F74E5B" w:rsidRDefault="00F74E5B" w:rsidP="00F74E5B">
            <w:pPr>
              <w:bidi/>
              <w:rPr>
                <w:rFonts w:ascii="Franklin Gothic Book" w:eastAsia="+mn-ea" w:cs="B Nazanin"/>
                <w:kern w:val="24"/>
                <w:lang w:bidi="fa-IR"/>
              </w:rPr>
            </w:pPr>
            <w:r w:rsidRPr="00F74E5B">
              <w:rPr>
                <w:rFonts w:ascii="Franklin Gothic Book" w:eastAsia="+mn-ea" w:cs="B Nazanin" w:hint="cs"/>
                <w:kern w:val="24"/>
                <w:rtl/>
                <w:lang w:bidi="fa-IR"/>
              </w:rPr>
              <w:t>بازدید مشترک واحد بیماری های و کارشناسان نظارت بر درمان جهت تاکید بر گزارش دهی به موقع موارد بروز طغیان</w:t>
            </w:r>
          </w:p>
        </w:tc>
      </w:tr>
      <w:tr w:rsidR="00F74E5B" w:rsidTr="00F74E5B">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hideMark/>
          </w:tcPr>
          <w:p w:rsidR="00F74E5B" w:rsidRPr="00F74E5B" w:rsidRDefault="00F74E5B" w:rsidP="00F74E5B">
            <w:pPr>
              <w:bidi/>
              <w:jc w:val="center"/>
              <w:rPr>
                <w:rFonts w:ascii="Franklin Gothic Book" w:eastAsia="+mn-ea" w:cs="B Nazanin"/>
                <w:kern w:val="24"/>
                <w:lang w:bidi="fa-IR"/>
              </w:rPr>
            </w:pPr>
            <w:r w:rsidRPr="00F74E5B">
              <w:rPr>
                <w:rFonts w:ascii="Franklin Gothic Book" w:eastAsia="+mn-ea" w:cs="B Nazanin" w:hint="cs"/>
                <w:kern w:val="24"/>
                <w:rtl/>
                <w:lang w:bidi="fa-IR"/>
              </w:rPr>
              <w:t xml:space="preserve">همکاری نامطلوب پزشکان و مراقبین سلامت درکشف و بررسی و گزارش طغیان  </w:t>
            </w:r>
          </w:p>
        </w:tc>
        <w:tc>
          <w:tcPr>
            <w:tcW w:w="4718" w:type="dxa"/>
            <w:tcBorders>
              <w:top w:val="single" w:sz="4" w:space="0" w:color="auto"/>
              <w:left w:val="single" w:sz="4" w:space="0" w:color="auto"/>
              <w:bottom w:val="thinThickSmallGap" w:sz="12" w:space="0" w:color="auto"/>
              <w:right w:val="thinThickSmallGap" w:sz="12" w:space="0" w:color="auto"/>
            </w:tcBorders>
            <w:vAlign w:val="center"/>
            <w:hideMark/>
          </w:tcPr>
          <w:p w:rsidR="00F74E5B" w:rsidRPr="00F74E5B" w:rsidRDefault="00F74E5B" w:rsidP="00F74E5B">
            <w:pPr>
              <w:bidi/>
              <w:rPr>
                <w:rFonts w:ascii="Franklin Gothic Book" w:eastAsia="+mn-ea" w:cs="B Nazanin"/>
                <w:kern w:val="24"/>
                <w:rtl/>
                <w:lang w:bidi="fa-IR"/>
              </w:rPr>
            </w:pPr>
            <w:r w:rsidRPr="00F74E5B">
              <w:rPr>
                <w:rFonts w:ascii="Franklin Gothic Book" w:eastAsia="+mn-ea" w:cs="B Nazanin" w:hint="cs"/>
                <w:kern w:val="24"/>
                <w:rtl/>
                <w:lang w:bidi="fa-IR"/>
              </w:rPr>
              <w:t>در نظر گرفتن امتیاز تشویقی جهت پایش پزشکان و مراقبین سلامت</w:t>
            </w:r>
          </w:p>
        </w:tc>
      </w:tr>
    </w:tbl>
    <w:p w:rsidR="00F74E5B" w:rsidRDefault="00F74E5B" w:rsidP="00F74E5B">
      <w:pPr>
        <w:spacing w:after="0"/>
        <w:rPr>
          <w:rFonts w:cs="B Nazanin"/>
          <w:sz w:val="28"/>
          <w:szCs w:val="28"/>
          <w:rtl/>
        </w:rPr>
        <w:sectPr w:rsidR="00F74E5B">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sectPr>
      </w:pPr>
    </w:p>
    <w:p w:rsidR="00F74E5B" w:rsidRDefault="00F74E5B" w:rsidP="00F74E5B">
      <w:pPr>
        <w:bidi/>
        <w:rPr>
          <w:rFonts w:cs="B Nazanin"/>
          <w:b/>
          <w:bCs/>
          <w:sz w:val="28"/>
          <w:szCs w:val="28"/>
          <w:rtl/>
        </w:rPr>
      </w:pPr>
      <w:r>
        <w:rPr>
          <w:rFonts w:cs="B Nazanin" w:hint="cs"/>
          <w:b/>
          <w:bCs/>
          <w:sz w:val="28"/>
          <w:szCs w:val="28"/>
          <w:rtl/>
        </w:rPr>
        <w:lastRenderedPageBreak/>
        <w:t xml:space="preserve">جدول مداخلات </w:t>
      </w:r>
    </w:p>
    <w:p w:rsidR="00F74E5B" w:rsidRPr="00F74E5B" w:rsidRDefault="00F74E5B" w:rsidP="00F74E5B">
      <w:pPr>
        <w:pStyle w:val="ListParagraph"/>
        <w:bidi/>
        <w:rPr>
          <w:rFonts w:cs="B Nazanin"/>
          <w:b/>
          <w:bCs/>
          <w:sz w:val="28"/>
          <w:szCs w:val="28"/>
          <w:rtl/>
        </w:rPr>
      </w:pPr>
      <w:r>
        <w:rPr>
          <w:rFonts w:cs="B Nazanin" w:hint="cs"/>
          <w:b/>
          <w:bCs/>
          <w:sz w:val="28"/>
          <w:szCs w:val="28"/>
          <w:rtl/>
        </w:rPr>
        <w:t>عنوان شاخص</w:t>
      </w:r>
      <w:r w:rsidRPr="00F74E5B">
        <w:rPr>
          <w:rFonts w:cs="B Nazanin" w:hint="cs"/>
          <w:b/>
          <w:bCs/>
          <w:sz w:val="28"/>
          <w:szCs w:val="28"/>
          <w:rtl/>
        </w:rPr>
        <w:t>: کشف طغیان بیماری های منتقله از آب و غذا</w:t>
      </w:r>
    </w:p>
    <w:tbl>
      <w:tblPr>
        <w:bidiVisual/>
        <w:tblW w:w="13890" w:type="dxa"/>
        <w:jc w:val="center"/>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Layout w:type="fixed"/>
        <w:tblLook w:val="04A0" w:firstRow="1" w:lastRow="0" w:firstColumn="1" w:lastColumn="0" w:noHBand="0" w:noVBand="1"/>
      </w:tblPr>
      <w:tblGrid>
        <w:gridCol w:w="1137"/>
        <w:gridCol w:w="3834"/>
        <w:gridCol w:w="1275"/>
        <w:gridCol w:w="1276"/>
        <w:gridCol w:w="1134"/>
        <w:gridCol w:w="1134"/>
        <w:gridCol w:w="1276"/>
        <w:gridCol w:w="2824"/>
      </w:tblGrid>
      <w:tr w:rsidR="00F74E5B" w:rsidTr="00F74E5B">
        <w:trPr>
          <w:cantSplit/>
          <w:jc w:val="center"/>
        </w:trPr>
        <w:tc>
          <w:tcPr>
            <w:tcW w:w="1138" w:type="dxa"/>
            <w:vMerge w:val="restart"/>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رديف</w:t>
            </w:r>
          </w:p>
        </w:tc>
        <w:tc>
          <w:tcPr>
            <w:tcW w:w="3834" w:type="dxa"/>
            <w:vMerge w:val="restart"/>
            <w:tcBorders>
              <w:top w:val="thickThinSmallGap" w:sz="12" w:space="0" w:color="auto"/>
              <w:left w:val="single" w:sz="4"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tl/>
              </w:rPr>
            </w:pPr>
            <w:r>
              <w:rPr>
                <w:rFonts w:cs="B Nazanin" w:hint="cs"/>
                <w:b/>
                <w:bCs/>
                <w:sz w:val="24"/>
                <w:szCs w:val="24"/>
                <w:rtl/>
              </w:rPr>
              <w:t>عنوان فعاليت</w:t>
            </w:r>
          </w:p>
        </w:tc>
        <w:tc>
          <w:tcPr>
            <w:tcW w:w="1275"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مسئول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گروه هدف</w:t>
            </w:r>
          </w:p>
        </w:tc>
        <w:tc>
          <w:tcPr>
            <w:tcW w:w="2268" w:type="dxa"/>
            <w:gridSpan w:val="2"/>
            <w:tcBorders>
              <w:top w:val="thickThin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زمان اجرا</w:t>
            </w:r>
          </w:p>
        </w:tc>
        <w:tc>
          <w:tcPr>
            <w:tcW w:w="1276" w:type="dxa"/>
            <w:vMerge w:val="restart"/>
            <w:tcBorders>
              <w:top w:val="thickThinSmallGap" w:sz="12" w:space="0" w:color="auto"/>
              <w:left w:val="single" w:sz="6" w:space="0" w:color="auto"/>
              <w:bottom w:val="thinThickSmallGap" w:sz="12" w:space="0" w:color="auto"/>
              <w:right w:val="single" w:sz="4"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tl/>
              </w:rPr>
            </w:pPr>
            <w:r>
              <w:rPr>
                <w:rFonts w:cs="B Nazanin" w:hint="cs"/>
                <w:b/>
                <w:bCs/>
                <w:i w:val="0"/>
                <w:iCs w:val="0"/>
                <w:rtl/>
              </w:rPr>
              <w:t>مکان اجرا</w:t>
            </w:r>
          </w:p>
        </w:tc>
        <w:tc>
          <w:tcPr>
            <w:tcW w:w="2824" w:type="dxa"/>
            <w:vMerge w:val="restart"/>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F74E5B" w:rsidRDefault="00F74E5B" w:rsidP="00F74E5B">
            <w:pPr>
              <w:bidi/>
              <w:jc w:val="center"/>
              <w:rPr>
                <w:rFonts w:cs="B Nazanin"/>
                <w:b/>
                <w:bCs/>
                <w:sz w:val="24"/>
                <w:szCs w:val="24"/>
              </w:rPr>
            </w:pPr>
            <w:r>
              <w:rPr>
                <w:rFonts w:cs="B Nazanin" w:hint="cs"/>
                <w:b/>
                <w:bCs/>
                <w:sz w:val="24"/>
                <w:szCs w:val="24"/>
                <w:rtl/>
              </w:rPr>
              <w:t>نتایج</w:t>
            </w:r>
          </w:p>
        </w:tc>
      </w:tr>
      <w:tr w:rsidR="00F74E5B" w:rsidTr="00F74E5B">
        <w:trPr>
          <w:cantSplit/>
          <w:trHeight w:val="213"/>
          <w:jc w:val="center"/>
        </w:trPr>
        <w:tc>
          <w:tcPr>
            <w:tcW w:w="1138" w:type="dxa"/>
            <w:vMerge/>
            <w:tcBorders>
              <w:top w:val="thinThickSmallGap" w:sz="12" w:space="0" w:color="auto"/>
              <w:left w:val="thinThickSmallGap" w:sz="12" w:space="0" w:color="auto"/>
              <w:bottom w:val="thinThickSmallGap" w:sz="12" w:space="0" w:color="auto"/>
              <w:right w:val="single" w:sz="4" w:space="0" w:color="auto"/>
            </w:tcBorders>
            <w:vAlign w:val="center"/>
            <w:hideMark/>
          </w:tcPr>
          <w:p w:rsidR="00F74E5B" w:rsidRDefault="00F74E5B" w:rsidP="00F74E5B">
            <w:pPr>
              <w:bidi/>
              <w:spacing w:after="0"/>
              <w:rPr>
                <w:rFonts w:ascii="Times New Roman" w:eastAsia="Times New Roman" w:hAnsi="Times New Roman" w:cs="B Nazanin"/>
                <w:b/>
                <w:bCs/>
                <w:sz w:val="24"/>
                <w:szCs w:val="24"/>
                <w:lang w:bidi="fa-IR"/>
              </w:rPr>
            </w:pPr>
          </w:p>
        </w:tc>
        <w:tc>
          <w:tcPr>
            <w:tcW w:w="3834" w:type="dxa"/>
            <w:vMerge/>
            <w:tcBorders>
              <w:top w:val="thinThickSmallGap" w:sz="12" w:space="0" w:color="auto"/>
              <w:left w:val="single" w:sz="4"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F74E5B" w:rsidRDefault="00F74E5B" w:rsidP="00F74E5B">
            <w:pPr>
              <w:bidi/>
              <w:spacing w:after="0"/>
              <w:rPr>
                <w:rFonts w:cs="B Nazanin"/>
                <w:b/>
                <w:bCs/>
                <w:sz w:val="24"/>
                <w:szCs w:val="24"/>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tl/>
              </w:rPr>
            </w:pPr>
            <w:r>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F74E5B" w:rsidRDefault="00F74E5B" w:rsidP="00F74E5B">
            <w:pPr>
              <w:pStyle w:val="Heading8"/>
              <w:spacing w:line="276" w:lineRule="auto"/>
              <w:jc w:val="center"/>
              <w:rPr>
                <w:rFonts w:cs="B Nazanin"/>
                <w:b/>
                <w:bCs/>
                <w:i w:val="0"/>
                <w:iCs w:val="0"/>
              </w:rPr>
            </w:pPr>
            <w:r>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4" w:space="0" w:color="auto"/>
            </w:tcBorders>
            <w:vAlign w:val="center"/>
            <w:hideMark/>
          </w:tcPr>
          <w:p w:rsidR="00F74E5B" w:rsidRDefault="00F74E5B" w:rsidP="00F74E5B">
            <w:pPr>
              <w:bidi/>
              <w:spacing w:after="0"/>
              <w:rPr>
                <w:rFonts w:ascii="Times New Roman" w:eastAsia="Times New Roman" w:hAnsi="Times New Roman" w:cs="B Nazanin"/>
                <w:b/>
                <w:bCs/>
                <w:sz w:val="24"/>
                <w:szCs w:val="24"/>
                <w:lang w:bidi="fa-IR"/>
              </w:rPr>
            </w:pPr>
          </w:p>
        </w:tc>
        <w:tc>
          <w:tcPr>
            <w:tcW w:w="2824" w:type="dxa"/>
            <w:vMerge/>
            <w:tcBorders>
              <w:top w:val="thinThickSmallGap" w:sz="12" w:space="0" w:color="auto"/>
              <w:left w:val="single" w:sz="4" w:space="0" w:color="auto"/>
              <w:bottom w:val="thinThickSmallGap" w:sz="12" w:space="0" w:color="auto"/>
              <w:right w:val="thickThinSmallGap" w:sz="12" w:space="0" w:color="auto"/>
            </w:tcBorders>
            <w:vAlign w:val="center"/>
            <w:hideMark/>
          </w:tcPr>
          <w:p w:rsidR="00F74E5B" w:rsidRDefault="00F74E5B" w:rsidP="00F74E5B">
            <w:pPr>
              <w:bidi/>
              <w:spacing w:after="0"/>
              <w:rPr>
                <w:rFonts w:cs="B Nazanin"/>
                <w:b/>
                <w:bCs/>
                <w:sz w:val="24"/>
                <w:szCs w:val="24"/>
              </w:rPr>
            </w:pPr>
          </w:p>
        </w:tc>
      </w:tr>
      <w:tr w:rsidR="00F74E5B" w:rsidTr="00F74E5B">
        <w:trPr>
          <w:cantSplit/>
          <w:trHeight w:val="498"/>
          <w:jc w:val="center"/>
        </w:trPr>
        <w:tc>
          <w:tcPr>
            <w:tcW w:w="1138" w:type="dxa"/>
            <w:tcBorders>
              <w:top w:val="thickThinLargeGap" w:sz="4" w:space="0" w:color="auto"/>
              <w:left w:val="thinThickSmallGap" w:sz="12"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w:t>
            </w:r>
          </w:p>
        </w:tc>
        <w:tc>
          <w:tcPr>
            <w:tcW w:w="3834" w:type="dxa"/>
            <w:tcBorders>
              <w:top w:val="thickThinLargeGap" w:sz="4" w:space="0" w:color="auto"/>
              <w:left w:val="single" w:sz="4" w:space="0" w:color="auto"/>
              <w:bottom w:val="single" w:sz="6" w:space="0" w:color="auto"/>
              <w:right w:val="single" w:sz="6" w:space="0" w:color="auto"/>
            </w:tcBorders>
            <w:vAlign w:val="center"/>
            <w:hideMark/>
          </w:tcPr>
          <w:p w:rsidR="00F74E5B" w:rsidRDefault="00F74E5B" w:rsidP="00F74E5B">
            <w:pPr>
              <w:bidi/>
              <w:rPr>
                <w:rFonts w:eastAsia="Times New Roman" w:cs="B Nazanin"/>
                <w:lang w:bidi="fa-IR"/>
              </w:rPr>
            </w:pPr>
            <w:r>
              <w:rPr>
                <w:rFonts w:eastAsia="Times New Roman" w:cs="B Nazanin" w:hint="cs"/>
                <w:rtl/>
                <w:lang w:bidi="fa-IR"/>
              </w:rPr>
              <w:t>برگزاری جلسات آموزشی برای پرسنل محیطی و بیمارستان ها و حساس سازی موضوع</w:t>
            </w:r>
          </w:p>
        </w:tc>
        <w:tc>
          <w:tcPr>
            <w:tcW w:w="1275"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عبدالله شاکری</w:t>
            </w:r>
          </w:p>
        </w:tc>
        <w:tc>
          <w:tcPr>
            <w:tcW w:w="1276"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پرسنل محیطی و بیمارستان ها</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1/1/1403</w:t>
            </w:r>
          </w:p>
        </w:tc>
        <w:tc>
          <w:tcPr>
            <w:tcW w:w="1134" w:type="dxa"/>
            <w:tcBorders>
              <w:top w:val="thickThinLargeGap" w:sz="4"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1/12/1403</w:t>
            </w:r>
          </w:p>
        </w:tc>
        <w:tc>
          <w:tcPr>
            <w:tcW w:w="1276" w:type="dxa"/>
            <w:tcBorders>
              <w:top w:val="thickThinLargeGap" w:sz="4" w:space="0" w:color="auto"/>
              <w:left w:val="single" w:sz="6"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شبکه بهداشت</w:t>
            </w:r>
          </w:p>
        </w:tc>
        <w:tc>
          <w:tcPr>
            <w:tcW w:w="2824" w:type="dxa"/>
            <w:tcBorders>
              <w:top w:val="thickThinLargeGap" w:sz="4" w:space="0" w:color="auto"/>
              <w:left w:val="single" w:sz="4" w:space="0" w:color="auto"/>
              <w:bottom w:val="single" w:sz="6" w:space="0" w:color="auto"/>
              <w:right w:val="thickThinSmallGap" w:sz="12" w:space="0" w:color="auto"/>
            </w:tcBorders>
            <w:vAlign w:val="center"/>
          </w:tcPr>
          <w:p w:rsidR="00F74E5B" w:rsidRDefault="00F74E5B" w:rsidP="00F74E5B">
            <w:pPr>
              <w:bidi/>
              <w:jc w:val="center"/>
              <w:rPr>
                <w:rFonts w:eastAsia="Times New Roman" w:cs="B Nazanin"/>
              </w:rPr>
            </w:pPr>
          </w:p>
        </w:tc>
      </w:tr>
      <w:tr w:rsidR="00F74E5B" w:rsidTr="00F74E5B">
        <w:trPr>
          <w:cantSplit/>
          <w:jc w:val="center"/>
        </w:trPr>
        <w:tc>
          <w:tcPr>
            <w:tcW w:w="1138" w:type="dxa"/>
            <w:tcBorders>
              <w:top w:val="single" w:sz="6" w:space="0" w:color="auto"/>
              <w:left w:val="thinThickSmallGap" w:sz="12"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2</w:t>
            </w:r>
          </w:p>
        </w:tc>
        <w:tc>
          <w:tcPr>
            <w:tcW w:w="3834" w:type="dxa"/>
            <w:tcBorders>
              <w:top w:val="single" w:sz="6" w:space="0" w:color="auto"/>
              <w:left w:val="single" w:sz="4" w:space="0" w:color="auto"/>
              <w:bottom w:val="single" w:sz="6" w:space="0" w:color="auto"/>
              <w:right w:val="single" w:sz="6" w:space="0" w:color="auto"/>
            </w:tcBorders>
            <w:vAlign w:val="center"/>
            <w:hideMark/>
          </w:tcPr>
          <w:p w:rsidR="00F74E5B" w:rsidRDefault="00F74E5B" w:rsidP="00F74E5B">
            <w:pPr>
              <w:bidi/>
              <w:rPr>
                <w:rFonts w:eastAsia="Calibri" w:cs="B Nazanin"/>
                <w:lang w:bidi="fa-IR"/>
              </w:rPr>
            </w:pPr>
            <w:r>
              <w:rPr>
                <w:rFonts w:eastAsia="Calibri" w:cs="B Nazanin" w:hint="cs"/>
                <w:rtl/>
                <w:lang w:bidi="fa-IR"/>
              </w:rPr>
              <w:t>فعالیتها و هماهنگی‌های درون و برون بخش(آزمایشگاه ها و مطب های بخش خصوصی)</w:t>
            </w:r>
          </w:p>
        </w:tc>
        <w:tc>
          <w:tcPr>
            <w:tcW w:w="1275"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عبدالله شاکری</w:t>
            </w:r>
          </w:p>
        </w:tc>
        <w:tc>
          <w:tcPr>
            <w:tcW w:w="1276"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پرسنل محیطی و بیمارستان ها</w:t>
            </w:r>
          </w:p>
        </w:tc>
        <w:tc>
          <w:tcPr>
            <w:tcW w:w="1134"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1/1/1403</w:t>
            </w:r>
          </w:p>
        </w:tc>
        <w:tc>
          <w:tcPr>
            <w:tcW w:w="1134"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1/12/1403</w:t>
            </w:r>
          </w:p>
        </w:tc>
        <w:tc>
          <w:tcPr>
            <w:tcW w:w="1276" w:type="dxa"/>
            <w:tcBorders>
              <w:top w:val="single" w:sz="6" w:space="0" w:color="auto"/>
              <w:left w:val="single" w:sz="6"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شبکه بهداشت</w:t>
            </w:r>
          </w:p>
        </w:tc>
        <w:tc>
          <w:tcPr>
            <w:tcW w:w="2824" w:type="dxa"/>
            <w:tcBorders>
              <w:top w:val="single" w:sz="6" w:space="0" w:color="auto"/>
              <w:left w:val="single" w:sz="4" w:space="0" w:color="auto"/>
              <w:bottom w:val="single" w:sz="6" w:space="0" w:color="auto"/>
              <w:right w:val="thickThinSmallGap" w:sz="12" w:space="0" w:color="auto"/>
            </w:tcBorders>
            <w:vAlign w:val="center"/>
          </w:tcPr>
          <w:p w:rsidR="00F74E5B" w:rsidRDefault="00F74E5B" w:rsidP="00F74E5B">
            <w:pPr>
              <w:bidi/>
              <w:jc w:val="center"/>
              <w:rPr>
                <w:rFonts w:eastAsia="Times New Roman" w:cs="B Nazanin"/>
              </w:rPr>
            </w:pPr>
          </w:p>
        </w:tc>
      </w:tr>
      <w:tr w:rsidR="00F74E5B" w:rsidTr="00F74E5B">
        <w:trPr>
          <w:cantSplit/>
          <w:jc w:val="center"/>
        </w:trPr>
        <w:tc>
          <w:tcPr>
            <w:tcW w:w="1138" w:type="dxa"/>
            <w:tcBorders>
              <w:top w:val="single" w:sz="6" w:space="0" w:color="auto"/>
              <w:left w:val="thinThickSmallGap" w:sz="12"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3</w:t>
            </w:r>
          </w:p>
        </w:tc>
        <w:tc>
          <w:tcPr>
            <w:tcW w:w="3834" w:type="dxa"/>
            <w:tcBorders>
              <w:top w:val="single" w:sz="6" w:space="0" w:color="auto"/>
              <w:left w:val="single" w:sz="4" w:space="0" w:color="auto"/>
              <w:bottom w:val="single" w:sz="6" w:space="0" w:color="auto"/>
              <w:right w:val="single" w:sz="6" w:space="0" w:color="auto"/>
            </w:tcBorders>
            <w:vAlign w:val="center"/>
            <w:hideMark/>
          </w:tcPr>
          <w:p w:rsidR="00F74E5B" w:rsidRDefault="00F74E5B" w:rsidP="00F74E5B">
            <w:pPr>
              <w:bidi/>
              <w:rPr>
                <w:rFonts w:eastAsia="Calibri" w:cs="B Nazanin"/>
                <w:rtl/>
                <w:lang w:bidi="fa-IR"/>
              </w:rPr>
            </w:pPr>
            <w:r>
              <w:rPr>
                <w:rFonts w:eastAsia="Calibri" w:cs="B Nazanin" w:hint="cs"/>
                <w:rtl/>
                <w:lang w:bidi="fa-IR"/>
              </w:rPr>
              <w:t>بازدید و پایش بیمارستان های تحت پوشش در خصوص طغیان بیماری های منتقله از آب و غذا</w:t>
            </w:r>
          </w:p>
        </w:tc>
        <w:tc>
          <w:tcPr>
            <w:tcW w:w="1275"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عبدالله شاکری</w:t>
            </w:r>
          </w:p>
        </w:tc>
        <w:tc>
          <w:tcPr>
            <w:tcW w:w="1276"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پرسنل محیطی و بیمارستان ها</w:t>
            </w:r>
          </w:p>
        </w:tc>
        <w:tc>
          <w:tcPr>
            <w:tcW w:w="1134"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1/1/1403</w:t>
            </w:r>
          </w:p>
        </w:tc>
        <w:tc>
          <w:tcPr>
            <w:tcW w:w="1134" w:type="dxa"/>
            <w:tcBorders>
              <w:top w:val="single" w:sz="6" w:space="0" w:color="auto"/>
              <w:left w:val="single" w:sz="6" w:space="0" w:color="auto"/>
              <w:bottom w:val="single" w:sz="6"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1/12/1403</w:t>
            </w:r>
          </w:p>
        </w:tc>
        <w:tc>
          <w:tcPr>
            <w:tcW w:w="1276" w:type="dxa"/>
            <w:tcBorders>
              <w:top w:val="single" w:sz="6" w:space="0" w:color="auto"/>
              <w:left w:val="single" w:sz="6" w:space="0" w:color="auto"/>
              <w:bottom w:val="single" w:sz="6"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شبکه بهداشت</w:t>
            </w:r>
          </w:p>
        </w:tc>
        <w:tc>
          <w:tcPr>
            <w:tcW w:w="2824" w:type="dxa"/>
            <w:tcBorders>
              <w:top w:val="single" w:sz="6" w:space="0" w:color="auto"/>
              <w:left w:val="single" w:sz="4" w:space="0" w:color="auto"/>
              <w:bottom w:val="single" w:sz="6" w:space="0" w:color="auto"/>
              <w:right w:val="thickThinSmallGap" w:sz="12" w:space="0" w:color="auto"/>
            </w:tcBorders>
            <w:vAlign w:val="center"/>
          </w:tcPr>
          <w:p w:rsidR="00F74E5B" w:rsidRDefault="00F74E5B" w:rsidP="00F74E5B">
            <w:pPr>
              <w:bidi/>
              <w:jc w:val="center"/>
              <w:rPr>
                <w:rFonts w:eastAsia="Times New Roman" w:cs="B Nazanin"/>
              </w:rPr>
            </w:pPr>
          </w:p>
        </w:tc>
      </w:tr>
      <w:tr w:rsidR="00F74E5B" w:rsidTr="00F74E5B">
        <w:trPr>
          <w:cantSplit/>
          <w:jc w:val="center"/>
        </w:trPr>
        <w:tc>
          <w:tcPr>
            <w:tcW w:w="1138" w:type="dxa"/>
            <w:tcBorders>
              <w:top w:val="single" w:sz="6" w:space="0" w:color="auto"/>
              <w:left w:val="thinThickSmallGap" w:sz="12" w:space="0" w:color="auto"/>
              <w:bottom w:val="thickThinSmallGap" w:sz="12"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4</w:t>
            </w:r>
          </w:p>
        </w:tc>
        <w:tc>
          <w:tcPr>
            <w:tcW w:w="3834" w:type="dxa"/>
            <w:tcBorders>
              <w:top w:val="single" w:sz="6" w:space="0" w:color="auto"/>
              <w:left w:val="single" w:sz="4" w:space="0" w:color="auto"/>
              <w:bottom w:val="thickThinSmallGap" w:sz="12" w:space="0" w:color="auto"/>
              <w:right w:val="single" w:sz="6" w:space="0" w:color="auto"/>
            </w:tcBorders>
            <w:vAlign w:val="center"/>
            <w:hideMark/>
          </w:tcPr>
          <w:p w:rsidR="00F74E5B" w:rsidRDefault="00F74E5B" w:rsidP="00F74E5B">
            <w:pPr>
              <w:bidi/>
              <w:rPr>
                <w:rFonts w:eastAsia="Calibri" w:cs="B Nazanin"/>
                <w:rtl/>
                <w:lang w:bidi="fa-IR"/>
              </w:rPr>
            </w:pPr>
            <w:r>
              <w:rPr>
                <w:rFonts w:eastAsia="Calibri" w:cs="B Nazanin" w:hint="cs"/>
                <w:rtl/>
                <w:lang w:bidi="fa-IR"/>
              </w:rPr>
              <w:t>آموزش مجازی و ارسال محتواهای آموزشی مرتبط در گروه های مجازی شهرستان</w:t>
            </w:r>
          </w:p>
        </w:tc>
        <w:tc>
          <w:tcPr>
            <w:tcW w:w="1275" w:type="dxa"/>
            <w:tcBorders>
              <w:top w:val="single" w:sz="6" w:space="0" w:color="auto"/>
              <w:left w:val="single" w:sz="6" w:space="0" w:color="auto"/>
              <w:bottom w:val="thickThinSmallGap" w:sz="12"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عبدالله شاکری</w:t>
            </w:r>
          </w:p>
        </w:tc>
        <w:tc>
          <w:tcPr>
            <w:tcW w:w="1276" w:type="dxa"/>
            <w:tcBorders>
              <w:top w:val="single" w:sz="6" w:space="0" w:color="auto"/>
              <w:left w:val="single" w:sz="6" w:space="0" w:color="auto"/>
              <w:bottom w:val="thickThinSmallGap" w:sz="12" w:space="0" w:color="auto"/>
              <w:right w:val="single" w:sz="6" w:space="0" w:color="auto"/>
            </w:tcBorders>
            <w:vAlign w:val="center"/>
            <w:hideMark/>
          </w:tcPr>
          <w:p w:rsidR="00F74E5B" w:rsidRDefault="00F74E5B" w:rsidP="00F74E5B">
            <w:pPr>
              <w:bidi/>
              <w:jc w:val="center"/>
              <w:rPr>
                <w:rFonts w:eastAsia="Times New Roman" w:cs="B Nazanin"/>
                <w:rtl/>
              </w:rPr>
            </w:pPr>
            <w:r>
              <w:rPr>
                <w:rFonts w:eastAsia="Times New Roman" w:cs="B Nazanin" w:hint="cs"/>
                <w:rtl/>
              </w:rPr>
              <w:t>پرسنل محیطی و بیمارستان ها</w:t>
            </w:r>
          </w:p>
        </w:tc>
        <w:tc>
          <w:tcPr>
            <w:tcW w:w="1134" w:type="dxa"/>
            <w:tcBorders>
              <w:top w:val="single" w:sz="6" w:space="0" w:color="auto"/>
              <w:left w:val="single" w:sz="6" w:space="0" w:color="auto"/>
              <w:bottom w:val="thickThinSmallGap" w:sz="12"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1/1/1403</w:t>
            </w:r>
          </w:p>
        </w:tc>
        <w:tc>
          <w:tcPr>
            <w:tcW w:w="1134" w:type="dxa"/>
            <w:tcBorders>
              <w:top w:val="single" w:sz="6" w:space="0" w:color="auto"/>
              <w:left w:val="single" w:sz="6" w:space="0" w:color="auto"/>
              <w:bottom w:val="thickThinSmallGap" w:sz="12" w:space="0" w:color="auto"/>
              <w:right w:val="single" w:sz="6"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1/12/1403</w:t>
            </w:r>
          </w:p>
        </w:tc>
        <w:tc>
          <w:tcPr>
            <w:tcW w:w="1276" w:type="dxa"/>
            <w:tcBorders>
              <w:top w:val="single" w:sz="6" w:space="0" w:color="auto"/>
              <w:left w:val="single" w:sz="6" w:space="0" w:color="auto"/>
              <w:bottom w:val="thickThinSmallGap" w:sz="12" w:space="0" w:color="auto"/>
              <w:right w:val="single" w:sz="4" w:space="0" w:color="auto"/>
            </w:tcBorders>
            <w:vAlign w:val="center"/>
            <w:hideMark/>
          </w:tcPr>
          <w:p w:rsidR="00F74E5B" w:rsidRDefault="00F74E5B" w:rsidP="00F74E5B">
            <w:pPr>
              <w:bidi/>
              <w:jc w:val="center"/>
              <w:rPr>
                <w:rFonts w:eastAsia="Times New Roman" w:cs="B Nazanin"/>
              </w:rPr>
            </w:pPr>
            <w:r>
              <w:rPr>
                <w:rFonts w:eastAsia="Times New Roman" w:cs="B Nazanin" w:hint="cs"/>
                <w:rtl/>
              </w:rPr>
              <w:t>شبکه بهداشت</w:t>
            </w:r>
          </w:p>
        </w:tc>
        <w:tc>
          <w:tcPr>
            <w:tcW w:w="2824" w:type="dxa"/>
            <w:tcBorders>
              <w:top w:val="single" w:sz="6" w:space="0" w:color="auto"/>
              <w:left w:val="single" w:sz="4" w:space="0" w:color="auto"/>
              <w:bottom w:val="thickThinSmallGap" w:sz="12" w:space="0" w:color="auto"/>
              <w:right w:val="thickThinSmallGap" w:sz="12" w:space="0" w:color="auto"/>
            </w:tcBorders>
            <w:vAlign w:val="center"/>
          </w:tcPr>
          <w:p w:rsidR="00F74E5B" w:rsidRDefault="00F74E5B" w:rsidP="00F74E5B">
            <w:pPr>
              <w:bidi/>
              <w:jc w:val="center"/>
              <w:rPr>
                <w:rFonts w:eastAsia="Times New Roman" w:cs="B Nazanin"/>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F74E5B" w:rsidTr="00F74E5B">
        <w:trPr>
          <w:trHeight w:val="127"/>
        </w:trPr>
        <w:tc>
          <w:tcPr>
            <w:tcW w:w="578" w:type="dxa"/>
            <w:tcBorders>
              <w:top w:val="nil"/>
              <w:left w:val="nil"/>
              <w:bottom w:val="nil"/>
              <w:right w:val="single" w:sz="4" w:space="0" w:color="auto"/>
            </w:tcBorders>
            <w:hideMark/>
          </w:tcPr>
          <w:p w:rsidR="00F74E5B" w:rsidRDefault="00F74E5B" w:rsidP="00F74E5B">
            <w:pPr>
              <w:pStyle w:val="ListParagraph"/>
              <w:bidi/>
              <w:ind w:left="0"/>
              <w:rPr>
                <w:rFonts w:cs="B Nazanin"/>
                <w:b/>
                <w:bCs/>
                <w:sz w:val="24"/>
                <w:szCs w:val="24"/>
              </w:rPr>
            </w:pPr>
            <w:r>
              <w:rPr>
                <w:rFonts w:cs="B Nazanin" w:hint="cs"/>
                <w:b/>
                <w:bCs/>
                <w:sz w:val="24"/>
                <w:szCs w:val="24"/>
                <w:rtl/>
              </w:rPr>
              <w:t>بلی</w:t>
            </w:r>
          </w:p>
        </w:tc>
        <w:tc>
          <w:tcPr>
            <w:tcW w:w="42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F74E5B" w:rsidRDefault="00F74E5B" w:rsidP="00F74E5B">
            <w:pPr>
              <w:pStyle w:val="ListParagraph"/>
              <w:bidi/>
              <w:ind w:left="0"/>
              <w:rPr>
                <w:rFonts w:cs="B Nazanin"/>
                <w:b/>
                <w:bCs/>
                <w:sz w:val="24"/>
                <w:szCs w:val="24"/>
                <w:rtl/>
              </w:rPr>
            </w:pPr>
          </w:p>
        </w:tc>
        <w:tc>
          <w:tcPr>
            <w:tcW w:w="567" w:type="dxa"/>
            <w:tcBorders>
              <w:top w:val="nil"/>
              <w:left w:val="single" w:sz="4" w:space="0" w:color="auto"/>
              <w:bottom w:val="nil"/>
              <w:right w:val="single" w:sz="4" w:space="0" w:color="auto"/>
            </w:tcBorders>
            <w:hideMark/>
          </w:tcPr>
          <w:p w:rsidR="00F74E5B" w:rsidRDefault="00F74E5B" w:rsidP="00F74E5B">
            <w:pPr>
              <w:pStyle w:val="ListParagraph"/>
              <w:bidi/>
              <w:ind w:left="0"/>
              <w:rPr>
                <w:rFonts w:cs="B Nazanin"/>
                <w:b/>
                <w:bCs/>
                <w:sz w:val="24"/>
                <w:szCs w:val="24"/>
                <w:rtl/>
              </w:rPr>
            </w:pPr>
            <w:r>
              <w:rPr>
                <w:rFonts w:cs="B Nazanin" w:hint="cs"/>
                <w:b/>
                <w:bCs/>
                <w:sz w:val="24"/>
                <w:szCs w:val="24"/>
                <w:rtl/>
              </w:rPr>
              <w:t>خیر</w:t>
            </w:r>
          </w:p>
        </w:tc>
        <w:tc>
          <w:tcPr>
            <w:tcW w:w="423" w:type="dxa"/>
            <w:tcBorders>
              <w:top w:val="single" w:sz="4" w:space="0" w:color="auto"/>
              <w:left w:val="single" w:sz="4" w:space="0" w:color="auto"/>
              <w:bottom w:val="single" w:sz="4" w:space="0" w:color="auto"/>
              <w:right w:val="single" w:sz="4" w:space="0" w:color="auto"/>
            </w:tcBorders>
          </w:tcPr>
          <w:p w:rsidR="00F74E5B" w:rsidRDefault="00F74E5B" w:rsidP="00F74E5B">
            <w:pPr>
              <w:pStyle w:val="ListParagraph"/>
              <w:bidi/>
              <w:ind w:left="0"/>
              <w:rPr>
                <w:rFonts w:cs="B Nazanin"/>
                <w:b/>
                <w:bCs/>
                <w:sz w:val="24"/>
                <w:szCs w:val="24"/>
                <w:rtl/>
              </w:rPr>
            </w:pPr>
          </w:p>
        </w:tc>
      </w:tr>
    </w:tbl>
    <w:p w:rsidR="00F74E5B" w:rsidRDefault="00F74E5B" w:rsidP="00F74E5B">
      <w:pPr>
        <w:bidi/>
        <w:rPr>
          <w:rFonts w:ascii="Franklin Gothic Book" w:eastAsia="+mn-ea" w:cs="2  Zar"/>
          <w:sz w:val="24"/>
          <w:szCs w:val="24"/>
          <w:rtl/>
          <w:lang w:bidi="fa-IR"/>
        </w:rPr>
      </w:pPr>
    </w:p>
    <w:p w:rsidR="00F74E5B" w:rsidRDefault="00F74E5B" w:rsidP="00F74E5B">
      <w:pPr>
        <w:pStyle w:val="ListParagraph"/>
        <w:numPr>
          <w:ilvl w:val="0"/>
          <w:numId w:val="1"/>
        </w:numPr>
        <w:bidi/>
        <w:ind w:left="720"/>
        <w:rPr>
          <w:rFonts w:cs="B Nazanin"/>
          <w:b/>
          <w:bCs/>
          <w:sz w:val="24"/>
          <w:szCs w:val="24"/>
          <w:rtl/>
        </w:rPr>
      </w:pPr>
      <w:r>
        <w:rPr>
          <w:rFonts w:cs="B Nazanin" w:hint="cs"/>
          <w:b/>
          <w:bCs/>
          <w:sz w:val="24"/>
          <w:szCs w:val="24"/>
          <w:rtl/>
        </w:rPr>
        <w:t>آیا این شاخص در سال گذشته هم به عنوان شاخص نامطلوب تکرار شده است ؟</w:t>
      </w:r>
    </w:p>
    <w:p w:rsidR="00F74E5B" w:rsidRDefault="00F74E5B" w:rsidP="00F74E5B">
      <w:pPr>
        <w:bidi/>
        <w:rPr>
          <w:rFonts w:cs="B Nazanin"/>
          <w:b/>
          <w:bCs/>
          <w:sz w:val="24"/>
          <w:szCs w:val="24"/>
          <w:rtl/>
        </w:rPr>
      </w:pPr>
      <w:r>
        <w:rPr>
          <w:rFonts w:cs="B Nazanin" w:hint="cs"/>
          <w:b/>
          <w:bCs/>
          <w:sz w:val="24"/>
          <w:szCs w:val="24"/>
          <w:rtl/>
        </w:rPr>
        <w:t>در صورت پاسخ بلی ، دلایل عدم تحقق مداخلات را ذکر نمایید</w:t>
      </w:r>
      <w:r>
        <w:rPr>
          <w:rFonts w:cs="B Nazanin"/>
          <w:b/>
          <w:bCs/>
          <w:sz w:val="24"/>
          <w:szCs w:val="24"/>
        </w:rPr>
        <w:tab/>
      </w:r>
    </w:p>
    <w:p w:rsidR="00F74E5B" w:rsidRPr="005D48ED" w:rsidRDefault="00F74E5B" w:rsidP="00F74E5B">
      <w:pPr>
        <w:pStyle w:val="ListParagraph"/>
        <w:numPr>
          <w:ilvl w:val="0"/>
          <w:numId w:val="1"/>
        </w:numPr>
        <w:bidi/>
        <w:ind w:left="720"/>
        <w:rPr>
          <w:rFonts w:cs="B Nazanin"/>
          <w:sz w:val="24"/>
          <w:szCs w:val="24"/>
          <w:rtl/>
        </w:rPr>
      </w:pPr>
      <w:r w:rsidRPr="005D48ED">
        <w:rPr>
          <w:rFonts w:cs="B Nazanin" w:hint="cs"/>
          <w:sz w:val="24"/>
          <w:szCs w:val="24"/>
          <w:rtl/>
        </w:rPr>
        <w:t>عدم گزارش دهی از مطب های خصوصی و بیمارستان ها</w:t>
      </w:r>
    </w:p>
    <w:p w:rsidR="00F74E5B" w:rsidRPr="005D48ED" w:rsidRDefault="00F74E5B" w:rsidP="00F74E5B">
      <w:pPr>
        <w:pStyle w:val="ListParagraph"/>
        <w:numPr>
          <w:ilvl w:val="0"/>
          <w:numId w:val="1"/>
        </w:numPr>
        <w:bidi/>
        <w:ind w:left="720"/>
        <w:jc w:val="both"/>
        <w:rPr>
          <w:rFonts w:cs="B Nazanin"/>
          <w:sz w:val="24"/>
          <w:szCs w:val="24"/>
          <w:rtl/>
        </w:rPr>
        <w:sectPr w:rsidR="00F74E5B" w:rsidRPr="005D48ED" w:rsidSect="005770C4">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5D48ED">
        <w:rPr>
          <w:rFonts w:cs="B Nazanin" w:hint="cs"/>
          <w:sz w:val="24"/>
          <w:szCs w:val="24"/>
          <w:rtl/>
        </w:rPr>
        <w:t>عدم گزارش طغیان از واحدهای بهداشتی محیط</w:t>
      </w:r>
    </w:p>
    <w:p w:rsidR="00963376" w:rsidRPr="00246CB7" w:rsidRDefault="00963376" w:rsidP="00246CB7">
      <w:pPr>
        <w:bidi/>
        <w:jc w:val="both"/>
        <w:rPr>
          <w:rFonts w:cs="B Nazanin"/>
          <w:sz w:val="24"/>
          <w:szCs w:val="24"/>
          <w:rtl/>
        </w:rPr>
      </w:pPr>
    </w:p>
    <w:p w:rsidR="00963376" w:rsidRDefault="00963376" w:rsidP="00963376">
      <w:pPr>
        <w:jc w:val="center"/>
        <w:rPr>
          <w:rFonts w:cs="B Titr"/>
          <w:b/>
          <w:bCs/>
          <w:sz w:val="52"/>
          <w:szCs w:val="52"/>
          <w:lang w:bidi="fa-IR"/>
        </w:rPr>
      </w:pPr>
    </w:p>
    <w:p w:rsidR="005770C4" w:rsidRDefault="005770C4" w:rsidP="00963376">
      <w:pPr>
        <w:jc w:val="center"/>
        <w:rPr>
          <w:rFonts w:cs="B Titr"/>
          <w:b/>
          <w:bCs/>
          <w:sz w:val="52"/>
          <w:szCs w:val="52"/>
          <w:rtl/>
          <w:lang w:bidi="fa-IR"/>
        </w:rPr>
      </w:pPr>
    </w:p>
    <w:p w:rsidR="00082A32" w:rsidRPr="006642EE" w:rsidRDefault="00082A32" w:rsidP="00082A32">
      <w:pPr>
        <w:jc w:val="center"/>
        <w:rPr>
          <w:rFonts w:cs="B Titr"/>
          <w:b/>
          <w:bCs/>
          <w:sz w:val="52"/>
          <w:szCs w:val="52"/>
          <w:rtl/>
          <w:lang w:bidi="fa-IR"/>
        </w:rPr>
      </w:pPr>
      <w:r>
        <w:rPr>
          <w:rFonts w:cs="B Titr" w:hint="cs"/>
          <w:b/>
          <w:bCs/>
          <w:sz w:val="52"/>
          <w:szCs w:val="52"/>
          <w:rtl/>
          <w:lang w:bidi="fa-IR"/>
        </w:rPr>
        <w:t>واحد تغذیه واموردارویی</w:t>
      </w:r>
    </w:p>
    <w:p w:rsidR="00082A32" w:rsidRPr="009F4013" w:rsidRDefault="00082A32" w:rsidP="00082A32">
      <w:pPr>
        <w:bidi/>
        <w:jc w:val="center"/>
        <w:rPr>
          <w:rFonts w:cs="B Titr"/>
          <w:b/>
          <w:bCs/>
          <w:sz w:val="28"/>
          <w:szCs w:val="28"/>
          <w:rtl/>
          <w:lang w:bidi="fa-IR"/>
        </w:rPr>
      </w:pPr>
      <w:r>
        <w:rPr>
          <w:rFonts w:cs="B Titr" w:hint="cs"/>
          <w:b/>
          <w:bCs/>
          <w:sz w:val="28"/>
          <w:szCs w:val="28"/>
          <w:rtl/>
          <w:lang w:bidi="fa-IR"/>
        </w:rPr>
        <w:t>6 ماهه اول سال 1403</w:t>
      </w:r>
    </w:p>
    <w:p w:rsidR="00082A32" w:rsidRDefault="00082A32" w:rsidP="00082A32">
      <w:pPr>
        <w:jc w:val="center"/>
        <w:rPr>
          <w:rFonts w:cs="B Nazanin"/>
          <w:b/>
          <w:bCs/>
          <w:sz w:val="28"/>
          <w:szCs w:val="28"/>
          <w:rtl/>
          <w:lang w:bidi="fa-IR"/>
        </w:rPr>
      </w:pPr>
      <w:r>
        <w:rPr>
          <w:rFonts w:cs="B Nazanin"/>
          <w:b/>
          <w:bCs/>
          <w:sz w:val="28"/>
          <w:szCs w:val="28"/>
          <w:rtl/>
          <w:lang w:bidi="fa-IR"/>
        </w:rPr>
        <w:br w:type="page"/>
      </w:r>
    </w:p>
    <w:p w:rsidR="00082A32" w:rsidRPr="00E0117C" w:rsidRDefault="00082A32" w:rsidP="00082A32">
      <w:pPr>
        <w:bidi/>
        <w:rPr>
          <w:rFonts w:cs="B Nazanin"/>
          <w:sz w:val="24"/>
          <w:szCs w:val="24"/>
          <w:rtl/>
          <w:lang w:bidi="fa-IR"/>
        </w:rPr>
      </w:pPr>
      <w:r>
        <w:rPr>
          <w:rFonts w:cs="B Nazanin" w:hint="cs"/>
          <w:b/>
          <w:bCs/>
          <w:sz w:val="28"/>
          <w:szCs w:val="28"/>
          <w:rtl/>
          <w:lang w:bidi="fa-IR"/>
        </w:rPr>
        <w:lastRenderedPageBreak/>
        <w:t>نام برنامه : بهبود تغذیه جامعه</w:t>
      </w:r>
    </w:p>
    <w:p w:rsidR="00082A32" w:rsidRPr="00BE4D66" w:rsidRDefault="00082A32" w:rsidP="00082A32">
      <w:pPr>
        <w:bidi/>
        <w:rPr>
          <w:rFonts w:cs="B Nazanin"/>
          <w:b/>
          <w:bCs/>
          <w:sz w:val="28"/>
          <w:szCs w:val="28"/>
          <w:rtl/>
          <w:lang w:bidi="fa-IR"/>
        </w:rPr>
      </w:pPr>
      <w:r w:rsidRPr="00BE4D66">
        <w:rPr>
          <w:rFonts w:cs="B Nazanin" w:hint="cs"/>
          <w:b/>
          <w:bCs/>
          <w:sz w:val="28"/>
          <w:szCs w:val="28"/>
          <w:rtl/>
          <w:lang w:bidi="fa-IR"/>
        </w:rPr>
        <w:t>الف )جامعه آماری</w:t>
      </w:r>
    </w:p>
    <w:tbl>
      <w:tblPr>
        <w:tblpPr w:leftFromText="180" w:rightFromText="180" w:vertAnchor="text" w:horzAnchor="margin" w:tblpXSpec="center" w:tblpY="-17"/>
        <w:bidiVisual/>
        <w:tblW w:w="0" w:type="auto"/>
        <w:tblBorders>
          <w:top w:val="thickThinSmallGap" w:sz="18" w:space="0" w:color="auto"/>
          <w:left w:val="thinThickSmallGap" w:sz="18" w:space="0" w:color="auto"/>
          <w:bottom w:val="thinThickSmallGap" w:sz="18" w:space="0" w:color="auto"/>
          <w:right w:val="thickThinSmallGap" w:sz="18" w:space="0" w:color="auto"/>
          <w:insideH w:val="single" w:sz="4" w:space="0" w:color="auto"/>
          <w:insideV w:val="single" w:sz="4" w:space="0" w:color="auto"/>
        </w:tblBorders>
        <w:tblLook w:val="04A0" w:firstRow="1" w:lastRow="0" w:firstColumn="1" w:lastColumn="0" w:noHBand="0" w:noVBand="1"/>
      </w:tblPr>
      <w:tblGrid>
        <w:gridCol w:w="1219"/>
        <w:gridCol w:w="1945"/>
        <w:gridCol w:w="1675"/>
        <w:gridCol w:w="1555"/>
        <w:gridCol w:w="1198"/>
      </w:tblGrid>
      <w:tr w:rsidR="00082A32" w:rsidRPr="00345605" w:rsidTr="00082A32">
        <w:trPr>
          <w:trHeight w:val="219"/>
        </w:trPr>
        <w:tc>
          <w:tcPr>
            <w:tcW w:w="1219" w:type="dxa"/>
            <w:vMerge w:val="restart"/>
            <w:shd w:val="clear" w:color="auto" w:fill="D9D9D9" w:themeFill="background1" w:themeFillShade="D9"/>
          </w:tcPr>
          <w:p w:rsidR="00082A32" w:rsidRPr="00345605" w:rsidRDefault="00082A32" w:rsidP="00082A32">
            <w:pPr>
              <w:tabs>
                <w:tab w:val="left" w:pos="4150"/>
              </w:tabs>
              <w:bidi/>
              <w:spacing w:after="0" w:line="240" w:lineRule="auto"/>
              <w:jc w:val="center"/>
              <w:rPr>
                <w:rFonts w:cs="B Nazanin"/>
                <w:b/>
                <w:bCs/>
                <w:sz w:val="24"/>
                <w:szCs w:val="24"/>
                <w:rtl/>
              </w:rPr>
            </w:pPr>
            <w:r w:rsidRPr="00345605">
              <w:rPr>
                <w:rFonts w:cs="B Nazanin" w:hint="cs"/>
                <w:b/>
                <w:bCs/>
                <w:sz w:val="24"/>
                <w:szCs w:val="24"/>
                <w:rtl/>
              </w:rPr>
              <w:t>ردیف</w:t>
            </w:r>
          </w:p>
        </w:tc>
        <w:tc>
          <w:tcPr>
            <w:tcW w:w="1945" w:type="dxa"/>
            <w:vMerge w:val="restart"/>
            <w:shd w:val="clear" w:color="auto" w:fill="D9D9D9" w:themeFill="background1" w:themeFillShade="D9"/>
          </w:tcPr>
          <w:p w:rsidR="00082A32" w:rsidRPr="00345605" w:rsidRDefault="00082A32" w:rsidP="00082A32">
            <w:pPr>
              <w:tabs>
                <w:tab w:val="left" w:pos="4150"/>
              </w:tabs>
              <w:bidi/>
              <w:spacing w:after="0" w:line="240" w:lineRule="auto"/>
              <w:jc w:val="center"/>
              <w:rPr>
                <w:rFonts w:cs="B Nazanin"/>
                <w:b/>
                <w:bCs/>
                <w:sz w:val="24"/>
                <w:szCs w:val="24"/>
                <w:rtl/>
              </w:rPr>
            </w:pPr>
            <w:r w:rsidRPr="00345605">
              <w:rPr>
                <w:rFonts w:cs="B Nazanin" w:hint="cs"/>
                <w:b/>
                <w:bCs/>
                <w:sz w:val="24"/>
                <w:szCs w:val="24"/>
                <w:rtl/>
              </w:rPr>
              <w:t>گروه سنی</w:t>
            </w:r>
          </w:p>
        </w:tc>
        <w:tc>
          <w:tcPr>
            <w:tcW w:w="4428" w:type="dxa"/>
            <w:gridSpan w:val="3"/>
            <w:shd w:val="clear" w:color="auto" w:fill="D9D9D9" w:themeFill="background1" w:themeFillShade="D9"/>
          </w:tcPr>
          <w:p w:rsidR="00082A32" w:rsidRPr="00345605" w:rsidRDefault="00082A32" w:rsidP="00082A32">
            <w:pPr>
              <w:tabs>
                <w:tab w:val="left" w:pos="4150"/>
              </w:tabs>
              <w:bidi/>
              <w:spacing w:after="0" w:line="240" w:lineRule="auto"/>
              <w:jc w:val="center"/>
              <w:rPr>
                <w:rFonts w:cs="B Nazanin"/>
                <w:b/>
                <w:bCs/>
                <w:sz w:val="24"/>
                <w:szCs w:val="24"/>
                <w:rtl/>
              </w:rPr>
            </w:pPr>
            <w:r w:rsidRPr="00345605">
              <w:rPr>
                <w:rFonts w:cs="B Nazanin" w:hint="cs"/>
                <w:b/>
                <w:bCs/>
                <w:sz w:val="24"/>
                <w:szCs w:val="24"/>
                <w:rtl/>
              </w:rPr>
              <w:t>ورامین(سامانه سیب-</w:t>
            </w:r>
            <w:r>
              <w:rPr>
                <w:rFonts w:cs="B Nazanin" w:hint="cs"/>
                <w:b/>
                <w:bCs/>
                <w:sz w:val="24"/>
                <w:szCs w:val="24"/>
                <w:rtl/>
              </w:rPr>
              <w:t>31</w:t>
            </w:r>
            <w:r w:rsidRPr="00345605">
              <w:rPr>
                <w:rFonts w:cs="B Nazanin" w:hint="cs"/>
                <w:b/>
                <w:bCs/>
                <w:sz w:val="24"/>
                <w:szCs w:val="24"/>
                <w:rtl/>
              </w:rPr>
              <w:t>/</w:t>
            </w:r>
            <w:r>
              <w:rPr>
                <w:rFonts w:cs="B Nazanin" w:hint="cs"/>
                <w:b/>
                <w:bCs/>
                <w:sz w:val="24"/>
                <w:szCs w:val="24"/>
                <w:rtl/>
              </w:rPr>
              <w:t>06</w:t>
            </w:r>
            <w:r w:rsidRPr="00345605">
              <w:rPr>
                <w:rFonts w:cs="B Nazanin" w:hint="cs"/>
                <w:b/>
                <w:bCs/>
                <w:sz w:val="24"/>
                <w:szCs w:val="24"/>
                <w:rtl/>
              </w:rPr>
              <w:t>/</w:t>
            </w:r>
            <w:r>
              <w:rPr>
                <w:rFonts w:cs="B Nazanin" w:hint="cs"/>
                <w:b/>
                <w:bCs/>
                <w:sz w:val="24"/>
                <w:szCs w:val="24"/>
                <w:rtl/>
              </w:rPr>
              <w:t>1403)</w:t>
            </w:r>
          </w:p>
        </w:tc>
      </w:tr>
      <w:tr w:rsidR="00082A32" w:rsidRPr="00345605" w:rsidTr="00082A32">
        <w:trPr>
          <w:trHeight w:val="168"/>
        </w:trPr>
        <w:tc>
          <w:tcPr>
            <w:tcW w:w="1219" w:type="dxa"/>
            <w:vMerge/>
            <w:shd w:val="clear" w:color="auto" w:fill="D9D9D9" w:themeFill="background1" w:themeFillShade="D9"/>
          </w:tcPr>
          <w:p w:rsidR="00082A32" w:rsidRPr="00345605" w:rsidRDefault="00082A32" w:rsidP="00082A32">
            <w:pPr>
              <w:tabs>
                <w:tab w:val="left" w:pos="4150"/>
              </w:tabs>
              <w:bidi/>
              <w:spacing w:after="0" w:line="240" w:lineRule="auto"/>
              <w:jc w:val="center"/>
              <w:rPr>
                <w:rFonts w:cs="B Nazanin"/>
                <w:b/>
                <w:bCs/>
                <w:sz w:val="24"/>
                <w:szCs w:val="24"/>
                <w:rtl/>
              </w:rPr>
            </w:pPr>
          </w:p>
        </w:tc>
        <w:tc>
          <w:tcPr>
            <w:tcW w:w="1945" w:type="dxa"/>
            <w:vMerge/>
            <w:shd w:val="clear" w:color="auto" w:fill="D9D9D9" w:themeFill="background1" w:themeFillShade="D9"/>
          </w:tcPr>
          <w:p w:rsidR="00082A32" w:rsidRPr="00345605" w:rsidRDefault="00082A32" w:rsidP="00082A32">
            <w:pPr>
              <w:tabs>
                <w:tab w:val="left" w:pos="4150"/>
              </w:tabs>
              <w:bidi/>
              <w:spacing w:after="0" w:line="240" w:lineRule="auto"/>
              <w:jc w:val="center"/>
              <w:rPr>
                <w:rFonts w:cs="B Nazanin"/>
                <w:b/>
                <w:bCs/>
                <w:sz w:val="24"/>
                <w:szCs w:val="24"/>
                <w:rtl/>
              </w:rPr>
            </w:pPr>
          </w:p>
        </w:tc>
        <w:tc>
          <w:tcPr>
            <w:tcW w:w="1675" w:type="dxa"/>
            <w:shd w:val="clear" w:color="auto" w:fill="D9D9D9" w:themeFill="background1" w:themeFillShade="D9"/>
          </w:tcPr>
          <w:p w:rsidR="00082A32" w:rsidRPr="00345605" w:rsidRDefault="00082A32" w:rsidP="00082A32">
            <w:pPr>
              <w:tabs>
                <w:tab w:val="left" w:pos="4150"/>
              </w:tabs>
              <w:bidi/>
              <w:spacing w:after="0" w:line="240" w:lineRule="auto"/>
              <w:jc w:val="center"/>
              <w:rPr>
                <w:rFonts w:cs="B Nazanin"/>
                <w:b/>
                <w:bCs/>
                <w:sz w:val="24"/>
                <w:szCs w:val="24"/>
                <w:rtl/>
              </w:rPr>
            </w:pPr>
            <w:r w:rsidRPr="00345605">
              <w:rPr>
                <w:rFonts w:cs="B Nazanin" w:hint="cs"/>
                <w:b/>
                <w:bCs/>
                <w:sz w:val="24"/>
                <w:szCs w:val="24"/>
                <w:rtl/>
              </w:rPr>
              <w:t>مرد</w:t>
            </w:r>
          </w:p>
        </w:tc>
        <w:tc>
          <w:tcPr>
            <w:tcW w:w="1555" w:type="dxa"/>
            <w:shd w:val="clear" w:color="auto" w:fill="D9D9D9" w:themeFill="background1" w:themeFillShade="D9"/>
          </w:tcPr>
          <w:p w:rsidR="00082A32" w:rsidRPr="00345605" w:rsidRDefault="00082A32" w:rsidP="00082A32">
            <w:pPr>
              <w:tabs>
                <w:tab w:val="left" w:pos="4150"/>
              </w:tabs>
              <w:bidi/>
              <w:spacing w:after="0" w:line="240" w:lineRule="auto"/>
              <w:jc w:val="center"/>
              <w:rPr>
                <w:rFonts w:cs="B Nazanin"/>
                <w:b/>
                <w:bCs/>
                <w:sz w:val="24"/>
                <w:szCs w:val="24"/>
                <w:rtl/>
              </w:rPr>
            </w:pPr>
            <w:r w:rsidRPr="00345605">
              <w:rPr>
                <w:rFonts w:cs="B Nazanin" w:hint="cs"/>
                <w:b/>
                <w:bCs/>
                <w:sz w:val="24"/>
                <w:szCs w:val="24"/>
                <w:rtl/>
              </w:rPr>
              <w:t>زن</w:t>
            </w:r>
          </w:p>
        </w:tc>
        <w:tc>
          <w:tcPr>
            <w:tcW w:w="1198" w:type="dxa"/>
            <w:shd w:val="clear" w:color="auto" w:fill="D9D9D9" w:themeFill="background1" w:themeFillShade="D9"/>
          </w:tcPr>
          <w:p w:rsidR="00082A32" w:rsidRPr="00345605" w:rsidRDefault="00082A32" w:rsidP="00082A32">
            <w:pPr>
              <w:tabs>
                <w:tab w:val="left" w:pos="4150"/>
              </w:tabs>
              <w:bidi/>
              <w:spacing w:after="0" w:line="240" w:lineRule="auto"/>
              <w:jc w:val="center"/>
              <w:rPr>
                <w:rFonts w:cs="B Nazanin"/>
                <w:b/>
                <w:bCs/>
                <w:sz w:val="24"/>
                <w:szCs w:val="24"/>
                <w:rtl/>
              </w:rPr>
            </w:pPr>
            <w:r w:rsidRPr="00345605">
              <w:rPr>
                <w:rFonts w:cs="B Nazanin" w:hint="cs"/>
                <w:b/>
                <w:bCs/>
                <w:sz w:val="24"/>
                <w:szCs w:val="24"/>
                <w:rtl/>
              </w:rPr>
              <w:t>کل</w:t>
            </w:r>
          </w:p>
        </w:tc>
      </w:tr>
      <w:tr w:rsidR="00082A32" w:rsidRPr="00345605" w:rsidTr="00082A32">
        <w:trPr>
          <w:trHeight w:val="413"/>
        </w:trPr>
        <w:tc>
          <w:tcPr>
            <w:tcW w:w="1219"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1</w:t>
            </w:r>
          </w:p>
        </w:tc>
        <w:tc>
          <w:tcPr>
            <w:tcW w:w="1945"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کودک</w:t>
            </w:r>
          </w:p>
        </w:tc>
        <w:tc>
          <w:tcPr>
            <w:tcW w:w="167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11931</w:t>
            </w:r>
          </w:p>
        </w:tc>
        <w:tc>
          <w:tcPr>
            <w:tcW w:w="155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11569</w:t>
            </w:r>
          </w:p>
        </w:tc>
        <w:tc>
          <w:tcPr>
            <w:tcW w:w="1198"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23500</w:t>
            </w:r>
          </w:p>
        </w:tc>
      </w:tr>
      <w:tr w:rsidR="00082A32" w:rsidRPr="00345605" w:rsidTr="00082A32">
        <w:trPr>
          <w:trHeight w:val="117"/>
        </w:trPr>
        <w:tc>
          <w:tcPr>
            <w:tcW w:w="1219"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2</w:t>
            </w:r>
          </w:p>
        </w:tc>
        <w:tc>
          <w:tcPr>
            <w:tcW w:w="1945"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نوجوان</w:t>
            </w:r>
          </w:p>
        </w:tc>
        <w:tc>
          <w:tcPr>
            <w:tcW w:w="167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39951</w:t>
            </w:r>
          </w:p>
        </w:tc>
        <w:tc>
          <w:tcPr>
            <w:tcW w:w="155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38588</w:t>
            </w:r>
          </w:p>
        </w:tc>
        <w:tc>
          <w:tcPr>
            <w:tcW w:w="1198"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78539</w:t>
            </w:r>
          </w:p>
        </w:tc>
      </w:tr>
      <w:tr w:rsidR="00082A32" w:rsidRPr="00345605" w:rsidTr="00082A32">
        <w:trPr>
          <w:trHeight w:val="370"/>
        </w:trPr>
        <w:tc>
          <w:tcPr>
            <w:tcW w:w="1219"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3</w:t>
            </w:r>
          </w:p>
        </w:tc>
        <w:tc>
          <w:tcPr>
            <w:tcW w:w="1945"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جوان</w:t>
            </w:r>
          </w:p>
        </w:tc>
        <w:tc>
          <w:tcPr>
            <w:tcW w:w="167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27303</w:t>
            </w:r>
          </w:p>
        </w:tc>
        <w:tc>
          <w:tcPr>
            <w:tcW w:w="155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30479</w:t>
            </w:r>
          </w:p>
        </w:tc>
        <w:tc>
          <w:tcPr>
            <w:tcW w:w="1198"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57782</w:t>
            </w:r>
          </w:p>
        </w:tc>
      </w:tr>
      <w:tr w:rsidR="00082A32" w:rsidRPr="00345605" w:rsidTr="00082A32">
        <w:trPr>
          <w:trHeight w:val="353"/>
        </w:trPr>
        <w:tc>
          <w:tcPr>
            <w:tcW w:w="1219"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4</w:t>
            </w:r>
          </w:p>
        </w:tc>
        <w:tc>
          <w:tcPr>
            <w:tcW w:w="1945"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میانسال</w:t>
            </w:r>
          </w:p>
        </w:tc>
        <w:tc>
          <w:tcPr>
            <w:tcW w:w="167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63843</w:t>
            </w:r>
          </w:p>
        </w:tc>
        <w:tc>
          <w:tcPr>
            <w:tcW w:w="155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67388</w:t>
            </w:r>
          </w:p>
        </w:tc>
        <w:tc>
          <w:tcPr>
            <w:tcW w:w="1198"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131231</w:t>
            </w:r>
          </w:p>
        </w:tc>
      </w:tr>
      <w:tr w:rsidR="00082A32" w:rsidRPr="00345605" w:rsidTr="00082A32">
        <w:trPr>
          <w:trHeight w:val="370"/>
        </w:trPr>
        <w:tc>
          <w:tcPr>
            <w:tcW w:w="1219"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5</w:t>
            </w:r>
          </w:p>
        </w:tc>
        <w:tc>
          <w:tcPr>
            <w:tcW w:w="1945"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سالمند</w:t>
            </w:r>
          </w:p>
        </w:tc>
        <w:tc>
          <w:tcPr>
            <w:tcW w:w="167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13729</w:t>
            </w:r>
          </w:p>
        </w:tc>
        <w:tc>
          <w:tcPr>
            <w:tcW w:w="155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13776</w:t>
            </w:r>
          </w:p>
        </w:tc>
        <w:tc>
          <w:tcPr>
            <w:tcW w:w="1198"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27505</w:t>
            </w:r>
          </w:p>
        </w:tc>
      </w:tr>
      <w:tr w:rsidR="00082A32" w:rsidRPr="00345605" w:rsidTr="00082A32">
        <w:trPr>
          <w:trHeight w:val="353"/>
        </w:trPr>
        <w:tc>
          <w:tcPr>
            <w:tcW w:w="1219"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6</w:t>
            </w:r>
          </w:p>
        </w:tc>
        <w:tc>
          <w:tcPr>
            <w:tcW w:w="1945" w:type="dxa"/>
            <w:shd w:val="clear" w:color="auto" w:fill="auto"/>
          </w:tcPr>
          <w:p w:rsidR="00082A32" w:rsidRPr="00345605" w:rsidRDefault="00082A32" w:rsidP="00082A32">
            <w:pPr>
              <w:bidi/>
              <w:spacing w:after="0" w:line="240" w:lineRule="auto"/>
              <w:jc w:val="center"/>
              <w:rPr>
                <w:rFonts w:cs="B Nazanin"/>
                <w:sz w:val="24"/>
                <w:szCs w:val="24"/>
                <w:rtl/>
              </w:rPr>
            </w:pPr>
            <w:r w:rsidRPr="00345605">
              <w:rPr>
                <w:rFonts w:cs="B Nazanin" w:hint="cs"/>
                <w:sz w:val="24"/>
                <w:szCs w:val="24"/>
                <w:rtl/>
              </w:rPr>
              <w:t>کل</w:t>
            </w:r>
          </w:p>
        </w:tc>
        <w:tc>
          <w:tcPr>
            <w:tcW w:w="167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156757</w:t>
            </w:r>
          </w:p>
        </w:tc>
        <w:tc>
          <w:tcPr>
            <w:tcW w:w="1555"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161800</w:t>
            </w:r>
          </w:p>
        </w:tc>
        <w:tc>
          <w:tcPr>
            <w:tcW w:w="1198" w:type="dxa"/>
            <w:shd w:val="clear" w:color="auto" w:fill="auto"/>
          </w:tcPr>
          <w:p w:rsidR="00082A32" w:rsidRPr="00345605" w:rsidRDefault="00082A32" w:rsidP="00082A32">
            <w:pPr>
              <w:bidi/>
              <w:spacing w:after="0" w:line="240" w:lineRule="auto"/>
              <w:jc w:val="center"/>
              <w:rPr>
                <w:rFonts w:cs="B Nazanin"/>
                <w:sz w:val="24"/>
                <w:szCs w:val="24"/>
                <w:rtl/>
              </w:rPr>
            </w:pPr>
            <w:r>
              <w:rPr>
                <w:rFonts w:cs="B Nazanin" w:hint="cs"/>
                <w:sz w:val="24"/>
                <w:szCs w:val="24"/>
                <w:rtl/>
              </w:rPr>
              <w:t>318557</w:t>
            </w:r>
          </w:p>
        </w:tc>
      </w:tr>
    </w:tbl>
    <w:p w:rsidR="00082A32" w:rsidRDefault="00082A32" w:rsidP="00082A32">
      <w:pPr>
        <w:bidi/>
        <w:jc w:val="center"/>
        <w:rPr>
          <w:rFonts w:cs="B Zar"/>
          <w:b/>
          <w:bCs/>
          <w:rtl/>
        </w:rPr>
      </w:pPr>
    </w:p>
    <w:p w:rsidR="00082A32" w:rsidRDefault="00082A32" w:rsidP="00082A32">
      <w:pPr>
        <w:bidi/>
        <w:jc w:val="center"/>
        <w:rPr>
          <w:rFonts w:cs="B Zar"/>
          <w:b/>
          <w:bCs/>
          <w:rtl/>
        </w:rPr>
      </w:pPr>
    </w:p>
    <w:p w:rsidR="00082A32" w:rsidRDefault="00082A32" w:rsidP="00082A32">
      <w:pPr>
        <w:bidi/>
        <w:jc w:val="center"/>
        <w:rPr>
          <w:rFonts w:cs="B Zar"/>
          <w:b/>
          <w:bCs/>
          <w:rtl/>
        </w:rPr>
      </w:pPr>
    </w:p>
    <w:p w:rsidR="00082A32" w:rsidRDefault="00082A32" w:rsidP="00082A32">
      <w:pPr>
        <w:bidi/>
        <w:jc w:val="center"/>
        <w:rPr>
          <w:rFonts w:cs="B Zar"/>
          <w:b/>
          <w:bCs/>
          <w:rtl/>
        </w:rPr>
      </w:pPr>
    </w:p>
    <w:p w:rsidR="00082A32" w:rsidRDefault="00082A32" w:rsidP="00082A32">
      <w:pPr>
        <w:bidi/>
        <w:jc w:val="center"/>
        <w:rPr>
          <w:rFonts w:cs="B Zar"/>
          <w:b/>
          <w:bCs/>
          <w:rtl/>
        </w:rPr>
      </w:pPr>
    </w:p>
    <w:p w:rsidR="00082A32" w:rsidRDefault="00082A32" w:rsidP="00082A32">
      <w:pPr>
        <w:bidi/>
        <w:jc w:val="center"/>
        <w:rPr>
          <w:rFonts w:cs="B Zar"/>
          <w:b/>
          <w:bCs/>
          <w:rtl/>
        </w:rPr>
      </w:pPr>
    </w:p>
    <w:p w:rsidR="00082A32" w:rsidRDefault="00082A32" w:rsidP="00082A32">
      <w:pPr>
        <w:bidi/>
        <w:jc w:val="center"/>
        <w:rPr>
          <w:rFonts w:cs="B Zar"/>
          <w:b/>
          <w:bCs/>
          <w:rtl/>
        </w:rPr>
      </w:pPr>
    </w:p>
    <w:tbl>
      <w:tblPr>
        <w:tblStyle w:val="TableGrid8"/>
        <w:bidiVisual/>
        <w:tblW w:w="0" w:type="auto"/>
        <w:tblBorders>
          <w:top w:val="thickThinSmallGap" w:sz="18" w:space="0" w:color="auto"/>
          <w:left w:val="thickThinSmallGap" w:sz="18" w:space="0" w:color="auto"/>
          <w:bottom w:val="thickThinSmallGap" w:sz="18" w:space="0" w:color="auto"/>
          <w:right w:val="thickThinSmallGap" w:sz="18" w:space="0" w:color="auto"/>
        </w:tblBorders>
        <w:tblLook w:val="04A0" w:firstRow="1" w:lastRow="0" w:firstColumn="1" w:lastColumn="0" w:noHBand="0" w:noVBand="1"/>
      </w:tblPr>
      <w:tblGrid>
        <w:gridCol w:w="1913"/>
        <w:gridCol w:w="1229"/>
        <w:gridCol w:w="1530"/>
        <w:gridCol w:w="1492"/>
        <w:gridCol w:w="1550"/>
        <w:gridCol w:w="1530"/>
        <w:gridCol w:w="1389"/>
      </w:tblGrid>
      <w:tr w:rsidR="00082A32" w:rsidRPr="00345605" w:rsidTr="00082A32">
        <w:tc>
          <w:tcPr>
            <w:tcW w:w="1913" w:type="dxa"/>
            <w:shd w:val="clear" w:color="auto" w:fill="BFBFBF" w:themeFill="background1" w:themeFillShade="BF"/>
          </w:tcPr>
          <w:p w:rsidR="00082A32" w:rsidRPr="00345605" w:rsidRDefault="00082A32" w:rsidP="00082A32">
            <w:pPr>
              <w:bidi/>
              <w:spacing w:after="200" w:line="276" w:lineRule="auto"/>
              <w:jc w:val="center"/>
              <w:rPr>
                <w:rFonts w:cs="B Nazanin"/>
                <w:b/>
                <w:bCs/>
                <w:sz w:val="24"/>
                <w:szCs w:val="24"/>
                <w:rtl/>
              </w:rPr>
            </w:pPr>
            <w:r w:rsidRPr="00345605">
              <w:rPr>
                <w:rFonts w:cs="B Nazanin" w:hint="cs"/>
                <w:b/>
                <w:bCs/>
                <w:sz w:val="24"/>
                <w:szCs w:val="24"/>
                <w:rtl/>
              </w:rPr>
              <w:t xml:space="preserve">جمعیت مادر باردار تحت پوشش </w:t>
            </w:r>
            <w:r>
              <w:rPr>
                <w:rFonts w:cs="B Nazanin" w:hint="cs"/>
                <w:b/>
                <w:bCs/>
                <w:sz w:val="24"/>
                <w:szCs w:val="24"/>
                <w:rtl/>
              </w:rPr>
              <w:t xml:space="preserve">به تفکیک گروه سنی </w:t>
            </w:r>
          </w:p>
        </w:tc>
        <w:tc>
          <w:tcPr>
            <w:tcW w:w="1229" w:type="dxa"/>
            <w:shd w:val="clear" w:color="auto" w:fill="BFBFBF" w:themeFill="background1" w:themeFillShade="BF"/>
          </w:tcPr>
          <w:p w:rsidR="00082A32" w:rsidRPr="00345605" w:rsidRDefault="00082A32" w:rsidP="00082A32">
            <w:pPr>
              <w:bidi/>
              <w:spacing w:after="200" w:line="276" w:lineRule="auto"/>
              <w:jc w:val="center"/>
              <w:rPr>
                <w:rFonts w:cs="B Nazanin"/>
                <w:b/>
                <w:bCs/>
                <w:sz w:val="24"/>
                <w:szCs w:val="24"/>
                <w:rtl/>
              </w:rPr>
            </w:pPr>
            <w:r w:rsidRPr="00345605">
              <w:rPr>
                <w:rFonts w:cs="B Nazanin" w:hint="cs"/>
                <w:b/>
                <w:bCs/>
                <w:sz w:val="24"/>
                <w:szCs w:val="24"/>
                <w:rtl/>
              </w:rPr>
              <w:t>کودک</w:t>
            </w:r>
          </w:p>
        </w:tc>
        <w:tc>
          <w:tcPr>
            <w:tcW w:w="1530" w:type="dxa"/>
            <w:shd w:val="clear" w:color="auto" w:fill="BFBFBF" w:themeFill="background1" w:themeFillShade="BF"/>
          </w:tcPr>
          <w:p w:rsidR="00082A32" w:rsidRPr="00345605" w:rsidRDefault="00082A32" w:rsidP="00082A32">
            <w:pPr>
              <w:bidi/>
              <w:spacing w:after="200" w:line="276" w:lineRule="auto"/>
              <w:jc w:val="center"/>
              <w:rPr>
                <w:rFonts w:cs="B Nazanin"/>
                <w:b/>
                <w:bCs/>
                <w:sz w:val="24"/>
                <w:szCs w:val="24"/>
                <w:rtl/>
              </w:rPr>
            </w:pPr>
            <w:r w:rsidRPr="00345605">
              <w:rPr>
                <w:rFonts w:cs="B Nazanin" w:hint="cs"/>
                <w:b/>
                <w:bCs/>
                <w:sz w:val="24"/>
                <w:szCs w:val="24"/>
                <w:rtl/>
              </w:rPr>
              <w:t>نوجوان</w:t>
            </w:r>
          </w:p>
        </w:tc>
        <w:tc>
          <w:tcPr>
            <w:tcW w:w="1492" w:type="dxa"/>
            <w:shd w:val="clear" w:color="auto" w:fill="BFBFBF" w:themeFill="background1" w:themeFillShade="BF"/>
          </w:tcPr>
          <w:p w:rsidR="00082A32" w:rsidRPr="00345605" w:rsidRDefault="00082A32" w:rsidP="00082A32">
            <w:pPr>
              <w:bidi/>
              <w:spacing w:after="200" w:line="276" w:lineRule="auto"/>
              <w:jc w:val="center"/>
              <w:rPr>
                <w:rFonts w:cs="B Nazanin"/>
                <w:b/>
                <w:bCs/>
                <w:sz w:val="24"/>
                <w:szCs w:val="24"/>
                <w:rtl/>
              </w:rPr>
            </w:pPr>
            <w:r w:rsidRPr="00345605">
              <w:rPr>
                <w:rFonts w:cs="B Nazanin" w:hint="cs"/>
                <w:b/>
                <w:bCs/>
                <w:sz w:val="24"/>
                <w:szCs w:val="24"/>
                <w:rtl/>
              </w:rPr>
              <w:t>جوان</w:t>
            </w:r>
          </w:p>
        </w:tc>
        <w:tc>
          <w:tcPr>
            <w:tcW w:w="1550" w:type="dxa"/>
            <w:shd w:val="clear" w:color="auto" w:fill="BFBFBF" w:themeFill="background1" w:themeFillShade="BF"/>
          </w:tcPr>
          <w:p w:rsidR="00082A32" w:rsidRPr="00345605" w:rsidRDefault="00082A32" w:rsidP="00082A32">
            <w:pPr>
              <w:bidi/>
              <w:spacing w:after="200" w:line="276" w:lineRule="auto"/>
              <w:jc w:val="center"/>
              <w:rPr>
                <w:rFonts w:cs="B Nazanin"/>
                <w:b/>
                <w:bCs/>
                <w:sz w:val="24"/>
                <w:szCs w:val="24"/>
                <w:rtl/>
              </w:rPr>
            </w:pPr>
            <w:r w:rsidRPr="00345605">
              <w:rPr>
                <w:rFonts w:cs="B Nazanin" w:hint="cs"/>
                <w:b/>
                <w:bCs/>
                <w:sz w:val="24"/>
                <w:szCs w:val="24"/>
                <w:rtl/>
              </w:rPr>
              <w:t>میانسال</w:t>
            </w:r>
          </w:p>
        </w:tc>
        <w:tc>
          <w:tcPr>
            <w:tcW w:w="1530" w:type="dxa"/>
            <w:shd w:val="clear" w:color="auto" w:fill="BFBFBF" w:themeFill="background1" w:themeFillShade="BF"/>
          </w:tcPr>
          <w:p w:rsidR="00082A32" w:rsidRPr="00345605" w:rsidRDefault="00082A32" w:rsidP="00082A32">
            <w:pPr>
              <w:bidi/>
              <w:spacing w:after="200" w:line="276" w:lineRule="auto"/>
              <w:jc w:val="center"/>
              <w:rPr>
                <w:rFonts w:cs="B Nazanin"/>
                <w:b/>
                <w:bCs/>
                <w:sz w:val="24"/>
                <w:szCs w:val="24"/>
                <w:rtl/>
              </w:rPr>
            </w:pPr>
            <w:r w:rsidRPr="00345605">
              <w:rPr>
                <w:rFonts w:cs="B Nazanin" w:hint="cs"/>
                <w:b/>
                <w:bCs/>
                <w:sz w:val="24"/>
                <w:szCs w:val="24"/>
                <w:rtl/>
              </w:rPr>
              <w:t>سالمند</w:t>
            </w:r>
          </w:p>
        </w:tc>
        <w:tc>
          <w:tcPr>
            <w:tcW w:w="1389" w:type="dxa"/>
            <w:shd w:val="clear" w:color="auto" w:fill="BFBFBF" w:themeFill="background1" w:themeFillShade="BF"/>
          </w:tcPr>
          <w:p w:rsidR="00082A32" w:rsidRPr="00345605" w:rsidRDefault="00082A32" w:rsidP="00082A32">
            <w:pPr>
              <w:bidi/>
              <w:spacing w:after="200" w:line="276" w:lineRule="auto"/>
              <w:jc w:val="center"/>
              <w:rPr>
                <w:rFonts w:cs="B Nazanin"/>
                <w:b/>
                <w:bCs/>
                <w:sz w:val="24"/>
                <w:szCs w:val="24"/>
                <w:rtl/>
              </w:rPr>
            </w:pPr>
            <w:r w:rsidRPr="00345605">
              <w:rPr>
                <w:rFonts w:cs="B Nazanin" w:hint="cs"/>
                <w:b/>
                <w:bCs/>
                <w:sz w:val="24"/>
                <w:szCs w:val="24"/>
                <w:rtl/>
              </w:rPr>
              <w:t>کل</w:t>
            </w:r>
          </w:p>
        </w:tc>
      </w:tr>
      <w:tr w:rsidR="00082A32" w:rsidRPr="00345605" w:rsidTr="00082A32">
        <w:tc>
          <w:tcPr>
            <w:tcW w:w="1913" w:type="dxa"/>
          </w:tcPr>
          <w:p w:rsidR="00082A32" w:rsidRPr="001A5F15" w:rsidRDefault="00082A32" w:rsidP="00082A32">
            <w:pPr>
              <w:bidi/>
              <w:spacing w:after="200" w:line="276" w:lineRule="auto"/>
              <w:jc w:val="center"/>
              <w:rPr>
                <w:rFonts w:cs="B Zar"/>
                <w:b/>
                <w:bCs/>
                <w:rtl/>
              </w:rPr>
            </w:pPr>
            <w:r w:rsidRPr="00345605">
              <w:rPr>
                <w:rFonts w:cs="B Nazanin" w:hint="cs"/>
                <w:b/>
                <w:bCs/>
                <w:sz w:val="24"/>
                <w:szCs w:val="24"/>
                <w:rtl/>
              </w:rPr>
              <w:t>(سامانه سیب-</w:t>
            </w:r>
            <w:r>
              <w:rPr>
                <w:rFonts w:cs="B Nazanin" w:hint="cs"/>
                <w:b/>
                <w:bCs/>
                <w:sz w:val="24"/>
                <w:szCs w:val="24"/>
                <w:rtl/>
              </w:rPr>
              <w:t>31</w:t>
            </w:r>
            <w:r w:rsidRPr="00345605">
              <w:rPr>
                <w:rFonts w:cs="B Nazanin" w:hint="cs"/>
                <w:b/>
                <w:bCs/>
                <w:sz w:val="24"/>
                <w:szCs w:val="24"/>
                <w:rtl/>
              </w:rPr>
              <w:t>/</w:t>
            </w:r>
            <w:r>
              <w:rPr>
                <w:rFonts w:cs="B Nazanin" w:hint="cs"/>
                <w:b/>
                <w:bCs/>
                <w:sz w:val="24"/>
                <w:szCs w:val="24"/>
                <w:rtl/>
              </w:rPr>
              <w:t>06</w:t>
            </w:r>
            <w:r w:rsidRPr="00345605">
              <w:rPr>
                <w:rFonts w:cs="B Nazanin" w:hint="cs"/>
                <w:b/>
                <w:bCs/>
                <w:sz w:val="24"/>
                <w:szCs w:val="24"/>
                <w:rtl/>
              </w:rPr>
              <w:t>/</w:t>
            </w:r>
            <w:r>
              <w:rPr>
                <w:rFonts w:cs="B Nazanin" w:hint="cs"/>
                <w:b/>
                <w:bCs/>
                <w:sz w:val="24"/>
                <w:szCs w:val="24"/>
                <w:rtl/>
              </w:rPr>
              <w:t>1403)</w:t>
            </w:r>
          </w:p>
        </w:tc>
        <w:tc>
          <w:tcPr>
            <w:tcW w:w="1229" w:type="dxa"/>
          </w:tcPr>
          <w:p w:rsidR="00082A32" w:rsidRPr="00345605" w:rsidRDefault="00082A32" w:rsidP="00082A32">
            <w:pPr>
              <w:bidi/>
              <w:spacing w:after="200" w:line="276" w:lineRule="auto"/>
              <w:jc w:val="center"/>
              <w:rPr>
                <w:rFonts w:cs="B Nazanin"/>
                <w:rtl/>
              </w:rPr>
            </w:pPr>
            <w:r w:rsidRPr="00345605">
              <w:rPr>
                <w:rFonts w:cs="B Nazanin" w:hint="cs"/>
                <w:rtl/>
              </w:rPr>
              <w:t>0</w:t>
            </w:r>
          </w:p>
        </w:tc>
        <w:tc>
          <w:tcPr>
            <w:tcW w:w="1530" w:type="dxa"/>
          </w:tcPr>
          <w:p w:rsidR="00082A32" w:rsidRPr="00345605" w:rsidRDefault="00082A32" w:rsidP="00082A32">
            <w:pPr>
              <w:tabs>
                <w:tab w:val="left" w:pos="519"/>
                <w:tab w:val="center" w:pos="657"/>
              </w:tabs>
              <w:bidi/>
              <w:spacing w:after="200" w:line="276" w:lineRule="auto"/>
              <w:rPr>
                <w:rFonts w:cs="B Nazanin"/>
                <w:rtl/>
              </w:rPr>
            </w:pPr>
            <w:r>
              <w:rPr>
                <w:rFonts w:cs="B Nazanin"/>
                <w:rtl/>
              </w:rPr>
              <w:tab/>
            </w:r>
            <w:r>
              <w:rPr>
                <w:rFonts w:cs="B Nazanin"/>
                <w:rtl/>
              </w:rPr>
              <w:tab/>
            </w:r>
            <w:r>
              <w:rPr>
                <w:rFonts w:cs="B Nazanin" w:hint="cs"/>
                <w:rtl/>
              </w:rPr>
              <w:t>21</w:t>
            </w:r>
          </w:p>
        </w:tc>
        <w:tc>
          <w:tcPr>
            <w:tcW w:w="1492" w:type="dxa"/>
          </w:tcPr>
          <w:p w:rsidR="00082A32" w:rsidRPr="00345605" w:rsidRDefault="00082A32" w:rsidP="00082A32">
            <w:pPr>
              <w:bidi/>
              <w:spacing w:after="200" w:line="276" w:lineRule="auto"/>
              <w:jc w:val="center"/>
              <w:rPr>
                <w:rFonts w:cs="B Nazanin"/>
                <w:rtl/>
              </w:rPr>
            </w:pPr>
            <w:r>
              <w:rPr>
                <w:rFonts w:cs="B Nazanin" w:hint="cs"/>
                <w:rtl/>
              </w:rPr>
              <w:t>272</w:t>
            </w:r>
          </w:p>
        </w:tc>
        <w:tc>
          <w:tcPr>
            <w:tcW w:w="1550" w:type="dxa"/>
          </w:tcPr>
          <w:p w:rsidR="00082A32" w:rsidRPr="00345605" w:rsidRDefault="00082A32" w:rsidP="00082A32">
            <w:pPr>
              <w:bidi/>
              <w:spacing w:after="200" w:line="276" w:lineRule="auto"/>
              <w:jc w:val="center"/>
              <w:rPr>
                <w:rFonts w:cs="B Nazanin"/>
                <w:rtl/>
              </w:rPr>
            </w:pPr>
            <w:r>
              <w:rPr>
                <w:rFonts w:cs="B Nazanin" w:hint="cs"/>
                <w:rtl/>
              </w:rPr>
              <w:t>440</w:t>
            </w:r>
          </w:p>
        </w:tc>
        <w:tc>
          <w:tcPr>
            <w:tcW w:w="1530" w:type="dxa"/>
          </w:tcPr>
          <w:p w:rsidR="00082A32" w:rsidRPr="00345605" w:rsidRDefault="00082A32" w:rsidP="00082A32">
            <w:pPr>
              <w:bidi/>
              <w:spacing w:after="200" w:line="276" w:lineRule="auto"/>
              <w:jc w:val="center"/>
              <w:rPr>
                <w:rFonts w:cs="B Nazanin"/>
                <w:rtl/>
              </w:rPr>
            </w:pPr>
            <w:r w:rsidRPr="00345605">
              <w:rPr>
                <w:rFonts w:cs="B Nazanin" w:hint="cs"/>
                <w:rtl/>
              </w:rPr>
              <w:t>0</w:t>
            </w:r>
          </w:p>
        </w:tc>
        <w:tc>
          <w:tcPr>
            <w:tcW w:w="1389" w:type="dxa"/>
          </w:tcPr>
          <w:p w:rsidR="00082A32" w:rsidRPr="00345605" w:rsidRDefault="00082A32" w:rsidP="00082A32">
            <w:pPr>
              <w:bidi/>
              <w:spacing w:after="200" w:line="276" w:lineRule="auto"/>
              <w:jc w:val="center"/>
              <w:rPr>
                <w:rFonts w:cs="B Nazanin"/>
                <w:rtl/>
              </w:rPr>
            </w:pPr>
            <w:r>
              <w:rPr>
                <w:rFonts w:cs="B Nazanin" w:hint="cs"/>
                <w:rtl/>
              </w:rPr>
              <w:t>1108</w:t>
            </w:r>
          </w:p>
        </w:tc>
      </w:tr>
    </w:tbl>
    <w:p w:rsidR="00082A32" w:rsidRDefault="00082A32" w:rsidP="00082A32">
      <w:pPr>
        <w:bidi/>
        <w:jc w:val="center"/>
        <w:rPr>
          <w:rFonts w:cs="B Zar"/>
          <w:b/>
          <w:bCs/>
          <w:rtl/>
        </w:rPr>
      </w:pPr>
    </w:p>
    <w:p w:rsidR="00082A32" w:rsidRDefault="00082A32" w:rsidP="00082A32">
      <w:pPr>
        <w:bidi/>
        <w:jc w:val="center"/>
        <w:rPr>
          <w:rFonts w:cs="B Zar"/>
          <w:b/>
          <w:bCs/>
          <w:rtl/>
        </w:rPr>
        <w:sectPr w:rsidR="00082A32"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82A32" w:rsidRPr="00BE4D66" w:rsidRDefault="00082A32" w:rsidP="00082A32">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3789" w:type="dxa"/>
        <w:tblInd w:w="-166" w:type="dxa"/>
        <w:tblLayout w:type="fixed"/>
        <w:tblLook w:val="04A0" w:firstRow="1" w:lastRow="0" w:firstColumn="1" w:lastColumn="0" w:noHBand="0" w:noVBand="1"/>
      </w:tblPr>
      <w:tblGrid>
        <w:gridCol w:w="2809"/>
        <w:gridCol w:w="810"/>
        <w:gridCol w:w="810"/>
        <w:gridCol w:w="900"/>
        <w:gridCol w:w="810"/>
        <w:gridCol w:w="900"/>
        <w:gridCol w:w="916"/>
        <w:gridCol w:w="884"/>
        <w:gridCol w:w="990"/>
        <w:gridCol w:w="990"/>
        <w:gridCol w:w="2970"/>
      </w:tblGrid>
      <w:tr w:rsidR="00082A32" w:rsidTr="00082A32">
        <w:trPr>
          <w:trHeight w:val="564"/>
          <w:tblHeader/>
        </w:trPr>
        <w:tc>
          <w:tcPr>
            <w:tcW w:w="2809" w:type="dxa"/>
            <w:vMerge w:val="restart"/>
            <w:tcBorders>
              <w:top w:val="thinThickSmallGap" w:sz="12" w:space="0" w:color="auto"/>
              <w:left w:val="thinThickSmallGap" w:sz="12" w:space="0" w:color="auto"/>
            </w:tcBorders>
            <w:shd w:val="clear" w:color="auto" w:fill="BFBFBF" w:themeFill="background1" w:themeFillShade="BF"/>
            <w:vAlign w:val="center"/>
          </w:tcPr>
          <w:p w:rsidR="00082A32" w:rsidRPr="00BE4D66" w:rsidRDefault="00082A32" w:rsidP="00082A32">
            <w:pPr>
              <w:bidi/>
              <w:jc w:val="center"/>
              <w:rPr>
                <w:rFonts w:cs="B Nazanin"/>
                <w:b/>
                <w:bCs/>
                <w:sz w:val="24"/>
                <w:szCs w:val="24"/>
                <w:rtl/>
              </w:rPr>
            </w:pPr>
            <w:r w:rsidRPr="00BE4D66">
              <w:rPr>
                <w:rFonts w:cs="B Nazanin" w:hint="cs"/>
                <w:b/>
                <w:bCs/>
                <w:sz w:val="24"/>
                <w:szCs w:val="24"/>
                <w:rtl/>
              </w:rPr>
              <w:t>عنوان شاخص</w:t>
            </w:r>
          </w:p>
        </w:tc>
        <w:tc>
          <w:tcPr>
            <w:tcW w:w="2520" w:type="dxa"/>
            <w:gridSpan w:val="3"/>
            <w:tcBorders>
              <w:top w:val="thinThickSmallGap" w:sz="12" w:space="0" w:color="auto"/>
            </w:tcBorders>
            <w:shd w:val="clear" w:color="auto" w:fill="BFBFBF" w:themeFill="background1" w:themeFillShade="BF"/>
            <w:vAlign w:val="center"/>
          </w:tcPr>
          <w:p w:rsidR="00082A32" w:rsidRPr="009F4013" w:rsidRDefault="00082A32" w:rsidP="00082A32">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082A32" w:rsidRDefault="00082A32" w:rsidP="00082A32">
            <w:pPr>
              <w:bidi/>
              <w:jc w:val="center"/>
              <w:rPr>
                <w:rFonts w:cs="B Nazanin"/>
                <w:b/>
                <w:bCs/>
                <w:sz w:val="24"/>
                <w:szCs w:val="24"/>
                <w:rtl/>
              </w:rPr>
            </w:pPr>
          </w:p>
        </w:tc>
        <w:tc>
          <w:tcPr>
            <w:tcW w:w="2626" w:type="dxa"/>
            <w:gridSpan w:val="3"/>
            <w:tcBorders>
              <w:top w:val="thinThickSmallGap" w:sz="12" w:space="0" w:color="auto"/>
            </w:tcBorders>
            <w:shd w:val="clear" w:color="auto" w:fill="BFBFBF" w:themeFill="background1" w:themeFillShade="BF"/>
          </w:tcPr>
          <w:p w:rsidR="00082A32" w:rsidRPr="009F4013" w:rsidRDefault="00082A32" w:rsidP="00082A32">
            <w:pPr>
              <w:bidi/>
              <w:jc w:val="center"/>
              <w:rPr>
                <w:rFonts w:cs="B Titr"/>
                <w:b/>
                <w:bCs/>
                <w:sz w:val="28"/>
                <w:szCs w:val="28"/>
                <w:rtl/>
                <w:lang w:bidi="fa-IR"/>
              </w:rPr>
            </w:pPr>
            <w:r w:rsidRPr="004E4C80">
              <w:rPr>
                <w:rFonts w:cs="B Nazanin" w:hint="cs"/>
                <w:b/>
                <w:bCs/>
                <w:sz w:val="24"/>
                <w:szCs w:val="24"/>
                <w:rtl/>
              </w:rPr>
              <w:t>6 ماهه اول سال 1403</w:t>
            </w:r>
          </w:p>
          <w:p w:rsidR="00082A32" w:rsidRPr="00BE4D66" w:rsidRDefault="00082A32" w:rsidP="00082A32">
            <w:pPr>
              <w:bidi/>
              <w:jc w:val="center"/>
              <w:rPr>
                <w:rFonts w:cs="B Nazanin"/>
                <w:b/>
                <w:bCs/>
                <w:sz w:val="24"/>
                <w:szCs w:val="24"/>
                <w:rtl/>
              </w:rPr>
            </w:pPr>
          </w:p>
        </w:tc>
        <w:tc>
          <w:tcPr>
            <w:tcW w:w="884" w:type="dxa"/>
            <w:vMerge w:val="restart"/>
            <w:tcBorders>
              <w:top w:val="thinThickSmallGap" w:sz="12" w:space="0" w:color="auto"/>
            </w:tcBorders>
            <w:shd w:val="clear" w:color="auto" w:fill="BFBFBF" w:themeFill="background1" w:themeFillShade="BF"/>
            <w:vAlign w:val="center"/>
          </w:tcPr>
          <w:p w:rsidR="00082A32" w:rsidRDefault="00082A32" w:rsidP="00082A32">
            <w:pPr>
              <w:bidi/>
              <w:jc w:val="center"/>
              <w:rPr>
                <w:rFonts w:cs="B Nazanin"/>
                <w:b/>
                <w:bCs/>
                <w:sz w:val="24"/>
                <w:szCs w:val="24"/>
                <w:rtl/>
              </w:rPr>
            </w:pPr>
            <w:r>
              <w:rPr>
                <w:rFonts w:cs="B Nazanin" w:hint="cs"/>
                <w:b/>
                <w:bCs/>
                <w:sz w:val="24"/>
                <w:szCs w:val="24"/>
                <w:rtl/>
              </w:rPr>
              <w:t xml:space="preserve">حد انتظار </w:t>
            </w:r>
          </w:p>
          <w:p w:rsidR="00082A32" w:rsidRPr="00BE4D66" w:rsidRDefault="00082A32" w:rsidP="00082A32">
            <w:pPr>
              <w:bidi/>
              <w:jc w:val="center"/>
              <w:rPr>
                <w:rFonts w:cs="B Nazanin"/>
                <w:b/>
                <w:bCs/>
                <w:sz w:val="24"/>
                <w:szCs w:val="24"/>
                <w:rtl/>
              </w:rPr>
            </w:pPr>
            <w:r>
              <w:rPr>
                <w:rFonts w:cs="B Nazanin" w:hint="cs"/>
                <w:b/>
                <w:bCs/>
                <w:sz w:val="24"/>
                <w:szCs w:val="24"/>
                <w:rtl/>
              </w:rPr>
              <w:t>سال 1403</w:t>
            </w:r>
          </w:p>
        </w:tc>
        <w:tc>
          <w:tcPr>
            <w:tcW w:w="990" w:type="dxa"/>
            <w:vMerge w:val="restart"/>
            <w:tcBorders>
              <w:top w:val="thinThickSmallGap" w:sz="12" w:space="0" w:color="auto"/>
            </w:tcBorders>
            <w:shd w:val="clear" w:color="auto" w:fill="BFBFBF" w:themeFill="background1" w:themeFillShade="BF"/>
            <w:vAlign w:val="center"/>
          </w:tcPr>
          <w:p w:rsidR="00082A32" w:rsidRPr="00BE4D66" w:rsidRDefault="00082A32" w:rsidP="00082A32">
            <w:pPr>
              <w:bidi/>
              <w:jc w:val="center"/>
              <w:rPr>
                <w:rFonts w:cs="B Nazanin"/>
                <w:b/>
                <w:bCs/>
                <w:sz w:val="24"/>
                <w:szCs w:val="24"/>
                <w:rtl/>
              </w:rPr>
            </w:pPr>
            <w:r w:rsidRPr="00BE4D66">
              <w:rPr>
                <w:rFonts w:cs="B Nazanin" w:hint="cs"/>
                <w:b/>
                <w:bCs/>
                <w:sz w:val="24"/>
                <w:szCs w:val="24"/>
                <w:rtl/>
              </w:rPr>
              <w:t xml:space="preserve">در صد پیشرفت </w:t>
            </w:r>
          </w:p>
        </w:tc>
        <w:tc>
          <w:tcPr>
            <w:tcW w:w="990" w:type="dxa"/>
            <w:vMerge w:val="restart"/>
            <w:tcBorders>
              <w:top w:val="thinThickSmallGap" w:sz="12" w:space="0" w:color="auto"/>
            </w:tcBorders>
            <w:shd w:val="clear" w:color="auto" w:fill="BFBFBF" w:themeFill="background1" w:themeFillShade="BF"/>
            <w:vAlign w:val="center"/>
          </w:tcPr>
          <w:p w:rsidR="00082A32" w:rsidRPr="00BE4D66" w:rsidRDefault="00082A32" w:rsidP="00082A32">
            <w:pPr>
              <w:bidi/>
              <w:jc w:val="center"/>
              <w:rPr>
                <w:rFonts w:cs="B Nazanin"/>
                <w:b/>
                <w:bCs/>
                <w:sz w:val="24"/>
                <w:szCs w:val="24"/>
                <w:rtl/>
                <w:lang w:bidi="fa-IR"/>
              </w:rPr>
            </w:pPr>
            <w:r>
              <w:rPr>
                <w:rFonts w:cs="B Nazanin" w:hint="cs"/>
                <w:b/>
                <w:bCs/>
                <w:sz w:val="24"/>
                <w:szCs w:val="24"/>
                <w:rtl/>
                <w:lang w:bidi="fa-IR"/>
              </w:rPr>
              <w:t>منبع اطلاعاتی</w:t>
            </w:r>
          </w:p>
        </w:tc>
        <w:tc>
          <w:tcPr>
            <w:tcW w:w="2970" w:type="dxa"/>
            <w:vMerge w:val="restart"/>
            <w:tcBorders>
              <w:top w:val="thinThickSmallGap" w:sz="12" w:space="0" w:color="auto"/>
              <w:right w:val="thinThickSmallGap" w:sz="12" w:space="0" w:color="auto"/>
            </w:tcBorders>
            <w:shd w:val="clear" w:color="auto" w:fill="BFBFBF" w:themeFill="background1" w:themeFillShade="BF"/>
            <w:vAlign w:val="center"/>
          </w:tcPr>
          <w:p w:rsidR="00082A32" w:rsidRPr="00BE4D66" w:rsidRDefault="00082A32" w:rsidP="00082A32">
            <w:pPr>
              <w:bidi/>
              <w:jc w:val="center"/>
              <w:rPr>
                <w:rFonts w:cs="B Nazanin"/>
                <w:b/>
                <w:bCs/>
                <w:sz w:val="24"/>
                <w:szCs w:val="24"/>
                <w:rtl/>
              </w:rPr>
            </w:pPr>
            <w:r w:rsidRPr="00BE4D66">
              <w:rPr>
                <w:rFonts w:cs="B Nazanin" w:hint="cs"/>
                <w:b/>
                <w:bCs/>
                <w:sz w:val="24"/>
                <w:szCs w:val="24"/>
                <w:rtl/>
              </w:rPr>
              <w:t>تحلیل</w:t>
            </w:r>
          </w:p>
        </w:tc>
      </w:tr>
      <w:tr w:rsidR="00082A32" w:rsidTr="00082A32">
        <w:trPr>
          <w:trHeight w:val="564"/>
          <w:tblHeader/>
        </w:trPr>
        <w:tc>
          <w:tcPr>
            <w:tcW w:w="2809" w:type="dxa"/>
            <w:vMerge/>
            <w:tcBorders>
              <w:left w:val="thinThickSmallGap" w:sz="12" w:space="0" w:color="auto"/>
              <w:bottom w:val="thinThickSmallGap" w:sz="12" w:space="0" w:color="auto"/>
            </w:tcBorders>
            <w:shd w:val="clear" w:color="auto" w:fill="BFBFBF" w:themeFill="background1" w:themeFillShade="BF"/>
            <w:vAlign w:val="center"/>
          </w:tcPr>
          <w:p w:rsidR="00082A32" w:rsidRPr="00517B64" w:rsidRDefault="00082A32" w:rsidP="00082A32">
            <w:pPr>
              <w:bidi/>
              <w:jc w:val="center"/>
              <w:rPr>
                <w:rFonts w:cs="B Zar"/>
                <w:rtl/>
              </w:rPr>
            </w:pPr>
          </w:p>
        </w:tc>
        <w:tc>
          <w:tcPr>
            <w:tcW w:w="810" w:type="dxa"/>
            <w:shd w:val="clear" w:color="auto" w:fill="BFBFBF" w:themeFill="background1" w:themeFillShade="BF"/>
            <w:vAlign w:val="center"/>
          </w:tcPr>
          <w:p w:rsidR="00082A32" w:rsidRPr="00B47AFB" w:rsidRDefault="00082A32" w:rsidP="00082A32">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right w:val="single" w:sz="4" w:space="0" w:color="000000"/>
            </w:tcBorders>
            <w:shd w:val="clear" w:color="auto" w:fill="BFBFBF" w:themeFill="background1" w:themeFillShade="BF"/>
            <w:vAlign w:val="center"/>
          </w:tcPr>
          <w:p w:rsidR="00082A32" w:rsidRPr="00B47AFB" w:rsidRDefault="00082A32" w:rsidP="00082A32">
            <w:pPr>
              <w:bidi/>
              <w:jc w:val="center"/>
              <w:rPr>
                <w:rFonts w:cs="B Nazanin"/>
                <w:b/>
                <w:bCs/>
                <w:rtl/>
              </w:rPr>
            </w:pPr>
            <w:r w:rsidRPr="00B47AFB">
              <w:rPr>
                <w:rFonts w:cs="B Nazanin" w:hint="cs"/>
                <w:b/>
                <w:bCs/>
                <w:rtl/>
              </w:rPr>
              <w:t>صورت</w:t>
            </w:r>
          </w:p>
        </w:tc>
        <w:tc>
          <w:tcPr>
            <w:tcW w:w="900" w:type="dxa"/>
            <w:shd w:val="clear" w:color="auto" w:fill="BFBFBF" w:themeFill="background1" w:themeFillShade="BF"/>
            <w:vAlign w:val="center"/>
          </w:tcPr>
          <w:p w:rsidR="00082A32" w:rsidRPr="00B47AFB" w:rsidRDefault="00082A32" w:rsidP="00082A32">
            <w:pPr>
              <w:bidi/>
              <w:jc w:val="center"/>
              <w:rPr>
                <w:rFonts w:cs="B Nazanin"/>
                <w:b/>
                <w:bCs/>
                <w:rtl/>
              </w:rPr>
            </w:pPr>
            <w:r w:rsidRPr="00B47AFB">
              <w:rPr>
                <w:rFonts w:cs="B Nazanin" w:hint="cs"/>
                <w:b/>
                <w:bCs/>
                <w:rtl/>
              </w:rPr>
              <w:t>مخرج</w:t>
            </w:r>
          </w:p>
        </w:tc>
        <w:tc>
          <w:tcPr>
            <w:tcW w:w="810" w:type="dxa"/>
            <w:tcBorders>
              <w:right w:val="single" w:sz="4" w:space="0" w:color="000000"/>
            </w:tcBorders>
            <w:shd w:val="clear" w:color="auto" w:fill="BFBFBF" w:themeFill="background1" w:themeFillShade="BF"/>
            <w:vAlign w:val="center"/>
          </w:tcPr>
          <w:p w:rsidR="00082A32" w:rsidRPr="00B47AFB" w:rsidRDefault="00082A32" w:rsidP="00082A32">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900" w:type="dxa"/>
            <w:tcBorders>
              <w:right w:val="single" w:sz="4" w:space="0" w:color="000000"/>
            </w:tcBorders>
            <w:shd w:val="clear" w:color="auto" w:fill="BFBFBF" w:themeFill="background1" w:themeFillShade="BF"/>
            <w:vAlign w:val="center"/>
          </w:tcPr>
          <w:p w:rsidR="00082A32" w:rsidRPr="00B47AFB" w:rsidRDefault="00082A32" w:rsidP="00082A32">
            <w:pPr>
              <w:bidi/>
              <w:jc w:val="center"/>
              <w:rPr>
                <w:rFonts w:cs="B Nazanin"/>
                <w:b/>
                <w:bCs/>
                <w:rtl/>
              </w:rPr>
            </w:pPr>
            <w:r w:rsidRPr="00B47AFB">
              <w:rPr>
                <w:rFonts w:cs="B Nazanin" w:hint="cs"/>
                <w:b/>
                <w:bCs/>
                <w:rtl/>
              </w:rPr>
              <w:t>صورت</w:t>
            </w:r>
          </w:p>
        </w:tc>
        <w:tc>
          <w:tcPr>
            <w:tcW w:w="916" w:type="dxa"/>
            <w:shd w:val="clear" w:color="auto" w:fill="BFBFBF" w:themeFill="background1" w:themeFillShade="BF"/>
            <w:vAlign w:val="center"/>
          </w:tcPr>
          <w:p w:rsidR="00082A32" w:rsidRPr="00B47AFB" w:rsidRDefault="00082A32" w:rsidP="00082A32">
            <w:pPr>
              <w:bidi/>
              <w:jc w:val="center"/>
              <w:rPr>
                <w:rFonts w:cs="B Nazanin"/>
                <w:b/>
                <w:bCs/>
                <w:rtl/>
              </w:rPr>
            </w:pPr>
            <w:r w:rsidRPr="00B47AFB">
              <w:rPr>
                <w:rFonts w:cs="B Nazanin" w:hint="cs"/>
                <w:b/>
                <w:bCs/>
                <w:rtl/>
              </w:rPr>
              <w:t>مخرج</w:t>
            </w:r>
          </w:p>
        </w:tc>
        <w:tc>
          <w:tcPr>
            <w:tcW w:w="884" w:type="dxa"/>
            <w:vMerge/>
            <w:tcBorders>
              <w:bottom w:val="thinThickSmallGap" w:sz="12" w:space="0" w:color="auto"/>
            </w:tcBorders>
            <w:shd w:val="clear" w:color="auto" w:fill="BFBFBF" w:themeFill="background1" w:themeFillShade="BF"/>
            <w:vAlign w:val="center"/>
          </w:tcPr>
          <w:p w:rsidR="00082A32" w:rsidRDefault="00082A32" w:rsidP="00082A32">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082A32" w:rsidRPr="00517B64" w:rsidRDefault="00082A32" w:rsidP="00082A32">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082A32" w:rsidRPr="00517B64" w:rsidRDefault="00082A32" w:rsidP="00082A32">
            <w:pPr>
              <w:bidi/>
              <w:jc w:val="center"/>
              <w:rPr>
                <w:rFonts w:cs="B Zar"/>
                <w:rtl/>
              </w:rPr>
            </w:pPr>
          </w:p>
        </w:tc>
        <w:tc>
          <w:tcPr>
            <w:tcW w:w="2970" w:type="dxa"/>
            <w:vMerge/>
            <w:tcBorders>
              <w:bottom w:val="thinThickSmallGap" w:sz="12" w:space="0" w:color="auto"/>
              <w:right w:val="thinThickSmallGap" w:sz="12" w:space="0" w:color="auto"/>
            </w:tcBorders>
            <w:shd w:val="clear" w:color="auto" w:fill="BFBFBF" w:themeFill="background1" w:themeFillShade="BF"/>
            <w:vAlign w:val="center"/>
          </w:tcPr>
          <w:p w:rsidR="00082A32" w:rsidRPr="00517B64" w:rsidRDefault="00082A32" w:rsidP="00082A32">
            <w:pPr>
              <w:bidi/>
              <w:jc w:val="center"/>
              <w:rPr>
                <w:rFonts w:cs="B Zar"/>
                <w:rtl/>
              </w:rPr>
            </w:pPr>
          </w:p>
        </w:tc>
      </w:tr>
      <w:tr w:rsidR="00082A32" w:rsidTr="00082A32">
        <w:trPr>
          <w:trHeight w:val="561"/>
        </w:trPr>
        <w:tc>
          <w:tcPr>
            <w:tcW w:w="2809" w:type="dxa"/>
            <w:tcBorders>
              <w:top w:val="thinThickSmallGap" w:sz="12" w:space="0" w:color="auto"/>
              <w:left w:val="thinThickSmallGap" w:sz="12" w:space="0" w:color="auto"/>
            </w:tcBorders>
          </w:tcPr>
          <w:p w:rsidR="00082A32" w:rsidRPr="00583F28" w:rsidRDefault="00082A32" w:rsidP="00082A32">
            <w:pPr>
              <w:bidi/>
              <w:jc w:val="center"/>
              <w:rPr>
                <w:rFonts w:cs="B Nazanin"/>
                <w:color w:val="000000" w:themeColor="text1"/>
                <w:sz w:val="24"/>
                <w:szCs w:val="24"/>
              </w:rPr>
            </w:pPr>
            <w:r w:rsidRPr="00583F28">
              <w:rPr>
                <w:rFonts w:cs="B Nazanin" w:hint="cs"/>
                <w:color w:val="000000" w:themeColor="text1"/>
                <w:sz w:val="24"/>
                <w:szCs w:val="24"/>
                <w:rtl/>
              </w:rPr>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غربالگری</w:t>
            </w:r>
            <w:r w:rsidRPr="00583F28">
              <w:rPr>
                <w:rFonts w:cs="B Nazanin"/>
                <w:color w:val="000000" w:themeColor="text1"/>
                <w:sz w:val="24"/>
                <w:szCs w:val="24"/>
                <w:rtl/>
              </w:rPr>
              <w:t xml:space="preserve"> </w:t>
            </w:r>
            <w:r w:rsidRPr="00583F28">
              <w:rPr>
                <w:rFonts w:cs="B Nazanin" w:hint="cs"/>
                <w:color w:val="000000" w:themeColor="text1"/>
                <w:sz w:val="24"/>
                <w:szCs w:val="24"/>
                <w:rtl/>
              </w:rPr>
              <w:t>اولیه</w:t>
            </w:r>
            <w:r w:rsidRPr="00583F28">
              <w:rPr>
                <w:rFonts w:cs="B Nazanin"/>
                <w:color w:val="000000" w:themeColor="text1"/>
                <w:sz w:val="24"/>
                <w:szCs w:val="24"/>
                <w:rtl/>
              </w:rPr>
              <w:t xml:space="preserve"> 5 </w:t>
            </w:r>
            <w:r w:rsidRPr="00583F28">
              <w:rPr>
                <w:rFonts w:cs="B Nazanin" w:hint="cs"/>
                <w:color w:val="000000" w:themeColor="text1"/>
                <w:sz w:val="24"/>
                <w:szCs w:val="24"/>
                <w:rtl/>
              </w:rPr>
              <w:t>تا</w:t>
            </w:r>
            <w:r w:rsidRPr="00583F28">
              <w:rPr>
                <w:rFonts w:cs="B Nazanin"/>
                <w:color w:val="000000" w:themeColor="text1"/>
                <w:sz w:val="24"/>
                <w:szCs w:val="24"/>
                <w:rtl/>
              </w:rPr>
              <w:t xml:space="preserve"> 18 </w:t>
            </w:r>
            <w:r w:rsidRPr="00583F28">
              <w:rPr>
                <w:rFonts w:cs="B Nazanin" w:hint="cs"/>
                <w:color w:val="000000" w:themeColor="text1"/>
                <w:sz w:val="24"/>
                <w:szCs w:val="24"/>
                <w:rtl/>
              </w:rPr>
              <w:t>سال</w:t>
            </w:r>
          </w:p>
        </w:tc>
        <w:tc>
          <w:tcPr>
            <w:tcW w:w="810"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23.5</w:t>
            </w:r>
          </w:p>
        </w:tc>
        <w:tc>
          <w:tcPr>
            <w:tcW w:w="810"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18244</w:t>
            </w:r>
          </w:p>
        </w:tc>
        <w:tc>
          <w:tcPr>
            <w:tcW w:w="900"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77454</w:t>
            </w:r>
          </w:p>
        </w:tc>
        <w:tc>
          <w:tcPr>
            <w:tcW w:w="810"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25.9</w:t>
            </w:r>
          </w:p>
        </w:tc>
        <w:tc>
          <w:tcPr>
            <w:tcW w:w="900"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20393</w:t>
            </w:r>
          </w:p>
        </w:tc>
        <w:tc>
          <w:tcPr>
            <w:tcW w:w="916"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78539</w:t>
            </w:r>
          </w:p>
        </w:tc>
        <w:tc>
          <w:tcPr>
            <w:tcW w:w="884"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41</w:t>
            </w:r>
          </w:p>
        </w:tc>
        <w:tc>
          <w:tcPr>
            <w:tcW w:w="990"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63.1</w:t>
            </w:r>
          </w:p>
        </w:tc>
        <w:tc>
          <w:tcPr>
            <w:tcW w:w="990" w:type="dxa"/>
            <w:tcBorders>
              <w:top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top w:val="thinThickSmallGap" w:sz="12" w:space="0" w:color="auto"/>
              <w:right w:val="thinThickSmallGap" w:sz="12" w:space="0" w:color="auto"/>
            </w:tcBorders>
          </w:tcPr>
          <w:p w:rsidR="00082A32" w:rsidRPr="00583F28" w:rsidRDefault="00082A32" w:rsidP="00082A32">
            <w:pPr>
              <w:bidi/>
              <w:jc w:val="both"/>
              <w:rPr>
                <w:rFonts w:cs="B Nazanin"/>
                <w:sz w:val="24"/>
                <w:szCs w:val="24"/>
                <w:rtl/>
              </w:rPr>
            </w:pPr>
            <w:r w:rsidRPr="00583F28">
              <w:rPr>
                <w:rFonts w:cs="B Nazanin" w:hint="cs"/>
                <w:sz w:val="24"/>
                <w:szCs w:val="24"/>
                <w:rtl/>
              </w:rPr>
              <w:t>پایین تر از حد انتظار:</w:t>
            </w:r>
          </w:p>
          <w:p w:rsidR="00082A32" w:rsidRPr="00583F28" w:rsidRDefault="00082A32" w:rsidP="00082A32">
            <w:pPr>
              <w:bidi/>
              <w:jc w:val="both"/>
              <w:rPr>
                <w:rFonts w:cs="B Nazanin"/>
                <w:sz w:val="24"/>
                <w:szCs w:val="24"/>
                <w:rtl/>
                <w:lang w:bidi="fa-IR"/>
              </w:rPr>
            </w:pPr>
            <w:r>
              <w:rPr>
                <w:rFonts w:cs="B Nazanin" w:hint="cs"/>
                <w:sz w:val="24"/>
                <w:szCs w:val="24"/>
                <w:rtl/>
                <w:lang w:bidi="fa-IR"/>
              </w:rPr>
              <w:t xml:space="preserve"> </w:t>
            </w:r>
            <w:r w:rsidR="000E7002">
              <w:rPr>
                <w:rFonts w:cs="B Nazanin" w:hint="cs"/>
                <w:sz w:val="24"/>
                <w:szCs w:val="24"/>
                <w:rtl/>
                <w:lang w:bidi="fa-IR"/>
              </w:rPr>
              <w:t>-</w:t>
            </w:r>
            <w:r>
              <w:rPr>
                <w:rFonts w:cs="B Nazanin" w:hint="cs"/>
                <w:sz w:val="24"/>
                <w:szCs w:val="24"/>
                <w:rtl/>
                <w:lang w:bidi="fa-IR"/>
              </w:rPr>
              <w:t>دانش آموزان غالبا جهت مراقبت های مدارس به مراکز مراجعه می کنند که فقط در چهار مقطع تحصیلی انجام می شود.</w:t>
            </w:r>
          </w:p>
        </w:tc>
      </w:tr>
      <w:tr w:rsidR="00082A32" w:rsidTr="00082A32">
        <w:trPr>
          <w:trHeight w:val="561"/>
        </w:trPr>
        <w:tc>
          <w:tcPr>
            <w:tcW w:w="2809" w:type="dxa"/>
            <w:tcBorders>
              <w:left w:val="thinThickSmallGap" w:sz="12" w:space="0" w:color="auto"/>
            </w:tcBorders>
          </w:tcPr>
          <w:p w:rsidR="00082A32" w:rsidRPr="00583F28" w:rsidRDefault="00082A32" w:rsidP="00082A32">
            <w:pPr>
              <w:bidi/>
              <w:jc w:val="center"/>
              <w:rPr>
                <w:rFonts w:cs="B Nazanin"/>
                <w:color w:val="000000" w:themeColor="text1"/>
                <w:sz w:val="24"/>
                <w:szCs w:val="24"/>
              </w:rPr>
            </w:pPr>
            <w:r w:rsidRPr="00583F28">
              <w:rPr>
                <w:rFonts w:cs="B Nazanin" w:hint="cs"/>
                <w:color w:val="000000" w:themeColor="text1"/>
                <w:sz w:val="24"/>
                <w:szCs w:val="24"/>
                <w:rtl/>
              </w:rPr>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غربالگری</w:t>
            </w:r>
            <w:r w:rsidRPr="00583F28">
              <w:rPr>
                <w:rFonts w:cs="B Nazanin"/>
                <w:color w:val="000000" w:themeColor="text1"/>
                <w:sz w:val="24"/>
                <w:szCs w:val="24"/>
                <w:rtl/>
              </w:rPr>
              <w:t xml:space="preserve"> </w:t>
            </w:r>
            <w:r w:rsidRPr="00583F28">
              <w:rPr>
                <w:rFonts w:cs="B Nazanin" w:hint="cs"/>
                <w:color w:val="000000" w:themeColor="text1"/>
                <w:sz w:val="24"/>
                <w:szCs w:val="24"/>
                <w:rtl/>
              </w:rPr>
              <w:t>اولیه</w:t>
            </w:r>
            <w:r w:rsidRPr="00583F28">
              <w:rPr>
                <w:rFonts w:cs="B Nazanin"/>
                <w:color w:val="000000" w:themeColor="text1"/>
                <w:sz w:val="24"/>
                <w:szCs w:val="24"/>
                <w:rtl/>
              </w:rPr>
              <w:t xml:space="preserve"> </w:t>
            </w:r>
            <w:r w:rsidRPr="00583F28">
              <w:rPr>
                <w:rFonts w:cs="B Nazanin" w:hint="cs"/>
                <w:color w:val="000000" w:themeColor="text1"/>
                <w:sz w:val="24"/>
                <w:szCs w:val="24"/>
                <w:rtl/>
              </w:rPr>
              <w:t>بالای</w:t>
            </w:r>
            <w:r w:rsidRPr="00583F28">
              <w:rPr>
                <w:rFonts w:cs="B Nazanin"/>
                <w:color w:val="000000" w:themeColor="text1"/>
                <w:sz w:val="24"/>
                <w:szCs w:val="24"/>
                <w:rtl/>
              </w:rPr>
              <w:t xml:space="preserve"> 18 </w:t>
            </w:r>
            <w:r w:rsidRPr="00583F28">
              <w:rPr>
                <w:rFonts w:cs="B Nazanin" w:hint="cs"/>
                <w:color w:val="000000" w:themeColor="text1"/>
                <w:sz w:val="24"/>
                <w:szCs w:val="24"/>
                <w:rtl/>
              </w:rPr>
              <w:t>سال</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16.9</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36239</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213896</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19.7</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42846</w:t>
            </w:r>
          </w:p>
        </w:tc>
        <w:tc>
          <w:tcPr>
            <w:tcW w:w="916" w:type="dxa"/>
          </w:tcPr>
          <w:p w:rsidR="00082A32" w:rsidRPr="00583F28" w:rsidRDefault="00082A32" w:rsidP="00082A32">
            <w:pPr>
              <w:bidi/>
              <w:jc w:val="center"/>
              <w:rPr>
                <w:rFonts w:cs="B Nazanin"/>
                <w:sz w:val="24"/>
                <w:szCs w:val="24"/>
                <w:rtl/>
              </w:rPr>
            </w:pPr>
            <w:r w:rsidRPr="00583F28">
              <w:rPr>
                <w:rFonts w:cs="B Nazanin" w:hint="cs"/>
                <w:sz w:val="24"/>
                <w:szCs w:val="24"/>
                <w:rtl/>
              </w:rPr>
              <w:t>216518</w:t>
            </w:r>
          </w:p>
        </w:tc>
        <w:tc>
          <w:tcPr>
            <w:tcW w:w="884" w:type="dxa"/>
          </w:tcPr>
          <w:p w:rsidR="00082A32" w:rsidRPr="00583F28" w:rsidRDefault="00082A32" w:rsidP="00082A32">
            <w:pPr>
              <w:bidi/>
              <w:jc w:val="center"/>
              <w:rPr>
                <w:rFonts w:cs="B Nazanin"/>
                <w:sz w:val="24"/>
                <w:szCs w:val="24"/>
                <w:rtl/>
              </w:rPr>
            </w:pPr>
            <w:r w:rsidRPr="00583F28">
              <w:rPr>
                <w:rFonts w:cs="B Nazanin" w:hint="cs"/>
                <w:sz w:val="24"/>
                <w:szCs w:val="24"/>
                <w:rtl/>
              </w:rPr>
              <w:t>35</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56.2</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right w:val="thinThickSmallGap" w:sz="12" w:space="0" w:color="auto"/>
            </w:tcBorders>
          </w:tcPr>
          <w:p w:rsidR="00082A32" w:rsidRPr="00583F28" w:rsidRDefault="00082A32" w:rsidP="00082A32">
            <w:pPr>
              <w:bidi/>
              <w:jc w:val="both"/>
              <w:rPr>
                <w:rFonts w:cs="B Nazanin"/>
                <w:sz w:val="24"/>
                <w:szCs w:val="24"/>
                <w:rtl/>
              </w:rPr>
            </w:pPr>
            <w:r w:rsidRPr="00583F28">
              <w:rPr>
                <w:rFonts w:cs="B Nazanin" w:hint="cs"/>
                <w:sz w:val="24"/>
                <w:szCs w:val="24"/>
                <w:rtl/>
              </w:rPr>
              <w:t>پایین تر از حد انتظار:</w:t>
            </w:r>
          </w:p>
          <w:p w:rsidR="00082A32" w:rsidRPr="00583F28" w:rsidRDefault="000E7002" w:rsidP="000E7002">
            <w:pPr>
              <w:bidi/>
              <w:jc w:val="both"/>
              <w:rPr>
                <w:rFonts w:cs="B Nazanin"/>
                <w:sz w:val="24"/>
                <w:szCs w:val="24"/>
                <w:rtl/>
              </w:rPr>
            </w:pPr>
            <w:r>
              <w:rPr>
                <w:rFonts w:cs="B Nazanin" w:hint="cs"/>
                <w:sz w:val="24"/>
                <w:szCs w:val="24"/>
                <w:rtl/>
              </w:rPr>
              <w:t>-</w:t>
            </w:r>
            <w:r w:rsidR="00082A32">
              <w:rPr>
                <w:rFonts w:cs="B Nazanin" w:hint="cs"/>
                <w:sz w:val="24"/>
                <w:szCs w:val="24"/>
                <w:rtl/>
              </w:rPr>
              <w:t>تمایل</w:t>
            </w:r>
            <w:r>
              <w:rPr>
                <w:rFonts w:cs="B Nazanin" w:hint="cs"/>
                <w:sz w:val="24"/>
                <w:szCs w:val="24"/>
                <w:rtl/>
              </w:rPr>
              <w:t>بسار کم</w:t>
            </w:r>
            <w:r w:rsidR="00082A32">
              <w:rPr>
                <w:rFonts w:cs="B Nazanin" w:hint="cs"/>
                <w:sz w:val="24"/>
                <w:szCs w:val="24"/>
                <w:rtl/>
              </w:rPr>
              <w:t xml:space="preserve"> مراجعین به استمرار و پیگیری خدمات در بازه زمانی های مختلف مطابق دستورالعمل به ویزه بازه های زمانی سه سال یکبار  </w:t>
            </w:r>
          </w:p>
        </w:tc>
      </w:tr>
      <w:tr w:rsidR="00082A32" w:rsidTr="00082A32">
        <w:trPr>
          <w:trHeight w:val="561"/>
        </w:trPr>
        <w:tc>
          <w:tcPr>
            <w:tcW w:w="2809" w:type="dxa"/>
            <w:tcBorders>
              <w:left w:val="thinThickSmallGap" w:sz="12" w:space="0" w:color="auto"/>
            </w:tcBorders>
          </w:tcPr>
          <w:p w:rsidR="00082A32" w:rsidRPr="00583F28" w:rsidRDefault="00082A32" w:rsidP="00082A32">
            <w:pPr>
              <w:bidi/>
              <w:jc w:val="center"/>
              <w:rPr>
                <w:rFonts w:cs="B Nazanin"/>
                <w:color w:val="000000" w:themeColor="text1"/>
                <w:sz w:val="24"/>
                <w:szCs w:val="24"/>
              </w:rPr>
            </w:pPr>
            <w:r w:rsidRPr="00583F28">
              <w:rPr>
                <w:rFonts w:cs="B Nazanin" w:hint="cs"/>
                <w:color w:val="000000" w:themeColor="text1"/>
                <w:sz w:val="24"/>
                <w:szCs w:val="24"/>
                <w:rtl/>
              </w:rPr>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مراقبت</w:t>
            </w:r>
            <w:r w:rsidRPr="00583F28">
              <w:rPr>
                <w:rFonts w:cs="B Nazanin"/>
                <w:color w:val="000000" w:themeColor="text1"/>
                <w:sz w:val="24"/>
                <w:szCs w:val="24"/>
                <w:rtl/>
              </w:rPr>
              <w:t xml:space="preserve"> </w:t>
            </w:r>
            <w:r w:rsidRPr="00583F28">
              <w:rPr>
                <w:rFonts w:cs="B Nazanin" w:hint="cs"/>
                <w:color w:val="000000" w:themeColor="text1"/>
                <w:sz w:val="24"/>
                <w:szCs w:val="24"/>
                <w:rtl/>
              </w:rPr>
              <w:t>تغذیه</w:t>
            </w:r>
            <w:r w:rsidRPr="00583F28">
              <w:rPr>
                <w:rFonts w:cs="B Nazanin"/>
                <w:color w:val="000000" w:themeColor="text1"/>
                <w:sz w:val="24"/>
                <w:szCs w:val="24"/>
                <w:rtl/>
              </w:rPr>
              <w:t xml:space="preserve"> </w:t>
            </w:r>
            <w:r w:rsidRPr="00583F28">
              <w:rPr>
                <w:rFonts w:cs="B Nazanin" w:hint="cs"/>
                <w:color w:val="000000" w:themeColor="text1"/>
                <w:sz w:val="24"/>
                <w:szCs w:val="24"/>
                <w:rtl/>
              </w:rPr>
              <w:t>ای</w:t>
            </w:r>
            <w:r w:rsidRPr="00583F28">
              <w:rPr>
                <w:rFonts w:cs="B Nazanin"/>
                <w:color w:val="000000" w:themeColor="text1"/>
                <w:sz w:val="24"/>
                <w:szCs w:val="24"/>
                <w:rtl/>
              </w:rPr>
              <w:t xml:space="preserve"> </w:t>
            </w:r>
            <w:r w:rsidRPr="00583F28">
              <w:rPr>
                <w:rFonts w:cs="B Nazanin" w:hint="cs"/>
                <w:color w:val="000000" w:themeColor="text1"/>
                <w:sz w:val="24"/>
                <w:szCs w:val="24"/>
                <w:rtl/>
              </w:rPr>
              <w:t>افراد</w:t>
            </w:r>
            <w:r w:rsidRPr="00583F28">
              <w:rPr>
                <w:rFonts w:cs="B Nazanin"/>
                <w:color w:val="000000" w:themeColor="text1"/>
                <w:sz w:val="24"/>
                <w:szCs w:val="24"/>
                <w:rtl/>
              </w:rPr>
              <w:t xml:space="preserve"> </w:t>
            </w:r>
            <w:r w:rsidRPr="00583F28">
              <w:rPr>
                <w:rFonts w:cs="B Nazanin" w:hint="cs"/>
                <w:color w:val="000000" w:themeColor="text1"/>
                <w:sz w:val="24"/>
                <w:szCs w:val="24"/>
                <w:rtl/>
              </w:rPr>
              <w:t>بالای</w:t>
            </w:r>
            <w:r w:rsidRPr="00583F28">
              <w:rPr>
                <w:rFonts w:cs="B Nazanin"/>
                <w:color w:val="000000" w:themeColor="text1"/>
                <w:sz w:val="24"/>
                <w:szCs w:val="24"/>
                <w:rtl/>
              </w:rPr>
              <w:t xml:space="preserve"> 5 </w:t>
            </w:r>
            <w:r w:rsidRPr="00583F28">
              <w:rPr>
                <w:rFonts w:cs="B Nazanin" w:hint="cs"/>
                <w:color w:val="000000" w:themeColor="text1"/>
                <w:sz w:val="24"/>
                <w:szCs w:val="24"/>
                <w:rtl/>
              </w:rPr>
              <w:t>سال</w:t>
            </w:r>
            <w:r w:rsidRPr="00583F28">
              <w:rPr>
                <w:rFonts w:cs="B Nazanin"/>
                <w:color w:val="000000" w:themeColor="text1"/>
                <w:sz w:val="24"/>
                <w:szCs w:val="24"/>
                <w:rtl/>
              </w:rPr>
              <w:t xml:space="preserve"> </w:t>
            </w:r>
            <w:r w:rsidRPr="00583F28">
              <w:rPr>
                <w:rFonts w:cs="B Nazanin" w:hint="cs"/>
                <w:color w:val="000000" w:themeColor="text1"/>
                <w:sz w:val="24"/>
                <w:szCs w:val="24"/>
                <w:rtl/>
              </w:rPr>
              <w:t>چاق</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11.8</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1354</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11393</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12.4</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1713</w:t>
            </w:r>
          </w:p>
        </w:tc>
        <w:tc>
          <w:tcPr>
            <w:tcW w:w="916" w:type="dxa"/>
          </w:tcPr>
          <w:p w:rsidR="00082A32" w:rsidRPr="00583F28" w:rsidRDefault="00082A32" w:rsidP="00082A32">
            <w:pPr>
              <w:bidi/>
              <w:jc w:val="center"/>
              <w:rPr>
                <w:rFonts w:cs="B Nazanin"/>
                <w:sz w:val="24"/>
                <w:szCs w:val="24"/>
                <w:rtl/>
              </w:rPr>
            </w:pPr>
            <w:r w:rsidRPr="00583F28">
              <w:rPr>
                <w:rFonts w:cs="B Nazanin" w:hint="cs"/>
                <w:sz w:val="24"/>
                <w:szCs w:val="24"/>
                <w:rtl/>
              </w:rPr>
              <w:t>13722</w:t>
            </w:r>
          </w:p>
        </w:tc>
        <w:tc>
          <w:tcPr>
            <w:tcW w:w="884" w:type="dxa"/>
          </w:tcPr>
          <w:p w:rsidR="00082A32" w:rsidRPr="00583F28" w:rsidRDefault="00082A32" w:rsidP="00082A32">
            <w:pPr>
              <w:bidi/>
              <w:jc w:val="center"/>
              <w:rPr>
                <w:rFonts w:cs="B Nazanin"/>
                <w:sz w:val="24"/>
                <w:szCs w:val="24"/>
                <w:rtl/>
              </w:rPr>
            </w:pPr>
            <w:r w:rsidRPr="00583F28">
              <w:rPr>
                <w:rFonts w:cs="B Nazanin" w:hint="cs"/>
                <w:sz w:val="24"/>
                <w:szCs w:val="24"/>
                <w:rtl/>
              </w:rPr>
              <w:t>30</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41.3</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right w:val="thinThickSmallGap" w:sz="12" w:space="0" w:color="auto"/>
            </w:tcBorders>
          </w:tcPr>
          <w:p w:rsidR="00082A32" w:rsidRDefault="00082A32" w:rsidP="00082A32">
            <w:pPr>
              <w:bidi/>
              <w:jc w:val="both"/>
              <w:rPr>
                <w:rFonts w:cs="B Nazanin"/>
                <w:sz w:val="24"/>
                <w:szCs w:val="24"/>
                <w:rtl/>
              </w:rPr>
            </w:pPr>
            <w:r w:rsidRPr="00583F28">
              <w:rPr>
                <w:rFonts w:cs="B Nazanin" w:hint="cs"/>
                <w:sz w:val="24"/>
                <w:szCs w:val="24"/>
                <w:rtl/>
              </w:rPr>
              <w:t>پایین تر از حد انتظار:</w:t>
            </w:r>
          </w:p>
          <w:p w:rsidR="00082A32" w:rsidRDefault="00082A32" w:rsidP="00082A32">
            <w:pPr>
              <w:bidi/>
              <w:rPr>
                <w:rFonts w:cs="B Nazanin"/>
                <w:sz w:val="24"/>
                <w:szCs w:val="24"/>
                <w:rtl/>
              </w:rPr>
            </w:pPr>
            <w:r>
              <w:rPr>
                <w:rFonts w:cs="B Nazanin" w:hint="cs"/>
                <w:sz w:val="24"/>
                <w:szCs w:val="24"/>
                <w:rtl/>
              </w:rPr>
              <w:t>-</w:t>
            </w:r>
            <w:r w:rsidRPr="00345605">
              <w:rPr>
                <w:rFonts w:cs="B Nazanin" w:hint="cs"/>
                <w:sz w:val="24"/>
                <w:szCs w:val="24"/>
                <w:rtl/>
              </w:rPr>
              <w:t xml:space="preserve"> عدم حضور کارشناسان همه روزه در مراکز </w:t>
            </w:r>
            <w:r>
              <w:rPr>
                <w:rFonts w:ascii="Times New Roman" w:hAnsi="Times New Roman" w:cs="Times New Roman" w:hint="cs"/>
                <w:sz w:val="24"/>
                <w:szCs w:val="24"/>
                <w:rtl/>
              </w:rPr>
              <w:t>(</w:t>
            </w:r>
            <w:r>
              <w:rPr>
                <w:rFonts w:cs="B Nazanin" w:hint="cs"/>
                <w:sz w:val="24"/>
                <w:szCs w:val="24"/>
                <w:rtl/>
              </w:rPr>
              <w:t>توزیع نیروی کارشناسان تغذیه در مراکز متناسب با جمعیت نمی باشد)</w:t>
            </w:r>
          </w:p>
          <w:p w:rsidR="00082A32" w:rsidRPr="00583F28" w:rsidRDefault="000E7002" w:rsidP="00082A32">
            <w:pPr>
              <w:bidi/>
              <w:jc w:val="both"/>
              <w:rPr>
                <w:rFonts w:cs="B Nazanin"/>
                <w:sz w:val="24"/>
                <w:szCs w:val="24"/>
                <w:rtl/>
              </w:rPr>
            </w:pPr>
            <w:r>
              <w:rPr>
                <w:rFonts w:cs="B Nazanin" w:hint="cs"/>
                <w:sz w:val="24"/>
                <w:szCs w:val="24"/>
                <w:rtl/>
              </w:rPr>
              <w:t xml:space="preserve">-پیگیری ناکامل </w:t>
            </w:r>
            <w:r w:rsidR="00082A32" w:rsidRPr="00345605">
              <w:rPr>
                <w:rFonts w:cs="B Nazanin" w:hint="cs"/>
                <w:sz w:val="24"/>
                <w:szCs w:val="24"/>
                <w:rtl/>
              </w:rPr>
              <w:t>مراقبین وبهورزان جهت مراجعه به کارشناس تغذیه</w:t>
            </w:r>
          </w:p>
        </w:tc>
      </w:tr>
      <w:tr w:rsidR="00082A32" w:rsidTr="00082A32">
        <w:trPr>
          <w:trHeight w:val="561"/>
        </w:trPr>
        <w:tc>
          <w:tcPr>
            <w:tcW w:w="2809" w:type="dxa"/>
            <w:tcBorders>
              <w:left w:val="thinThickSmallGap" w:sz="12" w:space="0" w:color="auto"/>
            </w:tcBorders>
          </w:tcPr>
          <w:p w:rsidR="00082A32" w:rsidRPr="00583F28" w:rsidRDefault="00082A32" w:rsidP="00082A32">
            <w:pPr>
              <w:bidi/>
              <w:jc w:val="center"/>
              <w:rPr>
                <w:rFonts w:cs="B Nazanin"/>
                <w:color w:val="000000" w:themeColor="text1"/>
                <w:sz w:val="24"/>
                <w:szCs w:val="24"/>
              </w:rPr>
            </w:pPr>
            <w:r w:rsidRPr="00583F28">
              <w:rPr>
                <w:rFonts w:cs="B Nazanin" w:hint="cs"/>
                <w:color w:val="000000" w:themeColor="text1"/>
                <w:sz w:val="24"/>
                <w:szCs w:val="24"/>
                <w:rtl/>
              </w:rPr>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مراقبت</w:t>
            </w:r>
            <w:r w:rsidRPr="00583F28">
              <w:rPr>
                <w:rFonts w:cs="B Nazanin"/>
                <w:color w:val="000000" w:themeColor="text1"/>
                <w:sz w:val="24"/>
                <w:szCs w:val="24"/>
                <w:rtl/>
              </w:rPr>
              <w:t xml:space="preserve"> </w:t>
            </w:r>
            <w:r w:rsidRPr="00583F28">
              <w:rPr>
                <w:rFonts w:cs="B Nazanin" w:hint="cs"/>
                <w:color w:val="000000" w:themeColor="text1"/>
                <w:sz w:val="24"/>
                <w:szCs w:val="24"/>
                <w:rtl/>
              </w:rPr>
              <w:t>تغذیه</w:t>
            </w:r>
            <w:r w:rsidRPr="00583F28">
              <w:rPr>
                <w:rFonts w:cs="B Nazanin"/>
                <w:color w:val="000000" w:themeColor="text1"/>
                <w:sz w:val="24"/>
                <w:szCs w:val="24"/>
                <w:rtl/>
              </w:rPr>
              <w:t xml:space="preserve"> </w:t>
            </w:r>
            <w:r w:rsidRPr="00583F28">
              <w:rPr>
                <w:rFonts w:cs="B Nazanin" w:hint="cs"/>
                <w:color w:val="000000" w:themeColor="text1"/>
                <w:sz w:val="24"/>
                <w:szCs w:val="24"/>
                <w:rtl/>
              </w:rPr>
              <w:t>گروه</w:t>
            </w:r>
            <w:r w:rsidRPr="00583F28">
              <w:rPr>
                <w:rFonts w:cs="B Nazanin"/>
                <w:color w:val="000000" w:themeColor="text1"/>
                <w:sz w:val="24"/>
                <w:szCs w:val="24"/>
                <w:rtl/>
              </w:rPr>
              <w:t xml:space="preserve"> </w:t>
            </w:r>
            <w:r w:rsidRPr="00583F28">
              <w:rPr>
                <w:rFonts w:cs="B Nazanin" w:hint="cs"/>
                <w:color w:val="000000" w:themeColor="text1"/>
                <w:sz w:val="24"/>
                <w:szCs w:val="24"/>
                <w:rtl/>
              </w:rPr>
              <w:t>سنی</w:t>
            </w:r>
            <w:r w:rsidRPr="00583F28">
              <w:rPr>
                <w:rFonts w:cs="B Nazanin"/>
                <w:color w:val="000000" w:themeColor="text1"/>
                <w:sz w:val="24"/>
                <w:szCs w:val="24"/>
                <w:rtl/>
              </w:rPr>
              <w:t xml:space="preserve"> </w:t>
            </w:r>
            <w:r w:rsidRPr="00583F28">
              <w:rPr>
                <w:rFonts w:cs="B Nazanin" w:hint="cs"/>
                <w:color w:val="000000" w:themeColor="text1"/>
                <w:sz w:val="24"/>
                <w:szCs w:val="24"/>
                <w:rtl/>
              </w:rPr>
              <w:t>نوجوان</w:t>
            </w:r>
            <w:r w:rsidRPr="00583F28">
              <w:rPr>
                <w:rFonts w:cs="B Nazanin"/>
                <w:color w:val="000000" w:themeColor="text1"/>
                <w:sz w:val="24"/>
                <w:szCs w:val="24"/>
                <w:rtl/>
              </w:rPr>
              <w:t xml:space="preserve"> </w:t>
            </w:r>
            <w:r w:rsidRPr="00583F28">
              <w:rPr>
                <w:rFonts w:cs="B Nazanin" w:hint="cs"/>
                <w:color w:val="000000" w:themeColor="text1"/>
                <w:sz w:val="24"/>
                <w:szCs w:val="24"/>
                <w:rtl/>
              </w:rPr>
              <w:t>مبتلا</w:t>
            </w:r>
            <w:r w:rsidRPr="00583F28">
              <w:rPr>
                <w:rFonts w:cs="B Nazanin"/>
                <w:color w:val="000000" w:themeColor="text1"/>
                <w:sz w:val="24"/>
                <w:szCs w:val="24"/>
                <w:rtl/>
              </w:rPr>
              <w:t xml:space="preserve"> </w:t>
            </w:r>
            <w:r w:rsidRPr="00583F28">
              <w:rPr>
                <w:rFonts w:cs="B Nazanin" w:hint="cs"/>
                <w:color w:val="000000" w:themeColor="text1"/>
                <w:sz w:val="24"/>
                <w:szCs w:val="24"/>
                <w:rtl/>
              </w:rPr>
              <w:t>به</w:t>
            </w:r>
            <w:r w:rsidRPr="00583F28">
              <w:rPr>
                <w:rFonts w:cs="B Nazanin"/>
                <w:color w:val="000000" w:themeColor="text1"/>
                <w:sz w:val="24"/>
                <w:szCs w:val="24"/>
                <w:rtl/>
              </w:rPr>
              <w:t xml:space="preserve"> </w:t>
            </w:r>
            <w:r w:rsidRPr="00583F28">
              <w:rPr>
                <w:rFonts w:cs="B Nazanin" w:hint="cs"/>
                <w:color w:val="000000" w:themeColor="text1"/>
                <w:sz w:val="24"/>
                <w:szCs w:val="24"/>
                <w:rtl/>
              </w:rPr>
              <w:t>سوء</w:t>
            </w:r>
            <w:r w:rsidRPr="00583F28">
              <w:rPr>
                <w:rFonts w:cs="B Nazanin"/>
                <w:color w:val="000000" w:themeColor="text1"/>
                <w:sz w:val="24"/>
                <w:szCs w:val="24"/>
                <w:rtl/>
              </w:rPr>
              <w:t xml:space="preserve"> </w:t>
            </w:r>
            <w:r w:rsidRPr="00583F28">
              <w:rPr>
                <w:rFonts w:cs="B Nazanin" w:hint="cs"/>
                <w:color w:val="000000" w:themeColor="text1"/>
                <w:sz w:val="24"/>
                <w:szCs w:val="24"/>
                <w:rtl/>
              </w:rPr>
              <w:t>تغذیه</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20.2</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454</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2243</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23.9</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567</w:t>
            </w:r>
          </w:p>
        </w:tc>
        <w:tc>
          <w:tcPr>
            <w:tcW w:w="916" w:type="dxa"/>
          </w:tcPr>
          <w:p w:rsidR="00082A32" w:rsidRPr="00583F28" w:rsidRDefault="00082A32" w:rsidP="00082A32">
            <w:pPr>
              <w:bidi/>
              <w:jc w:val="center"/>
              <w:rPr>
                <w:rFonts w:cs="B Nazanin"/>
                <w:sz w:val="24"/>
                <w:szCs w:val="24"/>
                <w:rtl/>
              </w:rPr>
            </w:pPr>
            <w:r w:rsidRPr="00583F28">
              <w:rPr>
                <w:rFonts w:cs="B Nazanin" w:hint="cs"/>
                <w:sz w:val="24"/>
                <w:szCs w:val="24"/>
                <w:rtl/>
              </w:rPr>
              <w:t>2366</w:t>
            </w:r>
          </w:p>
        </w:tc>
        <w:tc>
          <w:tcPr>
            <w:tcW w:w="884" w:type="dxa"/>
          </w:tcPr>
          <w:p w:rsidR="00082A32" w:rsidRPr="00583F28" w:rsidRDefault="00082A32" w:rsidP="00082A32">
            <w:pPr>
              <w:bidi/>
              <w:jc w:val="center"/>
              <w:rPr>
                <w:rFonts w:cs="B Nazanin"/>
                <w:sz w:val="24"/>
                <w:szCs w:val="24"/>
                <w:rtl/>
              </w:rPr>
            </w:pPr>
            <w:r w:rsidRPr="00583F28">
              <w:rPr>
                <w:rFonts w:cs="B Nazanin" w:hint="cs"/>
                <w:sz w:val="24"/>
                <w:szCs w:val="24"/>
                <w:rtl/>
              </w:rPr>
              <w:t>30</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79.6</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right w:val="thinThickSmallGap" w:sz="12" w:space="0" w:color="auto"/>
            </w:tcBorders>
          </w:tcPr>
          <w:p w:rsidR="00082A32" w:rsidRDefault="00082A32" w:rsidP="00082A32">
            <w:pPr>
              <w:bidi/>
              <w:jc w:val="both"/>
              <w:rPr>
                <w:rFonts w:cs="B Nazanin"/>
                <w:sz w:val="24"/>
                <w:szCs w:val="24"/>
                <w:rtl/>
              </w:rPr>
            </w:pPr>
            <w:r w:rsidRPr="00583F28">
              <w:rPr>
                <w:rFonts w:cs="B Nazanin" w:hint="cs"/>
                <w:sz w:val="24"/>
                <w:szCs w:val="24"/>
                <w:rtl/>
              </w:rPr>
              <w:t>پایین تر از حد انتظار:</w:t>
            </w:r>
          </w:p>
          <w:p w:rsidR="00082A32" w:rsidRPr="00583F28" w:rsidRDefault="000E7002" w:rsidP="00082A32">
            <w:pPr>
              <w:bidi/>
              <w:jc w:val="both"/>
              <w:rPr>
                <w:rFonts w:cs="B Nazanin"/>
                <w:sz w:val="24"/>
                <w:szCs w:val="24"/>
                <w:rtl/>
              </w:rPr>
            </w:pPr>
            <w:r>
              <w:rPr>
                <w:rFonts w:cs="B Nazanin" w:hint="cs"/>
                <w:sz w:val="24"/>
                <w:szCs w:val="24"/>
                <w:rtl/>
              </w:rPr>
              <w:t>-</w:t>
            </w:r>
            <w:r w:rsidR="00082A32">
              <w:rPr>
                <w:rFonts w:cs="B Nazanin" w:hint="cs"/>
                <w:sz w:val="24"/>
                <w:szCs w:val="24"/>
                <w:rtl/>
              </w:rPr>
              <w:t>آگاهی</w:t>
            </w:r>
            <w:r>
              <w:rPr>
                <w:rFonts w:cs="B Nazanin" w:hint="cs"/>
                <w:sz w:val="24"/>
                <w:szCs w:val="24"/>
                <w:rtl/>
              </w:rPr>
              <w:t xml:space="preserve"> نامناسب </w:t>
            </w:r>
            <w:r w:rsidR="00082A32">
              <w:rPr>
                <w:rFonts w:cs="B Nazanin" w:hint="cs"/>
                <w:sz w:val="24"/>
                <w:szCs w:val="24"/>
                <w:rtl/>
              </w:rPr>
              <w:t xml:space="preserve"> مراقبین سلامت درخصوص ارجاع نوجوانان مبتلا به سوتغذیه به کارشناسان تغذیه</w:t>
            </w:r>
            <w:r>
              <w:rPr>
                <w:rFonts w:cs="B Nazanin" w:hint="cs"/>
                <w:sz w:val="24"/>
                <w:szCs w:val="24"/>
                <w:rtl/>
              </w:rPr>
              <w:t xml:space="preserve"> با توجه </w:t>
            </w:r>
            <w:r>
              <w:rPr>
                <w:rFonts w:cs="B Nazanin" w:hint="cs"/>
                <w:sz w:val="24"/>
                <w:szCs w:val="24"/>
                <w:rtl/>
              </w:rPr>
              <w:lastRenderedPageBreak/>
              <w:t xml:space="preserve">به جدید بودن شاخص در سال 1403 واعلام شاخص در مردادماه </w:t>
            </w:r>
          </w:p>
        </w:tc>
      </w:tr>
      <w:tr w:rsidR="00082A32" w:rsidTr="000E7002">
        <w:trPr>
          <w:trHeight w:val="561"/>
        </w:trPr>
        <w:tc>
          <w:tcPr>
            <w:tcW w:w="2809" w:type="dxa"/>
            <w:tcBorders>
              <w:left w:val="thinThickSmallGap" w:sz="12" w:space="0" w:color="auto"/>
              <w:bottom w:val="single" w:sz="4" w:space="0" w:color="auto"/>
            </w:tcBorders>
          </w:tcPr>
          <w:p w:rsidR="00082A32" w:rsidRPr="00583F28" w:rsidRDefault="00082A32" w:rsidP="00082A32">
            <w:pPr>
              <w:bidi/>
              <w:jc w:val="center"/>
              <w:rPr>
                <w:rFonts w:cs="B Nazanin"/>
                <w:color w:val="000000" w:themeColor="text1"/>
                <w:sz w:val="24"/>
                <w:szCs w:val="24"/>
              </w:rPr>
            </w:pPr>
            <w:r w:rsidRPr="00583F28">
              <w:rPr>
                <w:rFonts w:cs="B Nazanin" w:hint="cs"/>
                <w:color w:val="000000" w:themeColor="text1"/>
                <w:sz w:val="24"/>
                <w:szCs w:val="24"/>
                <w:rtl/>
              </w:rPr>
              <w:lastRenderedPageBreak/>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مراقبت</w:t>
            </w:r>
            <w:r w:rsidRPr="00583F28">
              <w:rPr>
                <w:rFonts w:cs="B Nazanin"/>
                <w:color w:val="000000" w:themeColor="text1"/>
                <w:sz w:val="24"/>
                <w:szCs w:val="24"/>
                <w:rtl/>
              </w:rPr>
              <w:t xml:space="preserve"> </w:t>
            </w:r>
            <w:r w:rsidRPr="00583F28">
              <w:rPr>
                <w:rFonts w:cs="B Nazanin" w:hint="cs"/>
                <w:color w:val="000000" w:themeColor="text1"/>
                <w:sz w:val="24"/>
                <w:szCs w:val="24"/>
                <w:rtl/>
              </w:rPr>
              <w:t>تغذیه</w:t>
            </w:r>
            <w:r w:rsidRPr="00583F28">
              <w:rPr>
                <w:rFonts w:cs="B Nazanin"/>
                <w:color w:val="000000" w:themeColor="text1"/>
                <w:sz w:val="24"/>
                <w:szCs w:val="24"/>
                <w:rtl/>
              </w:rPr>
              <w:t xml:space="preserve"> </w:t>
            </w:r>
            <w:r w:rsidRPr="00583F28">
              <w:rPr>
                <w:rFonts w:cs="B Nazanin" w:hint="cs"/>
                <w:color w:val="000000" w:themeColor="text1"/>
                <w:sz w:val="24"/>
                <w:szCs w:val="24"/>
                <w:rtl/>
              </w:rPr>
              <w:t>ای</w:t>
            </w:r>
            <w:r w:rsidRPr="00583F28">
              <w:rPr>
                <w:rFonts w:cs="B Nazanin"/>
                <w:color w:val="000000" w:themeColor="text1"/>
                <w:sz w:val="24"/>
                <w:szCs w:val="24"/>
                <w:rtl/>
              </w:rPr>
              <w:t xml:space="preserve"> </w:t>
            </w:r>
            <w:r w:rsidRPr="00583F28">
              <w:rPr>
                <w:rFonts w:cs="B Nazanin" w:hint="cs"/>
                <w:color w:val="000000" w:themeColor="text1"/>
                <w:sz w:val="24"/>
                <w:szCs w:val="24"/>
                <w:rtl/>
              </w:rPr>
              <w:t>بیماران</w:t>
            </w:r>
            <w:r w:rsidRPr="00583F28">
              <w:rPr>
                <w:rFonts w:cs="B Nazanin"/>
                <w:color w:val="000000" w:themeColor="text1"/>
                <w:sz w:val="24"/>
                <w:szCs w:val="24"/>
                <w:rtl/>
              </w:rPr>
              <w:t xml:space="preserve"> </w:t>
            </w:r>
            <w:r w:rsidRPr="00583F28">
              <w:rPr>
                <w:rFonts w:cs="B Nazanin" w:hint="cs"/>
                <w:color w:val="000000" w:themeColor="text1"/>
                <w:sz w:val="24"/>
                <w:szCs w:val="24"/>
                <w:rtl/>
              </w:rPr>
              <w:t>دیابتی</w:t>
            </w:r>
          </w:p>
        </w:tc>
        <w:tc>
          <w:tcPr>
            <w:tcW w:w="810"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6.3</w:t>
            </w:r>
          </w:p>
        </w:tc>
        <w:tc>
          <w:tcPr>
            <w:tcW w:w="810"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392</w:t>
            </w:r>
          </w:p>
        </w:tc>
        <w:tc>
          <w:tcPr>
            <w:tcW w:w="900"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6183</w:t>
            </w:r>
          </w:p>
        </w:tc>
        <w:tc>
          <w:tcPr>
            <w:tcW w:w="810"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10.3</w:t>
            </w:r>
          </w:p>
        </w:tc>
        <w:tc>
          <w:tcPr>
            <w:tcW w:w="900"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920</w:t>
            </w:r>
          </w:p>
        </w:tc>
        <w:tc>
          <w:tcPr>
            <w:tcW w:w="916"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8854</w:t>
            </w:r>
          </w:p>
        </w:tc>
        <w:tc>
          <w:tcPr>
            <w:tcW w:w="884"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50</w:t>
            </w:r>
          </w:p>
        </w:tc>
        <w:tc>
          <w:tcPr>
            <w:tcW w:w="990"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20.6</w:t>
            </w:r>
          </w:p>
        </w:tc>
        <w:tc>
          <w:tcPr>
            <w:tcW w:w="990" w:type="dxa"/>
            <w:tcBorders>
              <w:bottom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bottom w:val="single" w:sz="4" w:space="0" w:color="auto"/>
              <w:right w:val="thinThickSmallGap" w:sz="12" w:space="0" w:color="auto"/>
            </w:tcBorders>
          </w:tcPr>
          <w:p w:rsidR="00082A32" w:rsidRDefault="00082A32" w:rsidP="00082A32">
            <w:pPr>
              <w:bidi/>
              <w:jc w:val="both"/>
              <w:rPr>
                <w:rFonts w:cs="B Nazanin"/>
                <w:sz w:val="24"/>
                <w:szCs w:val="24"/>
              </w:rPr>
            </w:pPr>
            <w:r w:rsidRPr="00583F28">
              <w:rPr>
                <w:rFonts w:cs="B Nazanin" w:hint="cs"/>
                <w:sz w:val="24"/>
                <w:szCs w:val="24"/>
                <w:rtl/>
              </w:rPr>
              <w:t>پایین</w:t>
            </w:r>
            <w:r w:rsidRPr="00583F28">
              <w:rPr>
                <w:rFonts w:cs="B Nazanin"/>
                <w:sz w:val="24"/>
                <w:szCs w:val="24"/>
                <w:rtl/>
              </w:rPr>
              <w:t xml:space="preserve"> </w:t>
            </w:r>
            <w:r w:rsidRPr="00583F28">
              <w:rPr>
                <w:rFonts w:cs="B Nazanin" w:hint="cs"/>
                <w:sz w:val="24"/>
                <w:szCs w:val="24"/>
                <w:rtl/>
              </w:rPr>
              <w:t>تر</w:t>
            </w:r>
            <w:r w:rsidRPr="00583F28">
              <w:rPr>
                <w:rFonts w:cs="B Nazanin"/>
                <w:sz w:val="24"/>
                <w:szCs w:val="24"/>
                <w:rtl/>
              </w:rPr>
              <w:t xml:space="preserve"> </w:t>
            </w:r>
            <w:r w:rsidRPr="00583F28">
              <w:rPr>
                <w:rFonts w:cs="B Nazanin" w:hint="cs"/>
                <w:sz w:val="24"/>
                <w:szCs w:val="24"/>
                <w:rtl/>
              </w:rPr>
              <w:t>از</w:t>
            </w:r>
            <w:r w:rsidRPr="00583F28">
              <w:rPr>
                <w:rFonts w:cs="B Nazanin"/>
                <w:sz w:val="24"/>
                <w:szCs w:val="24"/>
                <w:rtl/>
              </w:rPr>
              <w:t xml:space="preserve"> </w:t>
            </w:r>
            <w:r w:rsidRPr="00583F28">
              <w:rPr>
                <w:rFonts w:cs="B Nazanin" w:hint="cs"/>
                <w:sz w:val="24"/>
                <w:szCs w:val="24"/>
                <w:rtl/>
              </w:rPr>
              <w:t>حد</w:t>
            </w:r>
            <w:r w:rsidRPr="00583F28">
              <w:rPr>
                <w:rFonts w:cs="B Nazanin"/>
                <w:sz w:val="24"/>
                <w:szCs w:val="24"/>
                <w:rtl/>
              </w:rPr>
              <w:t xml:space="preserve"> </w:t>
            </w:r>
            <w:r w:rsidRPr="00583F28">
              <w:rPr>
                <w:rFonts w:cs="B Nazanin" w:hint="cs"/>
                <w:sz w:val="24"/>
                <w:szCs w:val="24"/>
                <w:rtl/>
              </w:rPr>
              <w:t>انتظار</w:t>
            </w:r>
            <w:r w:rsidRPr="00583F28">
              <w:rPr>
                <w:rFonts w:cs="B Nazanin"/>
                <w:sz w:val="24"/>
                <w:szCs w:val="24"/>
                <w:rtl/>
              </w:rPr>
              <w:t>:</w:t>
            </w:r>
          </w:p>
          <w:p w:rsidR="00082A32" w:rsidRPr="004F28B3" w:rsidRDefault="00082A32" w:rsidP="000E7002">
            <w:pPr>
              <w:bidi/>
              <w:jc w:val="both"/>
              <w:rPr>
                <w:rFonts w:cs="B Nazanin"/>
                <w:rtl/>
                <w:lang w:bidi="fa-IR"/>
              </w:rPr>
            </w:pPr>
            <w:r w:rsidRPr="000E7002">
              <w:rPr>
                <w:rFonts w:cs="B Nazanin" w:hint="cs"/>
                <w:sz w:val="24"/>
                <w:szCs w:val="24"/>
                <w:rtl/>
              </w:rPr>
              <w:t>پیگیری</w:t>
            </w:r>
            <w:r w:rsidR="000E7002">
              <w:rPr>
                <w:rFonts w:cs="B Nazanin" w:hint="cs"/>
                <w:sz w:val="24"/>
                <w:szCs w:val="24"/>
                <w:rtl/>
              </w:rPr>
              <w:t xml:space="preserve"> </w:t>
            </w:r>
            <w:r w:rsidR="000E7002" w:rsidRPr="000E7002">
              <w:rPr>
                <w:rFonts w:cs="B Nazanin" w:hint="cs"/>
                <w:sz w:val="24"/>
                <w:szCs w:val="24"/>
                <w:rtl/>
              </w:rPr>
              <w:t>نامناسب</w:t>
            </w:r>
            <w:r w:rsidR="000E7002">
              <w:rPr>
                <w:rFonts w:cs="B Nazanin" w:hint="cs"/>
                <w:sz w:val="24"/>
                <w:szCs w:val="24"/>
                <w:rtl/>
              </w:rPr>
              <w:t xml:space="preserve"> </w:t>
            </w:r>
            <w:r w:rsidRPr="000E7002">
              <w:rPr>
                <w:rFonts w:cs="B Nazanin" w:hint="cs"/>
                <w:sz w:val="24"/>
                <w:szCs w:val="24"/>
                <w:rtl/>
              </w:rPr>
              <w:t>ارجاعیات توسط مراقبین/بهورزان</w:t>
            </w:r>
          </w:p>
        </w:tc>
      </w:tr>
      <w:tr w:rsidR="00082A32" w:rsidTr="000E7002">
        <w:trPr>
          <w:trHeight w:val="561"/>
        </w:trPr>
        <w:tc>
          <w:tcPr>
            <w:tcW w:w="2809" w:type="dxa"/>
            <w:tcBorders>
              <w:top w:val="single" w:sz="4" w:space="0" w:color="auto"/>
              <w:left w:val="thinThickSmallGap" w:sz="12" w:space="0" w:color="auto"/>
            </w:tcBorders>
          </w:tcPr>
          <w:p w:rsidR="00082A32" w:rsidRPr="00583F28" w:rsidRDefault="00082A32" w:rsidP="00082A32">
            <w:pPr>
              <w:bidi/>
              <w:jc w:val="center"/>
              <w:rPr>
                <w:rFonts w:cs="B Nazanin"/>
                <w:color w:val="000000" w:themeColor="text1"/>
                <w:sz w:val="24"/>
                <w:szCs w:val="24"/>
                <w:rtl/>
              </w:rPr>
            </w:pPr>
            <w:r w:rsidRPr="00583F28">
              <w:rPr>
                <w:rFonts w:cs="B Nazanin" w:hint="cs"/>
                <w:color w:val="000000" w:themeColor="text1"/>
                <w:sz w:val="24"/>
                <w:szCs w:val="24"/>
                <w:rtl/>
              </w:rPr>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مراقبت</w:t>
            </w:r>
            <w:r w:rsidRPr="00583F28">
              <w:rPr>
                <w:rFonts w:cs="B Nazanin"/>
                <w:color w:val="000000" w:themeColor="text1"/>
                <w:sz w:val="24"/>
                <w:szCs w:val="24"/>
                <w:rtl/>
              </w:rPr>
              <w:t xml:space="preserve"> </w:t>
            </w:r>
            <w:r w:rsidRPr="00583F28">
              <w:rPr>
                <w:rFonts w:cs="B Nazanin" w:hint="cs"/>
                <w:color w:val="000000" w:themeColor="text1"/>
                <w:sz w:val="24"/>
                <w:szCs w:val="24"/>
                <w:rtl/>
              </w:rPr>
              <w:t>تغذیه</w:t>
            </w:r>
            <w:r w:rsidRPr="00583F28">
              <w:rPr>
                <w:rFonts w:cs="B Nazanin"/>
                <w:color w:val="000000" w:themeColor="text1"/>
                <w:sz w:val="24"/>
                <w:szCs w:val="24"/>
                <w:rtl/>
              </w:rPr>
              <w:t xml:space="preserve"> </w:t>
            </w:r>
            <w:r w:rsidRPr="00583F28">
              <w:rPr>
                <w:rFonts w:cs="B Nazanin" w:hint="cs"/>
                <w:color w:val="000000" w:themeColor="text1"/>
                <w:sz w:val="24"/>
                <w:szCs w:val="24"/>
                <w:rtl/>
              </w:rPr>
              <w:t>ای</w:t>
            </w:r>
            <w:r w:rsidRPr="00583F28">
              <w:rPr>
                <w:rFonts w:cs="B Nazanin"/>
                <w:color w:val="000000" w:themeColor="text1"/>
                <w:sz w:val="24"/>
                <w:szCs w:val="24"/>
                <w:rtl/>
              </w:rPr>
              <w:t xml:space="preserve"> </w:t>
            </w:r>
            <w:r w:rsidRPr="00583F28">
              <w:rPr>
                <w:rFonts w:cs="B Nazanin" w:hint="cs"/>
                <w:color w:val="000000" w:themeColor="text1"/>
                <w:sz w:val="24"/>
                <w:szCs w:val="24"/>
                <w:rtl/>
              </w:rPr>
              <w:t>بیماران</w:t>
            </w:r>
            <w:r w:rsidRPr="00583F28">
              <w:rPr>
                <w:rFonts w:cs="B Nazanin"/>
                <w:color w:val="000000" w:themeColor="text1"/>
                <w:sz w:val="24"/>
                <w:szCs w:val="24"/>
                <w:rtl/>
              </w:rPr>
              <w:t xml:space="preserve"> </w:t>
            </w:r>
            <w:r w:rsidRPr="00583F28">
              <w:rPr>
                <w:rFonts w:cs="B Nazanin" w:hint="cs"/>
                <w:color w:val="000000" w:themeColor="text1"/>
                <w:sz w:val="24"/>
                <w:szCs w:val="24"/>
                <w:rtl/>
              </w:rPr>
              <w:t>مبتلا</w:t>
            </w:r>
            <w:r w:rsidRPr="00583F28">
              <w:rPr>
                <w:rFonts w:cs="B Nazanin"/>
                <w:color w:val="000000" w:themeColor="text1"/>
                <w:sz w:val="24"/>
                <w:szCs w:val="24"/>
                <w:rtl/>
              </w:rPr>
              <w:t xml:space="preserve"> </w:t>
            </w:r>
            <w:r w:rsidRPr="00583F28">
              <w:rPr>
                <w:rFonts w:cs="B Nazanin" w:hint="cs"/>
                <w:color w:val="000000" w:themeColor="text1"/>
                <w:sz w:val="24"/>
                <w:szCs w:val="24"/>
                <w:rtl/>
              </w:rPr>
              <w:t>به</w:t>
            </w:r>
            <w:r w:rsidRPr="00583F28">
              <w:rPr>
                <w:rFonts w:cs="B Nazanin"/>
                <w:color w:val="000000" w:themeColor="text1"/>
                <w:sz w:val="24"/>
                <w:szCs w:val="24"/>
                <w:rtl/>
              </w:rPr>
              <w:t xml:space="preserve"> </w:t>
            </w:r>
            <w:r w:rsidRPr="00583F28">
              <w:rPr>
                <w:rFonts w:cs="B Nazanin" w:hint="cs"/>
                <w:color w:val="000000" w:themeColor="text1"/>
                <w:sz w:val="24"/>
                <w:szCs w:val="24"/>
                <w:rtl/>
              </w:rPr>
              <w:t>فشارخون</w:t>
            </w:r>
          </w:p>
        </w:tc>
        <w:tc>
          <w:tcPr>
            <w:tcW w:w="810"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2.5</w:t>
            </w:r>
          </w:p>
        </w:tc>
        <w:tc>
          <w:tcPr>
            <w:tcW w:w="810"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288</w:t>
            </w:r>
          </w:p>
        </w:tc>
        <w:tc>
          <w:tcPr>
            <w:tcW w:w="900"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11490</w:t>
            </w:r>
          </w:p>
        </w:tc>
        <w:tc>
          <w:tcPr>
            <w:tcW w:w="810"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5.6</w:t>
            </w:r>
          </w:p>
        </w:tc>
        <w:tc>
          <w:tcPr>
            <w:tcW w:w="900"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783</w:t>
            </w:r>
          </w:p>
        </w:tc>
        <w:tc>
          <w:tcPr>
            <w:tcW w:w="916"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13975</w:t>
            </w:r>
          </w:p>
        </w:tc>
        <w:tc>
          <w:tcPr>
            <w:tcW w:w="884"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50</w:t>
            </w:r>
          </w:p>
        </w:tc>
        <w:tc>
          <w:tcPr>
            <w:tcW w:w="990"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11.2</w:t>
            </w:r>
          </w:p>
        </w:tc>
        <w:tc>
          <w:tcPr>
            <w:tcW w:w="990" w:type="dxa"/>
            <w:tcBorders>
              <w:top w:val="single" w:sz="4"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top w:val="single" w:sz="4" w:space="0" w:color="auto"/>
              <w:right w:val="thinThickSmallGap" w:sz="12" w:space="0" w:color="auto"/>
            </w:tcBorders>
          </w:tcPr>
          <w:p w:rsidR="00082A32" w:rsidRDefault="00082A32" w:rsidP="00082A32">
            <w:pPr>
              <w:bidi/>
              <w:jc w:val="both"/>
              <w:rPr>
                <w:rFonts w:cs="B Nazanin"/>
                <w:sz w:val="24"/>
                <w:szCs w:val="24"/>
                <w:rtl/>
              </w:rPr>
            </w:pPr>
            <w:r w:rsidRPr="00583F28">
              <w:rPr>
                <w:rFonts w:cs="B Nazanin" w:hint="cs"/>
                <w:sz w:val="24"/>
                <w:szCs w:val="24"/>
                <w:rtl/>
              </w:rPr>
              <w:t>پایین</w:t>
            </w:r>
            <w:r w:rsidRPr="00583F28">
              <w:rPr>
                <w:rFonts w:cs="B Nazanin"/>
                <w:sz w:val="24"/>
                <w:szCs w:val="24"/>
                <w:rtl/>
              </w:rPr>
              <w:t xml:space="preserve"> </w:t>
            </w:r>
            <w:r w:rsidRPr="00583F28">
              <w:rPr>
                <w:rFonts w:cs="B Nazanin" w:hint="cs"/>
                <w:sz w:val="24"/>
                <w:szCs w:val="24"/>
                <w:rtl/>
              </w:rPr>
              <w:t>تر</w:t>
            </w:r>
            <w:r w:rsidRPr="00583F28">
              <w:rPr>
                <w:rFonts w:cs="B Nazanin"/>
                <w:sz w:val="24"/>
                <w:szCs w:val="24"/>
                <w:rtl/>
              </w:rPr>
              <w:t xml:space="preserve"> </w:t>
            </w:r>
            <w:r w:rsidRPr="00583F28">
              <w:rPr>
                <w:rFonts w:cs="B Nazanin" w:hint="cs"/>
                <w:sz w:val="24"/>
                <w:szCs w:val="24"/>
                <w:rtl/>
              </w:rPr>
              <w:t>از</w:t>
            </w:r>
            <w:r w:rsidRPr="00583F28">
              <w:rPr>
                <w:rFonts w:cs="B Nazanin"/>
                <w:sz w:val="24"/>
                <w:szCs w:val="24"/>
                <w:rtl/>
              </w:rPr>
              <w:t xml:space="preserve"> </w:t>
            </w:r>
            <w:r w:rsidRPr="00583F28">
              <w:rPr>
                <w:rFonts w:cs="B Nazanin" w:hint="cs"/>
                <w:sz w:val="24"/>
                <w:szCs w:val="24"/>
                <w:rtl/>
              </w:rPr>
              <w:t>حد</w:t>
            </w:r>
            <w:r w:rsidRPr="00583F28">
              <w:rPr>
                <w:rFonts w:cs="B Nazanin"/>
                <w:sz w:val="24"/>
                <w:szCs w:val="24"/>
                <w:rtl/>
              </w:rPr>
              <w:t xml:space="preserve"> </w:t>
            </w:r>
            <w:r w:rsidRPr="00583F28">
              <w:rPr>
                <w:rFonts w:cs="B Nazanin" w:hint="cs"/>
                <w:sz w:val="24"/>
                <w:szCs w:val="24"/>
                <w:rtl/>
              </w:rPr>
              <w:t>انتظار</w:t>
            </w:r>
            <w:r w:rsidRPr="00583F28">
              <w:rPr>
                <w:rFonts w:cs="B Nazanin"/>
                <w:sz w:val="24"/>
                <w:szCs w:val="24"/>
                <w:rtl/>
              </w:rPr>
              <w:t>:</w:t>
            </w:r>
          </w:p>
          <w:p w:rsidR="00082A32" w:rsidRPr="004F28B3" w:rsidRDefault="00082A32" w:rsidP="00082A32">
            <w:pPr>
              <w:bidi/>
              <w:jc w:val="both"/>
              <w:rPr>
                <w:rFonts w:cs="B Nazanin"/>
                <w:sz w:val="24"/>
                <w:szCs w:val="24"/>
                <w:rtl/>
              </w:rPr>
            </w:pPr>
            <w:r>
              <w:rPr>
                <w:rFonts w:cs="B Nazanin" w:hint="cs"/>
                <w:sz w:val="24"/>
                <w:szCs w:val="24"/>
                <w:rtl/>
                <w:lang w:bidi="fa-IR"/>
              </w:rPr>
              <w:t>عدم پیگیری موارد ارجاع شده توسط مراقبین/بهورزان-کمبود پزشک جهت ارجاع بیماران فشار خون بالا</w:t>
            </w:r>
          </w:p>
        </w:tc>
      </w:tr>
      <w:tr w:rsidR="00082A32" w:rsidTr="005767ED">
        <w:trPr>
          <w:trHeight w:val="561"/>
        </w:trPr>
        <w:tc>
          <w:tcPr>
            <w:tcW w:w="2809" w:type="dxa"/>
            <w:tcBorders>
              <w:left w:val="thinThickSmallGap" w:sz="12" w:space="0" w:color="auto"/>
            </w:tcBorders>
            <w:shd w:val="clear" w:color="auto" w:fill="FFFFFF" w:themeFill="background1"/>
          </w:tcPr>
          <w:p w:rsidR="00082A32" w:rsidRPr="00583F28" w:rsidRDefault="00082A32" w:rsidP="00082A32">
            <w:pPr>
              <w:bidi/>
              <w:jc w:val="center"/>
              <w:rPr>
                <w:rFonts w:cs="B Nazanin"/>
                <w:color w:val="000000" w:themeColor="text1"/>
                <w:sz w:val="24"/>
                <w:szCs w:val="24"/>
                <w:rtl/>
              </w:rPr>
            </w:pPr>
            <w:r w:rsidRPr="00583F28">
              <w:rPr>
                <w:rFonts w:cs="B Nazanin" w:hint="cs"/>
                <w:color w:val="000000" w:themeColor="text1"/>
                <w:sz w:val="24"/>
                <w:szCs w:val="24"/>
                <w:rtl/>
              </w:rPr>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بزرگسالان</w:t>
            </w:r>
            <w:r w:rsidRPr="00583F28">
              <w:rPr>
                <w:rFonts w:cs="B Nazanin"/>
                <w:color w:val="000000" w:themeColor="text1"/>
                <w:sz w:val="24"/>
                <w:szCs w:val="24"/>
                <w:rtl/>
              </w:rPr>
              <w:t xml:space="preserve"> </w:t>
            </w:r>
            <w:r w:rsidRPr="00583F28">
              <w:rPr>
                <w:rFonts w:cs="B Nazanin" w:hint="cs"/>
                <w:color w:val="000000" w:themeColor="text1"/>
                <w:sz w:val="24"/>
                <w:szCs w:val="24"/>
                <w:rtl/>
              </w:rPr>
              <w:t>مبتلا</w:t>
            </w:r>
            <w:r w:rsidRPr="00583F28">
              <w:rPr>
                <w:rFonts w:cs="B Nazanin"/>
                <w:color w:val="000000" w:themeColor="text1"/>
                <w:sz w:val="24"/>
                <w:szCs w:val="24"/>
                <w:rtl/>
              </w:rPr>
              <w:t xml:space="preserve"> </w:t>
            </w:r>
            <w:r w:rsidRPr="00583F28">
              <w:rPr>
                <w:rFonts w:cs="B Nazanin" w:hint="cs"/>
                <w:color w:val="000000" w:themeColor="text1"/>
                <w:sz w:val="24"/>
                <w:szCs w:val="24"/>
                <w:rtl/>
              </w:rPr>
              <w:t>به</w:t>
            </w:r>
            <w:r w:rsidRPr="00583F28">
              <w:rPr>
                <w:rFonts w:cs="B Nazanin"/>
                <w:color w:val="000000" w:themeColor="text1"/>
                <w:sz w:val="24"/>
                <w:szCs w:val="24"/>
                <w:rtl/>
              </w:rPr>
              <w:t xml:space="preserve"> </w:t>
            </w:r>
            <w:r w:rsidRPr="00583F28">
              <w:rPr>
                <w:rFonts w:cs="B Nazanin" w:hint="cs"/>
                <w:color w:val="000000" w:themeColor="text1"/>
                <w:sz w:val="24"/>
                <w:szCs w:val="24"/>
                <w:rtl/>
              </w:rPr>
              <w:t>اضافه</w:t>
            </w:r>
            <w:r w:rsidRPr="00583F28">
              <w:rPr>
                <w:rFonts w:cs="B Nazanin"/>
                <w:color w:val="000000" w:themeColor="text1"/>
                <w:sz w:val="24"/>
                <w:szCs w:val="24"/>
                <w:rtl/>
              </w:rPr>
              <w:t xml:space="preserve"> </w:t>
            </w:r>
            <w:r w:rsidRPr="00583F28">
              <w:rPr>
                <w:rFonts w:cs="B Nazanin" w:hint="cs"/>
                <w:color w:val="000000" w:themeColor="text1"/>
                <w:sz w:val="24"/>
                <w:szCs w:val="24"/>
                <w:rtl/>
              </w:rPr>
              <w:t>وزن</w:t>
            </w:r>
            <w:r w:rsidRPr="00583F28">
              <w:rPr>
                <w:rFonts w:cs="B Nazanin"/>
                <w:color w:val="000000" w:themeColor="text1"/>
                <w:sz w:val="24"/>
                <w:szCs w:val="24"/>
                <w:rtl/>
              </w:rPr>
              <w:t xml:space="preserve"> </w:t>
            </w:r>
            <w:r w:rsidRPr="00583F28">
              <w:rPr>
                <w:rFonts w:cs="B Nazanin" w:hint="cs"/>
                <w:color w:val="000000" w:themeColor="text1"/>
                <w:sz w:val="24"/>
                <w:szCs w:val="24"/>
                <w:rtl/>
              </w:rPr>
              <w:t>و</w:t>
            </w:r>
            <w:r w:rsidRPr="00583F28">
              <w:rPr>
                <w:rFonts w:cs="B Nazanin"/>
                <w:color w:val="000000" w:themeColor="text1"/>
                <w:sz w:val="24"/>
                <w:szCs w:val="24"/>
                <w:rtl/>
              </w:rPr>
              <w:t xml:space="preserve"> </w:t>
            </w:r>
            <w:r w:rsidRPr="00583F28">
              <w:rPr>
                <w:rFonts w:cs="B Nazanin" w:hint="cs"/>
                <w:color w:val="000000" w:themeColor="text1"/>
                <w:sz w:val="24"/>
                <w:szCs w:val="24"/>
                <w:rtl/>
              </w:rPr>
              <w:t>چاقی</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58.4</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21174</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36239</w:t>
            </w:r>
          </w:p>
        </w:tc>
        <w:tc>
          <w:tcPr>
            <w:tcW w:w="810" w:type="dxa"/>
          </w:tcPr>
          <w:p w:rsidR="00082A32" w:rsidRPr="00583F28" w:rsidRDefault="00082A32" w:rsidP="00082A32">
            <w:pPr>
              <w:bidi/>
              <w:jc w:val="center"/>
              <w:rPr>
                <w:rFonts w:cs="B Nazanin"/>
                <w:sz w:val="24"/>
                <w:szCs w:val="24"/>
                <w:rtl/>
              </w:rPr>
            </w:pPr>
            <w:r>
              <w:rPr>
                <w:rFonts w:cs="B Nazanin" w:hint="cs"/>
                <w:sz w:val="24"/>
                <w:szCs w:val="24"/>
                <w:rtl/>
              </w:rPr>
              <w:t>58.6</w:t>
            </w:r>
          </w:p>
        </w:tc>
        <w:tc>
          <w:tcPr>
            <w:tcW w:w="900" w:type="dxa"/>
          </w:tcPr>
          <w:p w:rsidR="00082A32" w:rsidRPr="00583F28" w:rsidRDefault="00082A32" w:rsidP="00082A32">
            <w:pPr>
              <w:bidi/>
              <w:jc w:val="center"/>
              <w:rPr>
                <w:rFonts w:cs="B Nazanin"/>
                <w:sz w:val="24"/>
                <w:szCs w:val="24"/>
                <w:rtl/>
              </w:rPr>
            </w:pPr>
            <w:r>
              <w:rPr>
                <w:rFonts w:cs="B Nazanin" w:hint="cs"/>
                <w:sz w:val="24"/>
                <w:szCs w:val="24"/>
                <w:rtl/>
              </w:rPr>
              <w:t>25140</w:t>
            </w:r>
          </w:p>
        </w:tc>
        <w:tc>
          <w:tcPr>
            <w:tcW w:w="916" w:type="dxa"/>
          </w:tcPr>
          <w:p w:rsidR="00082A32" w:rsidRPr="00583F28" w:rsidRDefault="00082A32" w:rsidP="00082A32">
            <w:pPr>
              <w:bidi/>
              <w:jc w:val="center"/>
              <w:rPr>
                <w:rFonts w:cs="B Nazanin"/>
                <w:sz w:val="24"/>
                <w:szCs w:val="24"/>
                <w:rtl/>
              </w:rPr>
            </w:pPr>
            <w:r w:rsidRPr="00583F28">
              <w:rPr>
                <w:rFonts w:cs="B Nazanin" w:hint="cs"/>
                <w:sz w:val="24"/>
                <w:szCs w:val="24"/>
                <w:rtl/>
              </w:rPr>
              <w:t>42846</w:t>
            </w:r>
          </w:p>
        </w:tc>
        <w:tc>
          <w:tcPr>
            <w:tcW w:w="884" w:type="dxa"/>
          </w:tcPr>
          <w:p w:rsidR="00082A32" w:rsidRPr="00583F28" w:rsidRDefault="00082A32" w:rsidP="00082A32">
            <w:pPr>
              <w:bidi/>
              <w:jc w:val="center"/>
              <w:rPr>
                <w:rFonts w:cs="B Nazanin"/>
                <w:sz w:val="24"/>
                <w:szCs w:val="24"/>
                <w:rtl/>
              </w:rPr>
            </w:pPr>
            <w:r w:rsidRPr="00583F28">
              <w:rPr>
                <w:rFonts w:cs="B Nazanin" w:hint="cs"/>
                <w:sz w:val="24"/>
                <w:szCs w:val="24"/>
                <w:rtl/>
              </w:rPr>
              <w:t>57.4</w:t>
            </w:r>
          </w:p>
        </w:tc>
        <w:tc>
          <w:tcPr>
            <w:tcW w:w="990" w:type="dxa"/>
          </w:tcPr>
          <w:p w:rsidR="00082A32" w:rsidRPr="00583F28" w:rsidRDefault="00082A32" w:rsidP="00082A32">
            <w:pPr>
              <w:bidi/>
              <w:jc w:val="center"/>
              <w:rPr>
                <w:rFonts w:cs="B Nazanin"/>
                <w:sz w:val="24"/>
                <w:szCs w:val="24"/>
                <w:rtl/>
              </w:rPr>
            </w:pPr>
            <w:r>
              <w:rPr>
                <w:rFonts w:cs="B Nazanin" w:hint="cs"/>
                <w:sz w:val="24"/>
                <w:szCs w:val="24"/>
                <w:rtl/>
              </w:rPr>
              <w:t>97.9</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right w:val="thinThickSmallGap" w:sz="12" w:space="0" w:color="auto"/>
            </w:tcBorders>
          </w:tcPr>
          <w:p w:rsidR="00082A32" w:rsidRDefault="00082A32" w:rsidP="00082A32">
            <w:pPr>
              <w:bidi/>
              <w:jc w:val="both"/>
              <w:rPr>
                <w:rFonts w:cs="B Nazanin"/>
                <w:sz w:val="24"/>
                <w:szCs w:val="24"/>
                <w:rtl/>
              </w:rPr>
            </w:pPr>
            <w:r>
              <w:rPr>
                <w:rFonts w:cs="B Nazanin" w:hint="cs"/>
                <w:sz w:val="24"/>
                <w:szCs w:val="24"/>
                <w:rtl/>
              </w:rPr>
              <w:t>پایین تر از حد انتظار:</w:t>
            </w:r>
          </w:p>
          <w:p w:rsidR="000E7002" w:rsidRDefault="00082A32" w:rsidP="00082A32">
            <w:pPr>
              <w:bidi/>
              <w:jc w:val="both"/>
              <w:rPr>
                <w:rFonts w:cs="B Nazanin"/>
                <w:sz w:val="24"/>
                <w:szCs w:val="24"/>
                <w:rtl/>
              </w:rPr>
            </w:pPr>
            <w:r w:rsidRPr="00C37F76">
              <w:rPr>
                <w:rFonts w:cs="B Nazanin" w:hint="cs"/>
                <w:sz w:val="24"/>
                <w:szCs w:val="24"/>
                <w:rtl/>
              </w:rPr>
              <w:t>با توجه به دو مرکزه بودن کارشناسان تغذیه میانسالان ارجاع ش</w:t>
            </w:r>
            <w:r>
              <w:rPr>
                <w:rFonts w:cs="B Nazanin" w:hint="cs"/>
                <w:sz w:val="24"/>
                <w:szCs w:val="24"/>
                <w:rtl/>
              </w:rPr>
              <w:t>ده مشاوره تغذیه دریافت نمی کنند</w:t>
            </w:r>
          </w:p>
          <w:p w:rsidR="00082A32" w:rsidRPr="00583F28" w:rsidRDefault="00082A32" w:rsidP="000E7002">
            <w:pPr>
              <w:bidi/>
              <w:jc w:val="both"/>
              <w:rPr>
                <w:rFonts w:cs="B Nazanin"/>
                <w:sz w:val="24"/>
                <w:szCs w:val="24"/>
                <w:rtl/>
              </w:rPr>
            </w:pPr>
            <w:r>
              <w:rPr>
                <w:rFonts w:cs="B Nazanin" w:hint="cs"/>
                <w:sz w:val="24"/>
                <w:szCs w:val="24"/>
                <w:rtl/>
              </w:rPr>
              <w:t>-</w:t>
            </w:r>
            <w:r w:rsidR="000E7002">
              <w:rPr>
                <w:rFonts w:cs="B Nazanin" w:hint="cs"/>
                <w:sz w:val="24"/>
                <w:szCs w:val="24"/>
                <w:rtl/>
              </w:rPr>
              <w:t xml:space="preserve"> </w:t>
            </w:r>
            <w:r>
              <w:rPr>
                <w:rFonts w:cs="B Nazanin" w:hint="cs"/>
                <w:sz w:val="24"/>
                <w:szCs w:val="24"/>
                <w:rtl/>
              </w:rPr>
              <w:t>اضافه وزن و چاقی به عوامل مختلف فرهنگی، اقتصادی و ... وابسته است که بسیاری از این عوامل قابل مداخله در سیستم بهداشت نمی باشد.</w:t>
            </w:r>
          </w:p>
        </w:tc>
      </w:tr>
      <w:tr w:rsidR="00082A32" w:rsidTr="00082A32">
        <w:trPr>
          <w:trHeight w:val="561"/>
        </w:trPr>
        <w:tc>
          <w:tcPr>
            <w:tcW w:w="2809" w:type="dxa"/>
            <w:tcBorders>
              <w:left w:val="thinThickSmallGap" w:sz="12" w:space="0" w:color="auto"/>
            </w:tcBorders>
          </w:tcPr>
          <w:p w:rsidR="00082A32" w:rsidRPr="00583F28" w:rsidRDefault="00082A32" w:rsidP="00082A32">
            <w:pPr>
              <w:bidi/>
              <w:jc w:val="center"/>
              <w:rPr>
                <w:rFonts w:cs="B Nazanin"/>
                <w:color w:val="000000" w:themeColor="text1"/>
                <w:sz w:val="24"/>
                <w:szCs w:val="24"/>
                <w:rtl/>
              </w:rPr>
            </w:pPr>
            <w:r w:rsidRPr="00583F28">
              <w:rPr>
                <w:rFonts w:cs="B Nazanin" w:hint="cs"/>
                <w:color w:val="000000" w:themeColor="text1"/>
                <w:sz w:val="24"/>
                <w:szCs w:val="24"/>
                <w:rtl/>
              </w:rPr>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مادران</w:t>
            </w:r>
            <w:r w:rsidRPr="00583F28">
              <w:rPr>
                <w:rFonts w:cs="B Nazanin"/>
                <w:color w:val="000000" w:themeColor="text1"/>
                <w:sz w:val="24"/>
                <w:szCs w:val="24"/>
                <w:rtl/>
              </w:rPr>
              <w:t xml:space="preserve"> </w:t>
            </w:r>
            <w:r w:rsidRPr="00583F28">
              <w:rPr>
                <w:rFonts w:cs="B Nazanin" w:hint="cs"/>
                <w:color w:val="000000" w:themeColor="text1"/>
                <w:sz w:val="24"/>
                <w:szCs w:val="24"/>
                <w:rtl/>
              </w:rPr>
              <w:t>باردار</w:t>
            </w:r>
            <w:r w:rsidRPr="00583F28">
              <w:rPr>
                <w:rFonts w:cs="B Nazanin"/>
                <w:color w:val="000000" w:themeColor="text1"/>
                <w:sz w:val="24"/>
                <w:szCs w:val="24"/>
                <w:rtl/>
              </w:rPr>
              <w:t xml:space="preserve"> </w:t>
            </w:r>
            <w:r w:rsidRPr="00583F28">
              <w:rPr>
                <w:rFonts w:cs="B Nazanin" w:hint="cs"/>
                <w:color w:val="000000" w:themeColor="text1"/>
                <w:sz w:val="24"/>
                <w:szCs w:val="24"/>
                <w:rtl/>
              </w:rPr>
              <w:t>با</w:t>
            </w:r>
            <w:r w:rsidRPr="00583F28">
              <w:rPr>
                <w:rFonts w:cs="B Nazanin"/>
                <w:color w:val="000000" w:themeColor="text1"/>
                <w:sz w:val="24"/>
                <w:szCs w:val="24"/>
                <w:rtl/>
              </w:rPr>
              <w:t xml:space="preserve"> </w:t>
            </w:r>
            <w:r w:rsidRPr="00583F28">
              <w:rPr>
                <w:rFonts w:cs="B Nazanin" w:hint="cs"/>
                <w:color w:val="000000" w:themeColor="text1"/>
                <w:sz w:val="24"/>
                <w:szCs w:val="24"/>
                <w:rtl/>
              </w:rPr>
              <w:t>وزن</w:t>
            </w:r>
            <w:r w:rsidRPr="00583F28">
              <w:rPr>
                <w:rFonts w:cs="B Nazanin"/>
                <w:color w:val="000000" w:themeColor="text1"/>
                <w:sz w:val="24"/>
                <w:szCs w:val="24"/>
                <w:rtl/>
              </w:rPr>
              <w:t xml:space="preserve"> </w:t>
            </w:r>
            <w:r w:rsidRPr="00583F28">
              <w:rPr>
                <w:rFonts w:cs="B Nazanin" w:hint="cs"/>
                <w:color w:val="000000" w:themeColor="text1"/>
                <w:sz w:val="24"/>
                <w:szCs w:val="24"/>
                <w:rtl/>
              </w:rPr>
              <w:t>گیری</w:t>
            </w:r>
            <w:r w:rsidRPr="00583F28">
              <w:rPr>
                <w:rFonts w:cs="B Nazanin"/>
                <w:color w:val="000000" w:themeColor="text1"/>
                <w:sz w:val="24"/>
                <w:szCs w:val="24"/>
                <w:rtl/>
              </w:rPr>
              <w:t xml:space="preserve"> </w:t>
            </w:r>
            <w:r w:rsidRPr="00583F28">
              <w:rPr>
                <w:rFonts w:cs="B Nazanin" w:hint="cs"/>
                <w:color w:val="000000" w:themeColor="text1"/>
                <w:sz w:val="24"/>
                <w:szCs w:val="24"/>
                <w:rtl/>
              </w:rPr>
              <w:t>نامطلوب</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55.6</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1062</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1910</w:t>
            </w:r>
          </w:p>
        </w:tc>
        <w:tc>
          <w:tcPr>
            <w:tcW w:w="810" w:type="dxa"/>
          </w:tcPr>
          <w:p w:rsidR="00082A32" w:rsidRPr="00583F28" w:rsidRDefault="00082A32" w:rsidP="00082A32">
            <w:pPr>
              <w:bidi/>
              <w:jc w:val="center"/>
              <w:rPr>
                <w:rFonts w:cs="B Nazanin"/>
                <w:sz w:val="24"/>
                <w:szCs w:val="24"/>
                <w:rtl/>
              </w:rPr>
            </w:pPr>
            <w:r w:rsidRPr="00583F28">
              <w:rPr>
                <w:rFonts w:cs="B Nazanin" w:hint="cs"/>
                <w:sz w:val="24"/>
                <w:szCs w:val="24"/>
                <w:rtl/>
              </w:rPr>
              <w:t>61.4</w:t>
            </w:r>
          </w:p>
        </w:tc>
        <w:tc>
          <w:tcPr>
            <w:tcW w:w="900" w:type="dxa"/>
          </w:tcPr>
          <w:p w:rsidR="00082A32" w:rsidRPr="00583F28" w:rsidRDefault="00082A32" w:rsidP="00082A32">
            <w:pPr>
              <w:bidi/>
              <w:jc w:val="center"/>
              <w:rPr>
                <w:rFonts w:cs="B Nazanin"/>
                <w:sz w:val="24"/>
                <w:szCs w:val="24"/>
                <w:rtl/>
              </w:rPr>
            </w:pPr>
            <w:r w:rsidRPr="00583F28">
              <w:rPr>
                <w:rFonts w:cs="B Nazanin" w:hint="cs"/>
                <w:sz w:val="24"/>
                <w:szCs w:val="24"/>
                <w:rtl/>
              </w:rPr>
              <w:t>1140</w:t>
            </w:r>
          </w:p>
        </w:tc>
        <w:tc>
          <w:tcPr>
            <w:tcW w:w="916" w:type="dxa"/>
          </w:tcPr>
          <w:p w:rsidR="00082A32" w:rsidRPr="00583F28" w:rsidRDefault="00082A32" w:rsidP="00082A32">
            <w:pPr>
              <w:bidi/>
              <w:jc w:val="center"/>
              <w:rPr>
                <w:rFonts w:cs="B Nazanin"/>
                <w:sz w:val="24"/>
                <w:szCs w:val="24"/>
                <w:rtl/>
              </w:rPr>
            </w:pPr>
            <w:r w:rsidRPr="00583F28">
              <w:rPr>
                <w:rFonts w:cs="B Nazanin" w:hint="cs"/>
                <w:sz w:val="24"/>
                <w:szCs w:val="24"/>
                <w:rtl/>
              </w:rPr>
              <w:t>1855</w:t>
            </w:r>
          </w:p>
        </w:tc>
        <w:tc>
          <w:tcPr>
            <w:tcW w:w="884" w:type="dxa"/>
          </w:tcPr>
          <w:p w:rsidR="00082A32" w:rsidRPr="00583F28" w:rsidRDefault="00082A32" w:rsidP="00082A32">
            <w:pPr>
              <w:bidi/>
              <w:jc w:val="center"/>
              <w:rPr>
                <w:rFonts w:cs="B Nazanin"/>
                <w:sz w:val="24"/>
                <w:szCs w:val="24"/>
                <w:rtl/>
              </w:rPr>
            </w:pPr>
            <w:r w:rsidRPr="00583F28">
              <w:rPr>
                <w:rFonts w:cs="B Nazanin" w:hint="cs"/>
                <w:sz w:val="24"/>
                <w:szCs w:val="24"/>
                <w:rtl/>
              </w:rPr>
              <w:t>54.6</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88.9</w:t>
            </w:r>
          </w:p>
        </w:tc>
        <w:tc>
          <w:tcPr>
            <w:tcW w:w="990" w:type="dxa"/>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right w:val="thinThickSmallGap" w:sz="12" w:space="0" w:color="auto"/>
            </w:tcBorders>
          </w:tcPr>
          <w:p w:rsidR="00082A32" w:rsidRDefault="00082A32" w:rsidP="00082A32">
            <w:pPr>
              <w:bidi/>
              <w:jc w:val="both"/>
              <w:rPr>
                <w:rFonts w:cs="B Nazanin"/>
                <w:sz w:val="24"/>
                <w:szCs w:val="24"/>
                <w:rtl/>
              </w:rPr>
            </w:pPr>
            <w:r w:rsidRPr="00583F28">
              <w:rPr>
                <w:rFonts w:cs="B Nazanin" w:hint="cs"/>
                <w:sz w:val="24"/>
                <w:szCs w:val="24"/>
                <w:rtl/>
              </w:rPr>
              <w:t>پایین تر از حد انتظار:</w:t>
            </w:r>
          </w:p>
          <w:p w:rsidR="00082A32" w:rsidRPr="00583F28" w:rsidRDefault="00082A32" w:rsidP="00082A32">
            <w:pPr>
              <w:bidi/>
              <w:jc w:val="both"/>
              <w:rPr>
                <w:rFonts w:cs="B Nazanin"/>
                <w:sz w:val="24"/>
                <w:szCs w:val="24"/>
                <w:rtl/>
                <w:lang w:bidi="fa-IR"/>
              </w:rPr>
            </w:pPr>
            <w:r>
              <w:rPr>
                <w:rFonts w:cs="B Nazanin" w:hint="cs"/>
                <w:sz w:val="24"/>
                <w:szCs w:val="24"/>
                <w:rtl/>
                <w:lang w:bidi="fa-IR"/>
              </w:rPr>
              <w:t>به دلیل عوامل فرهنگی، اقتضادی و باور های رایج اشتباه این شاخص رو به افزایش</w:t>
            </w:r>
            <w:r w:rsidR="000E7002">
              <w:rPr>
                <w:rFonts w:cs="B Nazanin" w:hint="cs"/>
                <w:sz w:val="24"/>
                <w:szCs w:val="24"/>
                <w:rtl/>
                <w:lang w:bidi="fa-IR"/>
              </w:rPr>
              <w:t xml:space="preserve"> منفی </w:t>
            </w:r>
            <w:r>
              <w:rPr>
                <w:rFonts w:cs="B Nazanin" w:hint="cs"/>
                <w:sz w:val="24"/>
                <w:szCs w:val="24"/>
                <w:rtl/>
                <w:lang w:bidi="fa-IR"/>
              </w:rPr>
              <w:t xml:space="preserve"> است.</w:t>
            </w:r>
          </w:p>
        </w:tc>
      </w:tr>
      <w:tr w:rsidR="00082A32" w:rsidTr="00082A32">
        <w:trPr>
          <w:trHeight w:val="561"/>
        </w:trPr>
        <w:tc>
          <w:tcPr>
            <w:tcW w:w="2809" w:type="dxa"/>
            <w:tcBorders>
              <w:left w:val="thinThickSmallGap" w:sz="12" w:space="0" w:color="auto"/>
              <w:bottom w:val="thinThickSmallGap" w:sz="12" w:space="0" w:color="auto"/>
            </w:tcBorders>
          </w:tcPr>
          <w:p w:rsidR="00082A32" w:rsidRPr="00583F28" w:rsidRDefault="00082A32" w:rsidP="00082A32">
            <w:pPr>
              <w:bidi/>
              <w:jc w:val="center"/>
              <w:rPr>
                <w:rFonts w:cs="B Nazanin"/>
                <w:color w:val="000000" w:themeColor="text1"/>
                <w:sz w:val="24"/>
                <w:szCs w:val="24"/>
              </w:rPr>
            </w:pPr>
            <w:r w:rsidRPr="00583F28">
              <w:rPr>
                <w:rFonts w:cs="B Nazanin" w:hint="cs"/>
                <w:color w:val="000000" w:themeColor="text1"/>
                <w:sz w:val="24"/>
                <w:szCs w:val="24"/>
                <w:rtl/>
              </w:rPr>
              <w:t>درصد</w:t>
            </w:r>
            <w:r w:rsidRPr="00583F28">
              <w:rPr>
                <w:rFonts w:cs="B Nazanin"/>
                <w:color w:val="000000" w:themeColor="text1"/>
                <w:sz w:val="24"/>
                <w:szCs w:val="24"/>
                <w:rtl/>
              </w:rPr>
              <w:t xml:space="preserve"> </w:t>
            </w:r>
            <w:r w:rsidRPr="00583F28">
              <w:rPr>
                <w:rFonts w:cs="B Nazanin" w:hint="cs"/>
                <w:color w:val="000000" w:themeColor="text1"/>
                <w:sz w:val="24"/>
                <w:szCs w:val="24"/>
                <w:rtl/>
              </w:rPr>
              <w:t>کودکان</w:t>
            </w:r>
            <w:r w:rsidRPr="00583F28">
              <w:rPr>
                <w:rFonts w:cs="B Nazanin"/>
                <w:color w:val="000000" w:themeColor="text1"/>
                <w:sz w:val="24"/>
                <w:szCs w:val="24"/>
                <w:rtl/>
              </w:rPr>
              <w:t xml:space="preserve"> </w:t>
            </w:r>
            <w:r w:rsidRPr="00583F28">
              <w:rPr>
                <w:rFonts w:cs="B Nazanin" w:hint="cs"/>
                <w:color w:val="000000" w:themeColor="text1"/>
                <w:sz w:val="24"/>
                <w:szCs w:val="24"/>
                <w:rtl/>
              </w:rPr>
              <w:t>مبتلاء</w:t>
            </w:r>
            <w:r w:rsidRPr="00583F28">
              <w:rPr>
                <w:rFonts w:cs="B Nazanin"/>
                <w:color w:val="000000" w:themeColor="text1"/>
                <w:sz w:val="24"/>
                <w:szCs w:val="24"/>
                <w:rtl/>
              </w:rPr>
              <w:t xml:space="preserve"> </w:t>
            </w:r>
            <w:r w:rsidRPr="00583F28">
              <w:rPr>
                <w:rFonts w:cs="B Nazanin" w:hint="cs"/>
                <w:color w:val="000000" w:themeColor="text1"/>
                <w:sz w:val="24"/>
                <w:szCs w:val="24"/>
                <w:rtl/>
              </w:rPr>
              <w:t>به</w:t>
            </w:r>
            <w:r w:rsidRPr="00583F28">
              <w:rPr>
                <w:rFonts w:cs="B Nazanin"/>
                <w:color w:val="000000" w:themeColor="text1"/>
                <w:sz w:val="24"/>
                <w:szCs w:val="24"/>
                <w:rtl/>
              </w:rPr>
              <w:t xml:space="preserve"> </w:t>
            </w:r>
            <w:r w:rsidRPr="00583F28">
              <w:rPr>
                <w:rFonts w:cs="B Nazanin" w:hint="cs"/>
                <w:color w:val="000000" w:themeColor="text1"/>
                <w:sz w:val="24"/>
                <w:szCs w:val="24"/>
                <w:rtl/>
              </w:rPr>
              <w:t>لاغری</w:t>
            </w:r>
            <w:r w:rsidRPr="00583F28">
              <w:rPr>
                <w:rFonts w:cs="B Nazanin"/>
                <w:color w:val="000000" w:themeColor="text1"/>
                <w:sz w:val="24"/>
                <w:szCs w:val="24"/>
                <w:rtl/>
              </w:rPr>
              <w:t xml:space="preserve"> </w:t>
            </w:r>
            <w:r w:rsidRPr="00583F28">
              <w:rPr>
                <w:rFonts w:cs="B Nazanin" w:hint="cs"/>
                <w:color w:val="000000" w:themeColor="text1"/>
                <w:sz w:val="24"/>
                <w:szCs w:val="24"/>
                <w:rtl/>
              </w:rPr>
              <w:t>و</w:t>
            </w:r>
            <w:r w:rsidRPr="00583F28">
              <w:rPr>
                <w:rFonts w:cs="B Nazanin"/>
                <w:color w:val="000000" w:themeColor="text1"/>
                <w:sz w:val="24"/>
                <w:szCs w:val="24"/>
                <w:rtl/>
              </w:rPr>
              <w:t xml:space="preserve"> </w:t>
            </w:r>
            <w:r w:rsidRPr="00583F28">
              <w:rPr>
                <w:rFonts w:cs="B Nazanin" w:hint="cs"/>
                <w:color w:val="000000" w:themeColor="text1"/>
                <w:sz w:val="24"/>
                <w:szCs w:val="24"/>
                <w:rtl/>
              </w:rPr>
              <w:t>لاغری</w:t>
            </w:r>
            <w:r w:rsidRPr="00583F28">
              <w:rPr>
                <w:rFonts w:cs="B Nazanin"/>
                <w:color w:val="000000" w:themeColor="text1"/>
                <w:sz w:val="24"/>
                <w:szCs w:val="24"/>
                <w:rtl/>
              </w:rPr>
              <w:t xml:space="preserve"> </w:t>
            </w:r>
            <w:r w:rsidRPr="00583F28">
              <w:rPr>
                <w:rFonts w:cs="B Nazanin" w:hint="cs"/>
                <w:color w:val="000000" w:themeColor="text1"/>
                <w:sz w:val="24"/>
                <w:szCs w:val="24"/>
                <w:rtl/>
              </w:rPr>
              <w:t>شدید</w:t>
            </w:r>
          </w:p>
        </w:tc>
        <w:tc>
          <w:tcPr>
            <w:tcW w:w="810" w:type="dxa"/>
            <w:tcBorders>
              <w:bottom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7.6</w:t>
            </w:r>
          </w:p>
        </w:tc>
        <w:tc>
          <w:tcPr>
            <w:tcW w:w="810" w:type="dxa"/>
            <w:tcBorders>
              <w:bottom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1004</w:t>
            </w:r>
          </w:p>
        </w:tc>
        <w:tc>
          <w:tcPr>
            <w:tcW w:w="900" w:type="dxa"/>
            <w:tcBorders>
              <w:bottom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13061</w:t>
            </w:r>
          </w:p>
        </w:tc>
        <w:tc>
          <w:tcPr>
            <w:tcW w:w="810" w:type="dxa"/>
            <w:tcBorders>
              <w:bottom w:val="thinThickSmallGap" w:sz="12" w:space="0" w:color="auto"/>
            </w:tcBorders>
          </w:tcPr>
          <w:p w:rsidR="00082A32" w:rsidRPr="00583F28" w:rsidRDefault="00082A32" w:rsidP="00082A32">
            <w:pPr>
              <w:bidi/>
              <w:jc w:val="center"/>
              <w:rPr>
                <w:rFonts w:cs="B Nazanin"/>
                <w:sz w:val="24"/>
                <w:szCs w:val="24"/>
                <w:rtl/>
              </w:rPr>
            </w:pPr>
            <w:r>
              <w:rPr>
                <w:rFonts w:cs="B Nazanin" w:hint="cs"/>
                <w:sz w:val="24"/>
                <w:szCs w:val="24"/>
                <w:rtl/>
              </w:rPr>
              <w:t>8</w:t>
            </w:r>
          </w:p>
        </w:tc>
        <w:tc>
          <w:tcPr>
            <w:tcW w:w="900" w:type="dxa"/>
            <w:tcBorders>
              <w:bottom w:val="thinThickSmallGap" w:sz="12" w:space="0" w:color="auto"/>
            </w:tcBorders>
          </w:tcPr>
          <w:p w:rsidR="00082A32" w:rsidRPr="00583F28" w:rsidRDefault="00082A32" w:rsidP="00082A32">
            <w:pPr>
              <w:bidi/>
              <w:jc w:val="center"/>
              <w:rPr>
                <w:rFonts w:cs="B Nazanin"/>
                <w:sz w:val="24"/>
                <w:szCs w:val="24"/>
                <w:rtl/>
              </w:rPr>
            </w:pPr>
            <w:r>
              <w:rPr>
                <w:rFonts w:cs="B Nazanin" w:hint="cs"/>
                <w:sz w:val="24"/>
                <w:szCs w:val="24"/>
                <w:rtl/>
              </w:rPr>
              <w:t>1089</w:t>
            </w:r>
          </w:p>
        </w:tc>
        <w:tc>
          <w:tcPr>
            <w:tcW w:w="916" w:type="dxa"/>
            <w:tcBorders>
              <w:bottom w:val="thinThickSmallGap" w:sz="12" w:space="0" w:color="auto"/>
            </w:tcBorders>
          </w:tcPr>
          <w:p w:rsidR="00082A32" w:rsidRPr="00583F28" w:rsidRDefault="00082A32" w:rsidP="00082A32">
            <w:pPr>
              <w:bidi/>
              <w:jc w:val="center"/>
              <w:rPr>
                <w:rFonts w:cs="B Nazanin"/>
                <w:sz w:val="24"/>
                <w:szCs w:val="24"/>
                <w:rtl/>
              </w:rPr>
            </w:pPr>
            <w:r>
              <w:rPr>
                <w:rFonts w:cs="B Nazanin" w:hint="cs"/>
                <w:sz w:val="24"/>
                <w:szCs w:val="24"/>
                <w:rtl/>
              </w:rPr>
              <w:t>13477</w:t>
            </w:r>
          </w:p>
        </w:tc>
        <w:tc>
          <w:tcPr>
            <w:tcW w:w="884" w:type="dxa"/>
            <w:tcBorders>
              <w:bottom w:val="thinThickSmallGap" w:sz="12" w:space="0" w:color="auto"/>
            </w:tcBorders>
          </w:tcPr>
          <w:p w:rsidR="00082A32" w:rsidRPr="00583F28" w:rsidRDefault="00082A32" w:rsidP="00082A32">
            <w:pPr>
              <w:bidi/>
              <w:jc w:val="center"/>
              <w:rPr>
                <w:rFonts w:cs="B Nazanin"/>
                <w:sz w:val="24"/>
                <w:szCs w:val="24"/>
                <w:rtl/>
              </w:rPr>
            </w:pPr>
            <w:r>
              <w:rPr>
                <w:rFonts w:cs="B Nazanin" w:hint="cs"/>
                <w:sz w:val="24"/>
                <w:szCs w:val="24"/>
                <w:rtl/>
              </w:rPr>
              <w:t>6.6</w:t>
            </w:r>
          </w:p>
        </w:tc>
        <w:tc>
          <w:tcPr>
            <w:tcW w:w="990" w:type="dxa"/>
            <w:tcBorders>
              <w:bottom w:val="thinThickSmallGap" w:sz="12" w:space="0" w:color="auto"/>
            </w:tcBorders>
          </w:tcPr>
          <w:p w:rsidR="00082A32" w:rsidRPr="00583F28" w:rsidRDefault="00082A32" w:rsidP="00082A32">
            <w:pPr>
              <w:bidi/>
              <w:jc w:val="center"/>
              <w:rPr>
                <w:rFonts w:cs="B Nazanin"/>
                <w:sz w:val="24"/>
                <w:szCs w:val="24"/>
                <w:rtl/>
              </w:rPr>
            </w:pPr>
            <w:r>
              <w:rPr>
                <w:rFonts w:cs="B Nazanin" w:hint="cs"/>
                <w:sz w:val="24"/>
                <w:szCs w:val="24"/>
                <w:rtl/>
              </w:rPr>
              <w:t>82.5</w:t>
            </w:r>
          </w:p>
        </w:tc>
        <w:tc>
          <w:tcPr>
            <w:tcW w:w="990" w:type="dxa"/>
            <w:tcBorders>
              <w:bottom w:val="thinThickSmallGap" w:sz="12" w:space="0" w:color="auto"/>
            </w:tcBorders>
          </w:tcPr>
          <w:p w:rsidR="00082A32" w:rsidRPr="00583F28" w:rsidRDefault="00082A32" w:rsidP="00082A32">
            <w:pPr>
              <w:bidi/>
              <w:jc w:val="center"/>
              <w:rPr>
                <w:rFonts w:cs="B Nazanin"/>
                <w:sz w:val="24"/>
                <w:szCs w:val="24"/>
                <w:rtl/>
              </w:rPr>
            </w:pPr>
            <w:r w:rsidRPr="00583F28">
              <w:rPr>
                <w:rFonts w:cs="B Nazanin" w:hint="cs"/>
                <w:sz w:val="24"/>
                <w:szCs w:val="24"/>
                <w:rtl/>
              </w:rPr>
              <w:t>سامانه سیب</w:t>
            </w:r>
          </w:p>
        </w:tc>
        <w:tc>
          <w:tcPr>
            <w:tcW w:w="2970" w:type="dxa"/>
            <w:tcBorders>
              <w:bottom w:val="thinThickSmallGap" w:sz="12" w:space="0" w:color="auto"/>
              <w:right w:val="thinThickSmallGap" w:sz="12" w:space="0" w:color="auto"/>
            </w:tcBorders>
          </w:tcPr>
          <w:p w:rsidR="00082A32" w:rsidRDefault="00082A32" w:rsidP="00082A32">
            <w:pPr>
              <w:bidi/>
              <w:jc w:val="both"/>
              <w:rPr>
                <w:rFonts w:cs="B Nazanin"/>
                <w:sz w:val="24"/>
                <w:szCs w:val="24"/>
                <w:rtl/>
              </w:rPr>
            </w:pPr>
            <w:r w:rsidRPr="0014675C">
              <w:rPr>
                <w:rFonts w:cs="B Nazanin" w:hint="cs"/>
                <w:sz w:val="24"/>
                <w:szCs w:val="24"/>
                <w:rtl/>
              </w:rPr>
              <w:t>پایین</w:t>
            </w:r>
            <w:r w:rsidRPr="0014675C">
              <w:rPr>
                <w:rFonts w:cs="B Nazanin"/>
                <w:sz w:val="24"/>
                <w:szCs w:val="24"/>
                <w:rtl/>
              </w:rPr>
              <w:t xml:space="preserve"> </w:t>
            </w:r>
            <w:r w:rsidRPr="0014675C">
              <w:rPr>
                <w:rFonts w:cs="B Nazanin" w:hint="cs"/>
                <w:sz w:val="24"/>
                <w:szCs w:val="24"/>
                <w:rtl/>
              </w:rPr>
              <w:t>تر</w:t>
            </w:r>
            <w:r w:rsidRPr="0014675C">
              <w:rPr>
                <w:rFonts w:cs="B Nazanin"/>
                <w:sz w:val="24"/>
                <w:szCs w:val="24"/>
                <w:rtl/>
              </w:rPr>
              <w:t xml:space="preserve"> </w:t>
            </w:r>
            <w:r w:rsidRPr="0014675C">
              <w:rPr>
                <w:rFonts w:cs="B Nazanin" w:hint="cs"/>
                <w:sz w:val="24"/>
                <w:szCs w:val="24"/>
                <w:rtl/>
              </w:rPr>
              <w:t>از</w:t>
            </w:r>
            <w:r w:rsidRPr="0014675C">
              <w:rPr>
                <w:rFonts w:cs="B Nazanin"/>
                <w:sz w:val="24"/>
                <w:szCs w:val="24"/>
                <w:rtl/>
              </w:rPr>
              <w:t xml:space="preserve"> </w:t>
            </w:r>
            <w:r w:rsidRPr="0014675C">
              <w:rPr>
                <w:rFonts w:cs="B Nazanin" w:hint="cs"/>
                <w:sz w:val="24"/>
                <w:szCs w:val="24"/>
                <w:rtl/>
              </w:rPr>
              <w:t>حد</w:t>
            </w:r>
            <w:r w:rsidRPr="0014675C">
              <w:rPr>
                <w:rFonts w:cs="B Nazanin"/>
                <w:sz w:val="24"/>
                <w:szCs w:val="24"/>
                <w:rtl/>
              </w:rPr>
              <w:t xml:space="preserve"> </w:t>
            </w:r>
            <w:r w:rsidRPr="0014675C">
              <w:rPr>
                <w:rFonts w:cs="B Nazanin" w:hint="cs"/>
                <w:sz w:val="24"/>
                <w:szCs w:val="24"/>
                <w:rtl/>
              </w:rPr>
              <w:t>انتظار</w:t>
            </w:r>
            <w:r w:rsidRPr="0014675C">
              <w:rPr>
                <w:rFonts w:cs="B Nazanin"/>
                <w:sz w:val="24"/>
                <w:szCs w:val="24"/>
                <w:rtl/>
              </w:rPr>
              <w:t>:</w:t>
            </w:r>
          </w:p>
          <w:p w:rsidR="00082A32" w:rsidRPr="00583F28" w:rsidRDefault="00082A32" w:rsidP="00082A32">
            <w:pPr>
              <w:bidi/>
              <w:jc w:val="both"/>
              <w:rPr>
                <w:rFonts w:cs="B Nazanin"/>
                <w:sz w:val="24"/>
                <w:szCs w:val="24"/>
                <w:rtl/>
              </w:rPr>
            </w:pPr>
            <w:r>
              <w:rPr>
                <w:rFonts w:cs="B Nazanin" w:hint="cs"/>
                <w:sz w:val="24"/>
                <w:szCs w:val="24"/>
                <w:rtl/>
              </w:rPr>
              <w:t>عوامل اقتصادی و فرهنگی باعث اقزایش</w:t>
            </w:r>
            <w:r w:rsidR="000E7002">
              <w:rPr>
                <w:rFonts w:cs="B Nazanin" w:hint="cs"/>
                <w:sz w:val="24"/>
                <w:szCs w:val="24"/>
                <w:rtl/>
              </w:rPr>
              <w:t xml:space="preserve"> منفی </w:t>
            </w:r>
            <w:r>
              <w:rPr>
                <w:rFonts w:cs="B Nazanin" w:hint="cs"/>
                <w:sz w:val="24"/>
                <w:szCs w:val="24"/>
                <w:rtl/>
              </w:rPr>
              <w:t xml:space="preserve"> شاخص می شود.</w:t>
            </w:r>
          </w:p>
        </w:tc>
      </w:tr>
    </w:tbl>
    <w:p w:rsidR="00082A32" w:rsidRDefault="00082A32" w:rsidP="00082A32">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082A32" w:rsidRDefault="00082A32" w:rsidP="00082A32">
      <w:pPr>
        <w:jc w:val="right"/>
        <w:rPr>
          <w:rFonts w:cs="B Nazanin"/>
          <w:b/>
          <w:bCs/>
          <w:sz w:val="28"/>
          <w:szCs w:val="28"/>
          <w:rtl/>
        </w:rPr>
      </w:pPr>
      <w:r>
        <w:rPr>
          <w:rFonts w:cs="B Nazanin"/>
          <w:b/>
          <w:bCs/>
          <w:noProof/>
          <w:sz w:val="28"/>
          <w:szCs w:val="28"/>
          <w:rtl/>
        </w:rPr>
        <w:drawing>
          <wp:inline distT="0" distB="0" distL="0" distR="0" wp14:anchorId="58E05641" wp14:editId="3159E94F">
            <wp:extent cx="8458200" cy="5419725"/>
            <wp:effectExtent l="0" t="0" r="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82A32" w:rsidRDefault="00082A32" w:rsidP="00082A32">
      <w:pPr>
        <w:jc w:val="right"/>
        <w:rPr>
          <w:rFonts w:cs="B Nazanin"/>
          <w:sz w:val="28"/>
          <w:szCs w:val="28"/>
        </w:rPr>
      </w:pPr>
    </w:p>
    <w:p w:rsidR="00082A32" w:rsidRDefault="00082A32" w:rsidP="00082A32">
      <w:pPr>
        <w:bidi/>
        <w:ind w:left="60"/>
        <w:rPr>
          <w:rFonts w:cs="B Nazanin"/>
          <w:b/>
          <w:bCs/>
          <w:sz w:val="28"/>
          <w:szCs w:val="28"/>
          <w:rtl/>
        </w:rPr>
        <w:sectPr w:rsidR="00082A32"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82A32" w:rsidRPr="00BE4D66" w:rsidRDefault="00082A32" w:rsidP="00082A32">
      <w:pPr>
        <w:bidi/>
        <w:ind w:left="60"/>
        <w:rPr>
          <w:rFonts w:cs="B Nazanin"/>
          <w:b/>
          <w:bCs/>
          <w:sz w:val="28"/>
          <w:szCs w:val="28"/>
        </w:rPr>
      </w:pPr>
      <w:r w:rsidRPr="00BE4D66">
        <w:rPr>
          <w:rFonts w:cs="B Nazanin" w:hint="cs"/>
          <w:b/>
          <w:bCs/>
          <w:sz w:val="28"/>
          <w:szCs w:val="28"/>
          <w:rtl/>
        </w:rPr>
        <w:lastRenderedPageBreak/>
        <w:t xml:space="preserve">د)عملکرد برنامه‌ها  : </w:t>
      </w:r>
    </w:p>
    <w:p w:rsidR="00082A32" w:rsidRPr="006E7061" w:rsidRDefault="00082A32" w:rsidP="00992C61">
      <w:pPr>
        <w:pStyle w:val="ListParagraph"/>
        <w:numPr>
          <w:ilvl w:val="0"/>
          <w:numId w:val="51"/>
        </w:numPr>
        <w:bidi/>
        <w:rPr>
          <w:rFonts w:eastAsia="Times New Roman" w:cs="B Nazanin"/>
          <w:sz w:val="24"/>
          <w:szCs w:val="24"/>
        </w:rPr>
      </w:pPr>
      <w:r w:rsidRPr="006E7061">
        <w:rPr>
          <w:rFonts w:eastAsia="Times New Roman" w:cs="B Nazanin" w:hint="cs"/>
          <w:sz w:val="24"/>
          <w:szCs w:val="24"/>
          <w:rtl/>
        </w:rPr>
        <w:t>تهیه و توزیع  رسانه های  آموزشی به کانال های مجازی</w:t>
      </w:r>
    </w:p>
    <w:p w:rsidR="00082A32" w:rsidRPr="006E7061" w:rsidRDefault="00082A32" w:rsidP="00992C61">
      <w:pPr>
        <w:pStyle w:val="ListParagraph"/>
        <w:numPr>
          <w:ilvl w:val="0"/>
          <w:numId w:val="51"/>
        </w:numPr>
        <w:bidi/>
        <w:rPr>
          <w:rFonts w:eastAsia="Times New Roman" w:cs="B Nazanin"/>
          <w:sz w:val="24"/>
          <w:szCs w:val="24"/>
          <w:rtl/>
        </w:rPr>
      </w:pPr>
      <w:r w:rsidRPr="006E7061">
        <w:rPr>
          <w:rFonts w:eastAsia="Times New Roman" w:cs="B Nazanin" w:hint="cs"/>
          <w:sz w:val="24"/>
          <w:szCs w:val="24"/>
          <w:rtl/>
        </w:rPr>
        <w:t>اجرای برنامه حمایتی مشارکتی مادران باردار و شیرده بی بضاعت با همکاری کمیته امداد</w:t>
      </w:r>
    </w:p>
    <w:p w:rsidR="00082A32" w:rsidRPr="006E7061" w:rsidRDefault="00082A32" w:rsidP="00992C61">
      <w:pPr>
        <w:pStyle w:val="ListParagraph"/>
        <w:numPr>
          <w:ilvl w:val="0"/>
          <w:numId w:val="51"/>
        </w:numPr>
        <w:bidi/>
        <w:rPr>
          <w:rFonts w:eastAsia="Times New Roman" w:cs="B Nazanin"/>
          <w:sz w:val="24"/>
          <w:szCs w:val="24"/>
          <w:rtl/>
        </w:rPr>
      </w:pPr>
      <w:r w:rsidRPr="006E7061">
        <w:rPr>
          <w:rFonts w:eastAsia="Times New Roman" w:cs="B Nazanin" w:hint="cs"/>
          <w:sz w:val="24"/>
          <w:szCs w:val="24"/>
          <w:rtl/>
        </w:rPr>
        <w:t xml:space="preserve">اجرای برنامه حمایتی جهت کوکان </w:t>
      </w:r>
      <w:r>
        <w:rPr>
          <w:rFonts w:eastAsia="Times New Roman" w:cs="B Nazanin" w:hint="cs"/>
          <w:sz w:val="24"/>
          <w:szCs w:val="24"/>
          <w:rtl/>
        </w:rPr>
        <w:t>سوتغذیه</w:t>
      </w:r>
      <w:r w:rsidRPr="006E7061">
        <w:rPr>
          <w:rFonts w:eastAsia="Times New Roman" w:cs="B Nazanin" w:hint="cs"/>
          <w:sz w:val="24"/>
          <w:szCs w:val="24"/>
          <w:rtl/>
        </w:rPr>
        <w:t xml:space="preserve"> کمتر از 5 سال با همکاری وزارت رفاه</w:t>
      </w:r>
    </w:p>
    <w:p w:rsidR="00082A32" w:rsidRPr="006E7061" w:rsidRDefault="00082A32" w:rsidP="00992C61">
      <w:pPr>
        <w:pStyle w:val="ListParagraph"/>
        <w:numPr>
          <w:ilvl w:val="0"/>
          <w:numId w:val="51"/>
        </w:numPr>
        <w:bidi/>
        <w:rPr>
          <w:rFonts w:eastAsia="Times New Roman" w:cs="B Nazanin"/>
          <w:sz w:val="24"/>
          <w:szCs w:val="24"/>
          <w:rtl/>
        </w:rPr>
      </w:pPr>
      <w:r w:rsidRPr="006E7061">
        <w:rPr>
          <w:rFonts w:eastAsia="Times New Roman" w:cs="B Nazanin" w:hint="cs"/>
          <w:sz w:val="24"/>
          <w:szCs w:val="24"/>
          <w:rtl/>
        </w:rPr>
        <w:t xml:space="preserve">برگزاری </w:t>
      </w:r>
      <w:r>
        <w:rPr>
          <w:rFonts w:eastAsia="Times New Roman" w:cs="B Nazanin" w:hint="cs"/>
          <w:sz w:val="24"/>
          <w:szCs w:val="24"/>
          <w:rtl/>
        </w:rPr>
        <w:t>1</w:t>
      </w:r>
      <w:r w:rsidRPr="006E7061">
        <w:rPr>
          <w:rFonts w:eastAsia="Times New Roman" w:cs="B Nazanin" w:hint="cs"/>
          <w:sz w:val="24"/>
          <w:szCs w:val="24"/>
          <w:rtl/>
        </w:rPr>
        <w:t xml:space="preserve"> کارگاه حضوری و</w:t>
      </w:r>
      <w:r>
        <w:rPr>
          <w:rFonts w:eastAsia="Times New Roman" w:cs="B Nazanin" w:hint="cs"/>
          <w:sz w:val="24"/>
          <w:szCs w:val="24"/>
          <w:rtl/>
        </w:rPr>
        <w:t>4</w:t>
      </w:r>
      <w:r w:rsidRPr="006E7061">
        <w:rPr>
          <w:rFonts w:eastAsia="Times New Roman" w:cs="B Nazanin" w:hint="cs"/>
          <w:sz w:val="24"/>
          <w:szCs w:val="24"/>
          <w:rtl/>
        </w:rPr>
        <w:t xml:space="preserve"> کلاس آموزشی جهت مراقبین سلامت و بهورزان</w:t>
      </w:r>
      <w:r>
        <w:rPr>
          <w:rFonts w:eastAsia="Times New Roman" w:cs="B Nazanin" w:hint="cs"/>
          <w:sz w:val="24"/>
          <w:szCs w:val="24"/>
          <w:rtl/>
        </w:rPr>
        <w:t xml:space="preserve"> و پزشکان</w:t>
      </w:r>
    </w:p>
    <w:p w:rsidR="00082A32" w:rsidRPr="006E7061" w:rsidRDefault="00082A32" w:rsidP="00992C61">
      <w:pPr>
        <w:pStyle w:val="ListParagraph"/>
        <w:numPr>
          <w:ilvl w:val="0"/>
          <w:numId w:val="51"/>
        </w:numPr>
        <w:tabs>
          <w:tab w:val="left" w:pos="1740"/>
        </w:tabs>
        <w:bidi/>
        <w:rPr>
          <w:rFonts w:eastAsia="Times New Roman" w:cs="B Nazanin"/>
          <w:sz w:val="24"/>
          <w:szCs w:val="24"/>
          <w:rtl/>
        </w:rPr>
      </w:pPr>
      <w:r>
        <w:rPr>
          <w:rFonts w:eastAsia="Times New Roman" w:cs="B Nazanin" w:hint="cs"/>
          <w:sz w:val="24"/>
          <w:szCs w:val="24"/>
          <w:rtl/>
        </w:rPr>
        <w:t>1</w:t>
      </w:r>
      <w:r w:rsidRPr="006E7061">
        <w:rPr>
          <w:rFonts w:eastAsia="Times New Roman" w:cs="B Nazanin" w:hint="cs"/>
          <w:sz w:val="24"/>
          <w:szCs w:val="24"/>
          <w:rtl/>
        </w:rPr>
        <w:t>هماهنگی با واحد امور دارویی و حسابداری در خصوص خرید مکمل های گروه های سنی و دانش آموزان</w:t>
      </w:r>
    </w:p>
    <w:p w:rsidR="00082A32" w:rsidRPr="006E7061" w:rsidRDefault="00082A32" w:rsidP="00992C61">
      <w:pPr>
        <w:pStyle w:val="ListParagraph"/>
        <w:numPr>
          <w:ilvl w:val="0"/>
          <w:numId w:val="51"/>
        </w:numPr>
        <w:bidi/>
        <w:rPr>
          <w:rFonts w:eastAsia="Times New Roman" w:cs="B Nazanin"/>
          <w:sz w:val="24"/>
          <w:szCs w:val="24"/>
          <w:rtl/>
        </w:rPr>
      </w:pPr>
      <w:r w:rsidRPr="006E7061">
        <w:rPr>
          <w:rFonts w:eastAsia="Times New Roman" w:cs="B Nazanin" w:hint="cs"/>
          <w:sz w:val="24"/>
          <w:szCs w:val="24"/>
          <w:rtl/>
        </w:rPr>
        <w:t>تشکیل 1کمیته تغذیه و ید شهرستان با حضور معاون محترم بهداشتی و اعضای کمیته تغذیه</w:t>
      </w:r>
    </w:p>
    <w:p w:rsidR="00082A32" w:rsidRDefault="00082A32" w:rsidP="00992C61">
      <w:pPr>
        <w:pStyle w:val="ListParagraph"/>
        <w:numPr>
          <w:ilvl w:val="0"/>
          <w:numId w:val="51"/>
        </w:numPr>
        <w:bidi/>
        <w:rPr>
          <w:rFonts w:cs="B Nazanin"/>
          <w:sz w:val="24"/>
          <w:szCs w:val="24"/>
        </w:rPr>
      </w:pPr>
      <w:r>
        <w:rPr>
          <w:rFonts w:eastAsia="Times New Roman" w:cs="B Nazanin" w:hint="cs"/>
          <w:sz w:val="24"/>
          <w:szCs w:val="24"/>
          <w:rtl/>
        </w:rPr>
        <w:t>ب</w:t>
      </w:r>
      <w:r>
        <w:rPr>
          <w:rFonts w:cs="B Nazanin" w:hint="cs"/>
          <w:sz w:val="24"/>
          <w:szCs w:val="24"/>
          <w:rtl/>
        </w:rPr>
        <w:t>ر</w:t>
      </w:r>
      <w:r w:rsidRPr="006E7061">
        <w:rPr>
          <w:rFonts w:cs="B Nazanin" w:hint="cs"/>
          <w:sz w:val="24"/>
          <w:szCs w:val="24"/>
          <w:rtl/>
        </w:rPr>
        <w:t>گزاری</w:t>
      </w:r>
      <w:r>
        <w:rPr>
          <w:rFonts w:cs="B Nazanin" w:hint="cs"/>
          <w:sz w:val="24"/>
          <w:szCs w:val="24"/>
          <w:rtl/>
        </w:rPr>
        <w:t>2 جلسه ف</w:t>
      </w:r>
      <w:r w:rsidRPr="006E7061">
        <w:rPr>
          <w:rFonts w:cs="B Nazanin" w:hint="cs"/>
          <w:sz w:val="24"/>
          <w:szCs w:val="24"/>
          <w:rtl/>
        </w:rPr>
        <w:t>صلی جهت کارشناسان تغذیه با حضور واحد های بهداشتی</w:t>
      </w:r>
    </w:p>
    <w:p w:rsidR="00082A32" w:rsidRDefault="00082A32" w:rsidP="00992C61">
      <w:pPr>
        <w:pStyle w:val="ListParagraph"/>
        <w:numPr>
          <w:ilvl w:val="0"/>
          <w:numId w:val="51"/>
        </w:numPr>
        <w:bidi/>
        <w:rPr>
          <w:rFonts w:cs="B Nazanin"/>
          <w:sz w:val="24"/>
          <w:szCs w:val="24"/>
        </w:rPr>
      </w:pPr>
      <w:r>
        <w:rPr>
          <w:rFonts w:cs="B Nazanin" w:hint="cs"/>
          <w:sz w:val="24"/>
          <w:szCs w:val="24"/>
          <w:rtl/>
          <w:lang w:bidi="fa-IR"/>
        </w:rPr>
        <w:t>هماهنگی برنامه های دانش آموزان با آموزش و پرورش شهرستان ورامین</w:t>
      </w:r>
    </w:p>
    <w:p w:rsidR="00082A32" w:rsidRDefault="00082A32" w:rsidP="00992C61">
      <w:pPr>
        <w:pStyle w:val="ListParagraph"/>
        <w:numPr>
          <w:ilvl w:val="0"/>
          <w:numId w:val="51"/>
        </w:numPr>
        <w:bidi/>
        <w:rPr>
          <w:rFonts w:cs="B Nazanin"/>
          <w:sz w:val="24"/>
          <w:szCs w:val="24"/>
        </w:rPr>
      </w:pPr>
      <w:r>
        <w:rPr>
          <w:rFonts w:cs="B Nazanin" w:hint="cs"/>
          <w:sz w:val="24"/>
          <w:szCs w:val="24"/>
          <w:rtl/>
          <w:lang w:bidi="fa-IR"/>
        </w:rPr>
        <w:t>تشکیل 1 جلسه با مددجویان کمیته امداد به مناسبت هفته سلامت</w:t>
      </w:r>
    </w:p>
    <w:p w:rsidR="00082A32" w:rsidRDefault="00082A32" w:rsidP="00992C61">
      <w:pPr>
        <w:pStyle w:val="ListParagraph"/>
        <w:numPr>
          <w:ilvl w:val="0"/>
          <w:numId w:val="51"/>
        </w:numPr>
        <w:bidi/>
        <w:rPr>
          <w:rFonts w:cs="B Nazanin"/>
          <w:sz w:val="24"/>
          <w:szCs w:val="24"/>
        </w:rPr>
      </w:pPr>
      <w:r>
        <w:rPr>
          <w:rFonts w:cs="B Nazanin" w:hint="cs"/>
          <w:sz w:val="24"/>
          <w:szCs w:val="24"/>
          <w:rtl/>
          <w:lang w:bidi="fa-IR"/>
        </w:rPr>
        <w:t>10 باردید از مرکز خدمات جامع سلامت، 19 بازدید از پایگاه های بهداشتی و 20 بازدید از خانه های بهداشت</w:t>
      </w:r>
    </w:p>
    <w:p w:rsidR="00082A32" w:rsidRPr="00BE4D66" w:rsidRDefault="00082A32" w:rsidP="00082A32">
      <w:pPr>
        <w:bidi/>
        <w:rPr>
          <w:rFonts w:cs="B Nazanin"/>
          <w:b/>
          <w:bCs/>
          <w:sz w:val="28"/>
          <w:szCs w:val="28"/>
          <w:rtl/>
        </w:rPr>
      </w:pPr>
      <w:r w:rsidRPr="00BE4D66">
        <w:rPr>
          <w:rFonts w:cs="B Nazanin" w:hint="cs"/>
          <w:b/>
          <w:bCs/>
          <w:sz w:val="28"/>
          <w:szCs w:val="28"/>
          <w:rtl/>
        </w:rPr>
        <w:t xml:space="preserve">   و)چالش‌ها:</w:t>
      </w:r>
    </w:p>
    <w:p w:rsidR="00082A32" w:rsidRDefault="00082A32" w:rsidP="00082A32">
      <w:pPr>
        <w:bidi/>
      </w:pPr>
    </w:p>
    <w:tbl>
      <w:tblPr>
        <w:tblStyle w:val="TableGrid"/>
        <w:bidiVisual/>
        <w:tblW w:w="9639" w:type="dxa"/>
        <w:jc w:val="center"/>
        <w:tblLook w:val="04A0" w:firstRow="1" w:lastRow="0" w:firstColumn="1" w:lastColumn="0" w:noHBand="0" w:noVBand="1"/>
      </w:tblPr>
      <w:tblGrid>
        <w:gridCol w:w="4921"/>
        <w:gridCol w:w="4718"/>
      </w:tblGrid>
      <w:tr w:rsidR="00082A32" w:rsidRPr="003A270F" w:rsidTr="00082A32">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082A32" w:rsidRPr="00EA2665" w:rsidRDefault="00082A32" w:rsidP="00082A32">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082A32" w:rsidRPr="00EA2665" w:rsidRDefault="00082A32" w:rsidP="00082A32">
            <w:pPr>
              <w:bidi/>
              <w:jc w:val="center"/>
              <w:rPr>
                <w:rFonts w:cs="B Nazanin"/>
                <w:b/>
                <w:bCs/>
                <w:sz w:val="24"/>
                <w:szCs w:val="24"/>
                <w:lang w:bidi="fa-IR"/>
              </w:rPr>
            </w:pPr>
            <w:r w:rsidRPr="00EA2665">
              <w:rPr>
                <w:rFonts w:cs="B Nazanin" w:hint="cs"/>
                <w:b/>
                <w:bCs/>
                <w:sz w:val="24"/>
                <w:szCs w:val="24"/>
                <w:rtl/>
                <w:lang w:bidi="fa-IR"/>
              </w:rPr>
              <w:t>پیشنهادات</w:t>
            </w:r>
          </w:p>
        </w:tc>
      </w:tr>
      <w:tr w:rsidR="00082A32" w:rsidRPr="003A270F" w:rsidTr="00082A32">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rsidR="00082A32" w:rsidRPr="007859AA" w:rsidRDefault="00082A32" w:rsidP="000E7002">
            <w:pPr>
              <w:bidi/>
              <w:jc w:val="center"/>
              <w:rPr>
                <w:rFonts w:cs="B Nazanin"/>
              </w:rPr>
            </w:pPr>
            <w:r>
              <w:rPr>
                <w:rFonts w:cs="B Nazanin" w:hint="cs"/>
                <w:rtl/>
              </w:rPr>
              <w:t xml:space="preserve">توزیع </w:t>
            </w:r>
            <w:r w:rsidRPr="007859AA">
              <w:rPr>
                <w:rFonts w:cs="B Nazanin" w:hint="cs"/>
                <w:rtl/>
              </w:rPr>
              <w:t>نیروی کارشناس تغذیه متناسب با جمعیت مراکز خدمات جامع سلامت</w:t>
            </w:r>
            <w:r w:rsidR="000E7002">
              <w:rPr>
                <w:rFonts w:cs="B Nazanin" w:hint="cs"/>
                <w:rtl/>
              </w:rPr>
              <w:t xml:space="preserve"> نمی باشد و کمبود نیرو </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rsidR="000E7002" w:rsidRPr="004E4F20" w:rsidRDefault="000E7002" w:rsidP="004E4F20">
            <w:pPr>
              <w:bidi/>
              <w:rPr>
                <w:rFonts w:eastAsia="Times New Roman" w:cs="B Nazanin"/>
                <w:sz w:val="24"/>
                <w:szCs w:val="24"/>
                <w:rtl/>
              </w:rPr>
            </w:pPr>
          </w:p>
          <w:p w:rsidR="00082A32" w:rsidRPr="004E4F20" w:rsidRDefault="00082A32" w:rsidP="00992C61">
            <w:pPr>
              <w:pStyle w:val="ListParagraph"/>
              <w:numPr>
                <w:ilvl w:val="0"/>
                <w:numId w:val="51"/>
              </w:numPr>
              <w:bidi/>
              <w:rPr>
                <w:rFonts w:eastAsia="Times New Roman" w:cs="B Nazanin"/>
                <w:sz w:val="24"/>
                <w:szCs w:val="24"/>
              </w:rPr>
            </w:pPr>
            <w:r w:rsidRPr="004E4F20">
              <w:rPr>
                <w:rFonts w:eastAsia="Times New Roman" w:cs="B Nazanin" w:hint="cs"/>
                <w:sz w:val="24"/>
                <w:szCs w:val="24"/>
                <w:rtl/>
              </w:rPr>
              <w:t xml:space="preserve"> جذب نیروی کارشناس تغذیه به ازای هر 40000 نفر جمعیت</w:t>
            </w:r>
          </w:p>
        </w:tc>
      </w:tr>
      <w:tr w:rsidR="000E7002" w:rsidRPr="003A270F" w:rsidTr="00082A32">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rsidR="000E7002" w:rsidRPr="007859AA" w:rsidRDefault="004E4F20" w:rsidP="00082A32">
            <w:pPr>
              <w:bidi/>
              <w:jc w:val="center"/>
              <w:rPr>
                <w:rFonts w:cs="B Nazanin"/>
                <w:rtl/>
              </w:rPr>
            </w:pPr>
            <w:r>
              <w:rPr>
                <w:rFonts w:cs="B Nazanin" w:hint="cs"/>
                <w:rtl/>
              </w:rPr>
              <w:t xml:space="preserve">کمبود فضای فیزیکی و امکانات سیستم کامپیوتر  جهت استقرار نیروی تغذیه </w:t>
            </w:r>
          </w:p>
        </w:tc>
        <w:tc>
          <w:tcPr>
            <w:tcW w:w="4718" w:type="dxa"/>
            <w:tcBorders>
              <w:top w:val="single" w:sz="4" w:space="0" w:color="auto"/>
              <w:left w:val="single" w:sz="4" w:space="0" w:color="auto"/>
              <w:bottom w:val="single" w:sz="4" w:space="0" w:color="auto"/>
              <w:right w:val="thinThickSmallGap" w:sz="12" w:space="0" w:color="auto"/>
            </w:tcBorders>
            <w:vAlign w:val="center"/>
          </w:tcPr>
          <w:p w:rsidR="004E4F20" w:rsidRPr="004E4F20" w:rsidRDefault="004E4F20" w:rsidP="00992C61">
            <w:pPr>
              <w:pStyle w:val="ListParagraph"/>
              <w:numPr>
                <w:ilvl w:val="0"/>
                <w:numId w:val="51"/>
              </w:numPr>
              <w:bidi/>
              <w:rPr>
                <w:rFonts w:eastAsia="Times New Roman" w:cs="B Nazanin"/>
                <w:sz w:val="24"/>
                <w:szCs w:val="24"/>
                <w:rtl/>
              </w:rPr>
            </w:pPr>
            <w:r w:rsidRPr="004E4F20">
              <w:rPr>
                <w:rFonts w:eastAsia="Times New Roman" w:cs="B Nazanin" w:hint="cs"/>
                <w:sz w:val="24"/>
                <w:szCs w:val="24"/>
                <w:rtl/>
              </w:rPr>
              <w:t>تامین فضای فیزیکی و امکانات  در مراکز و توزیع نیروی کارشناس تغذیه بر اساس جمعیت مرکز</w:t>
            </w:r>
          </w:p>
          <w:p w:rsidR="000E7002" w:rsidRPr="004E4F20" w:rsidRDefault="000E7002" w:rsidP="004E4F20">
            <w:pPr>
              <w:pStyle w:val="ListParagraph"/>
              <w:bidi/>
              <w:rPr>
                <w:rFonts w:eastAsia="Times New Roman" w:cs="B Nazanin"/>
                <w:sz w:val="24"/>
                <w:szCs w:val="24"/>
                <w:rtl/>
              </w:rPr>
            </w:pPr>
          </w:p>
        </w:tc>
      </w:tr>
      <w:tr w:rsidR="00082A32" w:rsidRPr="003A270F" w:rsidTr="00082A32">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rsidR="00082A32" w:rsidRPr="007859AA" w:rsidRDefault="00082A32" w:rsidP="00082A32">
            <w:pPr>
              <w:bidi/>
              <w:jc w:val="center"/>
              <w:rPr>
                <w:rFonts w:cs="B Nazanin"/>
              </w:rPr>
            </w:pPr>
            <w:r w:rsidRPr="007859AA">
              <w:rPr>
                <w:rFonts w:cs="B Nazanin" w:hint="cs"/>
                <w:rtl/>
              </w:rPr>
              <w:t>پایین بودن درصد مراقبت های تغذیه ای در سوتغذیه ، چاقی و بیماری ها</w:t>
            </w:r>
          </w:p>
        </w:tc>
        <w:tc>
          <w:tcPr>
            <w:tcW w:w="4718" w:type="dxa"/>
            <w:tcBorders>
              <w:top w:val="single" w:sz="4" w:space="0" w:color="auto"/>
              <w:left w:val="single" w:sz="4" w:space="0" w:color="auto"/>
              <w:bottom w:val="single" w:sz="4" w:space="0" w:color="auto"/>
              <w:right w:val="thinThickSmallGap" w:sz="12" w:space="0" w:color="auto"/>
            </w:tcBorders>
            <w:vAlign w:val="center"/>
          </w:tcPr>
          <w:p w:rsidR="004E4F20" w:rsidRPr="004E4F20" w:rsidRDefault="00082A32" w:rsidP="00992C61">
            <w:pPr>
              <w:pStyle w:val="ListParagraph"/>
              <w:numPr>
                <w:ilvl w:val="0"/>
                <w:numId w:val="51"/>
              </w:numPr>
              <w:bidi/>
              <w:rPr>
                <w:rFonts w:eastAsia="Times New Roman" w:cs="B Nazanin"/>
                <w:sz w:val="24"/>
                <w:szCs w:val="24"/>
                <w:rtl/>
              </w:rPr>
            </w:pPr>
            <w:r w:rsidRPr="004E4F20">
              <w:rPr>
                <w:rFonts w:eastAsia="Times New Roman" w:cs="B Nazanin" w:hint="cs"/>
                <w:sz w:val="24"/>
                <w:szCs w:val="24"/>
                <w:rtl/>
              </w:rPr>
              <w:t>پیگیری</w:t>
            </w:r>
            <w:r w:rsidR="004E4F20">
              <w:rPr>
                <w:rFonts w:eastAsia="Times New Roman" w:cs="B Nazanin" w:hint="cs"/>
                <w:sz w:val="24"/>
                <w:szCs w:val="24"/>
                <w:rtl/>
              </w:rPr>
              <w:t xml:space="preserve"> مستقیم </w:t>
            </w:r>
            <w:r w:rsidRPr="004E4F20">
              <w:rPr>
                <w:rFonts w:eastAsia="Times New Roman" w:cs="B Nazanin" w:hint="cs"/>
                <w:sz w:val="24"/>
                <w:szCs w:val="24"/>
                <w:rtl/>
              </w:rPr>
              <w:t xml:space="preserve"> بیماران دیابت فشار خون تحت پوشش مرکز توسط کارشناس تغذیه</w:t>
            </w:r>
          </w:p>
          <w:p w:rsidR="00082A32" w:rsidRPr="004E4F20" w:rsidRDefault="00082A32" w:rsidP="00992C61">
            <w:pPr>
              <w:pStyle w:val="ListParagraph"/>
              <w:numPr>
                <w:ilvl w:val="0"/>
                <w:numId w:val="51"/>
              </w:numPr>
              <w:bidi/>
              <w:rPr>
                <w:rFonts w:eastAsia="Times New Roman" w:cs="B Nazanin"/>
                <w:sz w:val="24"/>
                <w:szCs w:val="24"/>
              </w:rPr>
            </w:pPr>
            <w:r w:rsidRPr="004E4F20">
              <w:rPr>
                <w:rFonts w:eastAsia="Times New Roman" w:cs="B Nazanin" w:hint="cs"/>
                <w:sz w:val="24"/>
                <w:szCs w:val="24"/>
                <w:rtl/>
              </w:rPr>
              <w:t>افزایش آگاهی پزشکان ، مراقبین سلامت و بهورزان از اندیکاسیون های ارجاع به کارشناس تغذیه</w:t>
            </w:r>
          </w:p>
        </w:tc>
      </w:tr>
      <w:tr w:rsidR="00082A32" w:rsidRPr="003A270F" w:rsidTr="00082A32">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rsidR="00082A32" w:rsidRPr="007859AA" w:rsidRDefault="00082A32" w:rsidP="00082A32">
            <w:pPr>
              <w:bidi/>
              <w:jc w:val="center"/>
              <w:rPr>
                <w:rFonts w:ascii="Franklin Gothic Book" w:eastAsia="+mn-ea" w:cs="B Nazanin"/>
                <w:kern w:val="24"/>
                <w:rtl/>
                <w:lang w:bidi="fa-IR"/>
              </w:rPr>
            </w:pPr>
            <w:r w:rsidRPr="007859AA">
              <w:rPr>
                <w:rFonts w:ascii="Franklin Gothic Book" w:eastAsia="+mn-ea" w:cs="B Nazanin" w:hint="cs"/>
                <w:kern w:val="24"/>
                <w:rtl/>
                <w:lang w:bidi="fa-IR"/>
              </w:rPr>
              <w:t>بالا بودن درصد اضافه وزن و چاقی میانسالان در شهرستان</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rsidR="00082A32" w:rsidRPr="004E4F20" w:rsidRDefault="00082A32" w:rsidP="00992C61">
            <w:pPr>
              <w:pStyle w:val="ListParagraph"/>
              <w:numPr>
                <w:ilvl w:val="0"/>
                <w:numId w:val="51"/>
              </w:numPr>
              <w:bidi/>
              <w:rPr>
                <w:rFonts w:eastAsia="Times New Roman" w:cs="B Nazanin"/>
                <w:sz w:val="24"/>
                <w:szCs w:val="24"/>
                <w:rtl/>
              </w:rPr>
            </w:pPr>
            <w:r w:rsidRPr="004E4F20">
              <w:rPr>
                <w:rFonts w:eastAsia="Times New Roman" w:cs="B Nazanin" w:hint="cs"/>
                <w:sz w:val="24"/>
                <w:szCs w:val="24"/>
                <w:rtl/>
              </w:rPr>
              <w:t>استفاده از ظرفیت سازمان های برون بخش جهت افزایش آگاهی در زمینه سبک زندگی سالم</w:t>
            </w:r>
          </w:p>
        </w:tc>
      </w:tr>
    </w:tbl>
    <w:p w:rsidR="004E4F20" w:rsidRDefault="004E4F20" w:rsidP="00082A32">
      <w:pPr>
        <w:bidi/>
        <w:rPr>
          <w:rFonts w:ascii="Franklin Gothic Book" w:eastAsia="+mn-ea" w:cs="2  Zar"/>
          <w:kern w:val="24"/>
          <w:sz w:val="24"/>
          <w:szCs w:val="24"/>
          <w:rtl/>
          <w:lang w:bidi="fa-IR"/>
        </w:rPr>
        <w:sectPr w:rsidR="004E4F20"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82A32" w:rsidRDefault="00082A32" w:rsidP="00082A32">
      <w:pPr>
        <w:bidi/>
        <w:rPr>
          <w:rFonts w:cs="B Nazanin"/>
          <w:b/>
          <w:bCs/>
          <w:sz w:val="28"/>
          <w:szCs w:val="28"/>
          <w:rtl/>
        </w:rPr>
      </w:pPr>
      <w:r>
        <w:rPr>
          <w:rFonts w:cs="B Nazanin" w:hint="cs"/>
          <w:b/>
          <w:bCs/>
          <w:sz w:val="28"/>
          <w:szCs w:val="28"/>
          <w:rtl/>
        </w:rPr>
        <w:lastRenderedPageBreak/>
        <w:t xml:space="preserve">جدول مداخلات </w:t>
      </w:r>
    </w:p>
    <w:p w:rsidR="00082A32" w:rsidRPr="00053F21" w:rsidRDefault="00082A32" w:rsidP="00082A32">
      <w:pPr>
        <w:pStyle w:val="ListParagraph"/>
        <w:bidi/>
        <w:rPr>
          <w:rFonts w:ascii="Franklin Gothic Book" w:eastAsia="+mn-ea" w:cs="2  Zar"/>
          <w:sz w:val="24"/>
          <w:szCs w:val="24"/>
          <w:lang w:bidi="fa-IR"/>
        </w:rPr>
      </w:pPr>
      <w:r w:rsidRPr="00053F21">
        <w:rPr>
          <w:rFonts w:cs="B Nazanin" w:hint="cs"/>
          <w:b/>
          <w:bCs/>
          <w:sz w:val="28"/>
          <w:szCs w:val="28"/>
          <w:rtl/>
        </w:rPr>
        <w:t>عنوان شاخص</w:t>
      </w:r>
      <w:r w:rsidRPr="00053F21">
        <w:rPr>
          <w:rFonts w:eastAsia="Times New Roman" w:cs="B Nazanin" w:hint="cs"/>
          <w:b/>
          <w:bCs/>
          <w:sz w:val="28"/>
          <w:szCs w:val="28"/>
          <w:rtl/>
        </w:rPr>
        <w:t xml:space="preserve">: </w:t>
      </w:r>
      <w:r w:rsidRPr="007859AA">
        <w:rPr>
          <w:rFonts w:cs="B Nazanin" w:hint="cs"/>
          <w:b/>
          <w:bCs/>
          <w:color w:val="000000" w:themeColor="text1"/>
          <w:sz w:val="28"/>
          <w:szCs w:val="28"/>
          <w:rtl/>
        </w:rPr>
        <w:t>درصد</w:t>
      </w:r>
      <w:r w:rsidRPr="007859AA">
        <w:rPr>
          <w:rFonts w:cs="B Nazanin"/>
          <w:b/>
          <w:bCs/>
          <w:color w:val="000000" w:themeColor="text1"/>
          <w:sz w:val="28"/>
          <w:szCs w:val="28"/>
          <w:rtl/>
        </w:rPr>
        <w:t xml:space="preserve"> </w:t>
      </w:r>
      <w:r w:rsidRPr="007859AA">
        <w:rPr>
          <w:rFonts w:cs="B Nazanin" w:hint="cs"/>
          <w:b/>
          <w:bCs/>
          <w:color w:val="000000" w:themeColor="text1"/>
          <w:sz w:val="28"/>
          <w:szCs w:val="28"/>
          <w:rtl/>
        </w:rPr>
        <w:t>مراقبت</w:t>
      </w:r>
      <w:r w:rsidRPr="007859AA">
        <w:rPr>
          <w:rFonts w:cs="B Nazanin"/>
          <w:b/>
          <w:bCs/>
          <w:color w:val="000000" w:themeColor="text1"/>
          <w:sz w:val="28"/>
          <w:szCs w:val="28"/>
          <w:rtl/>
        </w:rPr>
        <w:t xml:space="preserve"> </w:t>
      </w:r>
      <w:r w:rsidRPr="007859AA">
        <w:rPr>
          <w:rFonts w:cs="B Nazanin" w:hint="cs"/>
          <w:b/>
          <w:bCs/>
          <w:color w:val="000000" w:themeColor="text1"/>
          <w:sz w:val="28"/>
          <w:szCs w:val="28"/>
          <w:rtl/>
        </w:rPr>
        <w:t>تغذیه</w:t>
      </w:r>
      <w:r w:rsidRPr="007859AA">
        <w:rPr>
          <w:rFonts w:cs="B Nazanin"/>
          <w:b/>
          <w:bCs/>
          <w:color w:val="000000" w:themeColor="text1"/>
          <w:sz w:val="28"/>
          <w:szCs w:val="28"/>
          <w:rtl/>
        </w:rPr>
        <w:t xml:space="preserve"> </w:t>
      </w:r>
      <w:r w:rsidRPr="007859AA">
        <w:rPr>
          <w:rFonts w:cs="B Nazanin" w:hint="cs"/>
          <w:b/>
          <w:bCs/>
          <w:color w:val="000000" w:themeColor="text1"/>
          <w:sz w:val="28"/>
          <w:szCs w:val="28"/>
          <w:rtl/>
        </w:rPr>
        <w:t>ای</w:t>
      </w:r>
      <w:r w:rsidRPr="007859AA">
        <w:rPr>
          <w:rFonts w:cs="B Nazanin"/>
          <w:b/>
          <w:bCs/>
          <w:color w:val="000000" w:themeColor="text1"/>
          <w:sz w:val="28"/>
          <w:szCs w:val="28"/>
          <w:rtl/>
        </w:rPr>
        <w:t xml:space="preserve"> </w:t>
      </w:r>
      <w:r w:rsidRPr="007859AA">
        <w:rPr>
          <w:rFonts w:cs="B Nazanin" w:hint="cs"/>
          <w:b/>
          <w:bCs/>
          <w:color w:val="000000" w:themeColor="text1"/>
          <w:sz w:val="28"/>
          <w:szCs w:val="28"/>
          <w:rtl/>
        </w:rPr>
        <w:t>افراد</w:t>
      </w:r>
      <w:r w:rsidRPr="007859AA">
        <w:rPr>
          <w:rFonts w:cs="B Nazanin"/>
          <w:b/>
          <w:bCs/>
          <w:color w:val="000000" w:themeColor="text1"/>
          <w:sz w:val="28"/>
          <w:szCs w:val="28"/>
          <w:rtl/>
        </w:rPr>
        <w:t xml:space="preserve"> </w:t>
      </w:r>
      <w:r w:rsidRPr="007859AA">
        <w:rPr>
          <w:rFonts w:cs="B Nazanin" w:hint="cs"/>
          <w:b/>
          <w:bCs/>
          <w:color w:val="000000" w:themeColor="text1"/>
          <w:sz w:val="28"/>
          <w:szCs w:val="28"/>
          <w:rtl/>
        </w:rPr>
        <w:t>بالای</w:t>
      </w:r>
      <w:r w:rsidRPr="007859AA">
        <w:rPr>
          <w:rFonts w:cs="B Nazanin"/>
          <w:b/>
          <w:bCs/>
          <w:color w:val="000000" w:themeColor="text1"/>
          <w:sz w:val="28"/>
          <w:szCs w:val="28"/>
          <w:rtl/>
        </w:rPr>
        <w:t xml:space="preserve"> 5 </w:t>
      </w:r>
      <w:r w:rsidRPr="007859AA">
        <w:rPr>
          <w:rFonts w:cs="B Nazanin" w:hint="cs"/>
          <w:b/>
          <w:bCs/>
          <w:color w:val="000000" w:themeColor="text1"/>
          <w:sz w:val="28"/>
          <w:szCs w:val="28"/>
          <w:rtl/>
        </w:rPr>
        <w:t>سال</w:t>
      </w:r>
      <w:r w:rsidRPr="007859AA">
        <w:rPr>
          <w:rFonts w:cs="B Nazanin"/>
          <w:b/>
          <w:bCs/>
          <w:color w:val="000000" w:themeColor="text1"/>
          <w:sz w:val="28"/>
          <w:szCs w:val="28"/>
          <w:rtl/>
        </w:rPr>
        <w:t xml:space="preserve"> </w:t>
      </w:r>
      <w:r w:rsidRPr="007859AA">
        <w:rPr>
          <w:rFonts w:cs="B Nazanin" w:hint="cs"/>
          <w:b/>
          <w:bCs/>
          <w:color w:val="000000" w:themeColor="text1"/>
          <w:sz w:val="28"/>
          <w:szCs w:val="28"/>
          <w:rtl/>
        </w:rPr>
        <w:t>چاق</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660"/>
        <w:gridCol w:w="4312"/>
        <w:gridCol w:w="1178"/>
        <w:gridCol w:w="1373"/>
        <w:gridCol w:w="1134"/>
        <w:gridCol w:w="1134"/>
        <w:gridCol w:w="1276"/>
        <w:gridCol w:w="2824"/>
      </w:tblGrid>
      <w:tr w:rsidR="00082A32" w:rsidTr="004E4F20">
        <w:trPr>
          <w:cantSplit/>
          <w:jc w:val="center"/>
        </w:trPr>
        <w:tc>
          <w:tcPr>
            <w:tcW w:w="66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رديف</w:t>
            </w:r>
          </w:p>
        </w:tc>
        <w:tc>
          <w:tcPr>
            <w:tcW w:w="431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عنوان فعاليت</w:t>
            </w:r>
          </w:p>
        </w:tc>
        <w:tc>
          <w:tcPr>
            <w:tcW w:w="117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مسئول اجرا</w:t>
            </w:r>
          </w:p>
        </w:tc>
        <w:tc>
          <w:tcPr>
            <w:tcW w:w="137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tl/>
              </w:rPr>
            </w:pPr>
            <w:r w:rsidRPr="00BE4D66">
              <w:rPr>
                <w:rFonts w:cs="B Nazanin" w:hint="cs"/>
                <w:b/>
                <w:bCs/>
                <w:sz w:val="24"/>
                <w:szCs w:val="24"/>
                <w:rtl/>
              </w:rPr>
              <w:t>نتایج</w:t>
            </w:r>
          </w:p>
        </w:tc>
      </w:tr>
      <w:tr w:rsidR="00082A32" w:rsidTr="004E4F20">
        <w:trPr>
          <w:cantSplit/>
          <w:trHeight w:val="213"/>
          <w:jc w:val="center"/>
        </w:trPr>
        <w:tc>
          <w:tcPr>
            <w:tcW w:w="66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82A32" w:rsidRDefault="00082A32" w:rsidP="00082A32">
            <w:pPr>
              <w:spacing w:after="0"/>
              <w:rPr>
                <w:rFonts w:ascii="Times New Roman" w:eastAsia="Times New Roman" w:hAnsi="Times New Roman" w:cs="B Zar"/>
                <w:b/>
                <w:bCs/>
                <w:sz w:val="24"/>
                <w:szCs w:val="24"/>
                <w:lang w:bidi="fa-IR"/>
              </w:rPr>
            </w:pPr>
          </w:p>
        </w:tc>
        <w:tc>
          <w:tcPr>
            <w:tcW w:w="4312"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178"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373"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Pr="00BE4D66" w:rsidRDefault="00082A32" w:rsidP="00082A32">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82A32" w:rsidRDefault="00082A32" w:rsidP="00082A32">
            <w:pPr>
              <w:spacing w:after="0"/>
              <w:rPr>
                <w:rFonts w:ascii="Calibri" w:eastAsia="Calibri" w:hAnsi="Calibri" w:cs="B Zar"/>
                <w:b/>
                <w:bCs/>
                <w:lang w:bidi="fa-IR"/>
              </w:rPr>
            </w:pPr>
          </w:p>
        </w:tc>
      </w:tr>
      <w:tr w:rsidR="00082A32" w:rsidTr="004E4F20">
        <w:trPr>
          <w:cantSplit/>
          <w:trHeight w:val="498"/>
          <w:jc w:val="center"/>
        </w:trPr>
        <w:tc>
          <w:tcPr>
            <w:tcW w:w="660" w:type="dxa"/>
            <w:tcBorders>
              <w:top w:val="thickThinLargeGap" w:sz="4"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w:t>
            </w:r>
          </w:p>
        </w:tc>
        <w:tc>
          <w:tcPr>
            <w:tcW w:w="4312"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برگزاری جلسه آموزشی برای مراقبین سلامت/پزشکان و کارشناسان تغذیه جهت آشنایی و حساس سازی در مورد شاخص </w:t>
            </w:r>
          </w:p>
        </w:tc>
        <w:tc>
          <w:tcPr>
            <w:tcW w:w="1178"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کارشناس برنامه بهبود تغذبه </w:t>
            </w:r>
          </w:p>
        </w:tc>
        <w:tc>
          <w:tcPr>
            <w:tcW w:w="1373"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مراقبین سلامت/پزشکان/کارشناسان تغذیه</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1/8/1403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30/9/1403</w:t>
            </w:r>
          </w:p>
        </w:tc>
        <w:tc>
          <w:tcPr>
            <w:tcW w:w="1276"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شبکه بهداشت ورامین</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4E4F20">
        <w:trPr>
          <w:cantSplit/>
          <w:jc w:val="center"/>
        </w:trPr>
        <w:tc>
          <w:tcPr>
            <w:tcW w:w="660" w:type="dxa"/>
            <w:tcBorders>
              <w:top w:val="single" w:sz="6"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w:t>
            </w:r>
          </w:p>
        </w:tc>
        <w:tc>
          <w:tcPr>
            <w:tcW w:w="4312"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هماهنگی با واحد گسترش جهت جذب نیروی کارشناس تغذیه </w:t>
            </w:r>
          </w:p>
        </w:tc>
        <w:tc>
          <w:tcPr>
            <w:tcW w:w="1178"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4308B9">
              <w:rPr>
                <w:rFonts w:eastAsia="Times New Roman" w:cs="B Nazanin" w:hint="cs"/>
                <w:rtl/>
              </w:rPr>
              <w:t>کارشناس</w:t>
            </w:r>
            <w:r w:rsidRPr="004308B9">
              <w:rPr>
                <w:rFonts w:eastAsia="Times New Roman" w:cs="B Nazanin"/>
                <w:rtl/>
              </w:rPr>
              <w:t xml:space="preserve"> </w:t>
            </w:r>
            <w:r w:rsidRPr="004308B9">
              <w:rPr>
                <w:rFonts w:eastAsia="Times New Roman" w:cs="B Nazanin" w:hint="cs"/>
                <w:rtl/>
              </w:rPr>
              <w:t>برنامه</w:t>
            </w:r>
            <w:r w:rsidRPr="004308B9">
              <w:rPr>
                <w:rFonts w:eastAsia="Times New Roman" w:cs="B Nazanin"/>
                <w:rtl/>
              </w:rPr>
              <w:t xml:space="preserve"> </w:t>
            </w:r>
            <w:r w:rsidRPr="004308B9">
              <w:rPr>
                <w:rFonts w:eastAsia="Times New Roman" w:cs="B Nazanin" w:hint="cs"/>
                <w:rtl/>
              </w:rPr>
              <w:t>بهبود</w:t>
            </w:r>
            <w:r w:rsidRPr="004308B9">
              <w:rPr>
                <w:rFonts w:eastAsia="Times New Roman" w:cs="B Nazanin"/>
                <w:rtl/>
              </w:rPr>
              <w:t xml:space="preserve"> </w:t>
            </w:r>
            <w:r w:rsidRPr="004308B9">
              <w:rPr>
                <w:rFonts w:eastAsia="Times New Roman" w:cs="B Nazanin" w:hint="cs"/>
                <w:rtl/>
              </w:rPr>
              <w:t>تغذبه</w:t>
            </w:r>
            <w:r>
              <w:rPr>
                <w:rFonts w:eastAsia="Times New Roman" w:cs="B Nazanin" w:hint="cs"/>
                <w:rtl/>
              </w:rPr>
              <w:t>/واحد گسترش</w:t>
            </w:r>
          </w:p>
        </w:tc>
        <w:tc>
          <w:tcPr>
            <w:tcW w:w="1373"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گسترش</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1/9/1403</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10/9/1403</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4308B9">
              <w:rPr>
                <w:rFonts w:eastAsia="Times New Roman" w:cs="B Nazanin" w:hint="cs"/>
                <w:rtl/>
              </w:rPr>
              <w:t>شبکه</w:t>
            </w:r>
            <w:r w:rsidRPr="004308B9">
              <w:rPr>
                <w:rFonts w:eastAsia="Times New Roman" w:cs="B Nazanin"/>
                <w:rtl/>
              </w:rPr>
              <w:t xml:space="preserve"> </w:t>
            </w:r>
            <w:r w:rsidRPr="004308B9">
              <w:rPr>
                <w:rFonts w:eastAsia="Times New Roman" w:cs="B Nazanin" w:hint="cs"/>
                <w:rtl/>
              </w:rPr>
              <w:t>بهداشت</w:t>
            </w:r>
            <w:r w:rsidRPr="004308B9">
              <w:rPr>
                <w:rFonts w:eastAsia="Times New Roman" w:cs="B Nazanin"/>
                <w:rtl/>
              </w:rPr>
              <w:t xml:space="preserve"> </w:t>
            </w:r>
            <w:r w:rsidRPr="004308B9">
              <w:rPr>
                <w:rFonts w:eastAsia="Times New Roman" w:cs="B Nazanin" w:hint="cs"/>
                <w:rtl/>
              </w:rPr>
              <w:t>ورامین</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4E4F20">
        <w:trPr>
          <w:cantSplit/>
          <w:jc w:val="center"/>
        </w:trPr>
        <w:tc>
          <w:tcPr>
            <w:tcW w:w="660" w:type="dxa"/>
            <w:tcBorders>
              <w:top w:val="single" w:sz="6" w:space="0" w:color="auto"/>
              <w:left w:val="thickThinLargeGap" w:sz="4"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w:t>
            </w:r>
          </w:p>
        </w:tc>
        <w:tc>
          <w:tcPr>
            <w:tcW w:w="4312"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rPr>
                <w:rFonts w:eastAsia="Calibri" w:cs="B Nazanin"/>
                <w:rtl/>
              </w:rPr>
            </w:pPr>
            <w:r>
              <w:rPr>
                <w:rFonts w:eastAsia="Calibri" w:cs="B Nazanin" w:hint="cs"/>
                <w:rtl/>
              </w:rPr>
              <w:t xml:space="preserve">هماهنگی با کارشناسان تغذیه در خصوص تقویت پیگیری با هدف  افزایش مراجعه دوم </w:t>
            </w:r>
          </w:p>
        </w:tc>
        <w:tc>
          <w:tcPr>
            <w:tcW w:w="1178"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cs="B Nazanin"/>
                <w:rtl/>
              </w:rPr>
            </w:pPr>
            <w:r w:rsidRPr="004308B9">
              <w:rPr>
                <w:rFonts w:cs="B Nazanin" w:hint="cs"/>
                <w:rtl/>
              </w:rPr>
              <w:t>کارشناس</w:t>
            </w:r>
            <w:r w:rsidRPr="004308B9">
              <w:rPr>
                <w:rFonts w:cs="B Nazanin"/>
                <w:rtl/>
              </w:rPr>
              <w:t xml:space="preserve"> </w:t>
            </w:r>
            <w:r w:rsidRPr="004308B9">
              <w:rPr>
                <w:rFonts w:cs="B Nazanin" w:hint="cs"/>
                <w:rtl/>
              </w:rPr>
              <w:t>برنامه</w:t>
            </w:r>
            <w:r w:rsidRPr="004308B9">
              <w:rPr>
                <w:rFonts w:cs="B Nazanin"/>
                <w:rtl/>
              </w:rPr>
              <w:t xml:space="preserve"> </w:t>
            </w:r>
            <w:r w:rsidRPr="004308B9">
              <w:rPr>
                <w:rFonts w:cs="B Nazanin" w:hint="cs"/>
                <w:rtl/>
              </w:rPr>
              <w:t>بهبود</w:t>
            </w:r>
            <w:r w:rsidRPr="004308B9">
              <w:rPr>
                <w:rFonts w:cs="B Nazanin"/>
                <w:rtl/>
              </w:rPr>
              <w:t xml:space="preserve"> </w:t>
            </w:r>
            <w:r w:rsidRPr="004308B9">
              <w:rPr>
                <w:rFonts w:cs="B Nazanin" w:hint="cs"/>
                <w:rtl/>
              </w:rPr>
              <w:t>تغذبه</w:t>
            </w:r>
          </w:p>
        </w:tc>
        <w:tc>
          <w:tcPr>
            <w:tcW w:w="1373"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Times New Roman" w:cs="B Nazanin"/>
                <w:rtl/>
              </w:rPr>
            </w:pPr>
            <w:r>
              <w:rPr>
                <w:rFonts w:eastAsia="Times New Roman" w:cs="B Nazanin" w:hint="cs"/>
                <w:rtl/>
              </w:rPr>
              <w:t>کارشناسان تغذیه</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23/8/1403</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23/8/1403</w:t>
            </w:r>
          </w:p>
        </w:tc>
        <w:tc>
          <w:tcPr>
            <w:tcW w:w="1276"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Calibri" w:cs="B Nazanin"/>
                <w:lang w:bidi="fa-IR"/>
              </w:rPr>
            </w:pPr>
            <w:r w:rsidRPr="004308B9">
              <w:rPr>
                <w:rFonts w:eastAsia="Calibri" w:cs="B Nazanin" w:hint="cs"/>
                <w:rtl/>
                <w:lang w:bidi="fa-IR"/>
              </w:rPr>
              <w:t>شبکه</w:t>
            </w:r>
            <w:r w:rsidRPr="004308B9">
              <w:rPr>
                <w:rFonts w:eastAsia="Calibri" w:cs="B Nazanin"/>
                <w:rtl/>
                <w:lang w:bidi="fa-IR"/>
              </w:rPr>
              <w:t xml:space="preserve"> </w:t>
            </w:r>
            <w:r w:rsidRPr="004308B9">
              <w:rPr>
                <w:rFonts w:eastAsia="Calibri" w:cs="B Nazanin" w:hint="cs"/>
                <w:rtl/>
                <w:lang w:bidi="fa-IR"/>
              </w:rPr>
              <w:t>بهداشت</w:t>
            </w:r>
            <w:r w:rsidRPr="004308B9">
              <w:rPr>
                <w:rFonts w:eastAsia="Calibri" w:cs="B Nazanin"/>
                <w:rtl/>
                <w:lang w:bidi="fa-IR"/>
              </w:rPr>
              <w:t xml:space="preserve"> </w:t>
            </w:r>
            <w:r w:rsidRPr="004308B9">
              <w:rPr>
                <w:rFonts w:eastAsia="Calibri" w:cs="B Nazanin" w:hint="cs"/>
                <w:rtl/>
                <w:lang w:bidi="fa-IR"/>
              </w:rPr>
              <w:t>ورامین</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rsidR="00082A32" w:rsidRPr="00BE4D66" w:rsidRDefault="00082A32" w:rsidP="00082A32">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082A32" w:rsidTr="004E4F20">
        <w:trPr>
          <w:trHeight w:val="127"/>
        </w:trPr>
        <w:tc>
          <w:tcPr>
            <w:tcW w:w="578" w:type="dxa"/>
            <w:tcBorders>
              <w:top w:val="nil"/>
              <w:left w:val="nil"/>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082A32" w:rsidRDefault="00082A32" w:rsidP="00082A32">
            <w:pPr>
              <w:pStyle w:val="ListParagraph"/>
              <w:bidi/>
              <w:ind w:left="0"/>
              <w:rPr>
                <w:rFonts w:cs="B Nazanin"/>
                <w:b/>
                <w:bCs/>
                <w:sz w:val="24"/>
                <w:szCs w:val="24"/>
                <w:rtl/>
              </w:rPr>
            </w:pPr>
          </w:p>
        </w:tc>
        <w:tc>
          <w:tcPr>
            <w:tcW w:w="567" w:type="dxa"/>
            <w:tcBorders>
              <w:top w:val="nil"/>
              <w:left w:val="single" w:sz="4" w:space="0" w:color="auto"/>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082A32" w:rsidRDefault="00082A32" w:rsidP="00082A32">
            <w:pPr>
              <w:pStyle w:val="ListParagraph"/>
              <w:bidi/>
              <w:ind w:left="0"/>
              <w:rPr>
                <w:rFonts w:cs="B Nazanin"/>
                <w:b/>
                <w:bCs/>
                <w:sz w:val="24"/>
                <w:szCs w:val="24"/>
                <w:rtl/>
              </w:rPr>
            </w:pPr>
          </w:p>
        </w:tc>
      </w:tr>
    </w:tbl>
    <w:p w:rsidR="00082A32" w:rsidRDefault="00082A32" w:rsidP="00082A32">
      <w:pPr>
        <w:bidi/>
        <w:rPr>
          <w:rFonts w:ascii="Franklin Gothic Book" w:eastAsia="+mn-ea" w:cs="2  Zar"/>
          <w:sz w:val="24"/>
          <w:szCs w:val="24"/>
          <w:rtl/>
          <w:lang w:bidi="fa-IR"/>
        </w:rPr>
      </w:pPr>
    </w:p>
    <w:p w:rsidR="00082A32" w:rsidRPr="00713339" w:rsidRDefault="00082A32" w:rsidP="00082A32">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82A32" w:rsidRPr="00DA375B" w:rsidRDefault="00082A32" w:rsidP="00082A32">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082A32" w:rsidRPr="004E4F20" w:rsidRDefault="00082A32" w:rsidP="00992C61">
      <w:pPr>
        <w:pStyle w:val="ListParagraph"/>
        <w:numPr>
          <w:ilvl w:val="0"/>
          <w:numId w:val="52"/>
        </w:numPr>
        <w:bidi/>
        <w:rPr>
          <w:rFonts w:cs="B Nazanin"/>
          <w:sz w:val="24"/>
          <w:szCs w:val="24"/>
          <w:rtl/>
        </w:rPr>
      </w:pPr>
      <w:r w:rsidRPr="004E4F20">
        <w:rPr>
          <w:rFonts w:cs="B Nazanin" w:hint="cs"/>
          <w:sz w:val="24"/>
          <w:szCs w:val="24"/>
          <w:rtl/>
        </w:rPr>
        <w:t>شاخص جدید است.</w:t>
      </w:r>
    </w:p>
    <w:p w:rsidR="00082A32" w:rsidRDefault="00082A32" w:rsidP="00082A32">
      <w:pPr>
        <w:tabs>
          <w:tab w:val="left" w:pos="3930"/>
        </w:tabs>
        <w:bidi/>
        <w:rPr>
          <w:rFonts w:ascii="Franklin Gothic Book" w:eastAsia="+mn-ea" w:cs="2  Zar"/>
          <w:sz w:val="24"/>
          <w:szCs w:val="24"/>
          <w:rtl/>
          <w:lang w:bidi="fa-IR"/>
        </w:rPr>
      </w:pPr>
    </w:p>
    <w:p w:rsidR="00082A32" w:rsidRDefault="00082A32" w:rsidP="00082A32">
      <w:pPr>
        <w:tabs>
          <w:tab w:val="left" w:pos="3930"/>
        </w:tabs>
        <w:bidi/>
        <w:rPr>
          <w:rFonts w:ascii="Franklin Gothic Book" w:eastAsia="+mn-ea" w:cs="2  Zar"/>
          <w:sz w:val="24"/>
          <w:szCs w:val="24"/>
          <w:rtl/>
          <w:lang w:bidi="fa-IR"/>
        </w:rPr>
      </w:pPr>
    </w:p>
    <w:p w:rsidR="00082A32" w:rsidRPr="00053F21" w:rsidRDefault="00082A32" w:rsidP="00082A32">
      <w:pPr>
        <w:pStyle w:val="ListParagraph"/>
        <w:bidi/>
        <w:rPr>
          <w:rFonts w:ascii="Franklin Gothic Book" w:eastAsia="+mn-ea" w:cs="2  Zar"/>
          <w:sz w:val="24"/>
          <w:szCs w:val="24"/>
          <w:lang w:bidi="fa-IR"/>
        </w:rPr>
      </w:pPr>
      <w:r w:rsidRPr="00053F21">
        <w:rPr>
          <w:rFonts w:cs="B Nazanin" w:hint="cs"/>
          <w:b/>
          <w:bCs/>
          <w:sz w:val="28"/>
          <w:szCs w:val="28"/>
          <w:rtl/>
        </w:rPr>
        <w:t>عنوان شاخص</w:t>
      </w:r>
      <w:r w:rsidRPr="00053F21">
        <w:rPr>
          <w:rFonts w:eastAsia="Times New Roman" w:cs="B Nazanin" w:hint="cs"/>
          <w:b/>
          <w:bCs/>
          <w:sz w:val="28"/>
          <w:szCs w:val="28"/>
          <w:rtl/>
        </w:rPr>
        <w:t xml:space="preserve">: </w:t>
      </w:r>
      <w:r w:rsidRPr="00BE794C">
        <w:rPr>
          <w:rFonts w:cs="B Nazanin" w:hint="cs"/>
          <w:b/>
          <w:bCs/>
          <w:color w:val="000000" w:themeColor="text1"/>
          <w:sz w:val="28"/>
          <w:szCs w:val="28"/>
          <w:rtl/>
        </w:rPr>
        <w:t>درصد</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مراقبت</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تغذیه</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گروه</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سنی</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نوجوان</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مبتلا</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به</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سوء</w:t>
      </w:r>
      <w:r w:rsidRPr="00BE794C">
        <w:rPr>
          <w:rFonts w:cs="B Nazanin"/>
          <w:b/>
          <w:bCs/>
          <w:color w:val="000000" w:themeColor="text1"/>
          <w:sz w:val="28"/>
          <w:szCs w:val="28"/>
          <w:rtl/>
        </w:rPr>
        <w:t xml:space="preserve"> </w:t>
      </w:r>
      <w:r w:rsidRPr="00BE794C">
        <w:rPr>
          <w:rFonts w:cs="B Nazanin" w:hint="cs"/>
          <w:b/>
          <w:bCs/>
          <w:color w:val="000000" w:themeColor="text1"/>
          <w:sz w:val="28"/>
          <w:szCs w:val="28"/>
          <w:rtl/>
        </w:rPr>
        <w:t>تغذیه</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3780"/>
        <w:gridCol w:w="1717"/>
        <w:gridCol w:w="1276"/>
        <w:gridCol w:w="1134"/>
        <w:gridCol w:w="1134"/>
        <w:gridCol w:w="1276"/>
        <w:gridCol w:w="2824"/>
      </w:tblGrid>
      <w:tr w:rsidR="00082A32" w:rsidTr="004E4F20">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رديف</w:t>
            </w:r>
          </w:p>
        </w:tc>
        <w:tc>
          <w:tcPr>
            <w:tcW w:w="378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عنوان فعاليت</w:t>
            </w:r>
          </w:p>
        </w:tc>
        <w:tc>
          <w:tcPr>
            <w:tcW w:w="171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tl/>
              </w:rPr>
            </w:pPr>
            <w:r w:rsidRPr="00BE4D66">
              <w:rPr>
                <w:rFonts w:cs="B Nazanin" w:hint="cs"/>
                <w:b/>
                <w:bCs/>
                <w:sz w:val="24"/>
                <w:szCs w:val="24"/>
                <w:rtl/>
              </w:rPr>
              <w:t>نتایج</w:t>
            </w:r>
          </w:p>
        </w:tc>
      </w:tr>
      <w:tr w:rsidR="00082A32" w:rsidTr="004E4F20">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82A32" w:rsidRDefault="00082A32" w:rsidP="00082A32">
            <w:pPr>
              <w:spacing w:after="0"/>
              <w:rPr>
                <w:rFonts w:ascii="Times New Roman" w:eastAsia="Times New Roman" w:hAnsi="Times New Roman" w:cs="B Zar"/>
                <w:b/>
                <w:bCs/>
                <w:sz w:val="24"/>
                <w:szCs w:val="24"/>
                <w:lang w:bidi="fa-IR"/>
              </w:rPr>
            </w:pPr>
          </w:p>
        </w:tc>
        <w:tc>
          <w:tcPr>
            <w:tcW w:w="3780"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717"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Pr="00BE4D66" w:rsidRDefault="00082A32" w:rsidP="00082A32">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82A32" w:rsidRDefault="00082A32" w:rsidP="00082A32">
            <w:pPr>
              <w:spacing w:after="0"/>
              <w:rPr>
                <w:rFonts w:ascii="Calibri" w:eastAsia="Calibri" w:hAnsi="Calibri" w:cs="B Zar"/>
                <w:b/>
                <w:bCs/>
                <w:lang w:bidi="fa-IR"/>
              </w:rPr>
            </w:pPr>
          </w:p>
        </w:tc>
      </w:tr>
      <w:tr w:rsidR="00082A32" w:rsidTr="004E4F20">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w:t>
            </w:r>
          </w:p>
        </w:tc>
        <w:tc>
          <w:tcPr>
            <w:tcW w:w="3780"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برگزاری جلسه آموزشی برای مراقبین سلامت/پزشکان و کارشناسان تغذیه جهت آشنایی و حساس سازی در مورد شاخص </w:t>
            </w:r>
          </w:p>
        </w:tc>
        <w:tc>
          <w:tcPr>
            <w:tcW w:w="1717"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کارشناس برنامه بهبود تغذبه </w:t>
            </w:r>
          </w:p>
        </w:tc>
        <w:tc>
          <w:tcPr>
            <w:tcW w:w="1276"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مراقبین سلامت/پزشکان/کارشناسان تغذیه</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1/8/1403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30/9/1403</w:t>
            </w:r>
          </w:p>
        </w:tc>
        <w:tc>
          <w:tcPr>
            <w:tcW w:w="1276"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شبکه بهداشت ورامین</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4E4F20">
        <w:trPr>
          <w:cantSplit/>
          <w:jc w:val="center"/>
        </w:trPr>
        <w:tc>
          <w:tcPr>
            <w:tcW w:w="750" w:type="dxa"/>
            <w:tcBorders>
              <w:top w:val="single" w:sz="6"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w:t>
            </w:r>
          </w:p>
        </w:tc>
        <w:tc>
          <w:tcPr>
            <w:tcW w:w="3780"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هماهنگی با واحد گسترش جهت جذب نیروی کارشناس تغذیه </w:t>
            </w:r>
          </w:p>
        </w:tc>
        <w:tc>
          <w:tcPr>
            <w:tcW w:w="1717"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4308B9">
              <w:rPr>
                <w:rFonts w:eastAsia="Times New Roman" w:cs="B Nazanin" w:hint="cs"/>
                <w:rtl/>
              </w:rPr>
              <w:t>کارشناس</w:t>
            </w:r>
            <w:r w:rsidRPr="004308B9">
              <w:rPr>
                <w:rFonts w:eastAsia="Times New Roman" w:cs="B Nazanin"/>
                <w:rtl/>
              </w:rPr>
              <w:t xml:space="preserve"> </w:t>
            </w:r>
            <w:r w:rsidRPr="004308B9">
              <w:rPr>
                <w:rFonts w:eastAsia="Times New Roman" w:cs="B Nazanin" w:hint="cs"/>
                <w:rtl/>
              </w:rPr>
              <w:t>برنامه</w:t>
            </w:r>
            <w:r w:rsidRPr="004308B9">
              <w:rPr>
                <w:rFonts w:eastAsia="Times New Roman" w:cs="B Nazanin"/>
                <w:rtl/>
              </w:rPr>
              <w:t xml:space="preserve"> </w:t>
            </w:r>
            <w:r w:rsidRPr="004308B9">
              <w:rPr>
                <w:rFonts w:eastAsia="Times New Roman" w:cs="B Nazanin" w:hint="cs"/>
                <w:rtl/>
              </w:rPr>
              <w:t>بهبود</w:t>
            </w:r>
            <w:r w:rsidRPr="004308B9">
              <w:rPr>
                <w:rFonts w:eastAsia="Times New Roman" w:cs="B Nazanin"/>
                <w:rtl/>
              </w:rPr>
              <w:t xml:space="preserve"> </w:t>
            </w:r>
            <w:r w:rsidRPr="004308B9">
              <w:rPr>
                <w:rFonts w:eastAsia="Times New Roman" w:cs="B Nazanin" w:hint="cs"/>
                <w:rtl/>
              </w:rPr>
              <w:t>تغذبه</w:t>
            </w:r>
            <w:r>
              <w:rPr>
                <w:rFonts w:eastAsia="Times New Roman" w:cs="B Nazanin" w:hint="cs"/>
                <w:rtl/>
              </w:rPr>
              <w:t>/واحد گسترش</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گسترش</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1/9/1403</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10/9/1403</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4308B9">
              <w:rPr>
                <w:rFonts w:eastAsia="Times New Roman" w:cs="B Nazanin" w:hint="cs"/>
                <w:rtl/>
              </w:rPr>
              <w:t>شبکه</w:t>
            </w:r>
            <w:r w:rsidRPr="004308B9">
              <w:rPr>
                <w:rFonts w:eastAsia="Times New Roman" w:cs="B Nazanin"/>
                <w:rtl/>
              </w:rPr>
              <w:t xml:space="preserve"> </w:t>
            </w:r>
            <w:r w:rsidRPr="004308B9">
              <w:rPr>
                <w:rFonts w:eastAsia="Times New Roman" w:cs="B Nazanin" w:hint="cs"/>
                <w:rtl/>
              </w:rPr>
              <w:t>بهداشت</w:t>
            </w:r>
            <w:r w:rsidRPr="004308B9">
              <w:rPr>
                <w:rFonts w:eastAsia="Times New Roman" w:cs="B Nazanin"/>
                <w:rtl/>
              </w:rPr>
              <w:t xml:space="preserve"> </w:t>
            </w:r>
            <w:r w:rsidRPr="004308B9">
              <w:rPr>
                <w:rFonts w:eastAsia="Times New Roman" w:cs="B Nazanin" w:hint="cs"/>
                <w:rtl/>
              </w:rPr>
              <w:t>ورامین</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4E4F20">
        <w:trPr>
          <w:cantSplit/>
          <w:jc w:val="center"/>
        </w:trPr>
        <w:tc>
          <w:tcPr>
            <w:tcW w:w="750" w:type="dxa"/>
            <w:tcBorders>
              <w:top w:val="single" w:sz="6" w:space="0" w:color="auto"/>
              <w:left w:val="thickThinLargeGap" w:sz="4" w:space="0" w:color="auto"/>
              <w:bottom w:val="thinThickSmallGap" w:sz="12"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w:t>
            </w:r>
          </w:p>
        </w:tc>
        <w:tc>
          <w:tcPr>
            <w:tcW w:w="3780" w:type="dxa"/>
            <w:tcBorders>
              <w:top w:val="single" w:sz="6" w:space="0" w:color="auto"/>
              <w:left w:val="single" w:sz="6" w:space="0" w:color="auto"/>
              <w:bottom w:val="thinThickSmallGap" w:sz="12" w:space="0" w:color="auto"/>
              <w:right w:val="single" w:sz="6" w:space="0" w:color="auto"/>
            </w:tcBorders>
            <w:vAlign w:val="center"/>
          </w:tcPr>
          <w:p w:rsidR="00082A32" w:rsidRPr="00BE4D66" w:rsidRDefault="00082A32" w:rsidP="00082A32">
            <w:pPr>
              <w:bidi/>
              <w:jc w:val="center"/>
              <w:rPr>
                <w:rFonts w:eastAsia="Calibri" w:cs="B Nazanin"/>
                <w:rtl/>
              </w:rPr>
            </w:pPr>
            <w:r>
              <w:rPr>
                <w:rFonts w:eastAsia="Calibri" w:cs="B Nazanin" w:hint="cs"/>
                <w:rtl/>
              </w:rPr>
              <w:t xml:space="preserve">هماهنگی با کارشناسان تغذیه جهت شناسایی و انجام مشاوره  نوجوان سوتغذیه در مدارس </w:t>
            </w:r>
          </w:p>
        </w:tc>
        <w:tc>
          <w:tcPr>
            <w:tcW w:w="1717" w:type="dxa"/>
            <w:tcBorders>
              <w:top w:val="single" w:sz="6" w:space="0" w:color="auto"/>
              <w:left w:val="single" w:sz="6" w:space="0" w:color="auto"/>
              <w:bottom w:val="thinThickSmallGap" w:sz="12" w:space="0" w:color="auto"/>
              <w:right w:val="single" w:sz="6" w:space="0" w:color="auto"/>
            </w:tcBorders>
            <w:vAlign w:val="center"/>
          </w:tcPr>
          <w:p w:rsidR="00082A32" w:rsidRPr="00BE4D66" w:rsidRDefault="00082A32" w:rsidP="00082A32">
            <w:pPr>
              <w:bidi/>
              <w:jc w:val="center"/>
              <w:rPr>
                <w:rFonts w:cs="B Nazanin"/>
                <w:rtl/>
              </w:rPr>
            </w:pPr>
            <w:r w:rsidRPr="0087298F">
              <w:rPr>
                <w:rFonts w:cs="B Nazanin" w:hint="cs"/>
                <w:rtl/>
              </w:rPr>
              <w:t>کارشناس</w:t>
            </w:r>
            <w:r w:rsidRPr="0087298F">
              <w:rPr>
                <w:rFonts w:cs="B Nazanin"/>
                <w:rtl/>
              </w:rPr>
              <w:t xml:space="preserve"> </w:t>
            </w:r>
            <w:r w:rsidRPr="0087298F">
              <w:rPr>
                <w:rFonts w:cs="B Nazanin" w:hint="cs"/>
                <w:rtl/>
              </w:rPr>
              <w:t>برنامه</w:t>
            </w:r>
            <w:r w:rsidRPr="0087298F">
              <w:rPr>
                <w:rFonts w:cs="B Nazanin"/>
                <w:rtl/>
              </w:rPr>
              <w:t xml:space="preserve"> </w:t>
            </w:r>
            <w:r w:rsidRPr="0087298F">
              <w:rPr>
                <w:rFonts w:cs="B Nazanin" w:hint="cs"/>
                <w:rtl/>
              </w:rPr>
              <w:t>بهبود</w:t>
            </w:r>
            <w:r w:rsidRPr="0087298F">
              <w:rPr>
                <w:rFonts w:cs="B Nazanin"/>
                <w:rtl/>
              </w:rPr>
              <w:t xml:space="preserve"> </w:t>
            </w:r>
            <w:r w:rsidRPr="0087298F">
              <w:rPr>
                <w:rFonts w:cs="B Nazanin" w:hint="cs"/>
                <w:rtl/>
              </w:rPr>
              <w:t>تغذبه</w:t>
            </w:r>
            <w:r>
              <w:rPr>
                <w:rFonts w:cs="B Nazanin" w:hint="cs"/>
                <w:rtl/>
              </w:rPr>
              <w:t>/کارشناس تغذیه</w:t>
            </w:r>
          </w:p>
        </w:tc>
        <w:tc>
          <w:tcPr>
            <w:tcW w:w="1276" w:type="dxa"/>
            <w:tcBorders>
              <w:top w:val="single" w:sz="6" w:space="0" w:color="auto"/>
              <w:left w:val="single" w:sz="6" w:space="0" w:color="auto"/>
              <w:bottom w:val="thinThickSmallGap" w:sz="12" w:space="0" w:color="auto"/>
              <w:right w:val="single" w:sz="6" w:space="0" w:color="auto"/>
            </w:tcBorders>
          </w:tcPr>
          <w:p w:rsidR="00082A32" w:rsidRPr="00BE4D66" w:rsidRDefault="00082A32" w:rsidP="00082A32">
            <w:pPr>
              <w:bidi/>
              <w:jc w:val="center"/>
              <w:rPr>
                <w:rFonts w:eastAsia="Times New Roman" w:cs="B Nazanin"/>
                <w:rtl/>
              </w:rPr>
            </w:pPr>
            <w:r>
              <w:rPr>
                <w:rFonts w:eastAsia="Times New Roman" w:cs="B Nazanin" w:hint="cs"/>
                <w:rtl/>
              </w:rPr>
              <w:t>کارشناسان تغذیه</w:t>
            </w:r>
          </w:p>
        </w:tc>
        <w:tc>
          <w:tcPr>
            <w:tcW w:w="1134" w:type="dxa"/>
            <w:tcBorders>
              <w:top w:val="single" w:sz="6" w:space="0" w:color="auto"/>
              <w:left w:val="single" w:sz="6" w:space="0" w:color="auto"/>
              <w:bottom w:val="thinThickSmallGap" w:sz="12"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23/8/1403</w:t>
            </w:r>
          </w:p>
        </w:tc>
        <w:tc>
          <w:tcPr>
            <w:tcW w:w="1134" w:type="dxa"/>
            <w:tcBorders>
              <w:top w:val="single" w:sz="6" w:space="0" w:color="auto"/>
              <w:left w:val="single" w:sz="6" w:space="0" w:color="auto"/>
              <w:bottom w:val="thinThickSmallGap" w:sz="12"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23/8/1403</w:t>
            </w:r>
          </w:p>
        </w:tc>
        <w:tc>
          <w:tcPr>
            <w:tcW w:w="1276" w:type="dxa"/>
            <w:tcBorders>
              <w:top w:val="single" w:sz="6" w:space="0" w:color="auto"/>
              <w:left w:val="single" w:sz="6" w:space="0" w:color="auto"/>
              <w:bottom w:val="thinThickSmallGap" w:sz="12" w:space="0" w:color="auto"/>
              <w:right w:val="single" w:sz="6" w:space="0" w:color="auto"/>
            </w:tcBorders>
          </w:tcPr>
          <w:p w:rsidR="00082A32" w:rsidRPr="00BE4D66" w:rsidRDefault="00082A32" w:rsidP="00082A32">
            <w:pPr>
              <w:bidi/>
              <w:jc w:val="center"/>
              <w:rPr>
                <w:rFonts w:eastAsia="Calibri" w:cs="B Nazanin"/>
                <w:lang w:bidi="fa-IR"/>
              </w:rPr>
            </w:pPr>
            <w:r w:rsidRPr="004308B9">
              <w:rPr>
                <w:rFonts w:eastAsia="Calibri" w:cs="B Nazanin" w:hint="cs"/>
                <w:rtl/>
                <w:lang w:bidi="fa-IR"/>
              </w:rPr>
              <w:t>شبکه</w:t>
            </w:r>
            <w:r w:rsidRPr="004308B9">
              <w:rPr>
                <w:rFonts w:eastAsia="Calibri" w:cs="B Nazanin"/>
                <w:rtl/>
                <w:lang w:bidi="fa-IR"/>
              </w:rPr>
              <w:t xml:space="preserve"> </w:t>
            </w:r>
            <w:r w:rsidRPr="004308B9">
              <w:rPr>
                <w:rFonts w:eastAsia="Calibri" w:cs="B Nazanin" w:hint="cs"/>
                <w:rtl/>
                <w:lang w:bidi="fa-IR"/>
              </w:rPr>
              <w:t>بهداشت</w:t>
            </w:r>
            <w:r w:rsidRPr="004308B9">
              <w:rPr>
                <w:rFonts w:eastAsia="Calibri" w:cs="B Nazanin"/>
                <w:rtl/>
                <w:lang w:bidi="fa-IR"/>
              </w:rPr>
              <w:t xml:space="preserve"> </w:t>
            </w:r>
            <w:r w:rsidRPr="004308B9">
              <w:rPr>
                <w:rFonts w:eastAsia="Calibri" w:cs="B Nazanin" w:hint="cs"/>
                <w:rtl/>
                <w:lang w:bidi="fa-IR"/>
              </w:rPr>
              <w:t>ورامین</w:t>
            </w:r>
          </w:p>
        </w:tc>
        <w:tc>
          <w:tcPr>
            <w:tcW w:w="2824" w:type="dxa"/>
            <w:tcBorders>
              <w:top w:val="single" w:sz="6" w:space="0" w:color="auto"/>
              <w:left w:val="single" w:sz="6" w:space="0" w:color="auto"/>
              <w:bottom w:val="thinThickSmallGap" w:sz="12" w:space="0" w:color="auto"/>
              <w:right w:val="thinThickSmallGap" w:sz="12" w:space="0" w:color="auto"/>
            </w:tcBorders>
            <w:vAlign w:val="center"/>
          </w:tcPr>
          <w:p w:rsidR="00082A32" w:rsidRPr="00BE4D66" w:rsidRDefault="00082A32" w:rsidP="00082A32">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082A32" w:rsidTr="004E4F20">
        <w:trPr>
          <w:trHeight w:val="127"/>
        </w:trPr>
        <w:tc>
          <w:tcPr>
            <w:tcW w:w="578" w:type="dxa"/>
            <w:tcBorders>
              <w:top w:val="nil"/>
              <w:left w:val="nil"/>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082A32" w:rsidRDefault="00082A32" w:rsidP="00082A32">
            <w:pPr>
              <w:pStyle w:val="ListParagraph"/>
              <w:bidi/>
              <w:ind w:left="0"/>
              <w:rPr>
                <w:rFonts w:cs="B Nazanin"/>
                <w:b/>
                <w:bCs/>
                <w:sz w:val="24"/>
                <w:szCs w:val="24"/>
                <w:rtl/>
              </w:rPr>
            </w:pPr>
          </w:p>
        </w:tc>
        <w:tc>
          <w:tcPr>
            <w:tcW w:w="567" w:type="dxa"/>
            <w:tcBorders>
              <w:top w:val="nil"/>
              <w:left w:val="single" w:sz="4" w:space="0" w:color="auto"/>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082A32" w:rsidRDefault="00082A32" w:rsidP="00082A32">
            <w:pPr>
              <w:pStyle w:val="ListParagraph"/>
              <w:bidi/>
              <w:ind w:left="0"/>
              <w:rPr>
                <w:rFonts w:cs="B Nazanin"/>
                <w:b/>
                <w:bCs/>
                <w:sz w:val="24"/>
                <w:szCs w:val="24"/>
                <w:rtl/>
              </w:rPr>
            </w:pPr>
          </w:p>
        </w:tc>
      </w:tr>
    </w:tbl>
    <w:p w:rsidR="00082A32" w:rsidRDefault="00082A32" w:rsidP="00082A32">
      <w:pPr>
        <w:tabs>
          <w:tab w:val="left" w:pos="3930"/>
        </w:tabs>
        <w:bidi/>
        <w:rPr>
          <w:rFonts w:ascii="Franklin Gothic Book" w:eastAsia="+mn-ea" w:cs="2  Zar"/>
          <w:sz w:val="24"/>
          <w:szCs w:val="24"/>
          <w:rtl/>
          <w:lang w:bidi="fa-IR"/>
        </w:rPr>
      </w:pPr>
    </w:p>
    <w:p w:rsidR="00082A32" w:rsidRPr="00713339" w:rsidRDefault="00082A32" w:rsidP="00082A32">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 xml:space="preserve">؟        </w:t>
      </w:r>
    </w:p>
    <w:p w:rsidR="00082A32" w:rsidRPr="00DA375B" w:rsidRDefault="00082A32" w:rsidP="00082A32">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082A32" w:rsidRPr="001331D7" w:rsidRDefault="00082A32" w:rsidP="00992C61">
      <w:pPr>
        <w:pStyle w:val="ListParagraph"/>
        <w:numPr>
          <w:ilvl w:val="0"/>
          <w:numId w:val="53"/>
        </w:numPr>
        <w:bidi/>
        <w:rPr>
          <w:rFonts w:cs="B Nazanin"/>
          <w:sz w:val="24"/>
          <w:szCs w:val="24"/>
          <w:rtl/>
        </w:rPr>
      </w:pPr>
      <w:r w:rsidRPr="001331D7">
        <w:rPr>
          <w:rFonts w:cs="B Nazanin" w:hint="cs"/>
          <w:sz w:val="24"/>
          <w:szCs w:val="24"/>
          <w:rtl/>
        </w:rPr>
        <w:t>شاخص جدید است.</w:t>
      </w:r>
    </w:p>
    <w:p w:rsidR="00082A32" w:rsidRPr="00DA375B" w:rsidRDefault="00082A32" w:rsidP="00082A32">
      <w:pPr>
        <w:pStyle w:val="ListParagraph"/>
        <w:bidi/>
        <w:rPr>
          <w:rFonts w:cs="B Nazanin"/>
          <w:b/>
          <w:bCs/>
          <w:sz w:val="24"/>
          <w:szCs w:val="24"/>
          <w:rtl/>
        </w:rPr>
      </w:pPr>
    </w:p>
    <w:p w:rsidR="00082A32" w:rsidRDefault="00082A32" w:rsidP="00082A32">
      <w:pPr>
        <w:tabs>
          <w:tab w:val="left" w:pos="3930"/>
        </w:tabs>
        <w:bidi/>
        <w:rPr>
          <w:rFonts w:ascii="Franklin Gothic Book" w:eastAsia="+mn-ea" w:cs="2  Zar"/>
          <w:sz w:val="24"/>
          <w:szCs w:val="24"/>
          <w:rtl/>
          <w:lang w:bidi="fa-IR"/>
        </w:rPr>
      </w:pPr>
    </w:p>
    <w:p w:rsidR="004E4F20" w:rsidRDefault="004E4F20" w:rsidP="004E4F20">
      <w:pPr>
        <w:tabs>
          <w:tab w:val="left" w:pos="3930"/>
        </w:tabs>
        <w:bidi/>
        <w:rPr>
          <w:rFonts w:ascii="Franklin Gothic Book" w:eastAsia="+mn-ea" w:cs="2  Zar"/>
          <w:sz w:val="24"/>
          <w:szCs w:val="24"/>
          <w:rtl/>
          <w:lang w:bidi="fa-IR"/>
        </w:rPr>
      </w:pPr>
    </w:p>
    <w:p w:rsidR="00082A32" w:rsidRPr="00053F21" w:rsidRDefault="00082A32" w:rsidP="00082A32">
      <w:pPr>
        <w:pStyle w:val="ListParagraph"/>
        <w:bidi/>
        <w:rPr>
          <w:rFonts w:ascii="Franklin Gothic Book" w:eastAsia="+mn-ea" w:cs="2  Zar"/>
          <w:sz w:val="24"/>
          <w:szCs w:val="24"/>
          <w:lang w:bidi="fa-IR"/>
        </w:rPr>
      </w:pPr>
      <w:r w:rsidRPr="00053F21">
        <w:rPr>
          <w:rFonts w:cs="B Nazanin" w:hint="cs"/>
          <w:b/>
          <w:bCs/>
          <w:sz w:val="28"/>
          <w:szCs w:val="28"/>
          <w:rtl/>
        </w:rPr>
        <w:lastRenderedPageBreak/>
        <w:t>عنوان شاخص</w:t>
      </w:r>
      <w:r w:rsidRPr="00053F21">
        <w:rPr>
          <w:rFonts w:eastAsia="Times New Roman" w:cs="B Nazanin" w:hint="cs"/>
          <w:b/>
          <w:bCs/>
          <w:sz w:val="28"/>
          <w:szCs w:val="28"/>
          <w:rtl/>
        </w:rPr>
        <w:t xml:space="preserve">: </w:t>
      </w:r>
      <w:r w:rsidRPr="00C56259">
        <w:rPr>
          <w:rFonts w:eastAsia="Times New Roman" w:cs="B Nazanin" w:hint="cs"/>
          <w:b/>
          <w:bCs/>
          <w:sz w:val="28"/>
          <w:szCs w:val="28"/>
          <w:rtl/>
        </w:rPr>
        <w:t>درصد</w:t>
      </w:r>
      <w:r w:rsidRPr="00C56259">
        <w:rPr>
          <w:rFonts w:eastAsia="Times New Roman" w:cs="B Nazanin"/>
          <w:b/>
          <w:bCs/>
          <w:sz w:val="28"/>
          <w:szCs w:val="28"/>
          <w:rtl/>
        </w:rPr>
        <w:t xml:space="preserve"> </w:t>
      </w:r>
      <w:r w:rsidRPr="00C56259">
        <w:rPr>
          <w:rFonts w:eastAsia="Times New Roman" w:cs="B Nazanin" w:hint="cs"/>
          <w:b/>
          <w:bCs/>
          <w:sz w:val="28"/>
          <w:szCs w:val="28"/>
          <w:rtl/>
        </w:rPr>
        <w:t>مراقبت</w:t>
      </w:r>
      <w:r w:rsidRPr="00C56259">
        <w:rPr>
          <w:rFonts w:eastAsia="Times New Roman" w:cs="B Nazanin"/>
          <w:b/>
          <w:bCs/>
          <w:sz w:val="28"/>
          <w:szCs w:val="28"/>
          <w:rtl/>
        </w:rPr>
        <w:t xml:space="preserve"> </w:t>
      </w:r>
      <w:r w:rsidRPr="00C56259">
        <w:rPr>
          <w:rFonts w:eastAsia="Times New Roman" w:cs="B Nazanin" w:hint="cs"/>
          <w:b/>
          <w:bCs/>
          <w:sz w:val="28"/>
          <w:szCs w:val="28"/>
          <w:rtl/>
        </w:rPr>
        <w:t>تغذیه</w:t>
      </w:r>
      <w:r w:rsidRPr="00C56259">
        <w:rPr>
          <w:rFonts w:eastAsia="Times New Roman" w:cs="B Nazanin"/>
          <w:b/>
          <w:bCs/>
          <w:sz w:val="28"/>
          <w:szCs w:val="28"/>
          <w:rtl/>
        </w:rPr>
        <w:t xml:space="preserve"> </w:t>
      </w:r>
      <w:r w:rsidRPr="00C56259">
        <w:rPr>
          <w:rFonts w:eastAsia="Times New Roman" w:cs="B Nazanin" w:hint="cs"/>
          <w:b/>
          <w:bCs/>
          <w:sz w:val="28"/>
          <w:szCs w:val="28"/>
          <w:rtl/>
        </w:rPr>
        <w:t>ای</w:t>
      </w:r>
      <w:r w:rsidRPr="00C56259">
        <w:rPr>
          <w:rFonts w:eastAsia="Times New Roman" w:cs="B Nazanin"/>
          <w:b/>
          <w:bCs/>
          <w:sz w:val="28"/>
          <w:szCs w:val="28"/>
          <w:rtl/>
        </w:rPr>
        <w:t xml:space="preserve"> </w:t>
      </w:r>
      <w:r w:rsidRPr="00C56259">
        <w:rPr>
          <w:rFonts w:eastAsia="Times New Roman" w:cs="B Nazanin" w:hint="cs"/>
          <w:b/>
          <w:bCs/>
          <w:sz w:val="28"/>
          <w:szCs w:val="28"/>
          <w:rtl/>
        </w:rPr>
        <w:t>بیماران</w:t>
      </w:r>
      <w:r w:rsidRPr="00C56259">
        <w:rPr>
          <w:rFonts w:eastAsia="Times New Roman" w:cs="B Nazanin"/>
          <w:b/>
          <w:bCs/>
          <w:sz w:val="28"/>
          <w:szCs w:val="28"/>
          <w:rtl/>
        </w:rPr>
        <w:t xml:space="preserve"> </w:t>
      </w:r>
      <w:r w:rsidRPr="00C56259">
        <w:rPr>
          <w:rFonts w:eastAsia="Times New Roman" w:cs="B Nazanin" w:hint="cs"/>
          <w:b/>
          <w:bCs/>
          <w:sz w:val="28"/>
          <w:szCs w:val="28"/>
          <w:rtl/>
        </w:rPr>
        <w:t>دیابتی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4050"/>
        <w:gridCol w:w="1447"/>
        <w:gridCol w:w="1276"/>
        <w:gridCol w:w="1134"/>
        <w:gridCol w:w="1134"/>
        <w:gridCol w:w="1276"/>
        <w:gridCol w:w="2824"/>
      </w:tblGrid>
      <w:tr w:rsidR="00082A32" w:rsidTr="004E4F20">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رديف</w:t>
            </w:r>
          </w:p>
        </w:tc>
        <w:tc>
          <w:tcPr>
            <w:tcW w:w="40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عنوان فعاليت</w:t>
            </w:r>
          </w:p>
        </w:tc>
        <w:tc>
          <w:tcPr>
            <w:tcW w:w="144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tl/>
              </w:rPr>
            </w:pPr>
            <w:r w:rsidRPr="00BE4D66">
              <w:rPr>
                <w:rFonts w:cs="B Nazanin" w:hint="cs"/>
                <w:b/>
                <w:bCs/>
                <w:sz w:val="24"/>
                <w:szCs w:val="24"/>
                <w:rtl/>
              </w:rPr>
              <w:t>نتایج</w:t>
            </w:r>
          </w:p>
        </w:tc>
      </w:tr>
      <w:tr w:rsidR="00082A32" w:rsidTr="004E4F20">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82A32" w:rsidRDefault="00082A32" w:rsidP="00082A32">
            <w:pPr>
              <w:spacing w:after="0"/>
              <w:rPr>
                <w:rFonts w:ascii="Times New Roman" w:eastAsia="Times New Roman" w:hAnsi="Times New Roman" w:cs="B Zar"/>
                <w:b/>
                <w:bCs/>
                <w:sz w:val="24"/>
                <w:szCs w:val="24"/>
                <w:lang w:bidi="fa-IR"/>
              </w:rPr>
            </w:pPr>
          </w:p>
        </w:tc>
        <w:tc>
          <w:tcPr>
            <w:tcW w:w="4050"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447"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Pr="00BE4D66" w:rsidRDefault="00082A32" w:rsidP="00082A32">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82A32" w:rsidRDefault="00082A32" w:rsidP="00082A32">
            <w:pPr>
              <w:spacing w:after="0"/>
              <w:rPr>
                <w:rFonts w:ascii="Calibri" w:eastAsia="Calibri" w:hAnsi="Calibri" w:cs="B Zar"/>
                <w:b/>
                <w:bCs/>
                <w:lang w:bidi="fa-IR"/>
              </w:rPr>
            </w:pPr>
          </w:p>
        </w:tc>
      </w:tr>
      <w:tr w:rsidR="00082A32" w:rsidTr="004E4F20">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w:t>
            </w:r>
          </w:p>
        </w:tc>
        <w:tc>
          <w:tcPr>
            <w:tcW w:w="4050"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Calibri" w:cs="B Nazanin" w:hint="cs"/>
                <w:rtl/>
              </w:rPr>
              <w:t>هماهنگی با کارشناسان تغذیه در خصوص تقویت پیگیری با هدف  افزایش مراجعه دوم</w:t>
            </w:r>
          </w:p>
        </w:tc>
        <w:tc>
          <w:tcPr>
            <w:tcW w:w="1447"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87298F">
              <w:rPr>
                <w:rFonts w:eastAsia="Times New Roman" w:cs="B Nazanin" w:hint="cs"/>
                <w:rtl/>
              </w:rPr>
              <w:t>کارشناس</w:t>
            </w:r>
            <w:r w:rsidRPr="0087298F">
              <w:rPr>
                <w:rFonts w:eastAsia="Times New Roman" w:cs="B Nazanin"/>
                <w:rtl/>
              </w:rPr>
              <w:t xml:space="preserve"> </w:t>
            </w:r>
            <w:r w:rsidRPr="0087298F">
              <w:rPr>
                <w:rFonts w:eastAsia="Times New Roman" w:cs="B Nazanin" w:hint="cs"/>
                <w:rtl/>
              </w:rPr>
              <w:t>برنامه</w:t>
            </w:r>
            <w:r w:rsidRPr="0087298F">
              <w:rPr>
                <w:rFonts w:eastAsia="Times New Roman" w:cs="B Nazanin"/>
                <w:rtl/>
              </w:rPr>
              <w:t xml:space="preserve"> </w:t>
            </w:r>
            <w:r w:rsidRPr="0087298F">
              <w:rPr>
                <w:rFonts w:eastAsia="Times New Roman" w:cs="B Nazanin" w:hint="cs"/>
                <w:rtl/>
              </w:rPr>
              <w:t>بهبود</w:t>
            </w:r>
            <w:r w:rsidRPr="0087298F">
              <w:rPr>
                <w:rFonts w:eastAsia="Times New Roman" w:cs="B Nazanin"/>
                <w:rtl/>
              </w:rPr>
              <w:t xml:space="preserve"> </w:t>
            </w:r>
            <w:r w:rsidRPr="0087298F">
              <w:rPr>
                <w:rFonts w:eastAsia="Times New Roman" w:cs="B Nazanin" w:hint="cs"/>
                <w:rtl/>
              </w:rPr>
              <w:t>تغذبه</w:t>
            </w:r>
            <w:r w:rsidRPr="0087298F">
              <w:rPr>
                <w:rFonts w:eastAsia="Times New Roman" w:cs="B Nazanin"/>
                <w:rtl/>
              </w:rPr>
              <w:t>/</w:t>
            </w:r>
            <w:r w:rsidRPr="0087298F">
              <w:rPr>
                <w:rFonts w:eastAsia="Times New Roman" w:cs="B Nazanin" w:hint="cs"/>
                <w:rtl/>
              </w:rPr>
              <w:t>کارشناس</w:t>
            </w:r>
            <w:r w:rsidRPr="0087298F">
              <w:rPr>
                <w:rFonts w:eastAsia="Times New Roman" w:cs="B Nazanin"/>
                <w:rtl/>
              </w:rPr>
              <w:t xml:space="preserve"> </w:t>
            </w:r>
            <w:r w:rsidRPr="0087298F">
              <w:rPr>
                <w:rFonts w:eastAsia="Times New Roman" w:cs="B Nazanin" w:hint="cs"/>
                <w:rtl/>
              </w:rPr>
              <w:t>تغذیه</w:t>
            </w:r>
          </w:p>
        </w:tc>
        <w:tc>
          <w:tcPr>
            <w:tcW w:w="1276"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87298F">
              <w:rPr>
                <w:rFonts w:eastAsia="Times New Roman" w:cs="B Nazanin" w:hint="cs"/>
                <w:rtl/>
              </w:rPr>
              <w:t>کارشناسان</w:t>
            </w:r>
            <w:r w:rsidRPr="0087298F">
              <w:rPr>
                <w:rFonts w:eastAsia="Times New Roman" w:cs="B Nazanin"/>
                <w:rtl/>
              </w:rPr>
              <w:t xml:space="preserve"> </w:t>
            </w:r>
            <w:r w:rsidRPr="0087298F">
              <w:rPr>
                <w:rFonts w:eastAsia="Times New Roman" w:cs="B Nazanin" w:hint="cs"/>
                <w:rtl/>
              </w:rPr>
              <w:t>تغذیه</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sidRPr="0087298F">
              <w:rPr>
                <w:rFonts w:eastAsia="Times New Roman" w:cs="B Nazanin"/>
                <w:rtl/>
              </w:rPr>
              <w:t>23/8/1403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sidRPr="0087298F">
              <w:rPr>
                <w:rFonts w:eastAsia="Times New Roman" w:cs="B Nazanin"/>
                <w:rtl/>
              </w:rPr>
              <w:t>23/8/1403</w:t>
            </w:r>
          </w:p>
        </w:tc>
        <w:tc>
          <w:tcPr>
            <w:tcW w:w="1276"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87298F">
              <w:rPr>
                <w:rFonts w:eastAsia="Times New Roman" w:cs="B Nazanin" w:hint="cs"/>
                <w:rtl/>
              </w:rPr>
              <w:t>شبکه</w:t>
            </w:r>
            <w:r w:rsidRPr="0087298F">
              <w:rPr>
                <w:rFonts w:eastAsia="Times New Roman" w:cs="B Nazanin"/>
                <w:rtl/>
              </w:rPr>
              <w:t xml:space="preserve"> </w:t>
            </w:r>
            <w:r w:rsidRPr="0087298F">
              <w:rPr>
                <w:rFonts w:eastAsia="Times New Roman" w:cs="B Nazanin" w:hint="cs"/>
                <w:rtl/>
              </w:rPr>
              <w:t>بهداشت</w:t>
            </w:r>
            <w:r w:rsidRPr="0087298F">
              <w:rPr>
                <w:rFonts w:eastAsia="Times New Roman" w:cs="B Nazanin"/>
                <w:rtl/>
              </w:rPr>
              <w:t xml:space="preserve"> </w:t>
            </w:r>
            <w:r w:rsidRPr="0087298F">
              <w:rPr>
                <w:rFonts w:eastAsia="Times New Roman" w:cs="B Nazanin" w:hint="cs"/>
                <w:rtl/>
              </w:rPr>
              <w:t>ورامین</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4E4F20">
        <w:trPr>
          <w:cantSplit/>
          <w:jc w:val="center"/>
        </w:trPr>
        <w:tc>
          <w:tcPr>
            <w:tcW w:w="750" w:type="dxa"/>
            <w:tcBorders>
              <w:top w:val="single" w:sz="6"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w:t>
            </w:r>
          </w:p>
        </w:tc>
        <w:tc>
          <w:tcPr>
            <w:tcW w:w="4050"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هماهنگی با واحد گسترش جهت جذب نیروی کارشناس تغذیه </w:t>
            </w:r>
          </w:p>
        </w:tc>
        <w:tc>
          <w:tcPr>
            <w:tcW w:w="1447"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4308B9">
              <w:rPr>
                <w:rFonts w:eastAsia="Times New Roman" w:cs="B Nazanin" w:hint="cs"/>
                <w:rtl/>
              </w:rPr>
              <w:t>کارشناس</w:t>
            </w:r>
            <w:r w:rsidRPr="004308B9">
              <w:rPr>
                <w:rFonts w:eastAsia="Times New Roman" w:cs="B Nazanin"/>
                <w:rtl/>
              </w:rPr>
              <w:t xml:space="preserve"> </w:t>
            </w:r>
            <w:r w:rsidRPr="004308B9">
              <w:rPr>
                <w:rFonts w:eastAsia="Times New Roman" w:cs="B Nazanin" w:hint="cs"/>
                <w:rtl/>
              </w:rPr>
              <w:t>برنامه</w:t>
            </w:r>
            <w:r w:rsidRPr="004308B9">
              <w:rPr>
                <w:rFonts w:eastAsia="Times New Roman" w:cs="B Nazanin"/>
                <w:rtl/>
              </w:rPr>
              <w:t xml:space="preserve"> </w:t>
            </w:r>
            <w:r w:rsidRPr="004308B9">
              <w:rPr>
                <w:rFonts w:eastAsia="Times New Roman" w:cs="B Nazanin" w:hint="cs"/>
                <w:rtl/>
              </w:rPr>
              <w:t>بهبود</w:t>
            </w:r>
            <w:r w:rsidRPr="004308B9">
              <w:rPr>
                <w:rFonts w:eastAsia="Times New Roman" w:cs="B Nazanin"/>
                <w:rtl/>
              </w:rPr>
              <w:t xml:space="preserve"> </w:t>
            </w:r>
            <w:r w:rsidRPr="004308B9">
              <w:rPr>
                <w:rFonts w:eastAsia="Times New Roman" w:cs="B Nazanin" w:hint="cs"/>
                <w:rtl/>
              </w:rPr>
              <w:t>تغذبه</w:t>
            </w:r>
            <w:r>
              <w:rPr>
                <w:rFonts w:eastAsia="Times New Roman" w:cs="B Nazanin" w:hint="cs"/>
                <w:rtl/>
              </w:rPr>
              <w:t>/واحد گسترش</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گسترش</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1/9/1403</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10/9/1403</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4308B9">
              <w:rPr>
                <w:rFonts w:eastAsia="Times New Roman" w:cs="B Nazanin" w:hint="cs"/>
                <w:rtl/>
              </w:rPr>
              <w:t>شبکه</w:t>
            </w:r>
            <w:r w:rsidRPr="004308B9">
              <w:rPr>
                <w:rFonts w:eastAsia="Times New Roman" w:cs="B Nazanin"/>
                <w:rtl/>
              </w:rPr>
              <w:t xml:space="preserve"> </w:t>
            </w:r>
            <w:r w:rsidRPr="004308B9">
              <w:rPr>
                <w:rFonts w:eastAsia="Times New Roman" w:cs="B Nazanin" w:hint="cs"/>
                <w:rtl/>
              </w:rPr>
              <w:t>بهداشت</w:t>
            </w:r>
            <w:r w:rsidRPr="004308B9">
              <w:rPr>
                <w:rFonts w:eastAsia="Times New Roman" w:cs="B Nazanin"/>
                <w:rtl/>
              </w:rPr>
              <w:t xml:space="preserve"> </w:t>
            </w:r>
            <w:r w:rsidRPr="004308B9">
              <w:rPr>
                <w:rFonts w:eastAsia="Times New Roman" w:cs="B Nazanin" w:hint="cs"/>
                <w:rtl/>
              </w:rPr>
              <w:t>ورامین</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4E4F20">
        <w:trPr>
          <w:cantSplit/>
          <w:jc w:val="center"/>
        </w:trPr>
        <w:tc>
          <w:tcPr>
            <w:tcW w:w="750" w:type="dxa"/>
            <w:tcBorders>
              <w:top w:val="single" w:sz="6" w:space="0" w:color="auto"/>
              <w:left w:val="thickThinLargeGap" w:sz="4"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w:t>
            </w:r>
          </w:p>
        </w:tc>
        <w:tc>
          <w:tcPr>
            <w:tcW w:w="4050"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Calibri" w:cs="B Nazanin"/>
                <w:rtl/>
                <w:lang w:bidi="fa-IR"/>
              </w:rPr>
            </w:pPr>
            <w:r>
              <w:rPr>
                <w:rFonts w:eastAsia="Calibri" w:cs="B Nazanin" w:hint="cs"/>
                <w:rtl/>
                <w:lang w:bidi="fa-IR"/>
              </w:rPr>
              <w:t xml:space="preserve"> پیگیری بیماران دیابتی تحت پوشش مرکز توسط کارشناسان تغذیه جهت مراجعه و دریافت مراقبت تغذیه ای </w:t>
            </w:r>
          </w:p>
        </w:tc>
        <w:tc>
          <w:tcPr>
            <w:tcW w:w="1447"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cs="B Nazanin"/>
                <w:rtl/>
              </w:rPr>
            </w:pPr>
            <w:r w:rsidRPr="004308B9">
              <w:rPr>
                <w:rFonts w:cs="B Nazanin" w:hint="cs"/>
                <w:rtl/>
              </w:rPr>
              <w:t>کارشناس</w:t>
            </w:r>
            <w:r w:rsidRPr="004308B9">
              <w:rPr>
                <w:rFonts w:cs="B Nazanin"/>
                <w:rtl/>
              </w:rPr>
              <w:t xml:space="preserve"> </w:t>
            </w:r>
            <w:r w:rsidRPr="004308B9">
              <w:rPr>
                <w:rFonts w:cs="B Nazanin" w:hint="cs"/>
                <w:rtl/>
              </w:rPr>
              <w:t>برنامه</w:t>
            </w:r>
            <w:r w:rsidRPr="004308B9">
              <w:rPr>
                <w:rFonts w:cs="B Nazanin"/>
                <w:rtl/>
              </w:rPr>
              <w:t xml:space="preserve"> </w:t>
            </w:r>
            <w:r w:rsidRPr="004308B9">
              <w:rPr>
                <w:rFonts w:cs="B Nazanin" w:hint="cs"/>
                <w:rtl/>
              </w:rPr>
              <w:t>بهبود</w:t>
            </w:r>
            <w:r w:rsidRPr="004308B9">
              <w:rPr>
                <w:rFonts w:cs="B Nazanin"/>
                <w:rtl/>
              </w:rPr>
              <w:t xml:space="preserve"> </w:t>
            </w:r>
            <w:r w:rsidRPr="004308B9">
              <w:rPr>
                <w:rFonts w:cs="B Nazanin" w:hint="cs"/>
                <w:rtl/>
              </w:rPr>
              <w:t>تغذبه</w:t>
            </w:r>
          </w:p>
        </w:tc>
        <w:tc>
          <w:tcPr>
            <w:tcW w:w="1276"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Times New Roman" w:cs="B Nazanin"/>
                <w:rtl/>
              </w:rPr>
            </w:pPr>
            <w:r>
              <w:rPr>
                <w:rFonts w:eastAsia="Times New Roman" w:cs="B Nazanin" w:hint="cs"/>
                <w:rtl/>
              </w:rPr>
              <w:t>کارشناسان تغذیه</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23/8/1403</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23/8/1403</w:t>
            </w:r>
          </w:p>
        </w:tc>
        <w:tc>
          <w:tcPr>
            <w:tcW w:w="1276"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Calibri" w:cs="B Nazanin"/>
                <w:lang w:bidi="fa-IR"/>
              </w:rPr>
            </w:pPr>
            <w:r w:rsidRPr="004308B9">
              <w:rPr>
                <w:rFonts w:eastAsia="Calibri" w:cs="B Nazanin" w:hint="cs"/>
                <w:rtl/>
                <w:lang w:bidi="fa-IR"/>
              </w:rPr>
              <w:t>شبکه</w:t>
            </w:r>
            <w:r w:rsidRPr="004308B9">
              <w:rPr>
                <w:rFonts w:eastAsia="Calibri" w:cs="B Nazanin"/>
                <w:rtl/>
                <w:lang w:bidi="fa-IR"/>
              </w:rPr>
              <w:t xml:space="preserve"> </w:t>
            </w:r>
            <w:r w:rsidRPr="004308B9">
              <w:rPr>
                <w:rFonts w:eastAsia="Calibri" w:cs="B Nazanin" w:hint="cs"/>
                <w:rtl/>
                <w:lang w:bidi="fa-IR"/>
              </w:rPr>
              <w:t>بهداشت</w:t>
            </w:r>
            <w:r w:rsidRPr="004308B9">
              <w:rPr>
                <w:rFonts w:eastAsia="Calibri" w:cs="B Nazanin"/>
                <w:rtl/>
                <w:lang w:bidi="fa-IR"/>
              </w:rPr>
              <w:t xml:space="preserve"> </w:t>
            </w:r>
            <w:r w:rsidRPr="004308B9">
              <w:rPr>
                <w:rFonts w:eastAsia="Calibri" w:cs="B Nazanin" w:hint="cs"/>
                <w:rtl/>
                <w:lang w:bidi="fa-IR"/>
              </w:rPr>
              <w:t>ورامین</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rsidR="00082A32" w:rsidRPr="00BE4D66" w:rsidRDefault="00082A32" w:rsidP="00082A32">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082A32" w:rsidTr="004E4F20">
        <w:trPr>
          <w:trHeight w:val="127"/>
        </w:trPr>
        <w:tc>
          <w:tcPr>
            <w:tcW w:w="578" w:type="dxa"/>
            <w:tcBorders>
              <w:top w:val="nil"/>
              <w:left w:val="nil"/>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082A32" w:rsidRDefault="00082A32" w:rsidP="00082A32">
            <w:pPr>
              <w:pStyle w:val="ListParagraph"/>
              <w:bidi/>
              <w:ind w:left="0"/>
              <w:rPr>
                <w:rFonts w:cs="B Nazanin"/>
                <w:b/>
                <w:bCs/>
                <w:sz w:val="24"/>
                <w:szCs w:val="24"/>
                <w:rtl/>
              </w:rPr>
            </w:pPr>
          </w:p>
        </w:tc>
        <w:tc>
          <w:tcPr>
            <w:tcW w:w="567" w:type="dxa"/>
            <w:tcBorders>
              <w:top w:val="nil"/>
              <w:left w:val="single" w:sz="4" w:space="0" w:color="auto"/>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082A32" w:rsidRDefault="00082A32" w:rsidP="00082A32">
            <w:pPr>
              <w:pStyle w:val="ListParagraph"/>
              <w:bidi/>
              <w:ind w:left="0"/>
              <w:rPr>
                <w:rFonts w:cs="B Nazanin"/>
                <w:b/>
                <w:bCs/>
                <w:sz w:val="24"/>
                <w:szCs w:val="24"/>
                <w:rtl/>
              </w:rPr>
            </w:pPr>
          </w:p>
        </w:tc>
      </w:tr>
    </w:tbl>
    <w:p w:rsidR="00082A32" w:rsidRDefault="00082A32" w:rsidP="00082A32">
      <w:pPr>
        <w:bidi/>
        <w:rPr>
          <w:rFonts w:ascii="Franklin Gothic Book" w:eastAsia="+mn-ea" w:cs="2  Zar"/>
          <w:sz w:val="24"/>
          <w:szCs w:val="24"/>
          <w:rtl/>
          <w:lang w:bidi="fa-IR"/>
        </w:rPr>
      </w:pPr>
    </w:p>
    <w:p w:rsidR="00082A32" w:rsidRPr="00713339" w:rsidRDefault="00082A32" w:rsidP="00082A32">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82A32" w:rsidRPr="00DA375B" w:rsidRDefault="00082A32" w:rsidP="00082A32">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082A32" w:rsidRPr="001331D7" w:rsidRDefault="00082A32" w:rsidP="00992C61">
      <w:pPr>
        <w:pStyle w:val="ListParagraph"/>
        <w:numPr>
          <w:ilvl w:val="0"/>
          <w:numId w:val="54"/>
        </w:numPr>
        <w:bidi/>
        <w:rPr>
          <w:rFonts w:cs="B Nazanin"/>
          <w:sz w:val="24"/>
          <w:szCs w:val="24"/>
          <w:rtl/>
        </w:rPr>
      </w:pPr>
      <w:r w:rsidRPr="001331D7">
        <w:rPr>
          <w:rFonts w:cs="B Nazanin" w:hint="cs"/>
          <w:sz w:val="24"/>
          <w:szCs w:val="24"/>
          <w:rtl/>
        </w:rPr>
        <w:t>شاخص جدید است.</w:t>
      </w:r>
    </w:p>
    <w:p w:rsidR="00082A32" w:rsidRDefault="00082A32" w:rsidP="00082A32">
      <w:pPr>
        <w:tabs>
          <w:tab w:val="left" w:pos="3930"/>
        </w:tabs>
        <w:bidi/>
        <w:rPr>
          <w:rFonts w:ascii="Franklin Gothic Book" w:eastAsia="+mn-ea" w:cs="2  Zar"/>
          <w:sz w:val="24"/>
          <w:szCs w:val="24"/>
          <w:lang w:bidi="fa-IR"/>
        </w:rPr>
      </w:pPr>
    </w:p>
    <w:p w:rsidR="00082A32" w:rsidRDefault="00082A32" w:rsidP="00082A32">
      <w:pPr>
        <w:tabs>
          <w:tab w:val="left" w:pos="3930"/>
        </w:tabs>
        <w:bidi/>
        <w:rPr>
          <w:rFonts w:ascii="Franklin Gothic Book" w:eastAsia="+mn-ea" w:cs="2  Zar"/>
          <w:sz w:val="24"/>
          <w:szCs w:val="24"/>
          <w:lang w:bidi="fa-IR"/>
        </w:rPr>
      </w:pPr>
    </w:p>
    <w:p w:rsidR="00082A32" w:rsidRPr="00053F21" w:rsidRDefault="00082A32" w:rsidP="00082A32">
      <w:pPr>
        <w:pStyle w:val="ListParagraph"/>
        <w:bidi/>
        <w:rPr>
          <w:rFonts w:ascii="Franklin Gothic Book" w:eastAsia="+mn-ea" w:cs="2  Zar"/>
          <w:sz w:val="24"/>
          <w:szCs w:val="24"/>
          <w:lang w:bidi="fa-IR"/>
        </w:rPr>
      </w:pPr>
      <w:r w:rsidRPr="00053F21">
        <w:rPr>
          <w:rFonts w:cs="B Nazanin" w:hint="cs"/>
          <w:b/>
          <w:bCs/>
          <w:sz w:val="28"/>
          <w:szCs w:val="28"/>
          <w:rtl/>
        </w:rPr>
        <w:lastRenderedPageBreak/>
        <w:t>عنوان شاخص</w:t>
      </w:r>
      <w:r w:rsidRPr="00053F21">
        <w:rPr>
          <w:rFonts w:eastAsia="Times New Roman" w:cs="B Nazanin" w:hint="cs"/>
          <w:b/>
          <w:bCs/>
          <w:sz w:val="28"/>
          <w:szCs w:val="28"/>
          <w:rtl/>
        </w:rPr>
        <w:t xml:space="preserve">: </w:t>
      </w:r>
      <w:r w:rsidRPr="00C56259">
        <w:rPr>
          <w:rFonts w:eastAsia="Times New Roman" w:cs="B Nazanin" w:hint="cs"/>
          <w:b/>
          <w:bCs/>
          <w:sz w:val="28"/>
          <w:szCs w:val="28"/>
          <w:rtl/>
        </w:rPr>
        <w:t>درصد</w:t>
      </w:r>
      <w:r w:rsidRPr="00C56259">
        <w:rPr>
          <w:rFonts w:eastAsia="Times New Roman" w:cs="B Nazanin"/>
          <w:b/>
          <w:bCs/>
          <w:sz w:val="28"/>
          <w:szCs w:val="28"/>
          <w:rtl/>
        </w:rPr>
        <w:t xml:space="preserve"> </w:t>
      </w:r>
      <w:r w:rsidRPr="00C56259">
        <w:rPr>
          <w:rFonts w:eastAsia="Times New Roman" w:cs="B Nazanin" w:hint="cs"/>
          <w:b/>
          <w:bCs/>
          <w:sz w:val="28"/>
          <w:szCs w:val="28"/>
          <w:rtl/>
        </w:rPr>
        <w:t>مراقبت</w:t>
      </w:r>
      <w:r w:rsidRPr="00C56259">
        <w:rPr>
          <w:rFonts w:eastAsia="Times New Roman" w:cs="B Nazanin"/>
          <w:b/>
          <w:bCs/>
          <w:sz w:val="28"/>
          <w:szCs w:val="28"/>
          <w:rtl/>
        </w:rPr>
        <w:t xml:space="preserve"> </w:t>
      </w:r>
      <w:r w:rsidRPr="00C56259">
        <w:rPr>
          <w:rFonts w:eastAsia="Times New Roman" w:cs="B Nazanin" w:hint="cs"/>
          <w:b/>
          <w:bCs/>
          <w:sz w:val="28"/>
          <w:szCs w:val="28"/>
          <w:rtl/>
        </w:rPr>
        <w:t>تغذیه</w:t>
      </w:r>
      <w:r w:rsidRPr="00C56259">
        <w:rPr>
          <w:rFonts w:eastAsia="Times New Roman" w:cs="B Nazanin"/>
          <w:b/>
          <w:bCs/>
          <w:sz w:val="28"/>
          <w:szCs w:val="28"/>
          <w:rtl/>
        </w:rPr>
        <w:t xml:space="preserve"> </w:t>
      </w:r>
      <w:r w:rsidRPr="00C56259">
        <w:rPr>
          <w:rFonts w:eastAsia="Times New Roman" w:cs="B Nazanin" w:hint="cs"/>
          <w:b/>
          <w:bCs/>
          <w:sz w:val="28"/>
          <w:szCs w:val="28"/>
          <w:rtl/>
        </w:rPr>
        <w:t>ای</w:t>
      </w:r>
      <w:r w:rsidRPr="00C56259">
        <w:rPr>
          <w:rFonts w:eastAsia="Times New Roman" w:cs="B Nazanin"/>
          <w:b/>
          <w:bCs/>
          <w:sz w:val="28"/>
          <w:szCs w:val="28"/>
          <w:rtl/>
        </w:rPr>
        <w:t xml:space="preserve"> </w:t>
      </w:r>
      <w:r w:rsidRPr="00C56259">
        <w:rPr>
          <w:rFonts w:eastAsia="Times New Roman" w:cs="B Nazanin" w:hint="cs"/>
          <w:b/>
          <w:bCs/>
          <w:sz w:val="28"/>
          <w:szCs w:val="28"/>
          <w:rtl/>
        </w:rPr>
        <w:t>بیماران</w:t>
      </w:r>
      <w:r w:rsidRPr="00C56259">
        <w:rPr>
          <w:rFonts w:eastAsia="Times New Roman" w:cs="B Nazanin"/>
          <w:b/>
          <w:bCs/>
          <w:sz w:val="28"/>
          <w:szCs w:val="28"/>
          <w:rtl/>
        </w:rPr>
        <w:t xml:space="preserve"> </w:t>
      </w:r>
      <w:r w:rsidRPr="00C56259">
        <w:rPr>
          <w:rFonts w:eastAsia="Times New Roman" w:cs="B Nazanin" w:hint="cs"/>
          <w:b/>
          <w:bCs/>
          <w:sz w:val="28"/>
          <w:szCs w:val="28"/>
          <w:rtl/>
        </w:rPr>
        <w:t>مبتلا</w:t>
      </w:r>
      <w:r w:rsidRPr="00C56259">
        <w:rPr>
          <w:rFonts w:eastAsia="Times New Roman" w:cs="B Nazanin"/>
          <w:b/>
          <w:bCs/>
          <w:sz w:val="28"/>
          <w:szCs w:val="28"/>
          <w:rtl/>
        </w:rPr>
        <w:t xml:space="preserve"> </w:t>
      </w:r>
      <w:r w:rsidRPr="00C56259">
        <w:rPr>
          <w:rFonts w:eastAsia="Times New Roman" w:cs="B Nazanin" w:hint="cs"/>
          <w:b/>
          <w:bCs/>
          <w:sz w:val="28"/>
          <w:szCs w:val="28"/>
          <w:rtl/>
        </w:rPr>
        <w:t>به</w:t>
      </w:r>
      <w:r w:rsidRPr="00C56259">
        <w:rPr>
          <w:rFonts w:eastAsia="Times New Roman" w:cs="B Nazanin"/>
          <w:b/>
          <w:bCs/>
          <w:sz w:val="28"/>
          <w:szCs w:val="28"/>
          <w:rtl/>
        </w:rPr>
        <w:t xml:space="preserve"> </w:t>
      </w:r>
      <w:r w:rsidRPr="00C56259">
        <w:rPr>
          <w:rFonts w:eastAsia="Times New Roman" w:cs="B Nazanin" w:hint="cs"/>
          <w:b/>
          <w:bCs/>
          <w:sz w:val="28"/>
          <w:szCs w:val="28"/>
          <w:rtl/>
        </w:rPr>
        <w:t>فشارخون</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4050"/>
        <w:gridCol w:w="1447"/>
        <w:gridCol w:w="1276"/>
        <w:gridCol w:w="1134"/>
        <w:gridCol w:w="1134"/>
        <w:gridCol w:w="1276"/>
        <w:gridCol w:w="2824"/>
      </w:tblGrid>
      <w:tr w:rsidR="00082A32" w:rsidTr="004E4F20">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رديف</w:t>
            </w:r>
          </w:p>
        </w:tc>
        <w:tc>
          <w:tcPr>
            <w:tcW w:w="40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عنوان فعاليت</w:t>
            </w:r>
          </w:p>
        </w:tc>
        <w:tc>
          <w:tcPr>
            <w:tcW w:w="144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tl/>
              </w:rPr>
            </w:pPr>
            <w:r w:rsidRPr="00BE4D66">
              <w:rPr>
                <w:rFonts w:cs="B Nazanin" w:hint="cs"/>
                <w:b/>
                <w:bCs/>
                <w:sz w:val="24"/>
                <w:szCs w:val="24"/>
                <w:rtl/>
              </w:rPr>
              <w:t>نتایج</w:t>
            </w:r>
          </w:p>
        </w:tc>
      </w:tr>
      <w:tr w:rsidR="00082A32" w:rsidTr="004E4F20">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82A32" w:rsidRDefault="00082A32" w:rsidP="00082A32">
            <w:pPr>
              <w:spacing w:after="0"/>
              <w:rPr>
                <w:rFonts w:ascii="Times New Roman" w:eastAsia="Times New Roman" w:hAnsi="Times New Roman" w:cs="B Zar"/>
                <w:b/>
                <w:bCs/>
                <w:sz w:val="24"/>
                <w:szCs w:val="24"/>
                <w:lang w:bidi="fa-IR"/>
              </w:rPr>
            </w:pPr>
          </w:p>
        </w:tc>
        <w:tc>
          <w:tcPr>
            <w:tcW w:w="4050"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447"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Pr="00BE4D66" w:rsidRDefault="00082A32" w:rsidP="00082A32">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82A32" w:rsidRDefault="00082A32" w:rsidP="00082A32">
            <w:pPr>
              <w:spacing w:after="0"/>
              <w:rPr>
                <w:rFonts w:ascii="Calibri" w:eastAsia="Calibri" w:hAnsi="Calibri" w:cs="B Zar"/>
                <w:b/>
                <w:bCs/>
                <w:lang w:bidi="fa-IR"/>
              </w:rPr>
            </w:pPr>
          </w:p>
        </w:tc>
      </w:tr>
      <w:tr w:rsidR="00082A32" w:rsidTr="004E4F20">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w:t>
            </w:r>
          </w:p>
        </w:tc>
        <w:tc>
          <w:tcPr>
            <w:tcW w:w="4050"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Calibri" w:cs="B Nazanin" w:hint="cs"/>
                <w:rtl/>
              </w:rPr>
              <w:t>هماهنگی با کارشناسان تغذیه در خصوص تقویت پیگیری با هدف  افزایش مراجعه دوم</w:t>
            </w:r>
          </w:p>
        </w:tc>
        <w:tc>
          <w:tcPr>
            <w:tcW w:w="1447"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87298F">
              <w:rPr>
                <w:rFonts w:eastAsia="Times New Roman" w:cs="B Nazanin" w:hint="cs"/>
                <w:rtl/>
              </w:rPr>
              <w:t>کارشناس</w:t>
            </w:r>
            <w:r w:rsidRPr="0087298F">
              <w:rPr>
                <w:rFonts w:eastAsia="Times New Roman" w:cs="B Nazanin"/>
                <w:rtl/>
              </w:rPr>
              <w:t xml:space="preserve"> </w:t>
            </w:r>
            <w:r w:rsidRPr="0087298F">
              <w:rPr>
                <w:rFonts w:eastAsia="Times New Roman" w:cs="B Nazanin" w:hint="cs"/>
                <w:rtl/>
              </w:rPr>
              <w:t>برنامه</w:t>
            </w:r>
            <w:r w:rsidRPr="0087298F">
              <w:rPr>
                <w:rFonts w:eastAsia="Times New Roman" w:cs="B Nazanin"/>
                <w:rtl/>
              </w:rPr>
              <w:t xml:space="preserve"> </w:t>
            </w:r>
            <w:r w:rsidRPr="0087298F">
              <w:rPr>
                <w:rFonts w:eastAsia="Times New Roman" w:cs="B Nazanin" w:hint="cs"/>
                <w:rtl/>
              </w:rPr>
              <w:t>بهبود</w:t>
            </w:r>
            <w:r w:rsidRPr="0087298F">
              <w:rPr>
                <w:rFonts w:eastAsia="Times New Roman" w:cs="B Nazanin"/>
                <w:rtl/>
              </w:rPr>
              <w:t xml:space="preserve"> </w:t>
            </w:r>
            <w:r w:rsidRPr="0087298F">
              <w:rPr>
                <w:rFonts w:eastAsia="Times New Roman" w:cs="B Nazanin" w:hint="cs"/>
                <w:rtl/>
              </w:rPr>
              <w:t>تغذبه</w:t>
            </w:r>
            <w:r w:rsidRPr="0087298F">
              <w:rPr>
                <w:rFonts w:eastAsia="Times New Roman" w:cs="B Nazanin"/>
                <w:rtl/>
              </w:rPr>
              <w:t>/</w:t>
            </w:r>
            <w:r w:rsidRPr="0087298F">
              <w:rPr>
                <w:rFonts w:eastAsia="Times New Roman" w:cs="B Nazanin" w:hint="cs"/>
                <w:rtl/>
              </w:rPr>
              <w:t>کارشناس</w:t>
            </w:r>
            <w:r w:rsidRPr="0087298F">
              <w:rPr>
                <w:rFonts w:eastAsia="Times New Roman" w:cs="B Nazanin"/>
                <w:rtl/>
              </w:rPr>
              <w:t xml:space="preserve"> </w:t>
            </w:r>
            <w:r w:rsidRPr="0087298F">
              <w:rPr>
                <w:rFonts w:eastAsia="Times New Roman" w:cs="B Nazanin" w:hint="cs"/>
                <w:rtl/>
              </w:rPr>
              <w:t>تغذیه</w:t>
            </w:r>
          </w:p>
        </w:tc>
        <w:tc>
          <w:tcPr>
            <w:tcW w:w="1276"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87298F">
              <w:rPr>
                <w:rFonts w:eastAsia="Times New Roman" w:cs="B Nazanin" w:hint="cs"/>
                <w:rtl/>
              </w:rPr>
              <w:t>کارشناسان</w:t>
            </w:r>
            <w:r w:rsidRPr="0087298F">
              <w:rPr>
                <w:rFonts w:eastAsia="Times New Roman" w:cs="B Nazanin"/>
                <w:rtl/>
              </w:rPr>
              <w:t xml:space="preserve"> </w:t>
            </w:r>
            <w:r w:rsidRPr="0087298F">
              <w:rPr>
                <w:rFonts w:eastAsia="Times New Roman" w:cs="B Nazanin" w:hint="cs"/>
                <w:rtl/>
              </w:rPr>
              <w:t>تغذیه</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sidRPr="0087298F">
              <w:rPr>
                <w:rFonts w:eastAsia="Times New Roman" w:cs="B Nazanin"/>
                <w:rtl/>
              </w:rPr>
              <w:t>23/8/1403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sidRPr="0087298F">
              <w:rPr>
                <w:rFonts w:eastAsia="Times New Roman" w:cs="B Nazanin"/>
                <w:rtl/>
              </w:rPr>
              <w:t>23/8/1403</w:t>
            </w:r>
          </w:p>
        </w:tc>
        <w:tc>
          <w:tcPr>
            <w:tcW w:w="1276"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87298F">
              <w:rPr>
                <w:rFonts w:eastAsia="Times New Roman" w:cs="B Nazanin" w:hint="cs"/>
                <w:rtl/>
              </w:rPr>
              <w:t>شبکه</w:t>
            </w:r>
            <w:r w:rsidRPr="0087298F">
              <w:rPr>
                <w:rFonts w:eastAsia="Times New Roman" w:cs="B Nazanin"/>
                <w:rtl/>
              </w:rPr>
              <w:t xml:space="preserve"> </w:t>
            </w:r>
            <w:r w:rsidRPr="0087298F">
              <w:rPr>
                <w:rFonts w:eastAsia="Times New Roman" w:cs="B Nazanin" w:hint="cs"/>
                <w:rtl/>
              </w:rPr>
              <w:t>بهداشت</w:t>
            </w:r>
            <w:r w:rsidRPr="0087298F">
              <w:rPr>
                <w:rFonts w:eastAsia="Times New Roman" w:cs="B Nazanin"/>
                <w:rtl/>
              </w:rPr>
              <w:t xml:space="preserve"> </w:t>
            </w:r>
            <w:r w:rsidRPr="0087298F">
              <w:rPr>
                <w:rFonts w:eastAsia="Times New Roman" w:cs="B Nazanin" w:hint="cs"/>
                <w:rtl/>
              </w:rPr>
              <w:t>ورامین</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4E4F20">
        <w:trPr>
          <w:cantSplit/>
          <w:jc w:val="center"/>
        </w:trPr>
        <w:tc>
          <w:tcPr>
            <w:tcW w:w="750" w:type="dxa"/>
            <w:tcBorders>
              <w:top w:val="single" w:sz="6"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w:t>
            </w:r>
          </w:p>
        </w:tc>
        <w:tc>
          <w:tcPr>
            <w:tcW w:w="4050"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هماهنگی با واحد گسترش جهت جذب نیروی کارشناس تغذیه </w:t>
            </w:r>
          </w:p>
        </w:tc>
        <w:tc>
          <w:tcPr>
            <w:tcW w:w="1447"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4308B9">
              <w:rPr>
                <w:rFonts w:eastAsia="Times New Roman" w:cs="B Nazanin" w:hint="cs"/>
                <w:rtl/>
              </w:rPr>
              <w:t>کارشناس</w:t>
            </w:r>
            <w:r w:rsidRPr="004308B9">
              <w:rPr>
                <w:rFonts w:eastAsia="Times New Roman" w:cs="B Nazanin"/>
                <w:rtl/>
              </w:rPr>
              <w:t xml:space="preserve"> </w:t>
            </w:r>
            <w:r w:rsidRPr="004308B9">
              <w:rPr>
                <w:rFonts w:eastAsia="Times New Roman" w:cs="B Nazanin" w:hint="cs"/>
                <w:rtl/>
              </w:rPr>
              <w:t>برنامه</w:t>
            </w:r>
            <w:r w:rsidRPr="004308B9">
              <w:rPr>
                <w:rFonts w:eastAsia="Times New Roman" w:cs="B Nazanin"/>
                <w:rtl/>
              </w:rPr>
              <w:t xml:space="preserve"> </w:t>
            </w:r>
            <w:r w:rsidRPr="004308B9">
              <w:rPr>
                <w:rFonts w:eastAsia="Times New Roman" w:cs="B Nazanin" w:hint="cs"/>
                <w:rtl/>
              </w:rPr>
              <w:t>بهبود</w:t>
            </w:r>
            <w:r w:rsidRPr="004308B9">
              <w:rPr>
                <w:rFonts w:eastAsia="Times New Roman" w:cs="B Nazanin"/>
                <w:rtl/>
              </w:rPr>
              <w:t xml:space="preserve"> </w:t>
            </w:r>
            <w:r>
              <w:rPr>
                <w:rFonts w:eastAsia="Times New Roman" w:cs="B Nazanin" w:hint="cs"/>
                <w:rtl/>
              </w:rPr>
              <w:t>تغذیه/واحد گسترش</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گسترش</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1/9/1403</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10/9/1403</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4308B9">
              <w:rPr>
                <w:rFonts w:eastAsia="Times New Roman" w:cs="B Nazanin" w:hint="cs"/>
                <w:rtl/>
              </w:rPr>
              <w:t>شبکه</w:t>
            </w:r>
            <w:r w:rsidRPr="004308B9">
              <w:rPr>
                <w:rFonts w:eastAsia="Times New Roman" w:cs="B Nazanin"/>
                <w:rtl/>
              </w:rPr>
              <w:t xml:space="preserve"> </w:t>
            </w:r>
            <w:r w:rsidRPr="004308B9">
              <w:rPr>
                <w:rFonts w:eastAsia="Times New Roman" w:cs="B Nazanin" w:hint="cs"/>
                <w:rtl/>
              </w:rPr>
              <w:t>بهداشت</w:t>
            </w:r>
            <w:r w:rsidRPr="004308B9">
              <w:rPr>
                <w:rFonts w:eastAsia="Times New Roman" w:cs="B Nazanin"/>
                <w:rtl/>
              </w:rPr>
              <w:t xml:space="preserve"> </w:t>
            </w:r>
            <w:r w:rsidRPr="004308B9">
              <w:rPr>
                <w:rFonts w:eastAsia="Times New Roman" w:cs="B Nazanin" w:hint="cs"/>
                <w:rtl/>
              </w:rPr>
              <w:t>ورامین</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4E4F20">
        <w:trPr>
          <w:cantSplit/>
          <w:jc w:val="center"/>
        </w:trPr>
        <w:tc>
          <w:tcPr>
            <w:tcW w:w="750" w:type="dxa"/>
            <w:tcBorders>
              <w:top w:val="single" w:sz="6" w:space="0" w:color="auto"/>
              <w:left w:val="thickThinLargeGap" w:sz="4"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w:t>
            </w:r>
          </w:p>
        </w:tc>
        <w:tc>
          <w:tcPr>
            <w:tcW w:w="4050"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Calibri" w:cs="B Nazanin"/>
                <w:rtl/>
                <w:lang w:bidi="fa-IR"/>
              </w:rPr>
            </w:pPr>
            <w:r>
              <w:rPr>
                <w:rFonts w:eastAsia="Calibri" w:cs="B Nazanin" w:hint="cs"/>
                <w:rtl/>
                <w:lang w:bidi="fa-IR"/>
              </w:rPr>
              <w:t xml:space="preserve"> پیگیری بیماران دیابتی تحت پوشش مرکز توسط کارشناسان تغذیه جهت مراجعه و دریافت مراقبت تغذیه ای </w:t>
            </w:r>
          </w:p>
        </w:tc>
        <w:tc>
          <w:tcPr>
            <w:tcW w:w="1447"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cs="B Nazanin"/>
                <w:rtl/>
              </w:rPr>
            </w:pPr>
            <w:r w:rsidRPr="004308B9">
              <w:rPr>
                <w:rFonts w:cs="B Nazanin" w:hint="cs"/>
                <w:rtl/>
              </w:rPr>
              <w:t>کارشناس</w:t>
            </w:r>
            <w:r w:rsidRPr="004308B9">
              <w:rPr>
                <w:rFonts w:cs="B Nazanin"/>
                <w:rtl/>
              </w:rPr>
              <w:t xml:space="preserve"> </w:t>
            </w:r>
            <w:r w:rsidRPr="004308B9">
              <w:rPr>
                <w:rFonts w:cs="B Nazanin" w:hint="cs"/>
                <w:rtl/>
              </w:rPr>
              <w:t>برنامه</w:t>
            </w:r>
            <w:r w:rsidRPr="004308B9">
              <w:rPr>
                <w:rFonts w:cs="B Nazanin"/>
                <w:rtl/>
              </w:rPr>
              <w:t xml:space="preserve"> </w:t>
            </w:r>
            <w:r w:rsidRPr="004308B9">
              <w:rPr>
                <w:rFonts w:cs="B Nazanin" w:hint="cs"/>
                <w:rtl/>
              </w:rPr>
              <w:t>بهبود</w:t>
            </w:r>
            <w:r w:rsidRPr="004308B9">
              <w:rPr>
                <w:rFonts w:cs="B Nazanin"/>
                <w:rtl/>
              </w:rPr>
              <w:t xml:space="preserve"> </w:t>
            </w:r>
            <w:r w:rsidRPr="004308B9">
              <w:rPr>
                <w:rFonts w:cs="B Nazanin" w:hint="cs"/>
                <w:rtl/>
              </w:rPr>
              <w:t>تغذبه</w:t>
            </w:r>
          </w:p>
        </w:tc>
        <w:tc>
          <w:tcPr>
            <w:tcW w:w="1276"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Times New Roman" w:cs="B Nazanin"/>
                <w:rtl/>
              </w:rPr>
            </w:pPr>
            <w:r>
              <w:rPr>
                <w:rFonts w:eastAsia="Times New Roman" w:cs="B Nazanin" w:hint="cs"/>
                <w:rtl/>
              </w:rPr>
              <w:t>کارشناسان تغذیه</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23/8/1403</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23/8/1403</w:t>
            </w:r>
          </w:p>
        </w:tc>
        <w:tc>
          <w:tcPr>
            <w:tcW w:w="1276"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Calibri" w:cs="B Nazanin"/>
                <w:lang w:bidi="fa-IR"/>
              </w:rPr>
            </w:pPr>
            <w:r w:rsidRPr="004308B9">
              <w:rPr>
                <w:rFonts w:eastAsia="Calibri" w:cs="B Nazanin" w:hint="cs"/>
                <w:rtl/>
                <w:lang w:bidi="fa-IR"/>
              </w:rPr>
              <w:t>شبکه</w:t>
            </w:r>
            <w:r w:rsidRPr="004308B9">
              <w:rPr>
                <w:rFonts w:eastAsia="Calibri" w:cs="B Nazanin"/>
                <w:rtl/>
                <w:lang w:bidi="fa-IR"/>
              </w:rPr>
              <w:t xml:space="preserve"> </w:t>
            </w:r>
            <w:r w:rsidRPr="004308B9">
              <w:rPr>
                <w:rFonts w:eastAsia="Calibri" w:cs="B Nazanin" w:hint="cs"/>
                <w:rtl/>
                <w:lang w:bidi="fa-IR"/>
              </w:rPr>
              <w:t>بهداشت</w:t>
            </w:r>
            <w:r w:rsidRPr="004308B9">
              <w:rPr>
                <w:rFonts w:eastAsia="Calibri" w:cs="B Nazanin"/>
                <w:rtl/>
                <w:lang w:bidi="fa-IR"/>
              </w:rPr>
              <w:t xml:space="preserve"> </w:t>
            </w:r>
            <w:r w:rsidRPr="004308B9">
              <w:rPr>
                <w:rFonts w:eastAsia="Calibri" w:cs="B Nazanin" w:hint="cs"/>
                <w:rtl/>
                <w:lang w:bidi="fa-IR"/>
              </w:rPr>
              <w:t>ورامین</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rsidR="00082A32" w:rsidRPr="00BE4D66" w:rsidRDefault="00082A32" w:rsidP="00082A32">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082A32" w:rsidTr="004E4F20">
        <w:trPr>
          <w:trHeight w:val="127"/>
        </w:trPr>
        <w:tc>
          <w:tcPr>
            <w:tcW w:w="578" w:type="dxa"/>
            <w:tcBorders>
              <w:top w:val="nil"/>
              <w:left w:val="nil"/>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082A32" w:rsidRDefault="00082A32" w:rsidP="00082A32">
            <w:pPr>
              <w:pStyle w:val="ListParagraph"/>
              <w:bidi/>
              <w:ind w:left="0"/>
              <w:rPr>
                <w:rFonts w:cs="B Nazanin"/>
                <w:b/>
                <w:bCs/>
                <w:sz w:val="24"/>
                <w:szCs w:val="24"/>
                <w:rtl/>
              </w:rPr>
            </w:pPr>
          </w:p>
        </w:tc>
        <w:tc>
          <w:tcPr>
            <w:tcW w:w="567" w:type="dxa"/>
            <w:tcBorders>
              <w:top w:val="nil"/>
              <w:left w:val="single" w:sz="4" w:space="0" w:color="auto"/>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082A32" w:rsidRDefault="00082A32" w:rsidP="00082A32">
            <w:pPr>
              <w:pStyle w:val="ListParagraph"/>
              <w:bidi/>
              <w:ind w:left="0"/>
              <w:rPr>
                <w:rFonts w:cs="B Nazanin"/>
                <w:b/>
                <w:bCs/>
                <w:sz w:val="24"/>
                <w:szCs w:val="24"/>
                <w:rtl/>
              </w:rPr>
            </w:pPr>
          </w:p>
        </w:tc>
      </w:tr>
    </w:tbl>
    <w:p w:rsidR="00082A32" w:rsidRDefault="00082A32" w:rsidP="00082A32">
      <w:pPr>
        <w:bidi/>
        <w:rPr>
          <w:rFonts w:ascii="Franklin Gothic Book" w:eastAsia="+mn-ea" w:cs="2  Zar"/>
          <w:sz w:val="24"/>
          <w:szCs w:val="24"/>
          <w:rtl/>
          <w:lang w:bidi="fa-IR"/>
        </w:rPr>
      </w:pPr>
    </w:p>
    <w:p w:rsidR="00082A32" w:rsidRPr="00713339" w:rsidRDefault="00082A32" w:rsidP="00082A32">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82A32" w:rsidRPr="00DA375B" w:rsidRDefault="00082A32" w:rsidP="00082A32">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082A32" w:rsidRPr="001331D7" w:rsidRDefault="00082A32" w:rsidP="00992C61">
      <w:pPr>
        <w:pStyle w:val="ListParagraph"/>
        <w:numPr>
          <w:ilvl w:val="0"/>
          <w:numId w:val="54"/>
        </w:numPr>
        <w:bidi/>
        <w:rPr>
          <w:rFonts w:cs="B Nazanin"/>
          <w:sz w:val="24"/>
          <w:szCs w:val="24"/>
          <w:rtl/>
        </w:rPr>
      </w:pPr>
      <w:r w:rsidRPr="001331D7">
        <w:rPr>
          <w:rFonts w:cs="B Nazanin" w:hint="cs"/>
          <w:sz w:val="24"/>
          <w:szCs w:val="24"/>
          <w:rtl/>
        </w:rPr>
        <w:t>شاخص جدید است.</w:t>
      </w:r>
    </w:p>
    <w:p w:rsidR="00082A32" w:rsidRDefault="00082A32" w:rsidP="00082A32">
      <w:pPr>
        <w:tabs>
          <w:tab w:val="left" w:pos="3930"/>
        </w:tabs>
        <w:bidi/>
        <w:rPr>
          <w:rFonts w:ascii="Franklin Gothic Book" w:eastAsia="+mn-ea" w:cs="2  Zar"/>
          <w:sz w:val="24"/>
          <w:szCs w:val="24"/>
          <w:rtl/>
          <w:lang w:bidi="fa-IR"/>
        </w:rPr>
      </w:pPr>
    </w:p>
    <w:p w:rsidR="004E4F20" w:rsidRDefault="004E4F20" w:rsidP="004E4F20">
      <w:pPr>
        <w:tabs>
          <w:tab w:val="left" w:pos="3930"/>
        </w:tabs>
        <w:bidi/>
        <w:rPr>
          <w:rFonts w:ascii="Franklin Gothic Book" w:eastAsia="+mn-ea" w:cs="2  Zar"/>
          <w:sz w:val="24"/>
          <w:szCs w:val="24"/>
          <w:lang w:bidi="fa-IR"/>
        </w:rPr>
      </w:pPr>
    </w:p>
    <w:p w:rsidR="00082A32" w:rsidRDefault="00082A32" w:rsidP="00082A32">
      <w:pPr>
        <w:tabs>
          <w:tab w:val="left" w:pos="3930"/>
        </w:tabs>
        <w:bidi/>
        <w:rPr>
          <w:rFonts w:ascii="Franklin Gothic Book" w:eastAsia="+mn-ea" w:cs="2  Zar"/>
          <w:sz w:val="24"/>
          <w:szCs w:val="24"/>
          <w:rtl/>
          <w:lang w:bidi="fa-IR"/>
        </w:rPr>
      </w:pPr>
    </w:p>
    <w:p w:rsidR="00082A32" w:rsidRPr="00053F21" w:rsidRDefault="00082A32" w:rsidP="00082A32">
      <w:pPr>
        <w:pStyle w:val="ListParagraph"/>
        <w:bidi/>
        <w:rPr>
          <w:rFonts w:ascii="Franklin Gothic Book" w:eastAsia="+mn-ea" w:cs="2  Zar"/>
          <w:sz w:val="24"/>
          <w:szCs w:val="24"/>
          <w:lang w:bidi="fa-IR"/>
        </w:rPr>
      </w:pPr>
      <w:r w:rsidRPr="00053F21">
        <w:rPr>
          <w:rFonts w:cs="B Nazanin" w:hint="cs"/>
          <w:b/>
          <w:bCs/>
          <w:sz w:val="28"/>
          <w:szCs w:val="28"/>
          <w:rtl/>
        </w:rPr>
        <w:lastRenderedPageBreak/>
        <w:t>عنوان شاخص</w:t>
      </w:r>
      <w:r w:rsidRPr="00053F21">
        <w:rPr>
          <w:rFonts w:eastAsia="Times New Roman" w:cs="B Nazanin" w:hint="cs"/>
          <w:b/>
          <w:bCs/>
          <w:sz w:val="28"/>
          <w:szCs w:val="28"/>
          <w:rtl/>
        </w:rPr>
        <w:t xml:space="preserve">: </w:t>
      </w:r>
      <w:r w:rsidRPr="002C4200">
        <w:rPr>
          <w:rFonts w:eastAsia="Times New Roman" w:cs="B Nazanin" w:hint="cs"/>
          <w:b/>
          <w:bCs/>
          <w:sz w:val="28"/>
          <w:szCs w:val="28"/>
          <w:rtl/>
        </w:rPr>
        <w:t>درصد</w:t>
      </w:r>
      <w:r w:rsidRPr="002C4200">
        <w:rPr>
          <w:rFonts w:eastAsia="Times New Roman" w:cs="B Nazanin"/>
          <w:b/>
          <w:bCs/>
          <w:sz w:val="28"/>
          <w:szCs w:val="28"/>
          <w:rtl/>
        </w:rPr>
        <w:t xml:space="preserve"> </w:t>
      </w:r>
      <w:r w:rsidRPr="002C4200">
        <w:rPr>
          <w:rFonts w:eastAsia="Times New Roman" w:cs="B Nazanin" w:hint="cs"/>
          <w:b/>
          <w:bCs/>
          <w:sz w:val="28"/>
          <w:szCs w:val="28"/>
          <w:rtl/>
        </w:rPr>
        <w:t>مادران</w:t>
      </w:r>
      <w:r w:rsidRPr="002C4200">
        <w:rPr>
          <w:rFonts w:eastAsia="Times New Roman" w:cs="B Nazanin"/>
          <w:b/>
          <w:bCs/>
          <w:sz w:val="28"/>
          <w:szCs w:val="28"/>
          <w:rtl/>
        </w:rPr>
        <w:t xml:space="preserve"> </w:t>
      </w:r>
      <w:r w:rsidRPr="002C4200">
        <w:rPr>
          <w:rFonts w:eastAsia="Times New Roman" w:cs="B Nazanin" w:hint="cs"/>
          <w:b/>
          <w:bCs/>
          <w:sz w:val="28"/>
          <w:szCs w:val="28"/>
          <w:rtl/>
        </w:rPr>
        <w:t>باردار</w:t>
      </w:r>
      <w:r w:rsidRPr="002C4200">
        <w:rPr>
          <w:rFonts w:eastAsia="Times New Roman" w:cs="B Nazanin"/>
          <w:b/>
          <w:bCs/>
          <w:sz w:val="28"/>
          <w:szCs w:val="28"/>
          <w:rtl/>
        </w:rPr>
        <w:t xml:space="preserve"> </w:t>
      </w:r>
      <w:r w:rsidRPr="002C4200">
        <w:rPr>
          <w:rFonts w:eastAsia="Times New Roman" w:cs="B Nazanin" w:hint="cs"/>
          <w:b/>
          <w:bCs/>
          <w:sz w:val="28"/>
          <w:szCs w:val="28"/>
          <w:rtl/>
        </w:rPr>
        <w:t>با</w:t>
      </w:r>
      <w:r w:rsidRPr="002C4200">
        <w:rPr>
          <w:rFonts w:eastAsia="Times New Roman" w:cs="B Nazanin"/>
          <w:b/>
          <w:bCs/>
          <w:sz w:val="28"/>
          <w:szCs w:val="28"/>
          <w:rtl/>
        </w:rPr>
        <w:t xml:space="preserve"> </w:t>
      </w:r>
      <w:r w:rsidRPr="002C4200">
        <w:rPr>
          <w:rFonts w:eastAsia="Times New Roman" w:cs="B Nazanin" w:hint="cs"/>
          <w:b/>
          <w:bCs/>
          <w:sz w:val="28"/>
          <w:szCs w:val="28"/>
          <w:rtl/>
        </w:rPr>
        <w:t>وزن</w:t>
      </w:r>
      <w:r w:rsidRPr="002C4200">
        <w:rPr>
          <w:rFonts w:eastAsia="Times New Roman" w:cs="B Nazanin"/>
          <w:b/>
          <w:bCs/>
          <w:sz w:val="28"/>
          <w:szCs w:val="28"/>
          <w:rtl/>
        </w:rPr>
        <w:t xml:space="preserve"> </w:t>
      </w:r>
      <w:r w:rsidRPr="002C4200">
        <w:rPr>
          <w:rFonts w:eastAsia="Times New Roman" w:cs="B Nazanin" w:hint="cs"/>
          <w:b/>
          <w:bCs/>
          <w:sz w:val="28"/>
          <w:szCs w:val="28"/>
          <w:rtl/>
        </w:rPr>
        <w:t>گیری</w:t>
      </w:r>
      <w:r w:rsidRPr="002C4200">
        <w:rPr>
          <w:rFonts w:eastAsia="Times New Roman" w:cs="B Nazanin"/>
          <w:b/>
          <w:bCs/>
          <w:sz w:val="28"/>
          <w:szCs w:val="28"/>
          <w:rtl/>
        </w:rPr>
        <w:t xml:space="preserve"> </w:t>
      </w:r>
      <w:r w:rsidRPr="002C4200">
        <w:rPr>
          <w:rFonts w:eastAsia="Times New Roman" w:cs="B Nazanin" w:hint="cs"/>
          <w:b/>
          <w:bCs/>
          <w:sz w:val="28"/>
          <w:szCs w:val="28"/>
          <w:rtl/>
        </w:rPr>
        <w:t>نامطلوب</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4222"/>
        <w:gridCol w:w="1088"/>
        <w:gridCol w:w="1463"/>
        <w:gridCol w:w="1134"/>
        <w:gridCol w:w="1134"/>
        <w:gridCol w:w="1276"/>
        <w:gridCol w:w="2824"/>
      </w:tblGrid>
      <w:tr w:rsidR="00082A32" w:rsidTr="00377E7C">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رديف</w:t>
            </w:r>
          </w:p>
        </w:tc>
        <w:tc>
          <w:tcPr>
            <w:tcW w:w="422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عنوان فعاليت</w:t>
            </w:r>
          </w:p>
        </w:tc>
        <w:tc>
          <w:tcPr>
            <w:tcW w:w="108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مسئول اجرا</w:t>
            </w:r>
          </w:p>
        </w:tc>
        <w:tc>
          <w:tcPr>
            <w:tcW w:w="146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tl/>
              </w:rPr>
            </w:pPr>
            <w:r w:rsidRPr="00BE4D66">
              <w:rPr>
                <w:rFonts w:cs="B Nazanin" w:hint="cs"/>
                <w:b/>
                <w:bCs/>
                <w:sz w:val="24"/>
                <w:szCs w:val="24"/>
                <w:rtl/>
              </w:rPr>
              <w:t>نتایج</w:t>
            </w:r>
          </w:p>
        </w:tc>
      </w:tr>
      <w:tr w:rsidR="00082A32" w:rsidTr="00377E7C">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82A32" w:rsidRDefault="00082A32" w:rsidP="00082A32">
            <w:pPr>
              <w:spacing w:after="0"/>
              <w:rPr>
                <w:rFonts w:ascii="Times New Roman" w:eastAsia="Times New Roman" w:hAnsi="Times New Roman" w:cs="B Zar"/>
                <w:b/>
                <w:bCs/>
                <w:sz w:val="24"/>
                <w:szCs w:val="24"/>
                <w:lang w:bidi="fa-IR"/>
              </w:rPr>
            </w:pPr>
          </w:p>
        </w:tc>
        <w:tc>
          <w:tcPr>
            <w:tcW w:w="4222"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088"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463"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Pr="00BE4D66" w:rsidRDefault="00082A32" w:rsidP="00082A32">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82A32" w:rsidRDefault="00082A32" w:rsidP="00082A32">
            <w:pPr>
              <w:spacing w:after="0"/>
              <w:rPr>
                <w:rFonts w:ascii="Calibri" w:eastAsia="Calibri" w:hAnsi="Calibri" w:cs="B Zar"/>
                <w:b/>
                <w:bCs/>
                <w:lang w:bidi="fa-IR"/>
              </w:rPr>
            </w:pPr>
          </w:p>
        </w:tc>
      </w:tr>
      <w:tr w:rsidR="00082A32" w:rsidTr="00377E7C">
        <w:trPr>
          <w:cantSplit/>
          <w:trHeight w:val="498"/>
          <w:jc w:val="center"/>
        </w:trPr>
        <w:tc>
          <w:tcPr>
            <w:tcW w:w="750" w:type="dxa"/>
            <w:tcBorders>
              <w:top w:val="thickThinLargeGap" w:sz="4"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w:t>
            </w:r>
          </w:p>
        </w:tc>
        <w:tc>
          <w:tcPr>
            <w:tcW w:w="4222"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برگزاری جلسه آموزشی برای مراقبین سلامت/پزشکان و کارشناسان تغذیه جهت آشنایی و حساس سازی در مورد شاخص</w:t>
            </w:r>
          </w:p>
        </w:tc>
        <w:tc>
          <w:tcPr>
            <w:tcW w:w="1088" w:type="dxa"/>
            <w:tcBorders>
              <w:top w:val="thickThinLargeGap" w:sz="4" w:space="0" w:color="auto"/>
              <w:left w:val="single" w:sz="6" w:space="0" w:color="auto"/>
              <w:bottom w:val="single" w:sz="6" w:space="0" w:color="auto"/>
              <w:right w:val="single" w:sz="6" w:space="0" w:color="auto"/>
            </w:tcBorders>
          </w:tcPr>
          <w:p w:rsidR="00082A32" w:rsidRPr="00E31912" w:rsidRDefault="00082A32" w:rsidP="00082A32">
            <w:pPr>
              <w:jc w:val="center"/>
              <w:rPr>
                <w:rFonts w:cs="B Nazanin"/>
              </w:rPr>
            </w:pPr>
            <w:r w:rsidRPr="00E31912">
              <w:rPr>
                <w:rFonts w:cs="B Nazanin" w:hint="cs"/>
                <w:rtl/>
              </w:rPr>
              <w:t>کارشناس</w:t>
            </w:r>
            <w:r w:rsidRPr="00E31912">
              <w:rPr>
                <w:rFonts w:cs="B Nazanin"/>
                <w:rtl/>
              </w:rPr>
              <w:t xml:space="preserve"> </w:t>
            </w:r>
            <w:r w:rsidRPr="00E31912">
              <w:rPr>
                <w:rFonts w:cs="B Nazanin" w:hint="cs"/>
                <w:rtl/>
              </w:rPr>
              <w:t>برنامه</w:t>
            </w:r>
            <w:r w:rsidRPr="00E31912">
              <w:rPr>
                <w:rFonts w:cs="B Nazanin"/>
                <w:rtl/>
              </w:rPr>
              <w:t xml:space="preserve"> </w:t>
            </w:r>
            <w:r w:rsidRPr="00E31912">
              <w:rPr>
                <w:rFonts w:cs="B Nazanin" w:hint="cs"/>
                <w:rtl/>
              </w:rPr>
              <w:t>بهبود</w:t>
            </w:r>
            <w:r w:rsidRPr="00E31912">
              <w:rPr>
                <w:rFonts w:cs="B Nazanin"/>
                <w:rtl/>
              </w:rPr>
              <w:t xml:space="preserve"> </w:t>
            </w:r>
            <w:r w:rsidRPr="00E31912">
              <w:rPr>
                <w:rFonts w:cs="B Nazanin" w:hint="cs"/>
                <w:rtl/>
              </w:rPr>
              <w:t>تغذیه</w:t>
            </w:r>
          </w:p>
        </w:tc>
        <w:tc>
          <w:tcPr>
            <w:tcW w:w="1463" w:type="dxa"/>
            <w:tcBorders>
              <w:top w:val="thickThinLargeGap" w:sz="4" w:space="0" w:color="auto"/>
              <w:left w:val="single" w:sz="6" w:space="0" w:color="auto"/>
              <w:bottom w:val="single" w:sz="6" w:space="0" w:color="auto"/>
              <w:right w:val="single" w:sz="6" w:space="0" w:color="auto"/>
            </w:tcBorders>
          </w:tcPr>
          <w:p w:rsidR="00082A32" w:rsidRPr="00E31912" w:rsidRDefault="00082A32" w:rsidP="00082A32">
            <w:pPr>
              <w:jc w:val="center"/>
              <w:rPr>
                <w:rFonts w:cs="B Nazanin"/>
              </w:rPr>
            </w:pPr>
            <w:r w:rsidRPr="00E31912">
              <w:rPr>
                <w:rFonts w:cs="B Nazanin" w:hint="cs"/>
                <w:rtl/>
              </w:rPr>
              <w:t>کارشناسان</w:t>
            </w:r>
            <w:r w:rsidRPr="00E31912">
              <w:rPr>
                <w:rFonts w:cs="B Nazanin"/>
                <w:rtl/>
              </w:rPr>
              <w:t xml:space="preserve"> </w:t>
            </w:r>
            <w:r w:rsidRPr="00E31912">
              <w:rPr>
                <w:rFonts w:cs="B Nazanin" w:hint="cs"/>
                <w:rtl/>
              </w:rPr>
              <w:t>تغذیه</w:t>
            </w:r>
            <w:r w:rsidRPr="00E31912">
              <w:rPr>
                <w:rFonts w:cs="B Nazanin"/>
                <w:rtl/>
              </w:rPr>
              <w:t>/</w:t>
            </w:r>
            <w:r w:rsidRPr="00E31912">
              <w:rPr>
                <w:rFonts w:cs="B Nazanin" w:hint="cs"/>
                <w:rtl/>
              </w:rPr>
              <w:t>مراقبین</w:t>
            </w:r>
            <w:r w:rsidRPr="00E31912">
              <w:rPr>
                <w:rFonts w:cs="B Nazanin"/>
                <w:rtl/>
              </w:rPr>
              <w:t xml:space="preserve"> </w:t>
            </w:r>
            <w:r w:rsidRPr="00E31912">
              <w:rPr>
                <w:rFonts w:cs="B Nazanin" w:hint="cs"/>
                <w:rtl/>
              </w:rPr>
              <w:t>سلامت</w:t>
            </w:r>
            <w:r w:rsidRPr="00E31912">
              <w:rPr>
                <w:rFonts w:cs="B Nazanin"/>
                <w:rtl/>
              </w:rPr>
              <w:t>/</w:t>
            </w:r>
            <w:r w:rsidRPr="00E31912">
              <w:rPr>
                <w:rFonts w:cs="B Nazanin" w:hint="cs"/>
                <w:rtl/>
              </w:rPr>
              <w:t>پزشکان</w:t>
            </w:r>
          </w:p>
        </w:tc>
        <w:tc>
          <w:tcPr>
            <w:tcW w:w="1134" w:type="dxa"/>
            <w:tcBorders>
              <w:top w:val="thickThinLargeGap" w:sz="4" w:space="0" w:color="auto"/>
              <w:left w:val="single" w:sz="6" w:space="0" w:color="auto"/>
              <w:bottom w:val="single" w:sz="6" w:space="0" w:color="auto"/>
              <w:right w:val="single" w:sz="6" w:space="0" w:color="auto"/>
            </w:tcBorders>
          </w:tcPr>
          <w:p w:rsidR="00082A32" w:rsidRPr="00E31912" w:rsidRDefault="00082A32" w:rsidP="00082A32">
            <w:pPr>
              <w:jc w:val="center"/>
              <w:rPr>
                <w:rFonts w:cs="B Nazanin"/>
              </w:rPr>
            </w:pPr>
            <w:r>
              <w:rPr>
                <w:rFonts w:cs="B Nazanin" w:hint="cs"/>
                <w:rtl/>
              </w:rPr>
              <w:t>1/7/1403</w:t>
            </w:r>
          </w:p>
        </w:tc>
        <w:tc>
          <w:tcPr>
            <w:tcW w:w="1134" w:type="dxa"/>
            <w:tcBorders>
              <w:top w:val="thickThinLargeGap" w:sz="4" w:space="0" w:color="auto"/>
              <w:left w:val="single" w:sz="6" w:space="0" w:color="auto"/>
              <w:bottom w:val="single" w:sz="6" w:space="0" w:color="auto"/>
              <w:right w:val="single" w:sz="6" w:space="0" w:color="auto"/>
            </w:tcBorders>
          </w:tcPr>
          <w:p w:rsidR="00082A32" w:rsidRPr="00E31912" w:rsidRDefault="00082A32" w:rsidP="00082A32">
            <w:pPr>
              <w:jc w:val="center"/>
              <w:rPr>
                <w:rFonts w:cs="B Nazanin"/>
              </w:rPr>
            </w:pPr>
            <w:r>
              <w:rPr>
                <w:rFonts w:cs="B Nazanin" w:hint="cs"/>
                <w:rtl/>
              </w:rPr>
              <w:t>30/11/1403</w:t>
            </w:r>
          </w:p>
        </w:tc>
        <w:tc>
          <w:tcPr>
            <w:tcW w:w="1276" w:type="dxa"/>
            <w:tcBorders>
              <w:top w:val="thickThinLargeGap" w:sz="4" w:space="0" w:color="auto"/>
              <w:left w:val="single" w:sz="6" w:space="0" w:color="auto"/>
              <w:bottom w:val="single" w:sz="6" w:space="0" w:color="auto"/>
              <w:right w:val="single" w:sz="6" w:space="0" w:color="auto"/>
            </w:tcBorders>
          </w:tcPr>
          <w:p w:rsidR="00082A32" w:rsidRPr="00E31912" w:rsidRDefault="00082A32" w:rsidP="00082A32">
            <w:pPr>
              <w:jc w:val="center"/>
              <w:rPr>
                <w:rFonts w:cs="B Nazanin"/>
              </w:rPr>
            </w:pPr>
            <w:r w:rsidRPr="00E31912">
              <w:rPr>
                <w:rFonts w:cs="B Nazanin" w:hint="cs"/>
                <w:rtl/>
              </w:rPr>
              <w:t>ستاد</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377E7C">
        <w:trPr>
          <w:cantSplit/>
          <w:jc w:val="center"/>
        </w:trPr>
        <w:tc>
          <w:tcPr>
            <w:tcW w:w="750" w:type="dxa"/>
            <w:tcBorders>
              <w:top w:val="single" w:sz="6"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w:t>
            </w:r>
          </w:p>
        </w:tc>
        <w:tc>
          <w:tcPr>
            <w:tcW w:w="4222"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Pr>
                <w:rFonts w:eastAsia="Times New Roman" w:cs="B Nazanin" w:hint="cs"/>
                <w:rtl/>
              </w:rPr>
              <w:t xml:space="preserve">هماهنگی در خصوص پوشش 100% مراقبت تغذیه ای توسط کارشناس تغذیه در مادران باردار </w:t>
            </w:r>
          </w:p>
        </w:tc>
        <w:tc>
          <w:tcPr>
            <w:tcW w:w="1088"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E31912">
              <w:rPr>
                <w:rFonts w:eastAsia="Times New Roman" w:cs="B Nazanin" w:hint="cs"/>
                <w:rtl/>
              </w:rPr>
              <w:t>کارشناس</w:t>
            </w:r>
            <w:r w:rsidRPr="00E31912">
              <w:rPr>
                <w:rFonts w:eastAsia="Times New Roman" w:cs="B Nazanin"/>
                <w:rtl/>
              </w:rPr>
              <w:t xml:space="preserve"> </w:t>
            </w:r>
            <w:r w:rsidRPr="00E31912">
              <w:rPr>
                <w:rFonts w:eastAsia="Times New Roman" w:cs="B Nazanin" w:hint="cs"/>
                <w:rtl/>
              </w:rPr>
              <w:t>برنامه</w:t>
            </w:r>
            <w:r w:rsidRPr="00E31912">
              <w:rPr>
                <w:rFonts w:eastAsia="Times New Roman" w:cs="B Nazanin"/>
                <w:rtl/>
              </w:rPr>
              <w:t xml:space="preserve"> </w:t>
            </w:r>
            <w:r w:rsidRPr="00E31912">
              <w:rPr>
                <w:rFonts w:eastAsia="Times New Roman" w:cs="B Nazanin" w:hint="cs"/>
                <w:rtl/>
              </w:rPr>
              <w:t>بهبود</w:t>
            </w:r>
            <w:r w:rsidRPr="00E31912">
              <w:rPr>
                <w:rFonts w:eastAsia="Times New Roman" w:cs="B Nazanin"/>
                <w:rtl/>
              </w:rPr>
              <w:t xml:space="preserve"> </w:t>
            </w:r>
            <w:r w:rsidRPr="00E31912">
              <w:rPr>
                <w:rFonts w:eastAsia="Times New Roman" w:cs="B Nazanin" w:hint="cs"/>
                <w:rtl/>
              </w:rPr>
              <w:t>تغذیه</w:t>
            </w:r>
          </w:p>
        </w:tc>
        <w:tc>
          <w:tcPr>
            <w:tcW w:w="1463"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E31912">
              <w:rPr>
                <w:rFonts w:eastAsia="Times New Roman" w:cs="B Nazanin" w:hint="cs"/>
                <w:rtl/>
              </w:rPr>
              <w:t>کارشناسان</w:t>
            </w:r>
            <w:r w:rsidRPr="00E31912">
              <w:rPr>
                <w:rFonts w:eastAsia="Times New Roman" w:cs="B Nazanin"/>
                <w:rtl/>
              </w:rPr>
              <w:t xml:space="preserve"> </w:t>
            </w:r>
            <w:r w:rsidRPr="00E31912">
              <w:rPr>
                <w:rFonts w:eastAsia="Times New Roman" w:cs="B Nazanin" w:hint="cs"/>
                <w:rtl/>
              </w:rPr>
              <w:t>تغذیه</w:t>
            </w:r>
            <w:r w:rsidRPr="00E31912">
              <w:rPr>
                <w:rFonts w:eastAsia="Times New Roman" w:cs="B Nazanin"/>
                <w:rtl/>
              </w:rPr>
              <w:t>/</w:t>
            </w:r>
            <w:r w:rsidRPr="00E31912">
              <w:rPr>
                <w:rFonts w:eastAsia="Times New Roman" w:cs="B Nazanin" w:hint="cs"/>
                <w:rtl/>
              </w:rPr>
              <w:t>مراقبین</w:t>
            </w:r>
            <w:r w:rsidRPr="00E31912">
              <w:rPr>
                <w:rFonts w:eastAsia="Times New Roman" w:cs="B Nazanin"/>
                <w:rtl/>
              </w:rPr>
              <w:t xml:space="preserve"> </w:t>
            </w:r>
            <w:r w:rsidRPr="00E31912">
              <w:rPr>
                <w:rFonts w:eastAsia="Times New Roman" w:cs="B Nazanin" w:hint="cs"/>
                <w:rtl/>
              </w:rPr>
              <w:t>سلامت</w:t>
            </w:r>
            <w:r w:rsidRPr="00E31912">
              <w:rPr>
                <w:rFonts w:eastAsia="Times New Roman" w:cs="B Nazanin"/>
                <w:rtl/>
              </w:rPr>
              <w:t>/</w:t>
            </w:r>
            <w:r w:rsidRPr="00E31912">
              <w:rPr>
                <w:rFonts w:eastAsia="Times New Roman" w:cs="B Nazanin" w:hint="cs"/>
                <w:rtl/>
              </w:rPr>
              <w:t>پزشکان</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sidRPr="00E31912">
              <w:rPr>
                <w:rFonts w:eastAsia="Times New Roman" w:cs="B Nazanin"/>
                <w:rtl/>
              </w:rPr>
              <w:t>1/8/1403</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sidRPr="00E31912">
              <w:rPr>
                <w:rFonts w:eastAsia="Times New Roman" w:cs="B Nazanin"/>
                <w:rtl/>
              </w:rPr>
              <w:t>30/9/1403</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E31912">
              <w:rPr>
                <w:rFonts w:eastAsia="Times New Roman" w:cs="B Nazanin" w:hint="cs"/>
                <w:rtl/>
              </w:rPr>
              <w:t>ستاد</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377E7C">
        <w:trPr>
          <w:cantSplit/>
          <w:jc w:val="center"/>
        </w:trPr>
        <w:tc>
          <w:tcPr>
            <w:tcW w:w="750" w:type="dxa"/>
            <w:tcBorders>
              <w:top w:val="single" w:sz="6" w:space="0" w:color="auto"/>
              <w:left w:val="thickThinLargeGap" w:sz="4" w:space="0" w:color="auto"/>
              <w:bottom w:val="single" w:sz="6" w:space="0" w:color="auto"/>
              <w:right w:val="single" w:sz="6" w:space="0" w:color="auto"/>
            </w:tcBorders>
            <w:vAlign w:val="center"/>
          </w:tcPr>
          <w:p w:rsidR="00082A32" w:rsidRDefault="00082A32" w:rsidP="00082A32">
            <w:pPr>
              <w:bidi/>
              <w:jc w:val="center"/>
              <w:rPr>
                <w:rFonts w:eastAsia="Times New Roman" w:cs="B Nazanin"/>
                <w:rtl/>
              </w:rPr>
            </w:pPr>
            <w:r>
              <w:rPr>
                <w:rFonts w:eastAsia="Times New Roman" w:cs="B Nazanin" w:hint="cs"/>
                <w:rtl/>
              </w:rPr>
              <w:t>3</w:t>
            </w:r>
          </w:p>
        </w:tc>
        <w:tc>
          <w:tcPr>
            <w:tcW w:w="4222" w:type="dxa"/>
            <w:tcBorders>
              <w:top w:val="single" w:sz="6" w:space="0" w:color="auto"/>
              <w:left w:val="single" w:sz="6" w:space="0" w:color="auto"/>
              <w:bottom w:val="single" w:sz="6" w:space="0" w:color="auto"/>
              <w:right w:val="single" w:sz="6" w:space="0" w:color="auto"/>
            </w:tcBorders>
            <w:vAlign w:val="center"/>
          </w:tcPr>
          <w:p w:rsidR="00082A32" w:rsidRDefault="00082A32" w:rsidP="00082A32">
            <w:pPr>
              <w:bidi/>
              <w:jc w:val="center"/>
              <w:rPr>
                <w:rFonts w:eastAsia="Times New Roman" w:cs="B Nazanin"/>
                <w:rtl/>
              </w:rPr>
            </w:pPr>
            <w:r>
              <w:rPr>
                <w:rFonts w:eastAsia="Times New Roman" w:cs="B Nazanin" w:hint="cs"/>
                <w:rtl/>
              </w:rPr>
              <w:t>دریافت حمایت تغذیه ای در مادران باردار کم برخوردار از طریق کمیته امداد و خیرین</w:t>
            </w:r>
          </w:p>
        </w:tc>
        <w:tc>
          <w:tcPr>
            <w:tcW w:w="1088" w:type="dxa"/>
            <w:tcBorders>
              <w:top w:val="single" w:sz="6" w:space="0" w:color="auto"/>
              <w:left w:val="single" w:sz="6" w:space="0" w:color="auto"/>
              <w:bottom w:val="single" w:sz="6" w:space="0" w:color="auto"/>
              <w:right w:val="single" w:sz="6" w:space="0" w:color="auto"/>
            </w:tcBorders>
            <w:vAlign w:val="center"/>
          </w:tcPr>
          <w:p w:rsidR="00082A32" w:rsidRPr="00E31912" w:rsidRDefault="00082A32" w:rsidP="00082A32">
            <w:pPr>
              <w:bidi/>
              <w:jc w:val="center"/>
              <w:rPr>
                <w:rFonts w:eastAsia="Times New Roman" w:cs="B Nazanin"/>
                <w:rtl/>
              </w:rPr>
            </w:pPr>
            <w:r w:rsidRPr="00E31912">
              <w:rPr>
                <w:rFonts w:eastAsia="Times New Roman" w:cs="B Nazanin" w:hint="cs"/>
                <w:rtl/>
              </w:rPr>
              <w:t>کارشناس</w:t>
            </w:r>
            <w:r w:rsidRPr="00E31912">
              <w:rPr>
                <w:rFonts w:eastAsia="Times New Roman" w:cs="B Nazanin"/>
                <w:rtl/>
              </w:rPr>
              <w:t xml:space="preserve"> </w:t>
            </w:r>
            <w:r w:rsidRPr="00E31912">
              <w:rPr>
                <w:rFonts w:eastAsia="Times New Roman" w:cs="B Nazanin" w:hint="cs"/>
                <w:rtl/>
              </w:rPr>
              <w:t>برنامه</w:t>
            </w:r>
            <w:r w:rsidRPr="00E31912">
              <w:rPr>
                <w:rFonts w:eastAsia="Times New Roman" w:cs="B Nazanin"/>
                <w:rtl/>
              </w:rPr>
              <w:t xml:space="preserve"> </w:t>
            </w:r>
            <w:r w:rsidRPr="00E31912">
              <w:rPr>
                <w:rFonts w:eastAsia="Times New Roman" w:cs="B Nazanin" w:hint="cs"/>
                <w:rtl/>
              </w:rPr>
              <w:t>بهبود</w:t>
            </w:r>
            <w:r w:rsidRPr="00E31912">
              <w:rPr>
                <w:rFonts w:eastAsia="Times New Roman" w:cs="B Nazanin"/>
                <w:rtl/>
              </w:rPr>
              <w:t xml:space="preserve"> </w:t>
            </w:r>
            <w:r w:rsidRPr="00E31912">
              <w:rPr>
                <w:rFonts w:eastAsia="Times New Roman" w:cs="B Nazanin" w:hint="cs"/>
                <w:rtl/>
              </w:rPr>
              <w:t>تغذیه</w:t>
            </w:r>
          </w:p>
        </w:tc>
        <w:tc>
          <w:tcPr>
            <w:tcW w:w="1463" w:type="dxa"/>
            <w:tcBorders>
              <w:top w:val="single" w:sz="6" w:space="0" w:color="auto"/>
              <w:left w:val="single" w:sz="6" w:space="0" w:color="auto"/>
              <w:bottom w:val="single" w:sz="6" w:space="0" w:color="auto"/>
              <w:right w:val="single" w:sz="6" w:space="0" w:color="auto"/>
            </w:tcBorders>
          </w:tcPr>
          <w:p w:rsidR="00082A32" w:rsidRPr="00E31912" w:rsidRDefault="00082A32" w:rsidP="00082A32">
            <w:pPr>
              <w:bidi/>
              <w:jc w:val="center"/>
              <w:rPr>
                <w:rFonts w:eastAsia="Times New Roman" w:cs="B Nazanin"/>
                <w:rtl/>
              </w:rPr>
            </w:pPr>
            <w:r>
              <w:rPr>
                <w:rFonts w:eastAsia="Times New Roman" w:cs="B Nazanin" w:hint="cs"/>
                <w:rtl/>
              </w:rPr>
              <w:t>مادران باردار کم برخوردار</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E31912" w:rsidRDefault="00082A32" w:rsidP="00082A32">
            <w:pPr>
              <w:bidi/>
              <w:jc w:val="center"/>
              <w:rPr>
                <w:rFonts w:eastAsia="Times New Roman" w:cs="B Nazanin"/>
                <w:rtl/>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E31912" w:rsidRDefault="00082A32" w:rsidP="00082A32">
            <w:pPr>
              <w:bidi/>
              <w:jc w:val="center"/>
              <w:rPr>
                <w:rFonts w:eastAsia="Times New Roman" w:cs="B Nazanin"/>
                <w:rtl/>
              </w:rPr>
            </w:pPr>
            <w:r>
              <w:rPr>
                <w:rFonts w:eastAsia="Times New Roman" w:cs="B Nazanin" w:hint="cs"/>
                <w:rtl/>
              </w:rPr>
              <w:t>30/12/1403</w:t>
            </w:r>
          </w:p>
        </w:tc>
        <w:tc>
          <w:tcPr>
            <w:tcW w:w="1276" w:type="dxa"/>
            <w:tcBorders>
              <w:top w:val="single" w:sz="6" w:space="0" w:color="auto"/>
              <w:left w:val="single" w:sz="6" w:space="0" w:color="auto"/>
              <w:bottom w:val="single" w:sz="6" w:space="0" w:color="auto"/>
              <w:right w:val="single" w:sz="6" w:space="0" w:color="auto"/>
            </w:tcBorders>
          </w:tcPr>
          <w:p w:rsidR="00082A32" w:rsidRPr="00E31912" w:rsidRDefault="00082A32" w:rsidP="00082A32">
            <w:pPr>
              <w:bidi/>
              <w:jc w:val="center"/>
              <w:rPr>
                <w:rFonts w:eastAsia="Times New Roman" w:cs="B Nazanin"/>
                <w:rtl/>
              </w:rPr>
            </w:pPr>
            <w:r>
              <w:rPr>
                <w:rFonts w:eastAsia="Times New Roman" w:cs="B Nazanin" w:hint="cs"/>
                <w:rtl/>
              </w:rPr>
              <w:t>ستاد/کمیته امداد شهرستان</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377E7C">
        <w:trPr>
          <w:cantSplit/>
          <w:jc w:val="center"/>
        </w:trPr>
        <w:tc>
          <w:tcPr>
            <w:tcW w:w="750" w:type="dxa"/>
            <w:tcBorders>
              <w:top w:val="single" w:sz="6" w:space="0" w:color="auto"/>
              <w:left w:val="thickThinLargeGap" w:sz="4"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4</w:t>
            </w:r>
          </w:p>
        </w:tc>
        <w:tc>
          <w:tcPr>
            <w:tcW w:w="4222"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Calibri" w:cs="B Nazanin"/>
                <w:rtl/>
                <w:lang w:bidi="fa-IR"/>
              </w:rPr>
            </w:pPr>
            <w:r>
              <w:rPr>
                <w:rFonts w:eastAsia="Calibri" w:cs="B Nazanin" w:hint="cs"/>
                <w:rtl/>
                <w:lang w:bidi="fa-IR"/>
              </w:rPr>
              <w:t>مکاتبه و هماهنگی با کارشناسان تغذیه در خصوص استمرار مراقبت تغذیه ای در مادران باردار</w:t>
            </w:r>
          </w:p>
        </w:tc>
        <w:tc>
          <w:tcPr>
            <w:tcW w:w="1088"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cs="B Nazanin"/>
                <w:rtl/>
              </w:rPr>
            </w:pPr>
            <w:r w:rsidRPr="00E31912">
              <w:rPr>
                <w:rFonts w:eastAsia="Times New Roman" w:cs="B Nazanin" w:hint="cs"/>
                <w:rtl/>
              </w:rPr>
              <w:t>کارشناس</w:t>
            </w:r>
            <w:r w:rsidRPr="00E31912">
              <w:rPr>
                <w:rFonts w:eastAsia="Times New Roman" w:cs="B Nazanin"/>
                <w:rtl/>
              </w:rPr>
              <w:t xml:space="preserve"> </w:t>
            </w:r>
            <w:r w:rsidRPr="00E31912">
              <w:rPr>
                <w:rFonts w:eastAsia="Times New Roman" w:cs="B Nazanin" w:hint="cs"/>
                <w:rtl/>
              </w:rPr>
              <w:t>برنامه</w:t>
            </w:r>
            <w:r w:rsidRPr="00E31912">
              <w:rPr>
                <w:rFonts w:eastAsia="Times New Roman" w:cs="B Nazanin"/>
                <w:rtl/>
              </w:rPr>
              <w:t xml:space="preserve"> </w:t>
            </w:r>
            <w:r w:rsidRPr="00E31912">
              <w:rPr>
                <w:rFonts w:eastAsia="Times New Roman" w:cs="B Nazanin" w:hint="cs"/>
                <w:rtl/>
              </w:rPr>
              <w:t>بهبود</w:t>
            </w:r>
            <w:r w:rsidRPr="00E31912">
              <w:rPr>
                <w:rFonts w:eastAsia="Times New Roman" w:cs="B Nazanin"/>
                <w:rtl/>
              </w:rPr>
              <w:t xml:space="preserve"> </w:t>
            </w:r>
            <w:r w:rsidRPr="00E31912">
              <w:rPr>
                <w:rFonts w:eastAsia="Times New Roman" w:cs="B Nazanin" w:hint="cs"/>
                <w:rtl/>
              </w:rPr>
              <w:t>تغذیه</w:t>
            </w:r>
          </w:p>
        </w:tc>
        <w:tc>
          <w:tcPr>
            <w:tcW w:w="1463"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Times New Roman" w:cs="B Nazanin"/>
                <w:rtl/>
              </w:rPr>
            </w:pPr>
            <w:r>
              <w:rPr>
                <w:rFonts w:eastAsia="Times New Roman" w:cs="B Nazanin" w:hint="cs"/>
                <w:rtl/>
              </w:rPr>
              <w:t>کارشناسان تغذیه مراکز</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sidRPr="002056B7">
              <w:rPr>
                <w:rFonts w:eastAsia="Times New Roman" w:cs="B Nazanin"/>
                <w:rtl/>
              </w:rPr>
              <w:t>23/8/1403</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sidRPr="002056B7">
              <w:rPr>
                <w:rFonts w:eastAsia="Times New Roman" w:cs="B Nazanin"/>
                <w:rtl/>
              </w:rPr>
              <w:t>23/8/1403</w:t>
            </w:r>
          </w:p>
        </w:tc>
        <w:tc>
          <w:tcPr>
            <w:tcW w:w="1276"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Calibri" w:cs="B Nazanin"/>
                <w:lang w:bidi="fa-IR"/>
              </w:rPr>
            </w:pPr>
            <w:r>
              <w:rPr>
                <w:rFonts w:eastAsia="Calibri" w:cs="B Nazanin" w:hint="cs"/>
                <w:rtl/>
                <w:lang w:bidi="fa-IR"/>
              </w:rPr>
              <w:t>ستاد/مراکز خدمات جامع سلامت</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rsidR="00082A32" w:rsidRPr="00BE4D66" w:rsidRDefault="00082A32" w:rsidP="00082A32">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082A32" w:rsidTr="00377E7C">
        <w:trPr>
          <w:trHeight w:val="127"/>
        </w:trPr>
        <w:tc>
          <w:tcPr>
            <w:tcW w:w="578" w:type="dxa"/>
            <w:tcBorders>
              <w:top w:val="nil"/>
              <w:left w:val="nil"/>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082A32" w:rsidRDefault="00082A32" w:rsidP="00082A32">
            <w:pPr>
              <w:pStyle w:val="ListParagraph"/>
              <w:bidi/>
              <w:ind w:left="0"/>
              <w:rPr>
                <w:rFonts w:cs="B Nazanin"/>
                <w:b/>
                <w:bCs/>
                <w:sz w:val="24"/>
                <w:szCs w:val="24"/>
                <w:rtl/>
              </w:rPr>
            </w:pPr>
          </w:p>
        </w:tc>
        <w:tc>
          <w:tcPr>
            <w:tcW w:w="567" w:type="dxa"/>
            <w:tcBorders>
              <w:top w:val="nil"/>
              <w:left w:val="single" w:sz="4" w:space="0" w:color="auto"/>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082A32" w:rsidRDefault="00082A32" w:rsidP="00082A32">
            <w:pPr>
              <w:pStyle w:val="ListParagraph"/>
              <w:bidi/>
              <w:ind w:left="0"/>
              <w:rPr>
                <w:rFonts w:cs="B Nazanin"/>
                <w:b/>
                <w:bCs/>
                <w:sz w:val="24"/>
                <w:szCs w:val="24"/>
                <w:rtl/>
              </w:rPr>
            </w:pPr>
          </w:p>
        </w:tc>
      </w:tr>
    </w:tbl>
    <w:p w:rsidR="00082A32" w:rsidRDefault="00082A32" w:rsidP="00082A32">
      <w:pPr>
        <w:bidi/>
        <w:rPr>
          <w:rFonts w:ascii="Franklin Gothic Book" w:eastAsia="+mn-ea" w:cs="2  Zar"/>
          <w:sz w:val="24"/>
          <w:szCs w:val="24"/>
          <w:rtl/>
          <w:lang w:bidi="fa-IR"/>
        </w:rPr>
      </w:pPr>
    </w:p>
    <w:p w:rsidR="00082A32" w:rsidRPr="00713339" w:rsidRDefault="00082A32" w:rsidP="00082A32">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82A32" w:rsidRPr="00DA375B" w:rsidRDefault="00082A32" w:rsidP="00082A32">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377E7C" w:rsidRDefault="00082A32" w:rsidP="00992C61">
      <w:pPr>
        <w:pStyle w:val="ListParagraph"/>
        <w:numPr>
          <w:ilvl w:val="0"/>
          <w:numId w:val="55"/>
        </w:numPr>
        <w:bidi/>
        <w:rPr>
          <w:rFonts w:cs="B Nazanin"/>
          <w:sz w:val="24"/>
          <w:szCs w:val="24"/>
        </w:rPr>
      </w:pPr>
      <w:r w:rsidRPr="001331D7">
        <w:rPr>
          <w:rFonts w:cs="B Nazanin" w:hint="cs"/>
          <w:sz w:val="24"/>
          <w:szCs w:val="24"/>
          <w:rtl/>
        </w:rPr>
        <w:t>شاخص جدید ا</w:t>
      </w:r>
      <w:r>
        <w:rPr>
          <w:rFonts w:cs="B Nazanin" w:hint="cs"/>
          <w:sz w:val="24"/>
          <w:szCs w:val="24"/>
          <w:rtl/>
        </w:rPr>
        <w:t>ست</w:t>
      </w:r>
    </w:p>
    <w:p w:rsidR="00082A32" w:rsidRPr="001331D7" w:rsidRDefault="00082A32" w:rsidP="00992C61">
      <w:pPr>
        <w:pStyle w:val="ListParagraph"/>
        <w:numPr>
          <w:ilvl w:val="0"/>
          <w:numId w:val="55"/>
        </w:numPr>
        <w:bidi/>
        <w:rPr>
          <w:rFonts w:cs="B Nazanin"/>
          <w:sz w:val="24"/>
          <w:szCs w:val="24"/>
          <w:rtl/>
        </w:rPr>
      </w:pPr>
      <w:r w:rsidRPr="00736F9A">
        <w:rPr>
          <w:rFonts w:hint="cs"/>
          <w:rtl/>
        </w:rPr>
        <w:t xml:space="preserve"> </w:t>
      </w:r>
      <w:r w:rsidRPr="00736F9A">
        <w:rPr>
          <w:rFonts w:cs="B Nazanin" w:hint="cs"/>
          <w:sz w:val="24"/>
          <w:szCs w:val="24"/>
          <w:rtl/>
        </w:rPr>
        <w:t>وجود</w:t>
      </w:r>
      <w:r w:rsidRPr="00736F9A">
        <w:rPr>
          <w:rFonts w:cs="B Nazanin"/>
          <w:sz w:val="24"/>
          <w:szCs w:val="24"/>
          <w:rtl/>
        </w:rPr>
        <w:t xml:space="preserve"> </w:t>
      </w:r>
      <w:r w:rsidRPr="00736F9A">
        <w:rPr>
          <w:rFonts w:cs="B Nazanin" w:hint="cs"/>
          <w:sz w:val="24"/>
          <w:szCs w:val="24"/>
          <w:rtl/>
        </w:rPr>
        <w:t>عوامل</w:t>
      </w:r>
      <w:r w:rsidRPr="00736F9A">
        <w:rPr>
          <w:rFonts w:cs="B Nazanin"/>
          <w:sz w:val="24"/>
          <w:szCs w:val="24"/>
          <w:rtl/>
        </w:rPr>
        <w:t xml:space="preserve"> </w:t>
      </w:r>
      <w:r w:rsidRPr="00736F9A">
        <w:rPr>
          <w:rFonts w:cs="B Nazanin" w:hint="cs"/>
          <w:sz w:val="24"/>
          <w:szCs w:val="24"/>
          <w:rtl/>
        </w:rPr>
        <w:t>اقتصادی</w:t>
      </w:r>
      <w:r w:rsidRPr="00736F9A">
        <w:rPr>
          <w:rFonts w:cs="B Nazanin"/>
          <w:sz w:val="24"/>
          <w:szCs w:val="24"/>
          <w:rtl/>
        </w:rPr>
        <w:t xml:space="preserve"> </w:t>
      </w:r>
      <w:r w:rsidRPr="00736F9A">
        <w:rPr>
          <w:rFonts w:cs="B Nazanin" w:hint="cs"/>
          <w:sz w:val="24"/>
          <w:szCs w:val="24"/>
          <w:rtl/>
        </w:rPr>
        <w:t>و</w:t>
      </w:r>
      <w:r w:rsidRPr="00736F9A">
        <w:rPr>
          <w:rFonts w:cs="B Nazanin"/>
          <w:sz w:val="24"/>
          <w:szCs w:val="24"/>
          <w:rtl/>
        </w:rPr>
        <w:t xml:space="preserve"> </w:t>
      </w:r>
      <w:r w:rsidRPr="00736F9A">
        <w:rPr>
          <w:rFonts w:cs="B Nazanin" w:hint="cs"/>
          <w:sz w:val="24"/>
          <w:szCs w:val="24"/>
          <w:rtl/>
        </w:rPr>
        <w:t>فرهنگی</w:t>
      </w:r>
      <w:r w:rsidRPr="00736F9A">
        <w:rPr>
          <w:rFonts w:cs="B Nazanin"/>
          <w:sz w:val="24"/>
          <w:szCs w:val="24"/>
          <w:rtl/>
        </w:rPr>
        <w:t xml:space="preserve"> </w:t>
      </w:r>
      <w:r w:rsidRPr="00736F9A">
        <w:rPr>
          <w:rFonts w:cs="B Nazanin" w:hint="cs"/>
          <w:sz w:val="24"/>
          <w:szCs w:val="24"/>
          <w:rtl/>
        </w:rPr>
        <w:t>مانع</w:t>
      </w:r>
      <w:r w:rsidRPr="00736F9A">
        <w:rPr>
          <w:rFonts w:cs="B Nazanin"/>
          <w:sz w:val="24"/>
          <w:szCs w:val="24"/>
          <w:rtl/>
        </w:rPr>
        <w:t xml:space="preserve"> </w:t>
      </w:r>
      <w:r w:rsidRPr="00736F9A">
        <w:rPr>
          <w:rFonts w:cs="B Nazanin" w:hint="cs"/>
          <w:sz w:val="24"/>
          <w:szCs w:val="24"/>
          <w:rtl/>
        </w:rPr>
        <w:t>در</w:t>
      </w:r>
      <w:r w:rsidRPr="00736F9A">
        <w:rPr>
          <w:rFonts w:cs="B Nazanin"/>
          <w:sz w:val="24"/>
          <w:szCs w:val="24"/>
          <w:rtl/>
        </w:rPr>
        <w:t xml:space="preserve"> </w:t>
      </w:r>
      <w:r w:rsidRPr="00736F9A">
        <w:rPr>
          <w:rFonts w:cs="B Nazanin" w:hint="cs"/>
          <w:sz w:val="24"/>
          <w:szCs w:val="24"/>
          <w:rtl/>
        </w:rPr>
        <w:t>تبعیت</w:t>
      </w:r>
      <w:r w:rsidRPr="00736F9A">
        <w:rPr>
          <w:rFonts w:cs="B Nazanin"/>
          <w:sz w:val="24"/>
          <w:szCs w:val="24"/>
          <w:rtl/>
        </w:rPr>
        <w:t xml:space="preserve"> </w:t>
      </w:r>
      <w:r w:rsidRPr="00736F9A">
        <w:rPr>
          <w:rFonts w:cs="B Nazanin" w:hint="cs"/>
          <w:sz w:val="24"/>
          <w:szCs w:val="24"/>
          <w:rtl/>
        </w:rPr>
        <w:t>از</w:t>
      </w:r>
      <w:r w:rsidRPr="00736F9A">
        <w:rPr>
          <w:rFonts w:cs="B Nazanin"/>
          <w:sz w:val="24"/>
          <w:szCs w:val="24"/>
          <w:rtl/>
        </w:rPr>
        <w:t xml:space="preserve"> </w:t>
      </w:r>
      <w:r w:rsidRPr="00736F9A">
        <w:rPr>
          <w:rFonts w:cs="B Nazanin" w:hint="cs"/>
          <w:sz w:val="24"/>
          <w:szCs w:val="24"/>
          <w:rtl/>
        </w:rPr>
        <w:t>سبک</w:t>
      </w:r>
      <w:r w:rsidRPr="00736F9A">
        <w:rPr>
          <w:rFonts w:cs="B Nazanin"/>
          <w:sz w:val="24"/>
          <w:szCs w:val="24"/>
          <w:rtl/>
        </w:rPr>
        <w:t xml:space="preserve"> </w:t>
      </w:r>
      <w:r w:rsidRPr="00736F9A">
        <w:rPr>
          <w:rFonts w:cs="B Nazanin" w:hint="cs"/>
          <w:sz w:val="24"/>
          <w:szCs w:val="24"/>
          <w:rtl/>
        </w:rPr>
        <w:t>زندگی</w:t>
      </w:r>
      <w:r w:rsidRPr="00736F9A">
        <w:rPr>
          <w:rFonts w:cs="B Nazanin"/>
          <w:sz w:val="24"/>
          <w:szCs w:val="24"/>
          <w:rtl/>
        </w:rPr>
        <w:t xml:space="preserve"> </w:t>
      </w:r>
      <w:r w:rsidRPr="00736F9A">
        <w:rPr>
          <w:rFonts w:cs="B Nazanin" w:hint="cs"/>
          <w:sz w:val="24"/>
          <w:szCs w:val="24"/>
          <w:rtl/>
        </w:rPr>
        <w:t>سالم</w:t>
      </w:r>
    </w:p>
    <w:p w:rsidR="00082A32" w:rsidRPr="00053F21" w:rsidRDefault="00082A32" w:rsidP="00082A32">
      <w:pPr>
        <w:pStyle w:val="ListParagraph"/>
        <w:bidi/>
        <w:rPr>
          <w:rFonts w:ascii="Franklin Gothic Book" w:eastAsia="+mn-ea" w:cs="2  Zar"/>
          <w:sz w:val="24"/>
          <w:szCs w:val="24"/>
          <w:lang w:bidi="fa-IR"/>
        </w:rPr>
      </w:pPr>
      <w:r w:rsidRPr="00053F21">
        <w:rPr>
          <w:rFonts w:cs="B Nazanin" w:hint="cs"/>
          <w:b/>
          <w:bCs/>
          <w:sz w:val="28"/>
          <w:szCs w:val="28"/>
          <w:rtl/>
        </w:rPr>
        <w:lastRenderedPageBreak/>
        <w:t>عنوان شاخص</w:t>
      </w:r>
      <w:r w:rsidRPr="00053F21">
        <w:rPr>
          <w:rFonts w:eastAsia="Times New Roman" w:cs="B Nazanin" w:hint="cs"/>
          <w:b/>
          <w:bCs/>
          <w:sz w:val="28"/>
          <w:szCs w:val="28"/>
          <w:rtl/>
        </w:rPr>
        <w:t xml:space="preserve">: </w:t>
      </w:r>
      <w:r w:rsidRPr="002C4200">
        <w:rPr>
          <w:rFonts w:eastAsia="Times New Roman" w:cs="B Nazanin" w:hint="cs"/>
          <w:b/>
          <w:bCs/>
          <w:sz w:val="28"/>
          <w:szCs w:val="28"/>
          <w:rtl/>
        </w:rPr>
        <w:t>درصد</w:t>
      </w:r>
      <w:r w:rsidRPr="002C4200">
        <w:rPr>
          <w:rFonts w:eastAsia="Times New Roman" w:cs="B Nazanin"/>
          <w:b/>
          <w:bCs/>
          <w:sz w:val="28"/>
          <w:szCs w:val="28"/>
          <w:rtl/>
        </w:rPr>
        <w:t xml:space="preserve"> </w:t>
      </w:r>
      <w:r w:rsidRPr="002C4200">
        <w:rPr>
          <w:rFonts w:eastAsia="Times New Roman" w:cs="B Nazanin" w:hint="cs"/>
          <w:b/>
          <w:bCs/>
          <w:sz w:val="28"/>
          <w:szCs w:val="28"/>
          <w:rtl/>
        </w:rPr>
        <w:t>کودکان</w:t>
      </w:r>
      <w:r w:rsidRPr="002C4200">
        <w:rPr>
          <w:rFonts w:eastAsia="Times New Roman" w:cs="B Nazanin"/>
          <w:b/>
          <w:bCs/>
          <w:sz w:val="28"/>
          <w:szCs w:val="28"/>
          <w:rtl/>
        </w:rPr>
        <w:t xml:space="preserve"> </w:t>
      </w:r>
      <w:r w:rsidRPr="002C4200">
        <w:rPr>
          <w:rFonts w:eastAsia="Times New Roman" w:cs="B Nazanin" w:hint="cs"/>
          <w:b/>
          <w:bCs/>
          <w:sz w:val="28"/>
          <w:szCs w:val="28"/>
          <w:rtl/>
        </w:rPr>
        <w:t>مبتلاء</w:t>
      </w:r>
      <w:r w:rsidRPr="002C4200">
        <w:rPr>
          <w:rFonts w:eastAsia="Times New Roman" w:cs="B Nazanin"/>
          <w:b/>
          <w:bCs/>
          <w:sz w:val="28"/>
          <w:szCs w:val="28"/>
          <w:rtl/>
        </w:rPr>
        <w:t xml:space="preserve"> </w:t>
      </w:r>
      <w:r w:rsidRPr="002C4200">
        <w:rPr>
          <w:rFonts w:eastAsia="Times New Roman" w:cs="B Nazanin" w:hint="cs"/>
          <w:b/>
          <w:bCs/>
          <w:sz w:val="28"/>
          <w:szCs w:val="28"/>
          <w:rtl/>
        </w:rPr>
        <w:t>به</w:t>
      </w:r>
      <w:r w:rsidRPr="002C4200">
        <w:rPr>
          <w:rFonts w:eastAsia="Times New Roman" w:cs="B Nazanin"/>
          <w:b/>
          <w:bCs/>
          <w:sz w:val="28"/>
          <w:szCs w:val="28"/>
          <w:rtl/>
        </w:rPr>
        <w:t xml:space="preserve"> </w:t>
      </w:r>
      <w:r w:rsidRPr="002C4200">
        <w:rPr>
          <w:rFonts w:eastAsia="Times New Roman" w:cs="B Nazanin" w:hint="cs"/>
          <w:b/>
          <w:bCs/>
          <w:sz w:val="28"/>
          <w:szCs w:val="28"/>
          <w:rtl/>
        </w:rPr>
        <w:t>لاغری</w:t>
      </w:r>
      <w:r w:rsidRPr="002C4200">
        <w:rPr>
          <w:rFonts w:eastAsia="Times New Roman" w:cs="B Nazanin"/>
          <w:b/>
          <w:bCs/>
          <w:sz w:val="28"/>
          <w:szCs w:val="28"/>
          <w:rtl/>
        </w:rPr>
        <w:t xml:space="preserve"> </w:t>
      </w:r>
      <w:r w:rsidRPr="002C4200">
        <w:rPr>
          <w:rFonts w:eastAsia="Times New Roman" w:cs="B Nazanin" w:hint="cs"/>
          <w:b/>
          <w:bCs/>
          <w:sz w:val="28"/>
          <w:szCs w:val="28"/>
          <w:rtl/>
        </w:rPr>
        <w:t>و</w:t>
      </w:r>
      <w:r w:rsidRPr="002C4200">
        <w:rPr>
          <w:rFonts w:eastAsia="Times New Roman" w:cs="B Nazanin"/>
          <w:b/>
          <w:bCs/>
          <w:sz w:val="28"/>
          <w:szCs w:val="28"/>
          <w:rtl/>
        </w:rPr>
        <w:t xml:space="preserve"> </w:t>
      </w:r>
      <w:r w:rsidRPr="002C4200">
        <w:rPr>
          <w:rFonts w:eastAsia="Times New Roman" w:cs="B Nazanin" w:hint="cs"/>
          <w:b/>
          <w:bCs/>
          <w:sz w:val="28"/>
          <w:szCs w:val="28"/>
          <w:rtl/>
        </w:rPr>
        <w:t>لاغری</w:t>
      </w:r>
      <w:r w:rsidRPr="002C4200">
        <w:rPr>
          <w:rFonts w:eastAsia="Times New Roman" w:cs="B Nazanin"/>
          <w:b/>
          <w:bCs/>
          <w:sz w:val="28"/>
          <w:szCs w:val="28"/>
          <w:rtl/>
        </w:rPr>
        <w:t xml:space="preserve"> </w:t>
      </w:r>
      <w:r w:rsidRPr="002C4200">
        <w:rPr>
          <w:rFonts w:eastAsia="Times New Roman" w:cs="B Nazanin" w:hint="cs"/>
          <w:b/>
          <w:bCs/>
          <w:sz w:val="28"/>
          <w:szCs w:val="28"/>
          <w:rtl/>
        </w:rPr>
        <w:t>شدید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570"/>
        <w:gridCol w:w="4320"/>
        <w:gridCol w:w="1357"/>
        <w:gridCol w:w="1343"/>
        <w:gridCol w:w="1067"/>
        <w:gridCol w:w="1134"/>
        <w:gridCol w:w="1276"/>
        <w:gridCol w:w="2824"/>
      </w:tblGrid>
      <w:tr w:rsidR="00082A32" w:rsidTr="00377E7C">
        <w:trPr>
          <w:cantSplit/>
          <w:jc w:val="center"/>
        </w:trPr>
        <w:tc>
          <w:tcPr>
            <w:tcW w:w="57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رديف</w:t>
            </w:r>
          </w:p>
        </w:tc>
        <w:tc>
          <w:tcPr>
            <w:tcW w:w="432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عنوان فعاليت</w:t>
            </w:r>
          </w:p>
        </w:tc>
        <w:tc>
          <w:tcPr>
            <w:tcW w:w="135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مسئول اجرا</w:t>
            </w:r>
          </w:p>
        </w:tc>
        <w:tc>
          <w:tcPr>
            <w:tcW w:w="134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Pr>
            </w:pPr>
            <w:r w:rsidRPr="00BE4D66">
              <w:rPr>
                <w:rFonts w:cs="B Nazanin" w:hint="cs"/>
                <w:b/>
                <w:bCs/>
                <w:sz w:val="24"/>
                <w:szCs w:val="24"/>
                <w:rtl/>
              </w:rPr>
              <w:t>گروه هدف</w:t>
            </w:r>
          </w:p>
        </w:tc>
        <w:tc>
          <w:tcPr>
            <w:tcW w:w="2201"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82A32" w:rsidRPr="00BE4D66" w:rsidRDefault="00082A32" w:rsidP="00082A32">
            <w:pPr>
              <w:bidi/>
              <w:jc w:val="center"/>
              <w:rPr>
                <w:rFonts w:cs="B Nazanin"/>
                <w:b/>
                <w:bCs/>
                <w:sz w:val="24"/>
                <w:szCs w:val="24"/>
                <w:rtl/>
              </w:rPr>
            </w:pPr>
            <w:r w:rsidRPr="00BE4D66">
              <w:rPr>
                <w:rFonts w:cs="B Nazanin" w:hint="cs"/>
                <w:b/>
                <w:bCs/>
                <w:sz w:val="24"/>
                <w:szCs w:val="24"/>
                <w:rtl/>
              </w:rPr>
              <w:t>نتایج</w:t>
            </w:r>
          </w:p>
        </w:tc>
      </w:tr>
      <w:tr w:rsidR="00082A32" w:rsidTr="00377E7C">
        <w:trPr>
          <w:cantSplit/>
          <w:trHeight w:val="213"/>
          <w:jc w:val="center"/>
        </w:trPr>
        <w:tc>
          <w:tcPr>
            <w:tcW w:w="57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82A32" w:rsidRDefault="00082A32" w:rsidP="00082A32">
            <w:pPr>
              <w:spacing w:after="0"/>
              <w:rPr>
                <w:rFonts w:ascii="Times New Roman" w:eastAsia="Times New Roman" w:hAnsi="Times New Roman" w:cs="B Zar"/>
                <w:b/>
                <w:bCs/>
                <w:sz w:val="24"/>
                <w:szCs w:val="24"/>
                <w:lang w:bidi="fa-IR"/>
              </w:rPr>
            </w:pPr>
          </w:p>
        </w:tc>
        <w:tc>
          <w:tcPr>
            <w:tcW w:w="4320"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357"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343"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Default="00082A32" w:rsidP="00082A32">
            <w:pPr>
              <w:spacing w:after="0"/>
              <w:rPr>
                <w:rFonts w:ascii="Calibri" w:eastAsia="Calibri" w:hAnsi="Calibri" w:cs="B Zar"/>
                <w:b/>
                <w:bCs/>
                <w:lang w:bidi="fa-IR"/>
              </w:rPr>
            </w:pPr>
          </w:p>
        </w:tc>
        <w:tc>
          <w:tcPr>
            <w:tcW w:w="106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82A32" w:rsidRPr="00BE4D66" w:rsidRDefault="00082A32" w:rsidP="00082A32">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82A32" w:rsidRPr="00BE4D66" w:rsidRDefault="00082A32" w:rsidP="00082A32">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82A32" w:rsidRDefault="00082A32" w:rsidP="00082A32">
            <w:pPr>
              <w:spacing w:after="0"/>
              <w:rPr>
                <w:rFonts w:ascii="Calibri" w:eastAsia="Calibri" w:hAnsi="Calibri" w:cs="B Zar"/>
                <w:b/>
                <w:bCs/>
                <w:lang w:bidi="fa-IR"/>
              </w:rPr>
            </w:pPr>
          </w:p>
        </w:tc>
      </w:tr>
      <w:tr w:rsidR="00082A32" w:rsidTr="00377E7C">
        <w:trPr>
          <w:cantSplit/>
          <w:trHeight w:val="498"/>
          <w:jc w:val="center"/>
        </w:trPr>
        <w:tc>
          <w:tcPr>
            <w:tcW w:w="570" w:type="dxa"/>
            <w:tcBorders>
              <w:top w:val="thickThinLargeGap" w:sz="4"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w:t>
            </w:r>
          </w:p>
        </w:tc>
        <w:tc>
          <w:tcPr>
            <w:tcW w:w="4320"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lang w:bidi="fa-IR"/>
              </w:rPr>
            </w:pPr>
            <w:r>
              <w:rPr>
                <w:rFonts w:eastAsia="Times New Roman" w:cs="B Nazanin" w:hint="cs"/>
                <w:rtl/>
                <w:lang w:bidi="fa-IR"/>
              </w:rPr>
              <w:t xml:space="preserve">هماهنگی و مکاتبه در خصوص افزایش پوشش مراقبت تغذیه ای در کودکان مبتلا به لاغری و لاغری شدید </w:t>
            </w:r>
          </w:p>
        </w:tc>
        <w:tc>
          <w:tcPr>
            <w:tcW w:w="1357"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4308B9">
              <w:rPr>
                <w:rFonts w:eastAsia="Times New Roman" w:cs="B Nazanin" w:hint="cs"/>
                <w:rtl/>
              </w:rPr>
              <w:t>کارشناس</w:t>
            </w:r>
            <w:r w:rsidRPr="004308B9">
              <w:rPr>
                <w:rFonts w:eastAsia="Times New Roman" w:cs="B Nazanin"/>
                <w:rtl/>
              </w:rPr>
              <w:t xml:space="preserve"> </w:t>
            </w:r>
            <w:r w:rsidRPr="004308B9">
              <w:rPr>
                <w:rFonts w:eastAsia="Times New Roman" w:cs="B Nazanin" w:hint="cs"/>
                <w:rtl/>
              </w:rPr>
              <w:t>برنامه</w:t>
            </w:r>
            <w:r w:rsidRPr="004308B9">
              <w:rPr>
                <w:rFonts w:eastAsia="Times New Roman" w:cs="B Nazanin"/>
                <w:rtl/>
              </w:rPr>
              <w:t xml:space="preserve"> </w:t>
            </w:r>
            <w:r w:rsidRPr="004308B9">
              <w:rPr>
                <w:rFonts w:eastAsia="Times New Roman" w:cs="B Nazanin" w:hint="cs"/>
                <w:rtl/>
              </w:rPr>
              <w:t>بهبود</w:t>
            </w:r>
            <w:r w:rsidRPr="004308B9">
              <w:rPr>
                <w:rFonts w:eastAsia="Times New Roman" w:cs="B Nazanin"/>
                <w:rtl/>
              </w:rPr>
              <w:t xml:space="preserve"> </w:t>
            </w:r>
            <w:r>
              <w:rPr>
                <w:rFonts w:eastAsia="Times New Roman" w:cs="B Nazanin" w:hint="cs"/>
                <w:rtl/>
              </w:rPr>
              <w:t>تغذیه</w:t>
            </w:r>
          </w:p>
        </w:tc>
        <w:tc>
          <w:tcPr>
            <w:tcW w:w="1343" w:type="dxa"/>
            <w:tcBorders>
              <w:top w:val="thickThinLargeGap" w:sz="4"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کارشناسان تغذیه/مراقبین سلامت/پزشکان</w:t>
            </w:r>
          </w:p>
        </w:tc>
        <w:tc>
          <w:tcPr>
            <w:tcW w:w="1067"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1/8/1403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30/9/1403</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ستاد</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377E7C">
        <w:trPr>
          <w:cantSplit/>
          <w:jc w:val="center"/>
        </w:trPr>
        <w:tc>
          <w:tcPr>
            <w:tcW w:w="570" w:type="dxa"/>
            <w:tcBorders>
              <w:top w:val="single" w:sz="6" w:space="0" w:color="auto"/>
              <w:left w:val="thickThinLargeGap" w:sz="4"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2</w:t>
            </w:r>
          </w:p>
        </w:tc>
        <w:tc>
          <w:tcPr>
            <w:tcW w:w="4320"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AB196D">
              <w:rPr>
                <w:rFonts w:eastAsia="Times New Roman" w:cs="B Nazanin" w:hint="cs"/>
                <w:rtl/>
              </w:rPr>
              <w:t>برگزاری</w:t>
            </w:r>
            <w:r w:rsidRPr="00AB196D">
              <w:rPr>
                <w:rFonts w:eastAsia="Times New Roman" w:cs="B Nazanin"/>
                <w:rtl/>
              </w:rPr>
              <w:t xml:space="preserve"> </w:t>
            </w:r>
            <w:r w:rsidRPr="00AB196D">
              <w:rPr>
                <w:rFonts w:eastAsia="Times New Roman" w:cs="B Nazanin" w:hint="cs"/>
                <w:rtl/>
              </w:rPr>
              <w:t>جلسه</w:t>
            </w:r>
            <w:r w:rsidRPr="00AB196D">
              <w:rPr>
                <w:rFonts w:eastAsia="Times New Roman" w:cs="B Nazanin"/>
                <w:rtl/>
              </w:rPr>
              <w:t xml:space="preserve"> </w:t>
            </w:r>
            <w:r w:rsidRPr="00AB196D">
              <w:rPr>
                <w:rFonts w:eastAsia="Times New Roman" w:cs="B Nazanin" w:hint="cs"/>
                <w:rtl/>
              </w:rPr>
              <w:t>آموزشی</w:t>
            </w:r>
            <w:r w:rsidRPr="00AB196D">
              <w:rPr>
                <w:rFonts w:eastAsia="Times New Roman" w:cs="B Nazanin"/>
                <w:rtl/>
              </w:rPr>
              <w:t xml:space="preserve"> </w:t>
            </w:r>
            <w:r w:rsidRPr="00AB196D">
              <w:rPr>
                <w:rFonts w:eastAsia="Times New Roman" w:cs="B Nazanin" w:hint="cs"/>
                <w:rtl/>
              </w:rPr>
              <w:t>برای</w:t>
            </w:r>
            <w:r w:rsidRPr="00AB196D">
              <w:rPr>
                <w:rFonts w:eastAsia="Times New Roman" w:cs="B Nazanin"/>
                <w:rtl/>
              </w:rPr>
              <w:t xml:space="preserve"> </w:t>
            </w:r>
            <w:r w:rsidRPr="00AB196D">
              <w:rPr>
                <w:rFonts w:eastAsia="Times New Roman" w:cs="B Nazanin" w:hint="cs"/>
                <w:rtl/>
              </w:rPr>
              <w:t>مراقبین</w:t>
            </w:r>
            <w:r w:rsidRPr="00AB196D">
              <w:rPr>
                <w:rFonts w:eastAsia="Times New Roman" w:cs="B Nazanin"/>
                <w:rtl/>
              </w:rPr>
              <w:t xml:space="preserve"> </w:t>
            </w:r>
            <w:r w:rsidRPr="00AB196D">
              <w:rPr>
                <w:rFonts w:eastAsia="Times New Roman" w:cs="B Nazanin" w:hint="cs"/>
                <w:rtl/>
              </w:rPr>
              <w:t>سلامت</w:t>
            </w:r>
            <w:r w:rsidRPr="00AB196D">
              <w:rPr>
                <w:rFonts w:eastAsia="Times New Roman" w:cs="B Nazanin"/>
                <w:rtl/>
              </w:rPr>
              <w:t>/</w:t>
            </w:r>
            <w:r w:rsidRPr="00AB196D">
              <w:rPr>
                <w:rFonts w:eastAsia="Times New Roman" w:cs="B Nazanin" w:hint="cs"/>
                <w:rtl/>
              </w:rPr>
              <w:t>پزشکان</w:t>
            </w:r>
            <w:r w:rsidRPr="00AB196D">
              <w:rPr>
                <w:rFonts w:eastAsia="Times New Roman" w:cs="B Nazanin"/>
                <w:rtl/>
              </w:rPr>
              <w:t xml:space="preserve"> </w:t>
            </w:r>
            <w:r w:rsidRPr="00AB196D">
              <w:rPr>
                <w:rFonts w:eastAsia="Times New Roman" w:cs="B Nazanin" w:hint="cs"/>
                <w:rtl/>
              </w:rPr>
              <w:t>و</w:t>
            </w:r>
            <w:r w:rsidRPr="00AB196D">
              <w:rPr>
                <w:rFonts w:eastAsia="Times New Roman" w:cs="B Nazanin"/>
                <w:rtl/>
              </w:rPr>
              <w:t xml:space="preserve"> </w:t>
            </w:r>
            <w:r w:rsidRPr="00AB196D">
              <w:rPr>
                <w:rFonts w:eastAsia="Times New Roman" w:cs="B Nazanin" w:hint="cs"/>
                <w:rtl/>
              </w:rPr>
              <w:t>کارشناسان</w:t>
            </w:r>
            <w:r w:rsidRPr="00AB196D">
              <w:rPr>
                <w:rFonts w:eastAsia="Times New Roman" w:cs="B Nazanin"/>
                <w:rtl/>
              </w:rPr>
              <w:t xml:space="preserve"> </w:t>
            </w:r>
            <w:r w:rsidRPr="00AB196D">
              <w:rPr>
                <w:rFonts w:eastAsia="Times New Roman" w:cs="B Nazanin" w:hint="cs"/>
                <w:rtl/>
              </w:rPr>
              <w:t>تغذیه</w:t>
            </w:r>
            <w:r w:rsidRPr="00AB196D">
              <w:rPr>
                <w:rFonts w:eastAsia="Times New Roman" w:cs="B Nazanin"/>
                <w:rtl/>
              </w:rPr>
              <w:t xml:space="preserve"> </w:t>
            </w:r>
            <w:r w:rsidRPr="00AB196D">
              <w:rPr>
                <w:rFonts w:eastAsia="Times New Roman" w:cs="B Nazanin" w:hint="cs"/>
                <w:rtl/>
              </w:rPr>
              <w:t>جهت</w:t>
            </w:r>
            <w:r w:rsidRPr="00AB196D">
              <w:rPr>
                <w:rFonts w:eastAsia="Times New Roman" w:cs="B Nazanin"/>
                <w:rtl/>
              </w:rPr>
              <w:t xml:space="preserve"> </w:t>
            </w:r>
            <w:r w:rsidRPr="00AB196D">
              <w:rPr>
                <w:rFonts w:eastAsia="Times New Roman" w:cs="B Nazanin" w:hint="cs"/>
                <w:rtl/>
              </w:rPr>
              <w:t>آشنایی</w:t>
            </w:r>
            <w:r w:rsidRPr="00AB196D">
              <w:rPr>
                <w:rFonts w:eastAsia="Times New Roman" w:cs="B Nazanin"/>
                <w:rtl/>
              </w:rPr>
              <w:t xml:space="preserve"> </w:t>
            </w:r>
            <w:r w:rsidRPr="00AB196D">
              <w:rPr>
                <w:rFonts w:eastAsia="Times New Roman" w:cs="B Nazanin" w:hint="cs"/>
                <w:rtl/>
              </w:rPr>
              <w:t>و</w:t>
            </w:r>
            <w:r w:rsidRPr="00AB196D">
              <w:rPr>
                <w:rFonts w:eastAsia="Times New Roman" w:cs="B Nazanin"/>
                <w:rtl/>
              </w:rPr>
              <w:t xml:space="preserve"> </w:t>
            </w:r>
            <w:r w:rsidRPr="00AB196D">
              <w:rPr>
                <w:rFonts w:eastAsia="Times New Roman" w:cs="B Nazanin" w:hint="cs"/>
                <w:rtl/>
              </w:rPr>
              <w:t>حساس</w:t>
            </w:r>
            <w:r w:rsidRPr="00AB196D">
              <w:rPr>
                <w:rFonts w:eastAsia="Times New Roman" w:cs="B Nazanin"/>
                <w:rtl/>
              </w:rPr>
              <w:t xml:space="preserve"> </w:t>
            </w:r>
            <w:r w:rsidRPr="00AB196D">
              <w:rPr>
                <w:rFonts w:eastAsia="Times New Roman" w:cs="B Nazanin" w:hint="cs"/>
                <w:rtl/>
              </w:rPr>
              <w:t>سازی</w:t>
            </w:r>
            <w:r w:rsidRPr="00AB196D">
              <w:rPr>
                <w:rFonts w:eastAsia="Times New Roman" w:cs="B Nazanin"/>
                <w:rtl/>
              </w:rPr>
              <w:t xml:space="preserve"> </w:t>
            </w:r>
            <w:r w:rsidRPr="00AB196D">
              <w:rPr>
                <w:rFonts w:eastAsia="Times New Roman" w:cs="B Nazanin" w:hint="cs"/>
                <w:rtl/>
              </w:rPr>
              <w:t>در</w:t>
            </w:r>
            <w:r w:rsidRPr="00AB196D">
              <w:rPr>
                <w:rFonts w:eastAsia="Times New Roman" w:cs="B Nazanin"/>
                <w:rtl/>
              </w:rPr>
              <w:t xml:space="preserve"> </w:t>
            </w:r>
            <w:r w:rsidRPr="00AB196D">
              <w:rPr>
                <w:rFonts w:eastAsia="Times New Roman" w:cs="B Nazanin" w:hint="cs"/>
                <w:rtl/>
              </w:rPr>
              <w:t>مورد</w:t>
            </w:r>
            <w:r w:rsidRPr="00AB196D">
              <w:rPr>
                <w:rFonts w:eastAsia="Times New Roman" w:cs="B Nazanin"/>
                <w:rtl/>
              </w:rPr>
              <w:t xml:space="preserve"> </w:t>
            </w:r>
            <w:r w:rsidRPr="00AB196D">
              <w:rPr>
                <w:rFonts w:eastAsia="Times New Roman" w:cs="B Nazanin" w:hint="cs"/>
                <w:rtl/>
              </w:rPr>
              <w:t>شاخص</w:t>
            </w:r>
          </w:p>
        </w:tc>
        <w:tc>
          <w:tcPr>
            <w:tcW w:w="1357"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tl/>
              </w:rPr>
            </w:pPr>
            <w:r w:rsidRPr="004308B9">
              <w:rPr>
                <w:rFonts w:eastAsia="Times New Roman" w:cs="B Nazanin" w:hint="cs"/>
                <w:rtl/>
              </w:rPr>
              <w:t>کارشناس</w:t>
            </w:r>
            <w:r w:rsidRPr="004308B9">
              <w:rPr>
                <w:rFonts w:eastAsia="Times New Roman" w:cs="B Nazanin"/>
                <w:rtl/>
              </w:rPr>
              <w:t xml:space="preserve"> </w:t>
            </w:r>
            <w:r w:rsidRPr="004308B9">
              <w:rPr>
                <w:rFonts w:eastAsia="Times New Roman" w:cs="B Nazanin" w:hint="cs"/>
                <w:rtl/>
              </w:rPr>
              <w:t>برنامه</w:t>
            </w:r>
            <w:r w:rsidRPr="004308B9">
              <w:rPr>
                <w:rFonts w:eastAsia="Times New Roman" w:cs="B Nazanin"/>
                <w:rtl/>
              </w:rPr>
              <w:t xml:space="preserve"> </w:t>
            </w:r>
            <w:r w:rsidRPr="004308B9">
              <w:rPr>
                <w:rFonts w:eastAsia="Times New Roman" w:cs="B Nazanin" w:hint="cs"/>
                <w:rtl/>
              </w:rPr>
              <w:t>بهبود</w:t>
            </w:r>
            <w:r w:rsidRPr="004308B9">
              <w:rPr>
                <w:rFonts w:eastAsia="Times New Roman" w:cs="B Nazanin"/>
                <w:rtl/>
              </w:rPr>
              <w:t xml:space="preserve"> </w:t>
            </w:r>
            <w:r>
              <w:rPr>
                <w:rFonts w:eastAsia="Times New Roman" w:cs="B Nazanin" w:hint="cs"/>
                <w:rtl/>
              </w:rPr>
              <w:t>تغذیه</w:t>
            </w:r>
          </w:p>
        </w:tc>
        <w:tc>
          <w:tcPr>
            <w:tcW w:w="1343"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sidRPr="007510FC">
              <w:rPr>
                <w:rFonts w:eastAsia="Times New Roman" w:cs="B Nazanin" w:hint="cs"/>
                <w:rtl/>
              </w:rPr>
              <w:t>کارشناسان</w:t>
            </w:r>
            <w:r w:rsidRPr="007510FC">
              <w:rPr>
                <w:rFonts w:eastAsia="Times New Roman" w:cs="B Nazanin"/>
                <w:rtl/>
              </w:rPr>
              <w:t xml:space="preserve"> </w:t>
            </w:r>
            <w:r w:rsidRPr="007510FC">
              <w:rPr>
                <w:rFonts w:eastAsia="Times New Roman" w:cs="B Nazanin" w:hint="cs"/>
                <w:rtl/>
              </w:rPr>
              <w:t>تغذیه</w:t>
            </w:r>
            <w:r w:rsidRPr="007510FC">
              <w:rPr>
                <w:rFonts w:eastAsia="Times New Roman" w:cs="B Nazanin"/>
                <w:rtl/>
              </w:rPr>
              <w:t>/</w:t>
            </w:r>
            <w:r w:rsidRPr="007510FC">
              <w:rPr>
                <w:rFonts w:eastAsia="Times New Roman" w:cs="B Nazanin" w:hint="cs"/>
                <w:rtl/>
              </w:rPr>
              <w:t>مراقبین</w:t>
            </w:r>
            <w:r w:rsidRPr="007510FC">
              <w:rPr>
                <w:rFonts w:eastAsia="Times New Roman" w:cs="B Nazanin"/>
                <w:rtl/>
              </w:rPr>
              <w:t xml:space="preserve"> </w:t>
            </w:r>
            <w:r w:rsidRPr="007510FC">
              <w:rPr>
                <w:rFonts w:eastAsia="Times New Roman" w:cs="B Nazanin" w:hint="cs"/>
                <w:rtl/>
              </w:rPr>
              <w:t>سلامت</w:t>
            </w:r>
            <w:r w:rsidRPr="007510FC">
              <w:rPr>
                <w:rFonts w:eastAsia="Times New Roman" w:cs="B Nazanin"/>
                <w:rtl/>
              </w:rPr>
              <w:t>/</w:t>
            </w:r>
            <w:r w:rsidRPr="007510FC">
              <w:rPr>
                <w:rFonts w:eastAsia="Times New Roman" w:cs="B Nazanin" w:hint="cs"/>
                <w:rtl/>
              </w:rPr>
              <w:t>پزشکان</w:t>
            </w:r>
          </w:p>
        </w:tc>
        <w:tc>
          <w:tcPr>
            <w:tcW w:w="1067"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30/11/1403</w:t>
            </w:r>
          </w:p>
        </w:tc>
        <w:tc>
          <w:tcPr>
            <w:tcW w:w="1276" w:type="dxa"/>
            <w:tcBorders>
              <w:top w:val="single" w:sz="6" w:space="0" w:color="auto"/>
              <w:left w:val="single" w:sz="6" w:space="0" w:color="auto"/>
              <w:bottom w:val="single" w:sz="6" w:space="0" w:color="auto"/>
              <w:right w:val="single" w:sz="6" w:space="0" w:color="auto"/>
            </w:tcBorders>
          </w:tcPr>
          <w:p w:rsidR="00082A32" w:rsidRPr="00BE4D66" w:rsidRDefault="00082A32" w:rsidP="00082A32">
            <w:pPr>
              <w:bidi/>
              <w:jc w:val="center"/>
              <w:rPr>
                <w:rFonts w:eastAsia="Times New Roman" w:cs="B Nazanin"/>
              </w:rPr>
            </w:pPr>
            <w:r>
              <w:rPr>
                <w:rFonts w:eastAsia="Times New Roman" w:cs="B Nazanin" w:hint="cs"/>
                <w:rtl/>
              </w:rPr>
              <w:t>ستاد</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82A32" w:rsidRPr="00BE4D66" w:rsidRDefault="00082A32" w:rsidP="00082A32">
            <w:pPr>
              <w:bidi/>
              <w:jc w:val="center"/>
              <w:rPr>
                <w:rFonts w:eastAsia="Times New Roman" w:cs="B Nazanin"/>
              </w:rPr>
            </w:pPr>
          </w:p>
        </w:tc>
      </w:tr>
      <w:tr w:rsidR="00082A32" w:rsidTr="00377E7C">
        <w:trPr>
          <w:cantSplit/>
          <w:jc w:val="center"/>
        </w:trPr>
        <w:tc>
          <w:tcPr>
            <w:tcW w:w="570" w:type="dxa"/>
            <w:tcBorders>
              <w:top w:val="single" w:sz="6" w:space="0" w:color="auto"/>
              <w:left w:val="thickThinLargeGap" w:sz="4"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w:t>
            </w:r>
          </w:p>
        </w:tc>
        <w:tc>
          <w:tcPr>
            <w:tcW w:w="4320"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Calibri" w:cs="B Nazanin"/>
                <w:rtl/>
                <w:lang w:bidi="fa-IR"/>
              </w:rPr>
            </w:pPr>
            <w:r>
              <w:rPr>
                <w:rFonts w:eastAsia="Times New Roman" w:cs="B Nazanin" w:hint="cs"/>
                <w:rtl/>
                <w:lang w:bidi="fa-IR"/>
              </w:rPr>
              <w:t>حساس سازی در مورد شاخص و استفاده از ظرفیت ادارات در خانه مشارکت</w:t>
            </w:r>
          </w:p>
        </w:tc>
        <w:tc>
          <w:tcPr>
            <w:tcW w:w="1357"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cs="B Nazanin"/>
                <w:rtl/>
              </w:rPr>
            </w:pPr>
            <w:r w:rsidRPr="004308B9">
              <w:rPr>
                <w:rFonts w:eastAsia="Times New Roman" w:cs="B Nazanin" w:hint="cs"/>
                <w:rtl/>
              </w:rPr>
              <w:t>کارشناس</w:t>
            </w:r>
            <w:r w:rsidRPr="004308B9">
              <w:rPr>
                <w:rFonts w:eastAsia="Times New Roman" w:cs="B Nazanin"/>
                <w:rtl/>
              </w:rPr>
              <w:t xml:space="preserve"> </w:t>
            </w:r>
            <w:r w:rsidRPr="004308B9">
              <w:rPr>
                <w:rFonts w:eastAsia="Times New Roman" w:cs="B Nazanin" w:hint="cs"/>
                <w:rtl/>
              </w:rPr>
              <w:t>برنامه</w:t>
            </w:r>
            <w:r w:rsidRPr="004308B9">
              <w:rPr>
                <w:rFonts w:eastAsia="Times New Roman" w:cs="B Nazanin"/>
                <w:rtl/>
              </w:rPr>
              <w:t xml:space="preserve"> </w:t>
            </w:r>
            <w:r w:rsidRPr="004308B9">
              <w:rPr>
                <w:rFonts w:eastAsia="Times New Roman" w:cs="B Nazanin" w:hint="cs"/>
                <w:rtl/>
              </w:rPr>
              <w:t>بهبود</w:t>
            </w:r>
            <w:r w:rsidRPr="004308B9">
              <w:rPr>
                <w:rFonts w:eastAsia="Times New Roman" w:cs="B Nazanin"/>
                <w:rtl/>
              </w:rPr>
              <w:t xml:space="preserve"> </w:t>
            </w:r>
            <w:r>
              <w:rPr>
                <w:rFonts w:eastAsia="Times New Roman" w:cs="B Nazanin" w:hint="cs"/>
                <w:rtl/>
              </w:rPr>
              <w:t>تغذیه</w:t>
            </w:r>
          </w:p>
        </w:tc>
        <w:tc>
          <w:tcPr>
            <w:tcW w:w="1343"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Times New Roman" w:cs="B Nazanin"/>
                <w:rtl/>
                <w:lang w:bidi="fa-IR"/>
              </w:rPr>
            </w:pPr>
            <w:r>
              <w:rPr>
                <w:rFonts w:eastAsia="Times New Roman" w:cs="B Nazanin" w:hint="cs"/>
                <w:rtl/>
                <w:lang w:bidi="fa-IR"/>
              </w:rPr>
              <w:t xml:space="preserve">ادارات شهرستان </w:t>
            </w:r>
          </w:p>
        </w:tc>
        <w:tc>
          <w:tcPr>
            <w:tcW w:w="1067"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lang w:bidi="fa-IR"/>
              </w:rPr>
            </w:pPr>
            <w:r>
              <w:rPr>
                <w:rFonts w:eastAsia="Times New Roman" w:cs="B Nazanin" w:hint="cs"/>
                <w:rtl/>
                <w:lang w:bidi="fa-IR"/>
              </w:rPr>
              <w:t>1/7/1403</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82A32" w:rsidRPr="00BE4D66" w:rsidRDefault="00082A32" w:rsidP="00082A32">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thickThinLargeGap" w:sz="4" w:space="0" w:color="auto"/>
              <w:right w:val="single" w:sz="6" w:space="0" w:color="auto"/>
            </w:tcBorders>
          </w:tcPr>
          <w:p w:rsidR="00082A32" w:rsidRPr="00BE4D66" w:rsidRDefault="00082A32" w:rsidP="00082A32">
            <w:pPr>
              <w:bidi/>
              <w:jc w:val="center"/>
              <w:rPr>
                <w:rFonts w:eastAsia="Calibri" w:cs="B Nazanin"/>
                <w:lang w:bidi="fa-IR"/>
              </w:rPr>
            </w:pPr>
            <w:r w:rsidRPr="00E31912">
              <w:rPr>
                <w:rFonts w:eastAsia="Calibri" w:cs="B Nazanin" w:hint="cs"/>
                <w:rtl/>
              </w:rPr>
              <w:t>خانه مشارکت</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rsidR="00082A32" w:rsidRPr="00BE4D66" w:rsidRDefault="00082A32" w:rsidP="00082A32">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082A32" w:rsidTr="00377E7C">
        <w:trPr>
          <w:trHeight w:val="127"/>
        </w:trPr>
        <w:tc>
          <w:tcPr>
            <w:tcW w:w="578" w:type="dxa"/>
            <w:tcBorders>
              <w:top w:val="nil"/>
              <w:left w:val="nil"/>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082A32" w:rsidRDefault="00082A32" w:rsidP="00082A32">
            <w:pPr>
              <w:pStyle w:val="ListParagraph"/>
              <w:bidi/>
              <w:ind w:left="0"/>
              <w:rPr>
                <w:rFonts w:cs="B Nazanin"/>
                <w:b/>
                <w:bCs/>
                <w:sz w:val="24"/>
                <w:szCs w:val="24"/>
                <w:rtl/>
              </w:rPr>
            </w:pPr>
          </w:p>
        </w:tc>
        <w:tc>
          <w:tcPr>
            <w:tcW w:w="567" w:type="dxa"/>
            <w:tcBorders>
              <w:top w:val="nil"/>
              <w:left w:val="single" w:sz="4" w:space="0" w:color="auto"/>
              <w:bottom w:val="nil"/>
            </w:tcBorders>
          </w:tcPr>
          <w:p w:rsidR="00082A32" w:rsidRDefault="00082A32" w:rsidP="00082A32">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082A32" w:rsidRDefault="00082A32" w:rsidP="00082A32">
            <w:pPr>
              <w:pStyle w:val="ListParagraph"/>
              <w:bidi/>
              <w:ind w:left="0"/>
              <w:rPr>
                <w:rFonts w:cs="B Nazanin"/>
                <w:b/>
                <w:bCs/>
                <w:sz w:val="24"/>
                <w:szCs w:val="24"/>
                <w:rtl/>
              </w:rPr>
            </w:pPr>
          </w:p>
        </w:tc>
      </w:tr>
    </w:tbl>
    <w:p w:rsidR="00082A32" w:rsidRDefault="00082A32" w:rsidP="00082A32">
      <w:pPr>
        <w:bidi/>
        <w:rPr>
          <w:rFonts w:ascii="Franklin Gothic Book" w:eastAsia="+mn-ea" w:cs="2  Zar"/>
          <w:sz w:val="24"/>
          <w:szCs w:val="24"/>
          <w:rtl/>
          <w:lang w:bidi="fa-IR"/>
        </w:rPr>
      </w:pPr>
    </w:p>
    <w:p w:rsidR="00082A32" w:rsidRPr="00713339" w:rsidRDefault="00082A32" w:rsidP="00082A32">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82A32" w:rsidRPr="00DA375B" w:rsidRDefault="00082A32" w:rsidP="00082A32">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082A32" w:rsidRPr="001331D7" w:rsidRDefault="00082A32" w:rsidP="00992C61">
      <w:pPr>
        <w:pStyle w:val="ListParagraph"/>
        <w:numPr>
          <w:ilvl w:val="0"/>
          <w:numId w:val="56"/>
        </w:numPr>
        <w:bidi/>
        <w:rPr>
          <w:rFonts w:cs="B Nazanin"/>
          <w:sz w:val="24"/>
          <w:szCs w:val="24"/>
          <w:rtl/>
        </w:rPr>
      </w:pPr>
      <w:r w:rsidRPr="001331D7">
        <w:rPr>
          <w:rFonts w:cs="B Nazanin" w:hint="cs"/>
          <w:sz w:val="24"/>
          <w:szCs w:val="24"/>
          <w:rtl/>
        </w:rPr>
        <w:t>شاخص جدید است.</w:t>
      </w:r>
    </w:p>
    <w:p w:rsidR="00377E7C" w:rsidRDefault="00377E7C" w:rsidP="00963376">
      <w:pPr>
        <w:rPr>
          <w:rFonts w:cs="B Nazanin"/>
          <w:b/>
          <w:bCs/>
          <w:sz w:val="28"/>
          <w:szCs w:val="28"/>
          <w:lang w:bidi="fa-IR"/>
        </w:rPr>
        <w:sectPr w:rsidR="00377E7C" w:rsidSect="004E4F20">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963376" w:rsidRPr="00E0117C" w:rsidRDefault="00963376" w:rsidP="00377E7C">
      <w:pPr>
        <w:bidi/>
        <w:rPr>
          <w:rFonts w:cs="B Nazanin"/>
          <w:sz w:val="24"/>
          <w:szCs w:val="24"/>
          <w:rtl/>
          <w:lang w:bidi="fa-IR"/>
        </w:rPr>
      </w:pPr>
      <w:r>
        <w:rPr>
          <w:rFonts w:cs="B Nazanin" w:hint="cs"/>
          <w:b/>
          <w:bCs/>
          <w:sz w:val="28"/>
          <w:szCs w:val="28"/>
          <w:rtl/>
          <w:lang w:bidi="fa-IR"/>
        </w:rPr>
        <w:lastRenderedPageBreak/>
        <w:t>نام برنامه : امور دارویی</w:t>
      </w:r>
    </w:p>
    <w:p w:rsidR="00963376" w:rsidRPr="00BE4D66" w:rsidRDefault="00963376" w:rsidP="00963376">
      <w:pPr>
        <w:bidi/>
        <w:rPr>
          <w:rFonts w:cs="B Nazanin"/>
          <w:b/>
          <w:bCs/>
          <w:sz w:val="28"/>
          <w:szCs w:val="28"/>
          <w:rtl/>
          <w:lang w:bidi="fa-IR"/>
        </w:rPr>
      </w:pPr>
      <w:r w:rsidRPr="00BE4D66">
        <w:rPr>
          <w:rFonts w:cs="B Nazanin" w:hint="cs"/>
          <w:b/>
          <w:bCs/>
          <w:sz w:val="28"/>
          <w:szCs w:val="28"/>
          <w:rtl/>
          <w:lang w:bidi="fa-IR"/>
        </w:rPr>
        <w:t>الف )جامعه آماری</w:t>
      </w:r>
    </w:p>
    <w:p w:rsidR="00963376" w:rsidRPr="00246CB7" w:rsidRDefault="00963376" w:rsidP="00992C61">
      <w:pPr>
        <w:pStyle w:val="ListParagraph"/>
        <w:numPr>
          <w:ilvl w:val="0"/>
          <w:numId w:val="56"/>
        </w:numPr>
        <w:bidi/>
        <w:rPr>
          <w:rFonts w:cs="B Nazanin"/>
          <w:sz w:val="24"/>
          <w:szCs w:val="24"/>
          <w:rtl/>
        </w:rPr>
      </w:pPr>
      <w:r w:rsidRPr="00246CB7">
        <w:rPr>
          <w:rFonts w:cs="B Nazanin" w:hint="cs"/>
          <w:sz w:val="24"/>
          <w:szCs w:val="24"/>
          <w:rtl/>
        </w:rPr>
        <w:t>تعداد داروخانه های واگذار شده تحت پوشش: 2 داروخانه</w:t>
      </w:r>
    </w:p>
    <w:p w:rsidR="00963376" w:rsidRPr="00246CB7" w:rsidRDefault="00963376" w:rsidP="00992C61">
      <w:pPr>
        <w:pStyle w:val="ListParagraph"/>
        <w:numPr>
          <w:ilvl w:val="0"/>
          <w:numId w:val="56"/>
        </w:numPr>
        <w:bidi/>
        <w:rPr>
          <w:rFonts w:cs="B Nazanin"/>
          <w:sz w:val="24"/>
          <w:szCs w:val="24"/>
          <w:rtl/>
        </w:rPr>
      </w:pPr>
      <w:r w:rsidRPr="00246CB7">
        <w:rPr>
          <w:rFonts w:cs="B Nazanin" w:hint="cs"/>
          <w:sz w:val="24"/>
          <w:szCs w:val="24"/>
          <w:rtl/>
        </w:rPr>
        <w:t>تعداد مرا</w:t>
      </w:r>
      <w:r w:rsidR="00246CB7">
        <w:rPr>
          <w:rFonts w:cs="B Nazanin" w:hint="cs"/>
          <w:sz w:val="24"/>
          <w:szCs w:val="24"/>
          <w:rtl/>
        </w:rPr>
        <w:t>کز خدمات جامع سلامت تحت پوشش: 11</w:t>
      </w:r>
      <w:r w:rsidRPr="00246CB7">
        <w:rPr>
          <w:rFonts w:cs="B Nazanin" w:hint="cs"/>
          <w:sz w:val="24"/>
          <w:szCs w:val="24"/>
          <w:rtl/>
        </w:rPr>
        <w:t xml:space="preserve"> مرکز</w:t>
      </w:r>
    </w:p>
    <w:p w:rsidR="00963376" w:rsidRPr="00246CB7" w:rsidRDefault="00246CB7" w:rsidP="00992C61">
      <w:pPr>
        <w:pStyle w:val="ListParagraph"/>
        <w:numPr>
          <w:ilvl w:val="0"/>
          <w:numId w:val="56"/>
        </w:numPr>
        <w:bidi/>
        <w:spacing w:line="240" w:lineRule="auto"/>
        <w:rPr>
          <w:rFonts w:cs="B Nazanin"/>
          <w:sz w:val="24"/>
          <w:szCs w:val="24"/>
          <w:rtl/>
        </w:rPr>
      </w:pPr>
      <w:r>
        <w:rPr>
          <w:rFonts w:cs="B Nazanin" w:hint="cs"/>
          <w:sz w:val="24"/>
          <w:szCs w:val="24"/>
          <w:rtl/>
        </w:rPr>
        <w:t>تعداد پایگاههای تحت پوشش: 28</w:t>
      </w:r>
      <w:r w:rsidR="00963376" w:rsidRPr="00246CB7">
        <w:rPr>
          <w:rFonts w:cs="B Nazanin" w:hint="cs"/>
          <w:sz w:val="24"/>
          <w:szCs w:val="24"/>
          <w:rtl/>
        </w:rPr>
        <w:t xml:space="preserve"> پایگاه</w:t>
      </w:r>
    </w:p>
    <w:p w:rsidR="00963376" w:rsidRPr="00084F93" w:rsidRDefault="00963376" w:rsidP="00992C61">
      <w:pPr>
        <w:pStyle w:val="ListParagraph"/>
        <w:numPr>
          <w:ilvl w:val="0"/>
          <w:numId w:val="56"/>
        </w:numPr>
        <w:bidi/>
        <w:rPr>
          <w:rFonts w:cs="B Nazanin"/>
          <w:sz w:val="24"/>
          <w:szCs w:val="24"/>
          <w:rtl/>
        </w:rPr>
      </w:pPr>
      <w:r w:rsidRPr="00084F93">
        <w:rPr>
          <w:rFonts w:cs="B Nazanin" w:hint="cs"/>
          <w:sz w:val="24"/>
          <w:szCs w:val="24"/>
          <w:rtl/>
        </w:rPr>
        <w:t>تعداد خانه های بهداشت تحت پوششش</w:t>
      </w:r>
      <w:r w:rsidR="00246CB7" w:rsidRPr="00084F93">
        <w:rPr>
          <w:rFonts w:cs="B Nazanin" w:hint="cs"/>
          <w:sz w:val="24"/>
          <w:szCs w:val="24"/>
          <w:rtl/>
        </w:rPr>
        <w:t>: 20</w:t>
      </w:r>
      <w:r w:rsidRPr="00084F93">
        <w:rPr>
          <w:rFonts w:cs="B Nazanin" w:hint="cs"/>
          <w:sz w:val="24"/>
          <w:szCs w:val="24"/>
          <w:rtl/>
        </w:rPr>
        <w:t xml:space="preserve"> خانه بهداشت</w:t>
      </w:r>
    </w:p>
    <w:p w:rsidR="00963376" w:rsidRDefault="00963376" w:rsidP="00963376">
      <w:pPr>
        <w:bidi/>
        <w:jc w:val="center"/>
        <w:rPr>
          <w:rFonts w:cs="B Zar"/>
          <w:b/>
          <w:bCs/>
          <w:rtl/>
        </w:rPr>
      </w:pPr>
    </w:p>
    <w:p w:rsidR="00377E7C" w:rsidRPr="00377E7C" w:rsidRDefault="00377E7C" w:rsidP="00377E7C">
      <w:pPr>
        <w:bidi/>
        <w:spacing w:after="160" w:line="259" w:lineRule="auto"/>
        <w:ind w:left="720"/>
        <w:contextualSpacing/>
        <w:rPr>
          <w:rFonts w:ascii="Calibri" w:eastAsia="Calibri" w:hAnsi="Calibri" w:cs="B Nazanin"/>
          <w:b/>
          <w:bCs/>
          <w:rtl/>
        </w:rPr>
      </w:pPr>
    </w:p>
    <w:p w:rsidR="00963376" w:rsidRDefault="00963376" w:rsidP="00963376">
      <w:pPr>
        <w:bidi/>
        <w:jc w:val="center"/>
        <w:rPr>
          <w:rFonts w:cs="B Zar"/>
          <w:b/>
          <w:bCs/>
          <w:rtl/>
        </w:rPr>
      </w:pPr>
    </w:p>
    <w:p w:rsidR="00963376" w:rsidRDefault="00963376" w:rsidP="00963376">
      <w:pPr>
        <w:bidi/>
        <w:jc w:val="center"/>
        <w:rPr>
          <w:rFonts w:cs="B Zar"/>
          <w:b/>
          <w:bCs/>
          <w:rtl/>
        </w:rPr>
      </w:pPr>
    </w:p>
    <w:p w:rsidR="00963376" w:rsidRDefault="00963376" w:rsidP="00963376">
      <w:pPr>
        <w:bidi/>
        <w:jc w:val="center"/>
        <w:rPr>
          <w:rFonts w:cs="B Zar"/>
          <w:b/>
          <w:bCs/>
          <w:rtl/>
        </w:rPr>
        <w:sectPr w:rsidR="00963376" w:rsidSect="00377E7C">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963376" w:rsidRDefault="00963376" w:rsidP="00963376">
      <w:pPr>
        <w:bidi/>
      </w:pPr>
    </w:p>
    <w:p w:rsidR="00963376" w:rsidRPr="00BE4D66" w:rsidRDefault="00963376" w:rsidP="00963376">
      <w:pPr>
        <w:bidi/>
        <w:rPr>
          <w:rFonts w:cs="B Nazanin"/>
          <w:b/>
          <w:bCs/>
          <w:sz w:val="28"/>
          <w:szCs w:val="28"/>
          <w:rtl/>
          <w:lang w:bidi="fa-IR"/>
        </w:rPr>
      </w:pPr>
      <w:r w:rsidRPr="00BE4D66">
        <w:rPr>
          <w:rFonts w:cs="B Nazanin" w:hint="cs"/>
          <w:b/>
          <w:bCs/>
          <w:sz w:val="28"/>
          <w:szCs w:val="28"/>
          <w:rtl/>
          <w:lang w:bidi="fa-IR"/>
        </w:rPr>
        <w:t xml:space="preserve">ب)شاخص‌ها </w:t>
      </w:r>
    </w:p>
    <w:tbl>
      <w:tblPr>
        <w:tblStyle w:val="TableGrid"/>
        <w:bidiVisual/>
        <w:tblW w:w="13950" w:type="dxa"/>
        <w:jc w:val="center"/>
        <w:tblLayout w:type="fixed"/>
        <w:tblLook w:val="04A0" w:firstRow="1" w:lastRow="0" w:firstColumn="1" w:lastColumn="0" w:noHBand="0" w:noVBand="1"/>
      </w:tblPr>
      <w:tblGrid>
        <w:gridCol w:w="3240"/>
        <w:gridCol w:w="900"/>
        <w:gridCol w:w="720"/>
        <w:gridCol w:w="810"/>
        <w:gridCol w:w="851"/>
        <w:gridCol w:w="709"/>
        <w:gridCol w:w="725"/>
        <w:gridCol w:w="955"/>
        <w:gridCol w:w="990"/>
        <w:gridCol w:w="1182"/>
        <w:gridCol w:w="2868"/>
      </w:tblGrid>
      <w:tr w:rsidR="00963376" w:rsidTr="00B477E2">
        <w:trPr>
          <w:trHeight w:val="564"/>
          <w:jc w:val="center"/>
        </w:trPr>
        <w:tc>
          <w:tcPr>
            <w:tcW w:w="3240" w:type="dxa"/>
            <w:vMerge w:val="restart"/>
            <w:tcBorders>
              <w:top w:val="thinThickSmallGap" w:sz="12" w:space="0" w:color="auto"/>
              <w:left w:val="thinThickSmallGap" w:sz="12" w:space="0" w:color="auto"/>
            </w:tcBorders>
            <w:shd w:val="clear" w:color="auto" w:fill="BFBFBF" w:themeFill="background1" w:themeFillShade="BF"/>
            <w:vAlign w:val="center"/>
          </w:tcPr>
          <w:p w:rsidR="00963376" w:rsidRPr="00BE4D66" w:rsidRDefault="00963376" w:rsidP="004A21AD">
            <w:pPr>
              <w:bidi/>
              <w:jc w:val="center"/>
              <w:rPr>
                <w:rFonts w:cs="B Nazanin"/>
                <w:b/>
                <w:bCs/>
                <w:sz w:val="24"/>
                <w:szCs w:val="24"/>
                <w:rtl/>
              </w:rPr>
            </w:pPr>
            <w:r w:rsidRPr="00BE4D66">
              <w:rPr>
                <w:rFonts w:cs="B Nazanin" w:hint="cs"/>
                <w:b/>
                <w:bCs/>
                <w:sz w:val="24"/>
                <w:szCs w:val="24"/>
                <w:rtl/>
              </w:rPr>
              <w:t>عنوان شاخص</w:t>
            </w:r>
          </w:p>
        </w:tc>
        <w:tc>
          <w:tcPr>
            <w:tcW w:w="2430" w:type="dxa"/>
            <w:gridSpan w:val="3"/>
            <w:tcBorders>
              <w:top w:val="thinThickSmallGap" w:sz="12" w:space="0" w:color="auto"/>
            </w:tcBorders>
            <w:shd w:val="clear" w:color="auto" w:fill="BFBFBF" w:themeFill="background1" w:themeFillShade="BF"/>
            <w:vAlign w:val="center"/>
          </w:tcPr>
          <w:p w:rsidR="00963376" w:rsidRDefault="00963376" w:rsidP="004A21AD">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1402</w:t>
            </w:r>
          </w:p>
        </w:tc>
        <w:tc>
          <w:tcPr>
            <w:tcW w:w="2285" w:type="dxa"/>
            <w:gridSpan w:val="3"/>
            <w:tcBorders>
              <w:top w:val="thinThickSmallGap" w:sz="12" w:space="0" w:color="auto"/>
            </w:tcBorders>
            <w:shd w:val="clear" w:color="auto" w:fill="BFBFBF" w:themeFill="background1" w:themeFillShade="BF"/>
          </w:tcPr>
          <w:p w:rsidR="00963376" w:rsidRPr="00BE4D66" w:rsidRDefault="00963376" w:rsidP="004A21AD">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1403</w:t>
            </w:r>
          </w:p>
        </w:tc>
        <w:tc>
          <w:tcPr>
            <w:tcW w:w="955" w:type="dxa"/>
            <w:vMerge w:val="restart"/>
            <w:tcBorders>
              <w:top w:val="thinThickSmallGap" w:sz="12" w:space="0" w:color="auto"/>
            </w:tcBorders>
            <w:shd w:val="clear" w:color="auto" w:fill="BFBFBF" w:themeFill="background1" w:themeFillShade="BF"/>
            <w:vAlign w:val="center"/>
          </w:tcPr>
          <w:p w:rsidR="00963376" w:rsidRDefault="00963376" w:rsidP="004A21AD">
            <w:pPr>
              <w:bidi/>
              <w:jc w:val="center"/>
              <w:rPr>
                <w:rFonts w:cs="B Nazanin"/>
                <w:b/>
                <w:bCs/>
                <w:sz w:val="24"/>
                <w:szCs w:val="24"/>
                <w:rtl/>
              </w:rPr>
            </w:pPr>
            <w:r>
              <w:rPr>
                <w:rFonts w:cs="B Nazanin" w:hint="cs"/>
                <w:b/>
                <w:bCs/>
                <w:sz w:val="24"/>
                <w:szCs w:val="24"/>
                <w:rtl/>
              </w:rPr>
              <w:t xml:space="preserve">حد انتظار </w:t>
            </w:r>
          </w:p>
          <w:p w:rsidR="00963376" w:rsidRPr="00BE4D66" w:rsidRDefault="00963376" w:rsidP="004A21AD">
            <w:pPr>
              <w:bidi/>
              <w:jc w:val="center"/>
              <w:rPr>
                <w:rFonts w:cs="B Nazanin"/>
                <w:b/>
                <w:bCs/>
                <w:sz w:val="24"/>
                <w:szCs w:val="24"/>
                <w:rtl/>
              </w:rPr>
            </w:pPr>
            <w:r>
              <w:rPr>
                <w:rFonts w:cs="B Nazanin" w:hint="cs"/>
                <w:b/>
                <w:bCs/>
                <w:sz w:val="24"/>
                <w:szCs w:val="24"/>
                <w:rtl/>
              </w:rPr>
              <w:t>سال 1403</w:t>
            </w:r>
          </w:p>
        </w:tc>
        <w:tc>
          <w:tcPr>
            <w:tcW w:w="990" w:type="dxa"/>
            <w:vMerge w:val="restart"/>
            <w:tcBorders>
              <w:top w:val="thinThickSmallGap" w:sz="12" w:space="0" w:color="auto"/>
            </w:tcBorders>
            <w:shd w:val="clear" w:color="auto" w:fill="BFBFBF" w:themeFill="background1" w:themeFillShade="BF"/>
            <w:vAlign w:val="center"/>
          </w:tcPr>
          <w:p w:rsidR="00963376" w:rsidRPr="00BE4D66" w:rsidRDefault="00963376" w:rsidP="004A21AD">
            <w:pPr>
              <w:bidi/>
              <w:jc w:val="center"/>
              <w:rPr>
                <w:rFonts w:cs="B Nazanin"/>
                <w:b/>
                <w:bCs/>
                <w:sz w:val="24"/>
                <w:szCs w:val="24"/>
                <w:rtl/>
              </w:rPr>
            </w:pPr>
            <w:r w:rsidRPr="00BE4D66">
              <w:rPr>
                <w:rFonts w:cs="B Nazanin" w:hint="cs"/>
                <w:b/>
                <w:bCs/>
                <w:sz w:val="24"/>
                <w:szCs w:val="24"/>
                <w:rtl/>
              </w:rPr>
              <w:t xml:space="preserve">در صد پیشرفت </w:t>
            </w:r>
          </w:p>
        </w:tc>
        <w:tc>
          <w:tcPr>
            <w:tcW w:w="1182" w:type="dxa"/>
            <w:vMerge w:val="restart"/>
            <w:tcBorders>
              <w:top w:val="thinThickSmallGap" w:sz="12" w:space="0" w:color="auto"/>
            </w:tcBorders>
            <w:shd w:val="clear" w:color="auto" w:fill="BFBFBF" w:themeFill="background1" w:themeFillShade="BF"/>
            <w:vAlign w:val="center"/>
          </w:tcPr>
          <w:p w:rsidR="00963376" w:rsidRPr="00BE4D66" w:rsidRDefault="00963376" w:rsidP="004A21AD">
            <w:pPr>
              <w:bidi/>
              <w:jc w:val="center"/>
              <w:rPr>
                <w:rFonts w:cs="B Nazanin"/>
                <w:b/>
                <w:bCs/>
                <w:sz w:val="24"/>
                <w:szCs w:val="24"/>
                <w:rtl/>
                <w:lang w:bidi="fa-IR"/>
              </w:rPr>
            </w:pPr>
            <w:r>
              <w:rPr>
                <w:rFonts w:cs="B Nazanin" w:hint="cs"/>
                <w:b/>
                <w:bCs/>
                <w:sz w:val="24"/>
                <w:szCs w:val="24"/>
                <w:rtl/>
                <w:lang w:bidi="fa-IR"/>
              </w:rPr>
              <w:t>منبع اطلاعاتی</w:t>
            </w:r>
          </w:p>
        </w:tc>
        <w:tc>
          <w:tcPr>
            <w:tcW w:w="2868" w:type="dxa"/>
            <w:vMerge w:val="restart"/>
            <w:tcBorders>
              <w:top w:val="thinThickSmallGap" w:sz="12" w:space="0" w:color="auto"/>
              <w:right w:val="thinThickSmallGap" w:sz="12" w:space="0" w:color="auto"/>
            </w:tcBorders>
            <w:shd w:val="clear" w:color="auto" w:fill="BFBFBF" w:themeFill="background1" w:themeFillShade="BF"/>
            <w:vAlign w:val="center"/>
          </w:tcPr>
          <w:p w:rsidR="00963376" w:rsidRPr="00BE4D66" w:rsidRDefault="00963376" w:rsidP="004A21AD">
            <w:pPr>
              <w:bidi/>
              <w:jc w:val="center"/>
              <w:rPr>
                <w:rFonts w:cs="B Nazanin"/>
                <w:b/>
                <w:bCs/>
                <w:sz w:val="24"/>
                <w:szCs w:val="24"/>
                <w:rtl/>
              </w:rPr>
            </w:pPr>
            <w:r w:rsidRPr="00BE4D66">
              <w:rPr>
                <w:rFonts w:cs="B Nazanin" w:hint="cs"/>
                <w:b/>
                <w:bCs/>
                <w:sz w:val="24"/>
                <w:szCs w:val="24"/>
                <w:rtl/>
              </w:rPr>
              <w:t>تحلیل</w:t>
            </w:r>
          </w:p>
        </w:tc>
      </w:tr>
      <w:tr w:rsidR="00963376" w:rsidTr="00B477E2">
        <w:trPr>
          <w:trHeight w:val="564"/>
          <w:jc w:val="center"/>
        </w:trPr>
        <w:tc>
          <w:tcPr>
            <w:tcW w:w="3240" w:type="dxa"/>
            <w:vMerge/>
            <w:tcBorders>
              <w:left w:val="thinThickSmallGap" w:sz="12" w:space="0" w:color="auto"/>
              <w:bottom w:val="thinThickSmallGap" w:sz="12" w:space="0" w:color="auto"/>
            </w:tcBorders>
            <w:shd w:val="clear" w:color="auto" w:fill="BFBFBF" w:themeFill="background1" w:themeFillShade="BF"/>
            <w:vAlign w:val="center"/>
          </w:tcPr>
          <w:p w:rsidR="00963376" w:rsidRPr="00517B64" w:rsidRDefault="00963376" w:rsidP="004A21AD">
            <w:pPr>
              <w:bidi/>
              <w:jc w:val="center"/>
              <w:rPr>
                <w:rFonts w:cs="B Zar"/>
                <w:rtl/>
              </w:rPr>
            </w:pPr>
          </w:p>
        </w:tc>
        <w:tc>
          <w:tcPr>
            <w:tcW w:w="900" w:type="dxa"/>
            <w:shd w:val="clear" w:color="auto" w:fill="BFBFBF" w:themeFill="background1" w:themeFillShade="BF"/>
            <w:vAlign w:val="center"/>
          </w:tcPr>
          <w:p w:rsidR="00963376" w:rsidRPr="00B47AFB" w:rsidRDefault="00963376" w:rsidP="004A21A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20" w:type="dxa"/>
            <w:tcBorders>
              <w:right w:val="single" w:sz="4" w:space="0" w:color="000000"/>
            </w:tcBorders>
            <w:shd w:val="clear" w:color="auto" w:fill="BFBFBF" w:themeFill="background1" w:themeFillShade="BF"/>
            <w:vAlign w:val="center"/>
          </w:tcPr>
          <w:p w:rsidR="00963376" w:rsidRPr="00B47AFB" w:rsidRDefault="00963376" w:rsidP="004A21AD">
            <w:pPr>
              <w:bidi/>
              <w:jc w:val="center"/>
              <w:rPr>
                <w:rFonts w:cs="B Nazanin"/>
                <w:b/>
                <w:bCs/>
                <w:rtl/>
              </w:rPr>
            </w:pPr>
            <w:r w:rsidRPr="00B47AFB">
              <w:rPr>
                <w:rFonts w:cs="B Nazanin" w:hint="cs"/>
                <w:b/>
                <w:bCs/>
                <w:rtl/>
              </w:rPr>
              <w:t>صورت</w:t>
            </w:r>
          </w:p>
        </w:tc>
        <w:tc>
          <w:tcPr>
            <w:tcW w:w="810" w:type="dxa"/>
            <w:shd w:val="clear" w:color="auto" w:fill="BFBFBF" w:themeFill="background1" w:themeFillShade="BF"/>
            <w:vAlign w:val="center"/>
          </w:tcPr>
          <w:p w:rsidR="00963376" w:rsidRPr="00B47AFB" w:rsidRDefault="00963376" w:rsidP="004A21AD">
            <w:pPr>
              <w:bidi/>
              <w:jc w:val="center"/>
              <w:rPr>
                <w:rFonts w:cs="B Nazanin"/>
                <w:b/>
                <w:bCs/>
                <w:rtl/>
              </w:rPr>
            </w:pPr>
            <w:r w:rsidRPr="00B47AFB">
              <w:rPr>
                <w:rFonts w:cs="B Nazanin" w:hint="cs"/>
                <w:b/>
                <w:bCs/>
                <w:rtl/>
              </w:rPr>
              <w:t>مخرج</w:t>
            </w:r>
          </w:p>
        </w:tc>
        <w:tc>
          <w:tcPr>
            <w:tcW w:w="851" w:type="dxa"/>
            <w:tcBorders>
              <w:right w:val="single" w:sz="4" w:space="0" w:color="000000"/>
            </w:tcBorders>
            <w:shd w:val="clear" w:color="auto" w:fill="BFBFBF" w:themeFill="background1" w:themeFillShade="BF"/>
            <w:vAlign w:val="center"/>
          </w:tcPr>
          <w:p w:rsidR="00963376" w:rsidRPr="00B47AFB" w:rsidRDefault="00963376" w:rsidP="004A21A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963376" w:rsidRPr="00B47AFB" w:rsidRDefault="00963376" w:rsidP="004A21AD">
            <w:pPr>
              <w:bidi/>
              <w:jc w:val="center"/>
              <w:rPr>
                <w:rFonts w:cs="B Nazanin"/>
                <w:b/>
                <w:bCs/>
                <w:rtl/>
              </w:rPr>
            </w:pPr>
            <w:r w:rsidRPr="00B47AFB">
              <w:rPr>
                <w:rFonts w:cs="B Nazanin" w:hint="cs"/>
                <w:b/>
                <w:bCs/>
                <w:rtl/>
              </w:rPr>
              <w:t>صورت</w:t>
            </w:r>
          </w:p>
        </w:tc>
        <w:tc>
          <w:tcPr>
            <w:tcW w:w="725" w:type="dxa"/>
            <w:shd w:val="clear" w:color="auto" w:fill="BFBFBF" w:themeFill="background1" w:themeFillShade="BF"/>
            <w:vAlign w:val="center"/>
          </w:tcPr>
          <w:p w:rsidR="00963376" w:rsidRPr="00B47AFB" w:rsidRDefault="00963376" w:rsidP="004A21AD">
            <w:pPr>
              <w:bidi/>
              <w:jc w:val="center"/>
              <w:rPr>
                <w:rFonts w:cs="B Nazanin"/>
                <w:b/>
                <w:bCs/>
                <w:rtl/>
              </w:rPr>
            </w:pPr>
            <w:r w:rsidRPr="00B47AFB">
              <w:rPr>
                <w:rFonts w:cs="B Nazanin" w:hint="cs"/>
                <w:b/>
                <w:bCs/>
                <w:rtl/>
              </w:rPr>
              <w:t>مخرج</w:t>
            </w:r>
          </w:p>
        </w:tc>
        <w:tc>
          <w:tcPr>
            <w:tcW w:w="955" w:type="dxa"/>
            <w:vMerge/>
            <w:tcBorders>
              <w:bottom w:val="thinThickSmallGap" w:sz="12" w:space="0" w:color="auto"/>
            </w:tcBorders>
            <w:shd w:val="clear" w:color="auto" w:fill="BFBFBF" w:themeFill="background1" w:themeFillShade="BF"/>
            <w:vAlign w:val="center"/>
          </w:tcPr>
          <w:p w:rsidR="00963376" w:rsidRDefault="00963376" w:rsidP="004A21AD">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963376" w:rsidRPr="00517B64" w:rsidRDefault="00963376" w:rsidP="004A21AD">
            <w:pPr>
              <w:bidi/>
              <w:jc w:val="center"/>
              <w:rPr>
                <w:rFonts w:cs="B Zar"/>
                <w:rtl/>
              </w:rPr>
            </w:pPr>
          </w:p>
        </w:tc>
        <w:tc>
          <w:tcPr>
            <w:tcW w:w="1182" w:type="dxa"/>
            <w:vMerge/>
            <w:tcBorders>
              <w:bottom w:val="thinThickSmallGap" w:sz="12" w:space="0" w:color="auto"/>
            </w:tcBorders>
            <w:shd w:val="clear" w:color="auto" w:fill="BFBFBF" w:themeFill="background1" w:themeFillShade="BF"/>
          </w:tcPr>
          <w:p w:rsidR="00963376" w:rsidRPr="00517B64" w:rsidRDefault="00963376" w:rsidP="004A21AD">
            <w:pPr>
              <w:bidi/>
              <w:jc w:val="center"/>
              <w:rPr>
                <w:rFonts w:cs="B Zar"/>
                <w:rtl/>
              </w:rPr>
            </w:pPr>
          </w:p>
        </w:tc>
        <w:tc>
          <w:tcPr>
            <w:tcW w:w="2868" w:type="dxa"/>
            <w:vMerge/>
            <w:tcBorders>
              <w:bottom w:val="thinThickSmallGap" w:sz="12" w:space="0" w:color="auto"/>
              <w:right w:val="thinThickSmallGap" w:sz="12" w:space="0" w:color="auto"/>
            </w:tcBorders>
            <w:shd w:val="clear" w:color="auto" w:fill="BFBFBF" w:themeFill="background1" w:themeFillShade="BF"/>
            <w:vAlign w:val="center"/>
          </w:tcPr>
          <w:p w:rsidR="00963376" w:rsidRPr="00517B64" w:rsidRDefault="00963376" w:rsidP="004A21AD">
            <w:pPr>
              <w:bidi/>
              <w:jc w:val="center"/>
              <w:rPr>
                <w:rFonts w:cs="B Zar"/>
                <w:rtl/>
              </w:rPr>
            </w:pPr>
          </w:p>
        </w:tc>
      </w:tr>
      <w:tr w:rsidR="00963376" w:rsidTr="00B477E2">
        <w:trPr>
          <w:trHeight w:val="1803"/>
          <w:jc w:val="center"/>
        </w:trPr>
        <w:tc>
          <w:tcPr>
            <w:tcW w:w="3240" w:type="dxa"/>
            <w:tcBorders>
              <w:top w:val="thinThickSmallGap" w:sz="12" w:space="0" w:color="auto"/>
              <w:left w:val="thinThickSmallGap" w:sz="12" w:space="0" w:color="auto"/>
            </w:tcBorders>
            <w:vAlign w:val="center"/>
          </w:tcPr>
          <w:p w:rsidR="00963376" w:rsidRPr="00BE4D66" w:rsidRDefault="00963376" w:rsidP="004A21AD">
            <w:pPr>
              <w:bidi/>
              <w:jc w:val="center"/>
              <w:rPr>
                <w:rFonts w:cs="B Nazanin"/>
                <w:color w:val="000000" w:themeColor="text1"/>
              </w:rPr>
            </w:pPr>
            <w:r w:rsidRPr="004E641B">
              <w:rPr>
                <w:rFonts w:cs="B Nazanin" w:hint="cs"/>
                <w:color w:val="000000" w:themeColor="text1"/>
                <w:rtl/>
              </w:rPr>
              <w:t>درصد</w:t>
            </w:r>
            <w:r w:rsidRPr="004E641B">
              <w:rPr>
                <w:rFonts w:cs="B Nazanin"/>
                <w:color w:val="000000" w:themeColor="text1"/>
                <w:rtl/>
              </w:rPr>
              <w:t xml:space="preserve"> </w:t>
            </w:r>
            <w:r w:rsidRPr="004E641B">
              <w:rPr>
                <w:rFonts w:cs="B Nazanin" w:hint="cs"/>
                <w:color w:val="000000" w:themeColor="text1"/>
                <w:rtl/>
              </w:rPr>
              <w:t>تامین</w:t>
            </w:r>
            <w:r w:rsidRPr="004E641B">
              <w:rPr>
                <w:rFonts w:cs="B Nazanin"/>
                <w:color w:val="000000" w:themeColor="text1"/>
                <w:rtl/>
              </w:rPr>
              <w:t xml:space="preserve"> </w:t>
            </w:r>
            <w:r w:rsidRPr="004E641B">
              <w:rPr>
                <w:rFonts w:cs="B Nazanin" w:hint="cs"/>
                <w:color w:val="000000" w:themeColor="text1"/>
                <w:rtl/>
              </w:rPr>
              <w:t>اقلام</w:t>
            </w:r>
            <w:r w:rsidRPr="004E641B">
              <w:rPr>
                <w:rFonts w:cs="B Nazanin"/>
                <w:color w:val="000000" w:themeColor="text1"/>
                <w:rtl/>
              </w:rPr>
              <w:t xml:space="preserve"> </w:t>
            </w:r>
            <w:r w:rsidRPr="004E641B">
              <w:rPr>
                <w:rFonts w:cs="B Nazanin" w:hint="cs"/>
                <w:color w:val="000000" w:themeColor="text1"/>
                <w:rtl/>
              </w:rPr>
              <w:t>دارویی</w:t>
            </w:r>
            <w:r w:rsidRPr="004E641B">
              <w:rPr>
                <w:rFonts w:cs="B Nazanin"/>
                <w:color w:val="000000" w:themeColor="text1"/>
                <w:rtl/>
              </w:rPr>
              <w:t xml:space="preserve"> </w:t>
            </w:r>
            <w:r w:rsidRPr="004E641B">
              <w:rPr>
                <w:rFonts w:cs="B Nazanin" w:hint="cs"/>
                <w:color w:val="000000" w:themeColor="text1"/>
                <w:rtl/>
              </w:rPr>
              <w:t>مورد</w:t>
            </w:r>
            <w:r w:rsidRPr="004E641B">
              <w:rPr>
                <w:rFonts w:cs="B Nazanin"/>
                <w:color w:val="000000" w:themeColor="text1"/>
                <w:rtl/>
              </w:rPr>
              <w:t xml:space="preserve"> </w:t>
            </w:r>
            <w:r w:rsidRPr="004E641B">
              <w:rPr>
                <w:rFonts w:cs="B Nazanin" w:hint="cs"/>
                <w:color w:val="000000" w:themeColor="text1"/>
                <w:rtl/>
              </w:rPr>
              <w:t>نیاز</w:t>
            </w:r>
            <w:r w:rsidRPr="004E641B">
              <w:rPr>
                <w:rFonts w:cs="B Nazanin"/>
                <w:color w:val="000000" w:themeColor="text1"/>
                <w:rtl/>
              </w:rPr>
              <w:t xml:space="preserve"> </w:t>
            </w:r>
            <w:r w:rsidRPr="004E641B">
              <w:rPr>
                <w:rFonts w:cs="B Nazanin" w:hint="cs"/>
                <w:color w:val="000000" w:themeColor="text1"/>
                <w:rtl/>
              </w:rPr>
              <w:t>براساس</w:t>
            </w:r>
            <w:r w:rsidRPr="004E641B">
              <w:rPr>
                <w:rFonts w:cs="B Nazanin"/>
                <w:color w:val="000000" w:themeColor="text1"/>
                <w:rtl/>
              </w:rPr>
              <w:t xml:space="preserve"> </w:t>
            </w:r>
            <w:r w:rsidRPr="004E641B">
              <w:rPr>
                <w:rFonts w:cs="B Nazanin" w:hint="cs"/>
                <w:color w:val="000000" w:themeColor="text1"/>
                <w:rtl/>
              </w:rPr>
              <w:t>پروتکل</w:t>
            </w:r>
            <w:r w:rsidRPr="004E641B">
              <w:rPr>
                <w:rFonts w:cs="B Nazanin"/>
                <w:color w:val="000000" w:themeColor="text1"/>
                <w:rtl/>
              </w:rPr>
              <w:t xml:space="preserve"> </w:t>
            </w:r>
            <w:r w:rsidRPr="004E641B">
              <w:rPr>
                <w:rFonts w:cs="B Nazanin" w:hint="cs"/>
                <w:color w:val="000000" w:themeColor="text1"/>
                <w:rtl/>
              </w:rPr>
              <w:t>های</w:t>
            </w:r>
            <w:r w:rsidRPr="004E641B">
              <w:rPr>
                <w:rFonts w:cs="B Nazanin"/>
                <w:color w:val="000000" w:themeColor="text1"/>
                <w:rtl/>
              </w:rPr>
              <w:t xml:space="preserve"> </w:t>
            </w:r>
            <w:r w:rsidRPr="004E641B">
              <w:rPr>
                <w:rFonts w:cs="B Nazanin" w:hint="cs"/>
                <w:color w:val="000000" w:themeColor="text1"/>
                <w:rtl/>
              </w:rPr>
              <w:t>درمانی</w:t>
            </w:r>
            <w:r w:rsidRPr="004E641B">
              <w:rPr>
                <w:rFonts w:cs="B Nazanin"/>
                <w:color w:val="000000" w:themeColor="text1"/>
                <w:rtl/>
              </w:rPr>
              <w:t xml:space="preserve"> (</w:t>
            </w:r>
            <w:r w:rsidRPr="004E641B">
              <w:rPr>
                <w:rFonts w:cs="B Nazanin" w:hint="cs"/>
                <w:color w:val="000000" w:themeColor="text1"/>
                <w:rtl/>
              </w:rPr>
              <w:t>داروهای</w:t>
            </w:r>
            <w:r w:rsidRPr="004E641B">
              <w:rPr>
                <w:rFonts w:cs="B Nazanin"/>
                <w:color w:val="000000" w:themeColor="text1"/>
                <w:rtl/>
              </w:rPr>
              <w:t xml:space="preserve"> </w:t>
            </w:r>
            <w:r w:rsidRPr="004E641B">
              <w:rPr>
                <w:rFonts w:cs="B Nazanin" w:hint="cs"/>
                <w:color w:val="000000" w:themeColor="text1"/>
                <w:rtl/>
              </w:rPr>
              <w:t>مبارزه</w:t>
            </w:r>
            <w:r w:rsidRPr="004E641B">
              <w:rPr>
                <w:rFonts w:cs="B Nazanin"/>
                <w:color w:val="000000" w:themeColor="text1"/>
                <w:rtl/>
              </w:rPr>
              <w:t xml:space="preserve"> </w:t>
            </w:r>
            <w:r w:rsidRPr="004E641B">
              <w:rPr>
                <w:rFonts w:cs="B Nazanin" w:hint="cs"/>
                <w:color w:val="000000" w:themeColor="text1"/>
                <w:rtl/>
              </w:rPr>
              <w:t>با</w:t>
            </w:r>
            <w:r w:rsidRPr="004E641B">
              <w:rPr>
                <w:rFonts w:cs="B Nazanin"/>
                <w:color w:val="000000" w:themeColor="text1"/>
                <w:rtl/>
              </w:rPr>
              <w:t xml:space="preserve"> </w:t>
            </w:r>
            <w:r w:rsidRPr="004E641B">
              <w:rPr>
                <w:rFonts w:cs="B Nazanin" w:hint="cs"/>
                <w:color w:val="000000" w:themeColor="text1"/>
                <w:rtl/>
              </w:rPr>
              <w:t>بیماریها،</w:t>
            </w:r>
            <w:r w:rsidRPr="004E641B">
              <w:rPr>
                <w:rFonts w:cs="B Nazanin"/>
                <w:color w:val="000000" w:themeColor="text1"/>
                <w:rtl/>
              </w:rPr>
              <w:t xml:space="preserve"> </w:t>
            </w:r>
            <w:r w:rsidRPr="004E641B">
              <w:rPr>
                <w:rFonts w:cs="B Nazanin" w:hint="cs"/>
                <w:color w:val="000000" w:themeColor="text1"/>
                <w:rtl/>
              </w:rPr>
              <w:t>اورژانس</w:t>
            </w:r>
            <w:r w:rsidRPr="004E641B">
              <w:rPr>
                <w:rFonts w:cs="B Nazanin"/>
                <w:color w:val="000000" w:themeColor="text1"/>
                <w:rtl/>
              </w:rPr>
              <w:t xml:space="preserve"> </w:t>
            </w:r>
            <w:r w:rsidRPr="004E641B">
              <w:rPr>
                <w:rFonts w:cs="B Nazanin" w:hint="cs"/>
                <w:color w:val="000000" w:themeColor="text1"/>
                <w:rtl/>
              </w:rPr>
              <w:t>و</w:t>
            </w:r>
            <w:r w:rsidRPr="004E641B">
              <w:rPr>
                <w:rFonts w:cs="B Nazanin"/>
                <w:color w:val="000000" w:themeColor="text1"/>
                <w:rtl/>
              </w:rPr>
              <w:t xml:space="preserve"> </w:t>
            </w:r>
            <w:r w:rsidRPr="004E641B">
              <w:rPr>
                <w:rFonts w:cs="B Nazanin" w:hint="cs"/>
                <w:color w:val="000000" w:themeColor="text1"/>
                <w:rtl/>
              </w:rPr>
              <w:t>خانه</w:t>
            </w:r>
            <w:r w:rsidRPr="004E641B">
              <w:rPr>
                <w:rFonts w:cs="B Nazanin"/>
                <w:color w:val="000000" w:themeColor="text1"/>
                <w:rtl/>
              </w:rPr>
              <w:t xml:space="preserve"> </w:t>
            </w:r>
            <w:r w:rsidRPr="004E641B">
              <w:rPr>
                <w:rFonts w:cs="B Nazanin" w:hint="cs"/>
                <w:color w:val="000000" w:themeColor="text1"/>
                <w:rtl/>
              </w:rPr>
              <w:t>بهداشت</w:t>
            </w:r>
            <w:r w:rsidRPr="004E641B">
              <w:rPr>
                <w:rFonts w:cs="B Nazanin"/>
                <w:color w:val="000000" w:themeColor="text1"/>
                <w:rtl/>
              </w:rPr>
              <w:t>)</w:t>
            </w:r>
          </w:p>
        </w:tc>
        <w:tc>
          <w:tcPr>
            <w:tcW w:w="900" w:type="dxa"/>
            <w:tcBorders>
              <w:top w:val="thinThickSmallGap" w:sz="12" w:space="0" w:color="auto"/>
            </w:tcBorders>
          </w:tcPr>
          <w:p w:rsidR="00963376" w:rsidRPr="00BE4D66" w:rsidRDefault="00377E7C" w:rsidP="004A21AD">
            <w:pPr>
              <w:bidi/>
              <w:jc w:val="center"/>
              <w:rPr>
                <w:rFonts w:cs="B Nazanin"/>
                <w:rtl/>
              </w:rPr>
            </w:pPr>
            <w:r>
              <w:rPr>
                <w:rFonts w:cs="B Nazanin" w:hint="cs"/>
                <w:rtl/>
              </w:rPr>
              <w:t>94.8</w:t>
            </w:r>
          </w:p>
        </w:tc>
        <w:tc>
          <w:tcPr>
            <w:tcW w:w="720" w:type="dxa"/>
            <w:tcBorders>
              <w:top w:val="thinThickSmallGap" w:sz="12" w:space="0" w:color="auto"/>
            </w:tcBorders>
          </w:tcPr>
          <w:p w:rsidR="00963376" w:rsidRDefault="00963376" w:rsidP="004A21AD">
            <w:pPr>
              <w:bidi/>
              <w:jc w:val="center"/>
              <w:rPr>
                <w:rFonts w:cs="B Nazanin"/>
                <w:rtl/>
              </w:rPr>
            </w:pPr>
            <w:r>
              <w:rPr>
                <w:rFonts w:cs="B Nazanin" w:hint="cs"/>
                <w:rtl/>
              </w:rPr>
              <w:t>146</w:t>
            </w:r>
          </w:p>
          <w:p w:rsidR="00963376" w:rsidRPr="00BE4D66" w:rsidRDefault="00963376" w:rsidP="004A21AD">
            <w:pPr>
              <w:bidi/>
              <w:jc w:val="center"/>
              <w:rPr>
                <w:rFonts w:cs="B Nazanin"/>
                <w:rtl/>
              </w:rPr>
            </w:pPr>
          </w:p>
        </w:tc>
        <w:tc>
          <w:tcPr>
            <w:tcW w:w="810" w:type="dxa"/>
            <w:tcBorders>
              <w:top w:val="thinThickSmallGap" w:sz="12" w:space="0" w:color="auto"/>
            </w:tcBorders>
          </w:tcPr>
          <w:p w:rsidR="00963376" w:rsidRPr="00BE4D66" w:rsidRDefault="00963376" w:rsidP="004A21AD">
            <w:pPr>
              <w:bidi/>
              <w:jc w:val="center"/>
              <w:rPr>
                <w:rFonts w:cs="B Nazanin"/>
                <w:rtl/>
              </w:rPr>
            </w:pPr>
            <w:r>
              <w:rPr>
                <w:rFonts w:cs="B Nazanin" w:hint="cs"/>
                <w:rtl/>
              </w:rPr>
              <w:t>154</w:t>
            </w:r>
          </w:p>
        </w:tc>
        <w:tc>
          <w:tcPr>
            <w:tcW w:w="851" w:type="dxa"/>
            <w:tcBorders>
              <w:top w:val="thinThickSmallGap" w:sz="12" w:space="0" w:color="auto"/>
            </w:tcBorders>
          </w:tcPr>
          <w:p w:rsidR="00963376" w:rsidRPr="00BE4D66" w:rsidRDefault="00963376" w:rsidP="00377E7C">
            <w:pPr>
              <w:bidi/>
              <w:spacing w:line="360" w:lineRule="auto"/>
              <w:jc w:val="center"/>
              <w:rPr>
                <w:rFonts w:cs="B Nazanin"/>
                <w:rtl/>
              </w:rPr>
            </w:pPr>
            <w:r>
              <w:rPr>
                <w:rFonts w:cs="B Nazanin" w:hint="cs"/>
                <w:rtl/>
              </w:rPr>
              <w:t>95.4</w:t>
            </w:r>
          </w:p>
        </w:tc>
        <w:tc>
          <w:tcPr>
            <w:tcW w:w="709" w:type="dxa"/>
            <w:tcBorders>
              <w:top w:val="thinThickSmallGap" w:sz="12" w:space="0" w:color="auto"/>
            </w:tcBorders>
          </w:tcPr>
          <w:p w:rsidR="00963376" w:rsidRPr="00BE4D66" w:rsidRDefault="00963376" w:rsidP="004A21AD">
            <w:pPr>
              <w:bidi/>
              <w:jc w:val="center"/>
              <w:rPr>
                <w:rFonts w:cs="B Nazanin"/>
                <w:rtl/>
              </w:rPr>
            </w:pPr>
            <w:r>
              <w:rPr>
                <w:rFonts w:cs="B Nazanin" w:hint="cs"/>
                <w:rtl/>
              </w:rPr>
              <w:t>147</w:t>
            </w:r>
          </w:p>
        </w:tc>
        <w:tc>
          <w:tcPr>
            <w:tcW w:w="725" w:type="dxa"/>
            <w:tcBorders>
              <w:top w:val="thinThickSmallGap" w:sz="12" w:space="0" w:color="auto"/>
            </w:tcBorders>
          </w:tcPr>
          <w:p w:rsidR="00963376" w:rsidRPr="00BE4D66" w:rsidRDefault="00963376" w:rsidP="004A21AD">
            <w:pPr>
              <w:bidi/>
              <w:jc w:val="center"/>
              <w:rPr>
                <w:rFonts w:cs="B Nazanin"/>
                <w:rtl/>
              </w:rPr>
            </w:pPr>
            <w:r>
              <w:rPr>
                <w:rFonts w:cs="B Nazanin" w:hint="cs"/>
                <w:rtl/>
              </w:rPr>
              <w:t>154</w:t>
            </w:r>
          </w:p>
        </w:tc>
        <w:tc>
          <w:tcPr>
            <w:tcW w:w="955" w:type="dxa"/>
            <w:tcBorders>
              <w:top w:val="thinThickSmallGap" w:sz="12" w:space="0" w:color="auto"/>
            </w:tcBorders>
            <w:vAlign w:val="center"/>
          </w:tcPr>
          <w:p w:rsidR="00963376" w:rsidRPr="00BE4D66" w:rsidRDefault="00963376" w:rsidP="004A21AD">
            <w:pPr>
              <w:bidi/>
              <w:jc w:val="center"/>
              <w:rPr>
                <w:rFonts w:cs="B Nazanin"/>
                <w:rtl/>
              </w:rPr>
            </w:pPr>
            <w:r>
              <w:rPr>
                <w:rFonts w:cs="B Nazanin" w:hint="cs"/>
                <w:rtl/>
              </w:rPr>
              <w:t>100</w:t>
            </w:r>
          </w:p>
        </w:tc>
        <w:tc>
          <w:tcPr>
            <w:tcW w:w="990" w:type="dxa"/>
            <w:tcBorders>
              <w:top w:val="thinThickSmallGap" w:sz="12" w:space="0" w:color="auto"/>
            </w:tcBorders>
            <w:vAlign w:val="center"/>
          </w:tcPr>
          <w:p w:rsidR="00963376" w:rsidRPr="00BE4D66" w:rsidRDefault="00963376" w:rsidP="00377E7C">
            <w:pPr>
              <w:bidi/>
              <w:jc w:val="center"/>
              <w:rPr>
                <w:rFonts w:cs="B Nazanin"/>
                <w:rtl/>
              </w:rPr>
            </w:pPr>
            <w:r>
              <w:rPr>
                <w:rFonts w:cs="B Nazanin" w:hint="cs"/>
                <w:rtl/>
              </w:rPr>
              <w:t>96.7</w:t>
            </w:r>
          </w:p>
        </w:tc>
        <w:tc>
          <w:tcPr>
            <w:tcW w:w="1182" w:type="dxa"/>
            <w:tcBorders>
              <w:top w:val="thinThickSmallGap" w:sz="12" w:space="0" w:color="auto"/>
            </w:tcBorders>
          </w:tcPr>
          <w:p w:rsidR="00963376" w:rsidRPr="00BE4D66" w:rsidRDefault="00963376" w:rsidP="004A21AD">
            <w:pPr>
              <w:bidi/>
              <w:jc w:val="both"/>
              <w:rPr>
                <w:rFonts w:cs="B Nazanin"/>
                <w:rtl/>
              </w:rPr>
            </w:pPr>
            <w:r w:rsidRPr="00C34BC2">
              <w:rPr>
                <w:rFonts w:cs="B Nazanin" w:hint="cs"/>
                <w:rtl/>
              </w:rPr>
              <w:t>حواله</w:t>
            </w:r>
            <w:r w:rsidRPr="00C34BC2">
              <w:rPr>
                <w:rFonts w:cs="B Nazanin"/>
                <w:rtl/>
              </w:rPr>
              <w:t xml:space="preserve"> </w:t>
            </w:r>
            <w:r w:rsidRPr="00C34BC2">
              <w:rPr>
                <w:rFonts w:cs="B Nazanin" w:hint="cs"/>
                <w:rtl/>
              </w:rPr>
              <w:t>های</w:t>
            </w:r>
            <w:r w:rsidRPr="00C34BC2">
              <w:rPr>
                <w:rFonts w:cs="B Nazanin"/>
                <w:rtl/>
              </w:rPr>
              <w:t xml:space="preserve"> </w:t>
            </w:r>
            <w:r w:rsidRPr="00C34BC2">
              <w:rPr>
                <w:rFonts w:cs="B Nazanin" w:hint="cs"/>
                <w:rtl/>
              </w:rPr>
              <w:t>خرید</w:t>
            </w:r>
            <w:r w:rsidRPr="00C34BC2">
              <w:rPr>
                <w:rFonts w:cs="B Nazanin"/>
                <w:rtl/>
              </w:rPr>
              <w:t xml:space="preserve"> </w:t>
            </w:r>
            <w:r w:rsidRPr="00C34BC2">
              <w:rPr>
                <w:rFonts w:cs="B Nazanin" w:hint="cs"/>
                <w:rtl/>
              </w:rPr>
              <w:t>انجام</w:t>
            </w:r>
            <w:r w:rsidRPr="00C34BC2">
              <w:rPr>
                <w:rFonts w:cs="B Nazanin"/>
                <w:rtl/>
              </w:rPr>
              <w:t xml:space="preserve"> </w:t>
            </w:r>
            <w:r w:rsidRPr="00C34BC2">
              <w:rPr>
                <w:rFonts w:cs="B Nazanin" w:hint="cs"/>
                <w:rtl/>
              </w:rPr>
              <w:t>شده</w:t>
            </w:r>
            <w:r w:rsidRPr="00C34BC2">
              <w:rPr>
                <w:rFonts w:cs="B Nazanin"/>
                <w:rtl/>
              </w:rPr>
              <w:t xml:space="preserve"> </w:t>
            </w:r>
            <w:r w:rsidRPr="00C34BC2">
              <w:rPr>
                <w:rFonts w:cs="B Nazanin" w:hint="cs"/>
                <w:rtl/>
              </w:rPr>
              <w:t>توسط</w:t>
            </w:r>
            <w:r w:rsidRPr="00C34BC2">
              <w:rPr>
                <w:rFonts w:cs="B Nazanin"/>
                <w:rtl/>
              </w:rPr>
              <w:t xml:space="preserve"> </w:t>
            </w:r>
            <w:r w:rsidRPr="00C34BC2">
              <w:rPr>
                <w:rFonts w:cs="B Nazanin" w:hint="cs"/>
                <w:rtl/>
              </w:rPr>
              <w:t>انبار</w:t>
            </w:r>
          </w:p>
        </w:tc>
        <w:tc>
          <w:tcPr>
            <w:tcW w:w="2868" w:type="dxa"/>
            <w:tcBorders>
              <w:top w:val="thinThickSmallGap" w:sz="12" w:space="0" w:color="auto"/>
              <w:right w:val="thinThickSmallGap" w:sz="12" w:space="0" w:color="auto"/>
            </w:tcBorders>
          </w:tcPr>
          <w:p w:rsidR="00B477E2" w:rsidRDefault="00963376" w:rsidP="004A21AD">
            <w:pPr>
              <w:bidi/>
              <w:jc w:val="both"/>
              <w:rPr>
                <w:rFonts w:cs="B Nazanin"/>
                <w:rtl/>
              </w:rPr>
            </w:pPr>
            <w:r>
              <w:rPr>
                <w:rFonts w:cs="B Nazanin" w:hint="cs"/>
                <w:rtl/>
              </w:rPr>
              <w:t>در</w:t>
            </w:r>
            <w:r w:rsidRPr="00EE7EB1">
              <w:rPr>
                <w:rFonts w:cs="B Nazanin"/>
                <w:rtl/>
              </w:rPr>
              <w:t xml:space="preserve"> </w:t>
            </w:r>
            <w:r w:rsidRPr="00EE7EB1">
              <w:rPr>
                <w:rFonts w:cs="B Nazanin" w:hint="cs"/>
                <w:rtl/>
              </w:rPr>
              <w:t>حد</w:t>
            </w:r>
            <w:r w:rsidRPr="00EE7EB1">
              <w:rPr>
                <w:rFonts w:cs="B Nazanin"/>
                <w:rtl/>
              </w:rPr>
              <w:t xml:space="preserve"> </w:t>
            </w:r>
            <w:r w:rsidRPr="00EE7EB1">
              <w:rPr>
                <w:rFonts w:cs="B Nazanin" w:hint="cs"/>
                <w:rtl/>
              </w:rPr>
              <w:t>انتظار</w:t>
            </w:r>
            <w:r w:rsidRPr="00EE7EB1">
              <w:rPr>
                <w:rFonts w:cs="B Nazanin"/>
                <w:rtl/>
              </w:rPr>
              <w:t xml:space="preserve"> </w:t>
            </w:r>
            <w:r w:rsidR="00B477E2">
              <w:rPr>
                <w:rFonts w:cs="B Nazanin" w:hint="cs"/>
                <w:rtl/>
              </w:rPr>
              <w:t>:</w:t>
            </w:r>
          </w:p>
          <w:p w:rsidR="00963376" w:rsidRPr="00BE4D66" w:rsidRDefault="00963376" w:rsidP="00B477E2">
            <w:pPr>
              <w:bidi/>
              <w:jc w:val="both"/>
              <w:rPr>
                <w:rFonts w:cs="B Nazanin"/>
                <w:rtl/>
              </w:rPr>
            </w:pPr>
            <w:r w:rsidRPr="00C34BC2">
              <w:rPr>
                <w:rFonts w:cs="B Nazanin"/>
                <w:rtl/>
              </w:rPr>
              <w:t xml:space="preserve">- </w:t>
            </w:r>
            <w:r w:rsidRPr="00C34BC2">
              <w:rPr>
                <w:rFonts w:cs="B Nazanin" w:hint="cs"/>
                <w:rtl/>
              </w:rPr>
              <w:t>تهیه</w:t>
            </w:r>
            <w:r w:rsidRPr="00C34BC2">
              <w:rPr>
                <w:rFonts w:cs="B Nazanin"/>
                <w:rtl/>
              </w:rPr>
              <w:t xml:space="preserve"> </w:t>
            </w:r>
            <w:r w:rsidRPr="00C34BC2">
              <w:rPr>
                <w:rFonts w:cs="B Nazanin" w:hint="cs"/>
                <w:rtl/>
              </w:rPr>
              <w:t>و</w:t>
            </w:r>
            <w:r w:rsidRPr="00C34BC2">
              <w:rPr>
                <w:rFonts w:cs="B Nazanin"/>
                <w:rtl/>
              </w:rPr>
              <w:t xml:space="preserve"> </w:t>
            </w:r>
            <w:r w:rsidRPr="00C34BC2">
              <w:rPr>
                <w:rFonts w:cs="B Nazanin" w:hint="cs"/>
                <w:rtl/>
              </w:rPr>
              <w:t>توزیع</w:t>
            </w:r>
            <w:r w:rsidRPr="00C34BC2">
              <w:rPr>
                <w:rFonts w:cs="B Nazanin"/>
                <w:rtl/>
              </w:rPr>
              <w:t xml:space="preserve"> </w:t>
            </w:r>
            <w:r w:rsidRPr="00C34BC2">
              <w:rPr>
                <w:rFonts w:cs="B Nazanin" w:hint="cs"/>
                <w:rtl/>
              </w:rPr>
              <w:t>اقلام</w:t>
            </w:r>
            <w:r w:rsidRPr="00C34BC2">
              <w:rPr>
                <w:rFonts w:cs="B Nazanin"/>
                <w:rtl/>
              </w:rPr>
              <w:t xml:space="preserve"> </w:t>
            </w:r>
            <w:r w:rsidRPr="00C34BC2">
              <w:rPr>
                <w:rFonts w:cs="B Nazanin" w:hint="cs"/>
                <w:rtl/>
              </w:rPr>
              <w:t>دارویی</w:t>
            </w:r>
            <w:r w:rsidRPr="00C34BC2">
              <w:rPr>
                <w:rFonts w:cs="B Nazanin"/>
                <w:rtl/>
              </w:rPr>
              <w:t xml:space="preserve"> </w:t>
            </w:r>
            <w:r w:rsidRPr="00C34BC2">
              <w:rPr>
                <w:rFonts w:cs="B Nazanin" w:hint="cs"/>
                <w:rtl/>
              </w:rPr>
              <w:t>مورد</w:t>
            </w:r>
            <w:r w:rsidRPr="00C34BC2">
              <w:rPr>
                <w:rFonts w:cs="B Nazanin"/>
                <w:rtl/>
              </w:rPr>
              <w:t xml:space="preserve"> </w:t>
            </w:r>
            <w:r w:rsidRPr="00C34BC2">
              <w:rPr>
                <w:rFonts w:cs="B Nazanin" w:hint="cs"/>
                <w:rtl/>
              </w:rPr>
              <w:t>نیاز</w:t>
            </w:r>
            <w:r w:rsidRPr="00C34BC2">
              <w:rPr>
                <w:rFonts w:cs="B Nazanin"/>
                <w:rtl/>
              </w:rPr>
              <w:t xml:space="preserve"> </w:t>
            </w:r>
            <w:r w:rsidRPr="00C34BC2">
              <w:rPr>
                <w:rFonts w:cs="B Nazanin" w:hint="cs"/>
                <w:rtl/>
              </w:rPr>
              <w:t>قفسه</w:t>
            </w:r>
            <w:r w:rsidRPr="00C34BC2">
              <w:rPr>
                <w:rFonts w:cs="B Nazanin"/>
                <w:rtl/>
              </w:rPr>
              <w:t xml:space="preserve"> </w:t>
            </w:r>
            <w:r w:rsidRPr="00C34BC2">
              <w:rPr>
                <w:rFonts w:cs="B Nazanin" w:hint="cs"/>
                <w:rtl/>
              </w:rPr>
              <w:t>اورژانس،</w:t>
            </w:r>
            <w:r w:rsidRPr="00C34BC2">
              <w:rPr>
                <w:rFonts w:cs="B Nazanin"/>
                <w:rtl/>
              </w:rPr>
              <w:t xml:space="preserve"> </w:t>
            </w:r>
            <w:r w:rsidRPr="00C34BC2">
              <w:rPr>
                <w:rFonts w:cs="B Nazanin" w:hint="cs"/>
                <w:rtl/>
              </w:rPr>
              <w:t>مکمل</w:t>
            </w:r>
            <w:r w:rsidRPr="00C34BC2">
              <w:rPr>
                <w:rFonts w:cs="B Nazanin"/>
                <w:rtl/>
              </w:rPr>
              <w:t xml:space="preserve"> </w:t>
            </w:r>
            <w:r w:rsidRPr="00C34BC2">
              <w:rPr>
                <w:rFonts w:cs="B Nazanin" w:hint="cs"/>
                <w:rtl/>
              </w:rPr>
              <w:t>ها،</w:t>
            </w:r>
            <w:r w:rsidRPr="00C34BC2">
              <w:rPr>
                <w:rFonts w:cs="B Nazanin"/>
                <w:rtl/>
              </w:rPr>
              <w:t xml:space="preserve"> </w:t>
            </w:r>
            <w:r w:rsidRPr="00C34BC2">
              <w:rPr>
                <w:rFonts w:cs="B Nazanin" w:hint="cs"/>
                <w:rtl/>
              </w:rPr>
              <w:t>داروهای</w:t>
            </w:r>
            <w:r w:rsidRPr="00C34BC2">
              <w:rPr>
                <w:rFonts w:cs="B Nazanin"/>
                <w:rtl/>
              </w:rPr>
              <w:t xml:space="preserve"> </w:t>
            </w:r>
            <w:r w:rsidRPr="00C34BC2">
              <w:rPr>
                <w:rFonts w:cs="B Nazanin" w:hint="cs"/>
                <w:rtl/>
              </w:rPr>
              <w:t>ضد</w:t>
            </w:r>
            <w:r w:rsidRPr="00C34BC2">
              <w:rPr>
                <w:rFonts w:cs="B Nazanin"/>
                <w:rtl/>
              </w:rPr>
              <w:t xml:space="preserve"> </w:t>
            </w:r>
            <w:r w:rsidRPr="00C34BC2">
              <w:rPr>
                <w:rFonts w:cs="B Nazanin" w:hint="cs"/>
                <w:rtl/>
              </w:rPr>
              <w:t>مالاریا،</w:t>
            </w:r>
            <w:r w:rsidRPr="00C34BC2">
              <w:rPr>
                <w:rFonts w:cs="B Nazanin"/>
                <w:rtl/>
              </w:rPr>
              <w:t xml:space="preserve"> </w:t>
            </w:r>
            <w:r w:rsidRPr="00C34BC2">
              <w:rPr>
                <w:rFonts w:cs="B Nazanin" w:hint="cs"/>
                <w:rtl/>
              </w:rPr>
              <w:t>سل</w:t>
            </w:r>
            <w:r w:rsidRPr="00C34BC2">
              <w:rPr>
                <w:rFonts w:cs="B Nazanin"/>
                <w:rtl/>
              </w:rPr>
              <w:t xml:space="preserve"> </w:t>
            </w:r>
            <w:r w:rsidRPr="00C34BC2">
              <w:rPr>
                <w:rFonts w:cs="B Nazanin" w:hint="cs"/>
                <w:rtl/>
              </w:rPr>
              <w:t>و</w:t>
            </w:r>
            <w:r w:rsidRPr="00C34BC2">
              <w:rPr>
                <w:rFonts w:cs="B Nazanin"/>
                <w:rtl/>
              </w:rPr>
              <w:t xml:space="preserve"> </w:t>
            </w:r>
            <w:r w:rsidRPr="00C34BC2">
              <w:rPr>
                <w:rFonts w:cs="B Nazanin" w:hint="cs"/>
                <w:rtl/>
              </w:rPr>
              <w:t>التور</w:t>
            </w:r>
            <w:r w:rsidRPr="00C34BC2">
              <w:rPr>
                <w:rFonts w:cs="B Nazanin"/>
                <w:rtl/>
              </w:rPr>
              <w:t xml:space="preserve"> </w:t>
            </w:r>
            <w:r w:rsidRPr="00C34BC2">
              <w:rPr>
                <w:rFonts w:cs="B Nazanin" w:hint="cs"/>
                <w:rtl/>
              </w:rPr>
              <w:t>با</w:t>
            </w:r>
            <w:r w:rsidRPr="00C34BC2">
              <w:rPr>
                <w:rFonts w:cs="B Nazanin"/>
                <w:rtl/>
              </w:rPr>
              <w:t xml:space="preserve"> </w:t>
            </w:r>
            <w:r w:rsidRPr="00C34BC2">
              <w:rPr>
                <w:rFonts w:cs="B Nazanin" w:hint="cs"/>
                <w:rtl/>
              </w:rPr>
              <w:t>توجه</w:t>
            </w:r>
            <w:r w:rsidRPr="00C34BC2">
              <w:rPr>
                <w:rFonts w:cs="B Nazanin"/>
                <w:rtl/>
              </w:rPr>
              <w:t xml:space="preserve"> </w:t>
            </w:r>
            <w:r w:rsidRPr="00C34BC2">
              <w:rPr>
                <w:rFonts w:cs="B Nazanin" w:hint="cs"/>
                <w:rtl/>
              </w:rPr>
              <w:t>به</w:t>
            </w:r>
            <w:r w:rsidRPr="00C34BC2">
              <w:rPr>
                <w:rFonts w:cs="B Nazanin"/>
                <w:rtl/>
              </w:rPr>
              <w:t xml:space="preserve"> </w:t>
            </w:r>
            <w:r>
              <w:rPr>
                <w:rFonts w:cs="B Nazanin" w:hint="cs"/>
                <w:rtl/>
              </w:rPr>
              <w:t>کمبود کشوری برخی اقلام صورت گرفته است.</w:t>
            </w:r>
          </w:p>
        </w:tc>
      </w:tr>
      <w:tr w:rsidR="00963376" w:rsidTr="00B477E2">
        <w:trPr>
          <w:trHeight w:val="561"/>
          <w:jc w:val="center"/>
        </w:trPr>
        <w:tc>
          <w:tcPr>
            <w:tcW w:w="3240" w:type="dxa"/>
            <w:tcBorders>
              <w:left w:val="thinThickSmallGap" w:sz="12" w:space="0" w:color="auto"/>
              <w:bottom w:val="thinThickSmallGap" w:sz="12" w:space="0" w:color="auto"/>
            </w:tcBorders>
            <w:vAlign w:val="center"/>
          </w:tcPr>
          <w:p w:rsidR="00963376" w:rsidRPr="00BE4D66" w:rsidRDefault="00963376" w:rsidP="004A21AD">
            <w:pPr>
              <w:bidi/>
              <w:jc w:val="center"/>
              <w:rPr>
                <w:rFonts w:cs="B Nazanin"/>
                <w:color w:val="000000" w:themeColor="text1"/>
              </w:rPr>
            </w:pPr>
            <w:r w:rsidRPr="004E641B">
              <w:rPr>
                <w:rFonts w:cs="B Nazanin" w:hint="cs"/>
                <w:color w:val="000000" w:themeColor="text1"/>
                <w:rtl/>
              </w:rPr>
              <w:t>درصد</w:t>
            </w:r>
            <w:r w:rsidRPr="004E641B">
              <w:rPr>
                <w:rFonts w:cs="B Nazanin"/>
                <w:color w:val="000000" w:themeColor="text1"/>
                <w:rtl/>
              </w:rPr>
              <w:t xml:space="preserve"> </w:t>
            </w:r>
            <w:r w:rsidRPr="004E641B">
              <w:rPr>
                <w:rFonts w:cs="B Nazanin" w:hint="cs"/>
                <w:color w:val="000000" w:themeColor="text1"/>
                <w:rtl/>
              </w:rPr>
              <w:t>واحدهای</w:t>
            </w:r>
            <w:r w:rsidRPr="004E641B">
              <w:rPr>
                <w:rFonts w:cs="B Nazanin"/>
                <w:color w:val="000000" w:themeColor="text1"/>
                <w:rtl/>
              </w:rPr>
              <w:t xml:space="preserve"> </w:t>
            </w:r>
            <w:r w:rsidRPr="004E641B">
              <w:rPr>
                <w:rFonts w:cs="B Nazanin" w:hint="cs"/>
                <w:color w:val="000000" w:themeColor="text1"/>
                <w:rtl/>
              </w:rPr>
              <w:t>ارائه</w:t>
            </w:r>
            <w:r w:rsidRPr="004E641B">
              <w:rPr>
                <w:rFonts w:cs="B Nazanin"/>
                <w:color w:val="000000" w:themeColor="text1"/>
                <w:rtl/>
              </w:rPr>
              <w:t xml:space="preserve"> </w:t>
            </w:r>
            <w:r w:rsidRPr="004E641B">
              <w:rPr>
                <w:rFonts w:cs="B Nazanin" w:hint="cs"/>
                <w:color w:val="000000" w:themeColor="text1"/>
                <w:rtl/>
              </w:rPr>
              <w:t>دهنده</w:t>
            </w:r>
            <w:r w:rsidRPr="004E641B">
              <w:rPr>
                <w:rFonts w:cs="B Nazanin"/>
                <w:color w:val="000000" w:themeColor="text1"/>
                <w:rtl/>
              </w:rPr>
              <w:t xml:space="preserve"> </w:t>
            </w:r>
            <w:r w:rsidRPr="004E641B">
              <w:rPr>
                <w:rFonts w:cs="B Nazanin" w:hint="cs"/>
                <w:color w:val="000000" w:themeColor="text1"/>
                <w:rtl/>
              </w:rPr>
              <w:t>خدمات</w:t>
            </w:r>
            <w:r w:rsidRPr="004E641B">
              <w:rPr>
                <w:rFonts w:cs="B Nazanin"/>
                <w:color w:val="000000" w:themeColor="text1"/>
                <w:rtl/>
              </w:rPr>
              <w:t xml:space="preserve"> </w:t>
            </w:r>
            <w:r w:rsidRPr="004E641B">
              <w:rPr>
                <w:rFonts w:cs="B Nazanin" w:hint="cs"/>
                <w:color w:val="000000" w:themeColor="text1"/>
                <w:rtl/>
              </w:rPr>
              <w:t>دارویی</w:t>
            </w:r>
            <w:r w:rsidRPr="004E641B">
              <w:rPr>
                <w:rFonts w:cs="B Nazanin"/>
                <w:color w:val="000000" w:themeColor="text1"/>
                <w:rtl/>
              </w:rPr>
              <w:t xml:space="preserve"> </w:t>
            </w:r>
            <w:r w:rsidRPr="004E641B">
              <w:rPr>
                <w:rFonts w:cs="B Nazanin" w:hint="cs"/>
                <w:color w:val="000000" w:themeColor="text1"/>
                <w:rtl/>
              </w:rPr>
              <w:t>بازدیدشده</w:t>
            </w:r>
            <w:r w:rsidRPr="004E641B">
              <w:rPr>
                <w:rFonts w:cs="B Nazanin"/>
                <w:color w:val="000000" w:themeColor="text1"/>
                <w:rtl/>
              </w:rPr>
              <w:t xml:space="preserve"> </w:t>
            </w:r>
            <w:r w:rsidRPr="004E641B">
              <w:rPr>
                <w:rFonts w:cs="B Nazanin" w:hint="cs"/>
                <w:color w:val="000000" w:themeColor="text1"/>
                <w:rtl/>
              </w:rPr>
              <w:t>با</w:t>
            </w:r>
            <w:r w:rsidRPr="004E641B">
              <w:rPr>
                <w:rFonts w:cs="B Nazanin"/>
                <w:color w:val="000000" w:themeColor="text1"/>
                <w:rtl/>
              </w:rPr>
              <w:t xml:space="preserve"> </w:t>
            </w:r>
            <w:r w:rsidRPr="004E641B">
              <w:rPr>
                <w:rFonts w:cs="B Nazanin" w:hint="cs"/>
                <w:color w:val="000000" w:themeColor="text1"/>
                <w:rtl/>
              </w:rPr>
              <w:t>شرایط</w:t>
            </w:r>
            <w:r w:rsidRPr="004E641B">
              <w:rPr>
                <w:rFonts w:cs="B Nazanin"/>
                <w:color w:val="000000" w:themeColor="text1"/>
                <w:rtl/>
              </w:rPr>
              <w:t xml:space="preserve"> </w:t>
            </w:r>
            <w:r w:rsidRPr="004E641B">
              <w:rPr>
                <w:rFonts w:cs="B Nazanin" w:hint="cs"/>
                <w:color w:val="000000" w:themeColor="text1"/>
                <w:rtl/>
              </w:rPr>
              <w:t>مناسب</w:t>
            </w:r>
          </w:p>
        </w:tc>
        <w:tc>
          <w:tcPr>
            <w:tcW w:w="900" w:type="dxa"/>
            <w:tcBorders>
              <w:bottom w:val="thinThickSmallGap" w:sz="12" w:space="0" w:color="auto"/>
            </w:tcBorders>
          </w:tcPr>
          <w:p w:rsidR="00963376" w:rsidRPr="00BE4D66" w:rsidRDefault="00963376" w:rsidP="004A21AD">
            <w:pPr>
              <w:bidi/>
              <w:jc w:val="center"/>
              <w:rPr>
                <w:rFonts w:cs="B Nazanin"/>
                <w:rtl/>
              </w:rPr>
            </w:pPr>
            <w:r>
              <w:rPr>
                <w:rFonts w:cs="B Nazanin" w:hint="cs"/>
                <w:rtl/>
              </w:rPr>
              <w:t>95.4%</w:t>
            </w:r>
          </w:p>
        </w:tc>
        <w:tc>
          <w:tcPr>
            <w:tcW w:w="720" w:type="dxa"/>
            <w:tcBorders>
              <w:bottom w:val="thinThickSmallGap" w:sz="12" w:space="0" w:color="auto"/>
            </w:tcBorders>
          </w:tcPr>
          <w:p w:rsidR="00963376" w:rsidRPr="00BE4D66" w:rsidRDefault="00963376" w:rsidP="004A21AD">
            <w:pPr>
              <w:bidi/>
              <w:jc w:val="center"/>
              <w:rPr>
                <w:rFonts w:cs="B Nazanin"/>
                <w:rtl/>
              </w:rPr>
            </w:pPr>
            <w:r>
              <w:rPr>
                <w:rFonts w:cs="B Nazanin" w:hint="cs"/>
                <w:rtl/>
              </w:rPr>
              <w:t>125</w:t>
            </w:r>
          </w:p>
        </w:tc>
        <w:tc>
          <w:tcPr>
            <w:tcW w:w="810" w:type="dxa"/>
            <w:tcBorders>
              <w:bottom w:val="thinThickSmallGap" w:sz="12" w:space="0" w:color="auto"/>
            </w:tcBorders>
          </w:tcPr>
          <w:p w:rsidR="00963376" w:rsidRPr="00BE4D66" w:rsidRDefault="00963376" w:rsidP="004A21AD">
            <w:pPr>
              <w:bidi/>
              <w:jc w:val="center"/>
              <w:rPr>
                <w:rFonts w:cs="B Nazanin"/>
                <w:rtl/>
              </w:rPr>
            </w:pPr>
            <w:r>
              <w:rPr>
                <w:rFonts w:cs="B Nazanin" w:hint="cs"/>
                <w:rtl/>
              </w:rPr>
              <w:t>131</w:t>
            </w:r>
          </w:p>
        </w:tc>
        <w:tc>
          <w:tcPr>
            <w:tcW w:w="851" w:type="dxa"/>
            <w:tcBorders>
              <w:bottom w:val="thinThickSmallGap" w:sz="12" w:space="0" w:color="auto"/>
            </w:tcBorders>
          </w:tcPr>
          <w:p w:rsidR="00963376" w:rsidRPr="00BE4D66" w:rsidRDefault="00963376" w:rsidP="00B477E2">
            <w:pPr>
              <w:bidi/>
              <w:jc w:val="center"/>
              <w:rPr>
                <w:rFonts w:cs="B Nazanin"/>
                <w:rtl/>
              </w:rPr>
            </w:pPr>
            <w:r>
              <w:rPr>
                <w:rFonts w:cs="B Nazanin" w:hint="cs"/>
                <w:rtl/>
              </w:rPr>
              <w:t>97</w:t>
            </w:r>
          </w:p>
        </w:tc>
        <w:tc>
          <w:tcPr>
            <w:tcW w:w="709" w:type="dxa"/>
            <w:tcBorders>
              <w:bottom w:val="thinThickSmallGap" w:sz="12" w:space="0" w:color="auto"/>
            </w:tcBorders>
          </w:tcPr>
          <w:p w:rsidR="00963376" w:rsidRPr="00BE4D66" w:rsidRDefault="00963376" w:rsidP="004A21AD">
            <w:pPr>
              <w:bidi/>
              <w:jc w:val="center"/>
              <w:rPr>
                <w:rFonts w:cs="B Nazanin"/>
                <w:rtl/>
              </w:rPr>
            </w:pPr>
            <w:r>
              <w:rPr>
                <w:rFonts w:cs="B Nazanin" w:hint="cs"/>
                <w:rtl/>
              </w:rPr>
              <w:t>134</w:t>
            </w:r>
          </w:p>
        </w:tc>
        <w:tc>
          <w:tcPr>
            <w:tcW w:w="725" w:type="dxa"/>
            <w:tcBorders>
              <w:bottom w:val="thinThickSmallGap" w:sz="12" w:space="0" w:color="auto"/>
            </w:tcBorders>
          </w:tcPr>
          <w:p w:rsidR="00963376" w:rsidRPr="00BE4D66" w:rsidRDefault="00963376" w:rsidP="004A21AD">
            <w:pPr>
              <w:bidi/>
              <w:jc w:val="center"/>
              <w:rPr>
                <w:rFonts w:cs="B Nazanin"/>
                <w:rtl/>
              </w:rPr>
            </w:pPr>
            <w:r>
              <w:rPr>
                <w:rFonts w:cs="B Nazanin" w:hint="cs"/>
                <w:rtl/>
              </w:rPr>
              <w:t>138</w:t>
            </w:r>
          </w:p>
        </w:tc>
        <w:tc>
          <w:tcPr>
            <w:tcW w:w="955" w:type="dxa"/>
            <w:tcBorders>
              <w:bottom w:val="thinThickSmallGap" w:sz="12" w:space="0" w:color="auto"/>
            </w:tcBorders>
            <w:vAlign w:val="center"/>
          </w:tcPr>
          <w:p w:rsidR="00963376" w:rsidRPr="00BE4D66" w:rsidRDefault="00963376" w:rsidP="004A21AD">
            <w:pPr>
              <w:bidi/>
              <w:jc w:val="center"/>
              <w:rPr>
                <w:rFonts w:cs="B Nazanin"/>
                <w:rtl/>
              </w:rPr>
            </w:pPr>
            <w:r>
              <w:rPr>
                <w:rFonts w:cs="B Nazanin" w:hint="cs"/>
                <w:rtl/>
              </w:rPr>
              <w:t>90</w:t>
            </w:r>
          </w:p>
        </w:tc>
        <w:tc>
          <w:tcPr>
            <w:tcW w:w="990" w:type="dxa"/>
            <w:tcBorders>
              <w:bottom w:val="thinThickSmallGap" w:sz="12" w:space="0" w:color="auto"/>
            </w:tcBorders>
            <w:vAlign w:val="center"/>
          </w:tcPr>
          <w:p w:rsidR="00963376" w:rsidRPr="00BE4D66" w:rsidRDefault="00963376" w:rsidP="00377E7C">
            <w:pPr>
              <w:bidi/>
              <w:jc w:val="center"/>
              <w:rPr>
                <w:rFonts w:cs="B Nazanin"/>
                <w:rtl/>
              </w:rPr>
            </w:pPr>
            <w:r>
              <w:rPr>
                <w:rFonts w:cs="B Nazanin" w:hint="cs"/>
                <w:rtl/>
              </w:rPr>
              <w:t>107</w:t>
            </w:r>
          </w:p>
        </w:tc>
        <w:tc>
          <w:tcPr>
            <w:tcW w:w="1182" w:type="dxa"/>
            <w:tcBorders>
              <w:bottom w:val="thinThickSmallGap" w:sz="12" w:space="0" w:color="auto"/>
            </w:tcBorders>
          </w:tcPr>
          <w:p w:rsidR="00963376" w:rsidRPr="00BE4D66" w:rsidRDefault="00963376" w:rsidP="004A21AD">
            <w:pPr>
              <w:bidi/>
              <w:jc w:val="both"/>
              <w:rPr>
                <w:rFonts w:cs="B Nazanin"/>
                <w:rtl/>
              </w:rPr>
            </w:pPr>
            <w:r>
              <w:rPr>
                <w:rFonts w:cs="B Nazanin" w:hint="cs"/>
                <w:rtl/>
              </w:rPr>
              <w:t xml:space="preserve">بر اساس امتیاز چک لیست بازدیدهای انجام شده </w:t>
            </w:r>
          </w:p>
        </w:tc>
        <w:tc>
          <w:tcPr>
            <w:tcW w:w="2868" w:type="dxa"/>
            <w:tcBorders>
              <w:bottom w:val="thinThickSmallGap" w:sz="12" w:space="0" w:color="auto"/>
              <w:right w:val="thinThickSmallGap" w:sz="12" w:space="0" w:color="auto"/>
            </w:tcBorders>
          </w:tcPr>
          <w:p w:rsidR="00B477E2" w:rsidRDefault="00963376" w:rsidP="00B477E2">
            <w:pPr>
              <w:bidi/>
              <w:jc w:val="both"/>
              <w:rPr>
                <w:rFonts w:cs="B Nazanin"/>
                <w:rtl/>
              </w:rPr>
            </w:pPr>
            <w:r>
              <w:rPr>
                <w:rFonts w:cs="B Nazanin" w:hint="cs"/>
                <w:rtl/>
              </w:rPr>
              <w:t>در</w:t>
            </w:r>
            <w:r w:rsidRPr="003B4E3E">
              <w:rPr>
                <w:rFonts w:cs="B Nazanin" w:hint="cs"/>
                <w:rtl/>
              </w:rPr>
              <w:t xml:space="preserve"> حد انتظار</w:t>
            </w:r>
            <w:r w:rsidR="00B477E2">
              <w:rPr>
                <w:rFonts w:cs="B Nazanin" w:hint="cs"/>
                <w:rtl/>
              </w:rPr>
              <w:t>:</w:t>
            </w:r>
          </w:p>
          <w:p w:rsidR="00963376" w:rsidRPr="00BE4D66" w:rsidRDefault="00B477E2" w:rsidP="00B477E2">
            <w:pPr>
              <w:bidi/>
              <w:jc w:val="both"/>
              <w:rPr>
                <w:rFonts w:cs="B Nazanin"/>
                <w:rtl/>
              </w:rPr>
            </w:pPr>
            <w:r>
              <w:rPr>
                <w:rFonts w:cs="B Nazanin" w:hint="cs"/>
                <w:rtl/>
              </w:rPr>
              <w:t>-</w:t>
            </w:r>
            <w:r w:rsidR="00963376" w:rsidRPr="003B4E3E">
              <w:rPr>
                <w:rFonts w:cs="B Nazanin" w:hint="cs"/>
                <w:rtl/>
              </w:rPr>
              <w:t xml:space="preserve"> بازدید مستمر از واحدهای تحت پوشش که منجر به جلوگیری از کاهش ع</w:t>
            </w:r>
            <w:r w:rsidR="00963376">
              <w:rPr>
                <w:rFonts w:cs="B Nazanin" w:hint="cs"/>
                <w:rtl/>
              </w:rPr>
              <w:t>ملکرد واحدهای تحت پوشش می گردد.</w:t>
            </w:r>
          </w:p>
        </w:tc>
      </w:tr>
    </w:tbl>
    <w:p w:rsidR="00963376" w:rsidRDefault="00963376" w:rsidP="00963376">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963376" w:rsidRDefault="00963376" w:rsidP="00963376">
      <w:pPr>
        <w:jc w:val="right"/>
        <w:rPr>
          <w:rFonts w:cs="B Nazanin"/>
          <w:b/>
          <w:bCs/>
          <w:sz w:val="28"/>
          <w:szCs w:val="28"/>
          <w:rtl/>
        </w:rPr>
      </w:pPr>
      <w:r>
        <w:rPr>
          <w:rFonts w:cs="B Nazanin"/>
          <w:b/>
          <w:bCs/>
          <w:noProof/>
          <w:sz w:val="28"/>
          <w:szCs w:val="28"/>
          <w:rtl/>
        </w:rPr>
        <w:drawing>
          <wp:inline distT="0" distB="0" distL="0" distR="0" wp14:anchorId="5AE5B7A0" wp14:editId="39C2588E">
            <wp:extent cx="7915275" cy="4391025"/>
            <wp:effectExtent l="0" t="0" r="9525"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63376" w:rsidRDefault="00963376" w:rsidP="00963376">
      <w:pPr>
        <w:jc w:val="right"/>
        <w:rPr>
          <w:rFonts w:cs="B Nazanin"/>
          <w:sz w:val="28"/>
          <w:szCs w:val="28"/>
        </w:rPr>
      </w:pPr>
    </w:p>
    <w:p w:rsidR="00963376" w:rsidRDefault="00963376" w:rsidP="00963376">
      <w:pPr>
        <w:jc w:val="right"/>
        <w:rPr>
          <w:rFonts w:cs="B Nazanin"/>
          <w:sz w:val="28"/>
          <w:szCs w:val="28"/>
        </w:rPr>
      </w:pPr>
    </w:p>
    <w:p w:rsidR="00B477E2" w:rsidRDefault="00B477E2" w:rsidP="00963376">
      <w:pPr>
        <w:jc w:val="right"/>
        <w:rPr>
          <w:rFonts w:cs="B Nazanin"/>
          <w:sz w:val="28"/>
          <w:szCs w:val="28"/>
        </w:rPr>
        <w:sectPr w:rsidR="00B477E2"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963376" w:rsidRPr="00A1342A" w:rsidRDefault="00963376" w:rsidP="00963376">
      <w:pPr>
        <w:bidi/>
        <w:ind w:left="360"/>
        <w:rPr>
          <w:rFonts w:cs="B Nazanin"/>
          <w:sz w:val="24"/>
          <w:szCs w:val="24"/>
        </w:rPr>
      </w:pPr>
      <w:r w:rsidRPr="00A1342A">
        <w:rPr>
          <w:rFonts w:cs="B Nazanin" w:hint="cs"/>
          <w:b/>
          <w:bCs/>
          <w:sz w:val="28"/>
          <w:szCs w:val="28"/>
          <w:rtl/>
        </w:rPr>
        <w:lastRenderedPageBreak/>
        <w:t>د)عملکرد برنامه‌ها  :</w:t>
      </w:r>
    </w:p>
    <w:p w:rsidR="00963376" w:rsidRPr="00B477E2" w:rsidRDefault="00963376" w:rsidP="00992C61">
      <w:pPr>
        <w:pStyle w:val="ListParagraph"/>
        <w:numPr>
          <w:ilvl w:val="0"/>
          <w:numId w:val="51"/>
        </w:numPr>
        <w:bidi/>
        <w:rPr>
          <w:rFonts w:eastAsia="Times New Roman" w:cs="B Nazanin"/>
          <w:sz w:val="24"/>
          <w:szCs w:val="24"/>
        </w:rPr>
      </w:pPr>
      <w:r w:rsidRPr="00BE4D66">
        <w:rPr>
          <w:rFonts w:cs="B Nazanin" w:hint="cs"/>
          <w:b/>
          <w:bCs/>
          <w:sz w:val="28"/>
          <w:szCs w:val="28"/>
          <w:rtl/>
        </w:rPr>
        <w:t xml:space="preserve"> </w:t>
      </w:r>
      <w:r w:rsidRPr="00B477E2">
        <w:rPr>
          <w:rFonts w:eastAsia="Times New Roman" w:cs="B Nazanin" w:hint="cs"/>
          <w:sz w:val="24"/>
          <w:szCs w:val="24"/>
          <w:rtl/>
        </w:rPr>
        <w:t>بازدید مستمر و نظارت بر واحدهای تابعه(مراکز بهداشتی و درمانی،پایگاهها و خانه های بهداشت)</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بازدید مستمر و نظارت بر عملکرد داروخانه های بخش خصوصی طرف قرارداد بیمه روستایی</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نظارت و پایش درخصوص تأمین اقلام دارویی بیمه روستایی</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 xml:space="preserve">تکمیل فرم شاخصهای دارویی و ارسال نتایج به معاونت بهداشت </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براورد میزان نیاز دارویی شهرستان</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نظارت بر تامین و توزیع دارو</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درخواست های دارویی</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نظارت بر انبار دارویی و انبار گردانی</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اقدامات لازم جهت جلوگیری از انقضا تاریخ مصرف داروها</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 xml:space="preserve">جابجایی اقلام با تاریخ انقضا نزدیک با سایر اقلام مصرفی </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تدوین برنامه جامع عملیاتی</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اجرای برنامه های آموزشی</w:t>
      </w:r>
    </w:p>
    <w:p w:rsidR="00963376" w:rsidRPr="00B477E2" w:rsidRDefault="00963376" w:rsidP="00992C61">
      <w:pPr>
        <w:pStyle w:val="ListParagraph"/>
        <w:numPr>
          <w:ilvl w:val="0"/>
          <w:numId w:val="51"/>
        </w:numPr>
        <w:bidi/>
        <w:rPr>
          <w:rFonts w:eastAsia="Times New Roman" w:cs="B Nazanin"/>
          <w:sz w:val="24"/>
          <w:szCs w:val="24"/>
        </w:rPr>
      </w:pPr>
      <w:r w:rsidRPr="00B477E2">
        <w:rPr>
          <w:rFonts w:eastAsia="Times New Roman" w:cs="B Nazanin" w:hint="cs"/>
          <w:sz w:val="24"/>
          <w:szCs w:val="24"/>
          <w:rtl/>
        </w:rPr>
        <w:t>شرکت در جلسات کارشناسی</w:t>
      </w:r>
    </w:p>
    <w:p w:rsidR="00B477E2" w:rsidRPr="002B628D" w:rsidRDefault="00B477E2" w:rsidP="00992C61">
      <w:pPr>
        <w:pStyle w:val="ListParagraph"/>
        <w:numPr>
          <w:ilvl w:val="0"/>
          <w:numId w:val="51"/>
        </w:numPr>
        <w:bidi/>
        <w:rPr>
          <w:rFonts w:cs="B Nazanin"/>
          <w:sz w:val="24"/>
          <w:szCs w:val="24"/>
          <w:rtl/>
          <w:lang w:bidi="fa-IR"/>
        </w:rPr>
      </w:pPr>
      <w:r w:rsidRPr="002B628D">
        <w:rPr>
          <w:rFonts w:cs="B Nazanin" w:hint="cs"/>
          <w:sz w:val="24"/>
          <w:szCs w:val="24"/>
          <w:shd w:val="clear" w:color="auto" w:fill="FFFFFF" w:themeFill="background1"/>
          <w:rtl/>
          <w:lang w:bidi="fa-IR"/>
        </w:rPr>
        <w:t>جابجایی اقلام مازاد تاریخ نزدیک با داروخانه های شهری و بیمارستان</w:t>
      </w:r>
    </w:p>
    <w:p w:rsidR="00963376" w:rsidRPr="00BE4D66" w:rsidRDefault="00963376" w:rsidP="00963376">
      <w:pPr>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963376" w:rsidRPr="00BE4D66" w:rsidRDefault="00963376" w:rsidP="00963376">
      <w:pPr>
        <w:bidi/>
        <w:rPr>
          <w:rFonts w:cs="B Nazanin"/>
          <w:b/>
          <w:bCs/>
          <w:sz w:val="28"/>
          <w:szCs w:val="28"/>
          <w:rtl/>
        </w:rPr>
      </w:pPr>
      <w:r w:rsidRPr="00BE4D66">
        <w:rPr>
          <w:rFonts w:cs="B Nazanin" w:hint="cs"/>
          <w:b/>
          <w:bCs/>
          <w:sz w:val="28"/>
          <w:szCs w:val="28"/>
          <w:rtl/>
        </w:rPr>
        <w:t xml:space="preserve">  و)چالش‌ها:</w:t>
      </w:r>
    </w:p>
    <w:p w:rsidR="00963376" w:rsidRPr="00BE4D66" w:rsidRDefault="00963376" w:rsidP="00963376">
      <w:pPr>
        <w:bidi/>
        <w:ind w:left="60"/>
        <w:rPr>
          <w:rFonts w:cs="B Nazanin"/>
          <w:b/>
          <w:bCs/>
          <w:sz w:val="28"/>
          <w:szCs w:val="28"/>
        </w:rPr>
      </w:pPr>
    </w:p>
    <w:tbl>
      <w:tblPr>
        <w:tblStyle w:val="TableGrid"/>
        <w:bidiVisual/>
        <w:tblW w:w="9639" w:type="dxa"/>
        <w:jc w:val="center"/>
        <w:tblLook w:val="04A0" w:firstRow="1" w:lastRow="0" w:firstColumn="1" w:lastColumn="0" w:noHBand="0" w:noVBand="1"/>
      </w:tblPr>
      <w:tblGrid>
        <w:gridCol w:w="4921"/>
        <w:gridCol w:w="4718"/>
      </w:tblGrid>
      <w:tr w:rsidR="00963376" w:rsidRPr="003A270F" w:rsidTr="004A21AD">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963376" w:rsidRPr="00EA2665" w:rsidRDefault="00963376" w:rsidP="004A21AD">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963376" w:rsidRPr="00EA2665" w:rsidRDefault="00963376" w:rsidP="004A21AD">
            <w:pPr>
              <w:bidi/>
              <w:jc w:val="center"/>
              <w:rPr>
                <w:rFonts w:cs="B Nazanin"/>
                <w:b/>
                <w:bCs/>
                <w:sz w:val="24"/>
                <w:szCs w:val="24"/>
                <w:lang w:bidi="fa-IR"/>
              </w:rPr>
            </w:pPr>
            <w:r w:rsidRPr="00EA2665">
              <w:rPr>
                <w:rFonts w:cs="B Nazanin" w:hint="cs"/>
                <w:b/>
                <w:bCs/>
                <w:sz w:val="24"/>
                <w:szCs w:val="24"/>
                <w:rtl/>
                <w:lang w:bidi="fa-IR"/>
              </w:rPr>
              <w:t>پیشنهادات</w:t>
            </w:r>
          </w:p>
        </w:tc>
      </w:tr>
      <w:tr w:rsidR="00963376" w:rsidRPr="003A270F" w:rsidTr="004A21AD">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rsidR="00963376" w:rsidRPr="00CC63F2" w:rsidRDefault="00963376" w:rsidP="00B477E2">
            <w:pPr>
              <w:bidi/>
              <w:jc w:val="center"/>
              <w:rPr>
                <w:rFonts w:cs="B Nazanin"/>
              </w:rPr>
            </w:pPr>
            <w:r w:rsidRPr="00CC63F2">
              <w:rPr>
                <w:rFonts w:cs="B Nazanin" w:hint="cs"/>
                <w:rtl/>
              </w:rPr>
              <w:t xml:space="preserve">کمبود کشوری </w:t>
            </w:r>
            <w:r>
              <w:rPr>
                <w:rFonts w:cs="B Nazanin" w:hint="cs"/>
                <w:rtl/>
              </w:rPr>
              <w:t>برخی</w:t>
            </w:r>
            <w:r w:rsidRPr="00CC63F2">
              <w:rPr>
                <w:rFonts w:cs="B Nazanin" w:hint="cs"/>
                <w:rtl/>
              </w:rPr>
              <w:t xml:space="preserve"> اقلام دارویی</w:t>
            </w:r>
          </w:p>
        </w:tc>
        <w:tc>
          <w:tcPr>
            <w:tcW w:w="4718" w:type="dxa"/>
            <w:tcBorders>
              <w:top w:val="thinThickSmallGap" w:sz="12" w:space="0" w:color="auto"/>
              <w:left w:val="single" w:sz="4" w:space="0" w:color="auto"/>
              <w:bottom w:val="single" w:sz="4" w:space="0" w:color="auto"/>
              <w:right w:val="thinThickSmallGap" w:sz="12" w:space="0" w:color="auto"/>
            </w:tcBorders>
            <w:vAlign w:val="center"/>
          </w:tcPr>
          <w:p w:rsidR="00963376" w:rsidRPr="00CC63F2" w:rsidRDefault="00963376" w:rsidP="004A21AD">
            <w:pPr>
              <w:bidi/>
              <w:jc w:val="center"/>
              <w:rPr>
                <w:rFonts w:ascii="Franklin Gothic Book" w:eastAsia="+mn-ea" w:cs="B Nazanin"/>
                <w:kern w:val="24"/>
                <w:lang w:bidi="fa-IR"/>
              </w:rPr>
            </w:pPr>
            <w:r>
              <w:rPr>
                <w:rFonts w:ascii="Franklin Gothic Book" w:eastAsia="+mn-ea" w:cs="B Nazanin" w:hint="cs"/>
                <w:kern w:val="24"/>
                <w:rtl/>
                <w:lang w:bidi="fa-IR"/>
              </w:rPr>
              <w:t>همکاری بیشتر شرکت های پخش دارویی با بخش دولتی در جهت تامین اقلام دارویی</w:t>
            </w:r>
            <w:r w:rsidR="00B477E2">
              <w:rPr>
                <w:rFonts w:ascii="Franklin Gothic Book" w:eastAsia="+mn-ea" w:cs="B Nazanin" w:hint="cs"/>
                <w:kern w:val="24"/>
                <w:rtl/>
                <w:lang w:bidi="fa-IR"/>
              </w:rPr>
              <w:t xml:space="preserve"> از طریق پیگیری معاونت غذا ودارو</w:t>
            </w:r>
          </w:p>
        </w:tc>
      </w:tr>
      <w:tr w:rsidR="00963376" w:rsidRPr="003A270F" w:rsidTr="00B477E2">
        <w:trPr>
          <w:trHeight w:val="1385"/>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rsidR="00963376" w:rsidRPr="00CC63F2" w:rsidRDefault="00B477E2" w:rsidP="00B477E2">
            <w:pPr>
              <w:bidi/>
              <w:jc w:val="center"/>
              <w:rPr>
                <w:rFonts w:cs="B Nazanin"/>
              </w:rPr>
            </w:pPr>
            <w:r>
              <w:rPr>
                <w:rFonts w:cs="B Nazanin" w:hint="cs"/>
                <w:rtl/>
              </w:rPr>
              <w:t xml:space="preserve">پرت دارویی در ترالی کد های مراکز خدمات جامع سلامت </w:t>
            </w:r>
            <w:r w:rsidR="00963376" w:rsidRPr="00CC63F2">
              <w:rPr>
                <w:rFonts w:cs="B Nazanin" w:hint="cs"/>
                <w:rtl/>
              </w:rPr>
              <w:t xml:space="preserve">با توجه به اینکه بسیاری از اقلام مورد استفاده قرار نمی گیرد و هم چنین </w:t>
            </w:r>
            <w:r>
              <w:rPr>
                <w:rFonts w:cs="B Nazanin" w:hint="cs"/>
                <w:rtl/>
              </w:rPr>
              <w:t xml:space="preserve"> با توجه به دستورالعمل </w:t>
            </w:r>
            <w:r w:rsidR="00963376" w:rsidRPr="00CC63F2">
              <w:rPr>
                <w:rFonts w:cs="B Nazanin" w:hint="cs"/>
                <w:rtl/>
              </w:rPr>
              <w:t>امکان حذف اقلام وجود ندارد.</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rsidR="00963376" w:rsidRPr="00CC63F2" w:rsidRDefault="002B628D" w:rsidP="002B628D">
            <w:pPr>
              <w:bidi/>
              <w:jc w:val="center"/>
              <w:rPr>
                <w:rFonts w:ascii="Franklin Gothic Book" w:eastAsia="+mn-ea" w:cs="B Nazanin"/>
                <w:kern w:val="24"/>
                <w:lang w:bidi="fa-IR"/>
              </w:rPr>
            </w:pPr>
            <w:r>
              <w:rPr>
                <w:rFonts w:ascii="Franklin Gothic Book" w:eastAsia="+mn-ea" w:cs="B Nazanin" w:hint="cs"/>
                <w:kern w:val="24"/>
                <w:rtl/>
                <w:lang w:bidi="fa-IR"/>
              </w:rPr>
              <w:t xml:space="preserve">برنامه ریزی جهت </w:t>
            </w:r>
            <w:r w:rsidR="00963376" w:rsidRPr="002B628D">
              <w:rPr>
                <w:rFonts w:ascii="Franklin Gothic Book" w:eastAsia="+mn-ea" w:cs="B Nazanin" w:hint="cs"/>
                <w:kern w:val="24"/>
                <w:rtl/>
                <w:lang w:bidi="fa-IR"/>
              </w:rPr>
              <w:t>گزارش به موقع اقلام مازاد و تاریخ نزدیک جهت جابجایی اقلام</w:t>
            </w:r>
            <w:r>
              <w:rPr>
                <w:rFonts w:ascii="Franklin Gothic Book" w:eastAsia="+mn-ea" w:cs="B Nazanin" w:hint="cs"/>
                <w:kern w:val="24"/>
                <w:rtl/>
                <w:lang w:bidi="fa-IR"/>
              </w:rPr>
              <w:t xml:space="preserve"> </w:t>
            </w:r>
          </w:p>
        </w:tc>
      </w:tr>
    </w:tbl>
    <w:p w:rsidR="00963376" w:rsidRDefault="00963376" w:rsidP="00963376">
      <w:pPr>
        <w:bidi/>
        <w:jc w:val="both"/>
        <w:rPr>
          <w:rFonts w:cs="B Nazanin"/>
          <w:sz w:val="24"/>
          <w:szCs w:val="24"/>
          <w:rtl/>
        </w:rPr>
      </w:pPr>
    </w:p>
    <w:p w:rsidR="003D5BFF" w:rsidRDefault="003D5BFF" w:rsidP="003D5BFF">
      <w:pPr>
        <w:bidi/>
        <w:jc w:val="both"/>
        <w:rPr>
          <w:rFonts w:cs="B Nazanin"/>
          <w:sz w:val="24"/>
          <w:szCs w:val="24"/>
          <w:rtl/>
        </w:rPr>
      </w:pPr>
    </w:p>
    <w:p w:rsidR="003D5BFF" w:rsidRDefault="003D5BFF" w:rsidP="003D5BFF">
      <w:pPr>
        <w:bidi/>
        <w:jc w:val="both"/>
        <w:rPr>
          <w:rFonts w:cs="B Nazanin"/>
          <w:sz w:val="24"/>
          <w:szCs w:val="24"/>
          <w:rtl/>
        </w:rPr>
      </w:pPr>
    </w:p>
    <w:p w:rsidR="003D5BFF" w:rsidRDefault="003D5BFF" w:rsidP="003D5BFF">
      <w:pPr>
        <w:jc w:val="center"/>
        <w:rPr>
          <w:rFonts w:cs="B Zar"/>
          <w:b/>
          <w:bCs/>
          <w:sz w:val="52"/>
          <w:szCs w:val="52"/>
          <w:rtl/>
        </w:rPr>
      </w:pPr>
      <w:r w:rsidRPr="00AB3FEF">
        <w:rPr>
          <w:rFonts w:cs="B Titr" w:hint="cs"/>
          <w:b/>
          <w:bCs/>
          <w:sz w:val="48"/>
          <w:szCs w:val="48"/>
          <w:rtl/>
          <w:lang w:bidi="fa-IR"/>
        </w:rPr>
        <w:t>نام واحد :</w:t>
      </w:r>
      <w:r>
        <w:rPr>
          <w:rFonts w:cs="B Titr" w:hint="cs"/>
          <w:b/>
          <w:bCs/>
          <w:sz w:val="48"/>
          <w:szCs w:val="48"/>
          <w:rtl/>
          <w:lang w:bidi="fa-IR"/>
        </w:rPr>
        <w:t>جوانی جمعیت</w:t>
      </w:r>
    </w:p>
    <w:p w:rsidR="003D5BFF" w:rsidRPr="00164F28" w:rsidRDefault="003D5BFF" w:rsidP="003D5BFF">
      <w:pPr>
        <w:jc w:val="center"/>
        <w:rPr>
          <w:rFonts w:cs="B Titr"/>
          <w:b/>
          <w:bCs/>
          <w:sz w:val="28"/>
          <w:szCs w:val="28"/>
          <w:lang w:bidi="fa-IR"/>
        </w:rPr>
      </w:pPr>
      <w:r>
        <w:rPr>
          <w:rFonts w:cs="B Titr" w:hint="cs"/>
          <w:b/>
          <w:bCs/>
          <w:sz w:val="28"/>
          <w:szCs w:val="28"/>
          <w:rtl/>
          <w:lang w:bidi="fa-IR"/>
        </w:rPr>
        <w:t>شش ماهه اول 1403</w:t>
      </w:r>
    </w:p>
    <w:p w:rsidR="009962C6" w:rsidRDefault="009962C6" w:rsidP="003D5BFF">
      <w:pPr>
        <w:rPr>
          <w:rFonts w:cs="B Zar"/>
          <w:b/>
          <w:bCs/>
        </w:rPr>
        <w:sectPr w:rsidR="009962C6" w:rsidSect="00B477E2">
          <w:footerReference w:type="default" r:id="rId30"/>
          <w:pgSz w:w="12240" w:h="15840"/>
          <w:pgMar w:top="1440" w:right="720" w:bottom="144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D5BFF" w:rsidRPr="00EC0FE5" w:rsidRDefault="003D5BFF" w:rsidP="003D5BFF">
      <w:pPr>
        <w:bidi/>
        <w:rPr>
          <w:rFonts w:cs="B Nazanin"/>
          <w:sz w:val="24"/>
          <w:szCs w:val="24"/>
          <w:rtl/>
          <w:lang w:bidi="fa-IR"/>
        </w:rPr>
      </w:pPr>
      <w:r w:rsidRPr="00EC0FE5">
        <w:rPr>
          <w:rFonts w:cs="B Nazanin" w:hint="cs"/>
          <w:b/>
          <w:bCs/>
          <w:sz w:val="28"/>
          <w:szCs w:val="28"/>
          <w:rtl/>
          <w:lang w:bidi="fa-IR"/>
        </w:rPr>
        <w:lastRenderedPageBreak/>
        <w:t xml:space="preserve">نام برنامه : جوانی جمعیت </w:t>
      </w:r>
    </w:p>
    <w:p w:rsidR="003D5BFF" w:rsidRPr="00BE4D66" w:rsidRDefault="003D5BFF" w:rsidP="003D5BFF">
      <w:pPr>
        <w:bidi/>
        <w:rPr>
          <w:rFonts w:cs="B Nazanin"/>
          <w:b/>
          <w:bCs/>
          <w:sz w:val="28"/>
          <w:szCs w:val="28"/>
          <w:rtl/>
          <w:lang w:bidi="fa-IR"/>
        </w:rPr>
      </w:pPr>
      <w:r w:rsidRPr="00BE4D66">
        <w:rPr>
          <w:rFonts w:cs="B Nazanin" w:hint="cs"/>
          <w:b/>
          <w:bCs/>
          <w:sz w:val="28"/>
          <w:szCs w:val="28"/>
          <w:rtl/>
          <w:lang w:bidi="fa-IR"/>
        </w:rPr>
        <w:t>الف )جامعه آماری</w:t>
      </w:r>
    </w:p>
    <w:p w:rsidR="003D5BFF" w:rsidRDefault="003D5BFF" w:rsidP="003D5BFF">
      <w:pPr>
        <w:bidi/>
        <w:jc w:val="center"/>
        <w:rPr>
          <w:rFonts w:cs="B Zar"/>
          <w:b/>
          <w:bCs/>
          <w:rtl/>
        </w:rPr>
      </w:pPr>
    </w:p>
    <w:p w:rsidR="003D5BFF" w:rsidRDefault="003D5BFF" w:rsidP="003D5BFF">
      <w:pPr>
        <w:bidi/>
        <w:jc w:val="center"/>
        <w:rPr>
          <w:rFonts w:cs="B Zar"/>
          <w:b/>
          <w:bCs/>
          <w:rtl/>
        </w:rPr>
      </w:pPr>
    </w:p>
    <w:tbl>
      <w:tblPr>
        <w:tblStyle w:val="TableGrid"/>
        <w:bidiVisual/>
        <w:tblW w:w="0" w:type="auto"/>
        <w:tblInd w:w="677" w:type="dxa"/>
        <w:tblLook w:val="04A0" w:firstRow="1" w:lastRow="0" w:firstColumn="1" w:lastColumn="0" w:noHBand="0" w:noVBand="1"/>
      </w:tblPr>
      <w:tblGrid>
        <w:gridCol w:w="2530"/>
        <w:gridCol w:w="2010"/>
        <w:gridCol w:w="1460"/>
        <w:gridCol w:w="3623"/>
      </w:tblGrid>
      <w:tr w:rsidR="003D5BFF" w:rsidRPr="00B557A7" w:rsidTr="009962C6">
        <w:tc>
          <w:tcPr>
            <w:tcW w:w="2530" w:type="dxa"/>
            <w:tcBorders>
              <w:top w:val="thickThinSmallGap" w:sz="12" w:space="0" w:color="auto"/>
              <w:left w:val="thinThickSmallGap" w:sz="12" w:space="0" w:color="auto"/>
              <w:right w:val="thickThinSmallGap" w:sz="12" w:space="0" w:color="auto"/>
            </w:tcBorders>
            <w:shd w:val="clear" w:color="auto" w:fill="BFBFBF" w:themeFill="background1" w:themeFillShade="BF"/>
          </w:tcPr>
          <w:p w:rsidR="003D5BFF" w:rsidRPr="00B557A7" w:rsidRDefault="003D5BFF" w:rsidP="00F377F5">
            <w:pPr>
              <w:bidi/>
              <w:jc w:val="center"/>
              <w:rPr>
                <w:rFonts w:cs="B Nazanin"/>
                <w:b/>
                <w:bCs/>
                <w:sz w:val="24"/>
                <w:szCs w:val="24"/>
                <w:rtl/>
                <w:lang w:bidi="fa-IR"/>
              </w:rPr>
            </w:pPr>
            <w:r w:rsidRPr="00B557A7">
              <w:rPr>
                <w:rFonts w:cs="B Nazanin" w:hint="cs"/>
                <w:b/>
                <w:bCs/>
                <w:sz w:val="24"/>
                <w:szCs w:val="24"/>
                <w:rtl/>
                <w:lang w:bidi="fa-IR"/>
              </w:rPr>
              <w:t>عنوان</w:t>
            </w:r>
          </w:p>
        </w:tc>
        <w:tc>
          <w:tcPr>
            <w:tcW w:w="3470" w:type="dxa"/>
            <w:gridSpan w:val="2"/>
            <w:tcBorders>
              <w:top w:val="thickThinSmallGap" w:sz="12" w:space="0" w:color="auto"/>
              <w:left w:val="thickThinSmallGap" w:sz="12" w:space="0" w:color="auto"/>
            </w:tcBorders>
            <w:shd w:val="clear" w:color="auto" w:fill="BFBFBF" w:themeFill="background1" w:themeFillShade="BF"/>
          </w:tcPr>
          <w:p w:rsidR="003D5BFF" w:rsidRPr="00B557A7" w:rsidRDefault="003D5BFF" w:rsidP="00F377F5">
            <w:pPr>
              <w:bidi/>
              <w:jc w:val="center"/>
              <w:rPr>
                <w:rFonts w:cs="B Nazanin"/>
                <w:b/>
                <w:bCs/>
                <w:sz w:val="24"/>
                <w:szCs w:val="24"/>
                <w:rtl/>
                <w:lang w:bidi="fa-IR"/>
              </w:rPr>
            </w:pPr>
            <w:r>
              <w:rPr>
                <w:rFonts w:cs="B Nazanin" w:hint="cs"/>
                <w:b/>
                <w:bCs/>
                <w:sz w:val="24"/>
                <w:szCs w:val="24"/>
                <w:rtl/>
                <w:lang w:bidi="fa-IR"/>
              </w:rPr>
              <w:t>کل</w:t>
            </w:r>
            <w:r w:rsidRPr="00B557A7">
              <w:rPr>
                <w:rFonts w:cs="B Nazanin" w:hint="cs"/>
                <w:b/>
                <w:bCs/>
                <w:sz w:val="24"/>
                <w:szCs w:val="24"/>
                <w:rtl/>
                <w:lang w:bidi="fa-IR"/>
              </w:rPr>
              <w:t xml:space="preserve">  </w:t>
            </w:r>
          </w:p>
        </w:tc>
        <w:tc>
          <w:tcPr>
            <w:tcW w:w="3623" w:type="dxa"/>
            <w:tcBorders>
              <w:top w:val="thickThinSmallGap" w:sz="12" w:space="0" w:color="auto"/>
              <w:right w:val="thickThinSmallGap" w:sz="12" w:space="0" w:color="auto"/>
            </w:tcBorders>
            <w:shd w:val="clear" w:color="auto" w:fill="BFBFBF" w:themeFill="background1" w:themeFillShade="BF"/>
          </w:tcPr>
          <w:p w:rsidR="003D5BFF" w:rsidRPr="00B557A7" w:rsidRDefault="003D5BFF" w:rsidP="00F377F5">
            <w:pPr>
              <w:bidi/>
              <w:jc w:val="center"/>
              <w:rPr>
                <w:rFonts w:cs="B Nazanin"/>
                <w:b/>
                <w:bCs/>
                <w:sz w:val="24"/>
                <w:szCs w:val="24"/>
                <w:rtl/>
                <w:lang w:bidi="fa-IR"/>
              </w:rPr>
            </w:pPr>
            <w:r>
              <w:rPr>
                <w:rFonts w:cs="B Nazanin" w:hint="cs"/>
                <w:b/>
                <w:bCs/>
                <w:sz w:val="24"/>
                <w:szCs w:val="24"/>
                <w:rtl/>
                <w:lang w:bidi="fa-IR"/>
              </w:rPr>
              <w:t>ایرانی</w:t>
            </w:r>
          </w:p>
        </w:tc>
      </w:tr>
      <w:tr w:rsidR="003D5BFF" w:rsidRPr="00B557A7" w:rsidTr="009962C6">
        <w:trPr>
          <w:trHeight w:val="662"/>
        </w:trPr>
        <w:tc>
          <w:tcPr>
            <w:tcW w:w="2530" w:type="dxa"/>
            <w:vMerge w:val="restart"/>
            <w:tcBorders>
              <w:top w:val="single" w:sz="6" w:space="0" w:color="auto"/>
              <w:left w:val="thinThickSmallGap" w:sz="12" w:space="0" w:color="auto"/>
              <w:right w:val="thickThinSmallGap" w:sz="12" w:space="0" w:color="auto"/>
            </w:tcBorders>
            <w:shd w:val="clear" w:color="auto" w:fill="BFBFBF" w:themeFill="background1" w:themeFillShade="BF"/>
            <w:vAlign w:val="center"/>
          </w:tcPr>
          <w:p w:rsidR="003D5BFF" w:rsidRPr="00B557A7" w:rsidRDefault="003D5BFF" w:rsidP="00F377F5">
            <w:pPr>
              <w:bidi/>
              <w:jc w:val="center"/>
              <w:rPr>
                <w:rFonts w:cs="B Nazanin"/>
                <w:rtl/>
                <w:lang w:bidi="fa-IR"/>
              </w:rPr>
            </w:pPr>
            <w:r w:rsidRPr="00B557A7">
              <w:rPr>
                <w:rFonts w:cs="B Nazanin" w:hint="cs"/>
                <w:rtl/>
                <w:lang w:bidi="fa-IR"/>
              </w:rPr>
              <w:t>جمعیت</w:t>
            </w:r>
          </w:p>
        </w:tc>
        <w:tc>
          <w:tcPr>
            <w:tcW w:w="2010" w:type="dxa"/>
            <w:tcBorders>
              <w:left w:val="thickThinSmallGap" w:sz="12" w:space="0" w:color="auto"/>
            </w:tcBorders>
          </w:tcPr>
          <w:p w:rsidR="003D5BFF" w:rsidRPr="00B557A7" w:rsidRDefault="003D5BFF" w:rsidP="00F377F5">
            <w:pPr>
              <w:bidi/>
              <w:jc w:val="center"/>
              <w:rPr>
                <w:rFonts w:cs="B Nazanin"/>
                <w:rtl/>
              </w:rPr>
            </w:pPr>
            <w:r w:rsidRPr="00B557A7">
              <w:rPr>
                <w:rFonts w:cs="B Nazanin" w:hint="cs"/>
                <w:rtl/>
              </w:rPr>
              <w:t>سرشماری 95</w:t>
            </w:r>
          </w:p>
        </w:tc>
        <w:tc>
          <w:tcPr>
            <w:tcW w:w="1460" w:type="dxa"/>
          </w:tcPr>
          <w:p w:rsidR="003D5BFF" w:rsidRPr="00B557A7" w:rsidRDefault="003D5BFF" w:rsidP="00F377F5">
            <w:pPr>
              <w:bidi/>
              <w:jc w:val="center"/>
              <w:rPr>
                <w:rFonts w:cs="B Nazanin"/>
                <w:rtl/>
              </w:rPr>
            </w:pPr>
            <w:r w:rsidRPr="00E36067">
              <w:rPr>
                <w:rFonts w:cs="B Nazanin" w:hint="cs"/>
                <w:rtl/>
              </w:rPr>
              <w:t>276566</w:t>
            </w:r>
          </w:p>
        </w:tc>
        <w:tc>
          <w:tcPr>
            <w:tcW w:w="3623" w:type="dxa"/>
            <w:tcBorders>
              <w:right w:val="thickThinSmallGap" w:sz="12" w:space="0" w:color="auto"/>
            </w:tcBorders>
          </w:tcPr>
          <w:p w:rsidR="003D5BFF" w:rsidRPr="00B557A7" w:rsidRDefault="003D5BFF" w:rsidP="00F377F5">
            <w:pPr>
              <w:bidi/>
              <w:jc w:val="center"/>
              <w:rPr>
                <w:rFonts w:cs="B Nazanin"/>
                <w:rtl/>
              </w:rPr>
            </w:pPr>
            <w:r>
              <w:rPr>
                <w:rFonts w:cs="B Nazanin" w:hint="cs"/>
                <w:rtl/>
              </w:rPr>
              <w:t>-</w:t>
            </w:r>
          </w:p>
        </w:tc>
      </w:tr>
      <w:tr w:rsidR="003D5BFF" w:rsidRPr="00B557A7" w:rsidTr="009962C6">
        <w:trPr>
          <w:trHeight w:val="662"/>
        </w:trPr>
        <w:tc>
          <w:tcPr>
            <w:tcW w:w="2530" w:type="dxa"/>
            <w:vMerge/>
            <w:tcBorders>
              <w:left w:val="thinThickSmallGap" w:sz="12" w:space="0" w:color="auto"/>
              <w:right w:val="thickThinSmallGap" w:sz="12" w:space="0" w:color="auto"/>
            </w:tcBorders>
            <w:shd w:val="clear" w:color="auto" w:fill="BFBFBF" w:themeFill="background1" w:themeFillShade="BF"/>
          </w:tcPr>
          <w:p w:rsidR="003D5BFF" w:rsidRPr="00B557A7" w:rsidRDefault="003D5BFF" w:rsidP="00F377F5">
            <w:pPr>
              <w:bidi/>
              <w:jc w:val="center"/>
              <w:rPr>
                <w:rFonts w:cs="B Nazanin"/>
                <w:rtl/>
                <w:lang w:bidi="fa-IR"/>
              </w:rPr>
            </w:pPr>
          </w:p>
        </w:tc>
        <w:tc>
          <w:tcPr>
            <w:tcW w:w="2010" w:type="dxa"/>
            <w:tcBorders>
              <w:left w:val="thickThinSmallGap" w:sz="12" w:space="0" w:color="auto"/>
              <w:right w:val="single" w:sz="6" w:space="0" w:color="auto"/>
            </w:tcBorders>
          </w:tcPr>
          <w:p w:rsidR="003D5BFF" w:rsidRPr="00B557A7" w:rsidRDefault="003D5BFF" w:rsidP="00F377F5">
            <w:pPr>
              <w:bidi/>
              <w:jc w:val="center"/>
              <w:rPr>
                <w:rFonts w:cs="B Nazanin"/>
                <w:rtl/>
              </w:rPr>
            </w:pPr>
            <w:r>
              <w:rPr>
                <w:rFonts w:cs="B Nazanin" w:hint="cs"/>
                <w:rtl/>
              </w:rPr>
              <w:t>سامانه سیب</w:t>
            </w:r>
          </w:p>
        </w:tc>
        <w:tc>
          <w:tcPr>
            <w:tcW w:w="1460" w:type="dxa"/>
            <w:tcBorders>
              <w:left w:val="single" w:sz="6" w:space="0" w:color="auto"/>
            </w:tcBorders>
          </w:tcPr>
          <w:p w:rsidR="003D5BFF" w:rsidRPr="004B6C67" w:rsidRDefault="003D5BFF" w:rsidP="00F377F5">
            <w:pPr>
              <w:bidi/>
              <w:jc w:val="center"/>
              <w:rPr>
                <w:rFonts w:cs="B Nazanin"/>
                <w:rtl/>
                <w:lang w:bidi="fa-IR"/>
              </w:rPr>
            </w:pPr>
            <w:r>
              <w:rPr>
                <w:rFonts w:cs="B Nazanin" w:hint="cs"/>
                <w:rtl/>
                <w:lang w:bidi="fa-IR"/>
              </w:rPr>
              <w:t>339833</w:t>
            </w:r>
          </w:p>
        </w:tc>
        <w:tc>
          <w:tcPr>
            <w:tcW w:w="3623" w:type="dxa"/>
            <w:tcBorders>
              <w:right w:val="thickThinSmallGap" w:sz="12" w:space="0" w:color="auto"/>
            </w:tcBorders>
          </w:tcPr>
          <w:p w:rsidR="003D5BFF" w:rsidRPr="004B6C67" w:rsidRDefault="003D5BFF" w:rsidP="00F377F5">
            <w:pPr>
              <w:bidi/>
              <w:jc w:val="center"/>
              <w:rPr>
                <w:rFonts w:cs="B Nazanin"/>
                <w:rtl/>
                <w:lang w:bidi="fa-IR"/>
              </w:rPr>
            </w:pPr>
            <w:r>
              <w:rPr>
                <w:rFonts w:cs="B Nazanin" w:hint="cs"/>
                <w:rtl/>
                <w:lang w:bidi="fa-IR"/>
              </w:rPr>
              <w:t>220805</w:t>
            </w:r>
          </w:p>
        </w:tc>
      </w:tr>
      <w:tr w:rsidR="003D5BFF" w:rsidRPr="00B557A7" w:rsidTr="009962C6">
        <w:tc>
          <w:tcPr>
            <w:tcW w:w="2530" w:type="dxa"/>
            <w:tcBorders>
              <w:left w:val="thinThickSmallGap" w:sz="12" w:space="0" w:color="auto"/>
              <w:right w:val="thickThinSmallGap" w:sz="12" w:space="0" w:color="auto"/>
            </w:tcBorders>
            <w:shd w:val="clear" w:color="auto" w:fill="BFBFBF" w:themeFill="background1" w:themeFillShade="BF"/>
          </w:tcPr>
          <w:p w:rsidR="003D5BFF" w:rsidRPr="00B557A7" w:rsidRDefault="003D5BFF" w:rsidP="00F377F5">
            <w:pPr>
              <w:bidi/>
              <w:jc w:val="center"/>
              <w:rPr>
                <w:rFonts w:cs="B Nazanin"/>
                <w:rtl/>
                <w:lang w:bidi="fa-IR"/>
              </w:rPr>
            </w:pPr>
            <w:r w:rsidRPr="00B557A7">
              <w:rPr>
                <w:rFonts w:cs="B Nazanin" w:hint="cs"/>
                <w:rtl/>
                <w:lang w:bidi="fa-IR"/>
              </w:rPr>
              <w:t>تعداد</w:t>
            </w:r>
            <w:r>
              <w:rPr>
                <w:rFonts w:cs="B Nazanin" w:hint="cs"/>
                <w:rtl/>
                <w:lang w:bidi="fa-IR"/>
              </w:rPr>
              <w:t xml:space="preserve"> </w:t>
            </w:r>
            <w:r w:rsidRPr="00B557A7">
              <w:rPr>
                <w:rFonts w:cs="B Nazanin" w:hint="cs"/>
                <w:rtl/>
                <w:lang w:bidi="fa-IR"/>
              </w:rPr>
              <w:t>زنان10-54 ساله</w:t>
            </w:r>
          </w:p>
        </w:tc>
        <w:tc>
          <w:tcPr>
            <w:tcW w:w="3470" w:type="dxa"/>
            <w:gridSpan w:val="2"/>
            <w:tcBorders>
              <w:left w:val="thickThinSmallGap" w:sz="12" w:space="0" w:color="auto"/>
            </w:tcBorders>
            <w:vAlign w:val="center"/>
          </w:tcPr>
          <w:p w:rsidR="003D5BFF" w:rsidRPr="00B557A7" w:rsidRDefault="003D5BFF" w:rsidP="00F377F5">
            <w:pPr>
              <w:bidi/>
              <w:jc w:val="center"/>
              <w:rPr>
                <w:rFonts w:cs="B Nazanin"/>
                <w:rtl/>
                <w:lang w:bidi="fa-IR"/>
              </w:rPr>
            </w:pPr>
            <w:r>
              <w:rPr>
                <w:rFonts w:cs="B Nazanin" w:hint="cs"/>
                <w:rtl/>
                <w:lang w:bidi="fa-IR"/>
              </w:rPr>
              <w:t>121347</w:t>
            </w:r>
          </w:p>
        </w:tc>
        <w:tc>
          <w:tcPr>
            <w:tcW w:w="3623" w:type="dxa"/>
            <w:tcBorders>
              <w:right w:val="thickThinSmallGap" w:sz="12" w:space="0" w:color="auto"/>
            </w:tcBorders>
          </w:tcPr>
          <w:p w:rsidR="003D5BFF" w:rsidRPr="00B557A7" w:rsidRDefault="003D5BFF" w:rsidP="00F377F5">
            <w:pPr>
              <w:bidi/>
              <w:jc w:val="center"/>
              <w:rPr>
                <w:rFonts w:cs="B Nazanin"/>
                <w:rtl/>
                <w:lang w:bidi="fa-IR"/>
              </w:rPr>
            </w:pPr>
            <w:r>
              <w:rPr>
                <w:rFonts w:cs="B Nazanin" w:hint="cs"/>
                <w:rtl/>
                <w:lang w:bidi="fa-IR"/>
              </w:rPr>
              <w:t>77209</w:t>
            </w:r>
          </w:p>
        </w:tc>
      </w:tr>
      <w:tr w:rsidR="003D5BFF" w:rsidRPr="00B557A7" w:rsidTr="009962C6">
        <w:tc>
          <w:tcPr>
            <w:tcW w:w="2530" w:type="dxa"/>
            <w:tcBorders>
              <w:left w:val="thinThickSmallGap" w:sz="12" w:space="0" w:color="auto"/>
              <w:right w:val="thickThinSmallGap" w:sz="12" w:space="0" w:color="auto"/>
            </w:tcBorders>
            <w:shd w:val="clear" w:color="auto" w:fill="BFBFBF" w:themeFill="background1" w:themeFillShade="BF"/>
          </w:tcPr>
          <w:p w:rsidR="003D5BFF" w:rsidRPr="00B557A7" w:rsidRDefault="003D5BFF" w:rsidP="00F377F5">
            <w:pPr>
              <w:bidi/>
              <w:jc w:val="center"/>
              <w:rPr>
                <w:rFonts w:cs="B Nazanin"/>
                <w:rtl/>
                <w:lang w:bidi="fa-IR"/>
              </w:rPr>
            </w:pPr>
            <w:r w:rsidRPr="00B557A7">
              <w:rPr>
                <w:rFonts w:cs="B Nazanin" w:hint="cs"/>
                <w:rtl/>
                <w:lang w:bidi="fa-IR"/>
              </w:rPr>
              <w:t>تعداد</w:t>
            </w:r>
            <w:r>
              <w:rPr>
                <w:rFonts w:cs="B Nazanin" w:hint="cs"/>
                <w:rtl/>
                <w:lang w:bidi="fa-IR"/>
              </w:rPr>
              <w:t xml:space="preserve"> </w:t>
            </w:r>
            <w:r w:rsidRPr="00B557A7">
              <w:rPr>
                <w:rFonts w:cs="B Nazanin" w:hint="cs"/>
                <w:rtl/>
                <w:lang w:bidi="fa-IR"/>
              </w:rPr>
              <w:t>زنان 10-54 ساله همسردار</w:t>
            </w:r>
          </w:p>
        </w:tc>
        <w:tc>
          <w:tcPr>
            <w:tcW w:w="3470" w:type="dxa"/>
            <w:gridSpan w:val="2"/>
            <w:tcBorders>
              <w:left w:val="thickThinSmallGap" w:sz="12" w:space="0" w:color="auto"/>
            </w:tcBorders>
            <w:vAlign w:val="center"/>
          </w:tcPr>
          <w:p w:rsidR="003D5BFF" w:rsidRPr="00B557A7" w:rsidRDefault="003D5BFF" w:rsidP="00F377F5">
            <w:pPr>
              <w:bidi/>
              <w:jc w:val="center"/>
              <w:rPr>
                <w:rFonts w:cs="B Nazanin"/>
                <w:rtl/>
                <w:lang w:bidi="fa-IR"/>
              </w:rPr>
            </w:pPr>
            <w:r>
              <w:rPr>
                <w:rFonts w:cs="B Nazanin" w:hint="cs"/>
                <w:rtl/>
                <w:lang w:bidi="fa-IR"/>
              </w:rPr>
              <w:t>69417</w:t>
            </w:r>
          </w:p>
        </w:tc>
        <w:tc>
          <w:tcPr>
            <w:tcW w:w="3623" w:type="dxa"/>
            <w:tcBorders>
              <w:right w:val="thickThinSmallGap" w:sz="12" w:space="0" w:color="auto"/>
            </w:tcBorders>
          </w:tcPr>
          <w:p w:rsidR="003D5BFF" w:rsidRPr="00B557A7" w:rsidRDefault="003D5BFF" w:rsidP="00F377F5">
            <w:pPr>
              <w:bidi/>
              <w:jc w:val="center"/>
              <w:rPr>
                <w:rFonts w:cs="B Nazanin"/>
                <w:rtl/>
                <w:lang w:bidi="fa-IR"/>
              </w:rPr>
            </w:pPr>
            <w:r>
              <w:rPr>
                <w:rFonts w:cs="B Nazanin" w:hint="cs"/>
                <w:rtl/>
                <w:lang w:bidi="fa-IR"/>
              </w:rPr>
              <w:t>46713</w:t>
            </w:r>
          </w:p>
        </w:tc>
      </w:tr>
      <w:tr w:rsidR="003D5BFF" w:rsidRPr="00B557A7" w:rsidTr="009962C6">
        <w:tc>
          <w:tcPr>
            <w:tcW w:w="2530" w:type="dxa"/>
            <w:tcBorders>
              <w:left w:val="thinThickSmallGap" w:sz="12" w:space="0" w:color="auto"/>
              <w:right w:val="thickThinSmallGap" w:sz="12" w:space="0" w:color="auto"/>
            </w:tcBorders>
            <w:shd w:val="clear" w:color="auto" w:fill="BFBFBF" w:themeFill="background1" w:themeFillShade="BF"/>
          </w:tcPr>
          <w:p w:rsidR="003D5BFF" w:rsidRPr="00B557A7" w:rsidRDefault="003D5BFF" w:rsidP="00F377F5">
            <w:pPr>
              <w:bidi/>
              <w:jc w:val="center"/>
              <w:rPr>
                <w:rFonts w:cs="B Nazanin"/>
                <w:rtl/>
                <w:lang w:bidi="fa-IR"/>
              </w:rPr>
            </w:pPr>
            <w:r>
              <w:rPr>
                <w:rFonts w:cs="B Nazanin" w:hint="cs"/>
                <w:rtl/>
                <w:lang w:bidi="fa-IR"/>
              </w:rPr>
              <w:t>جمعیت ثبت شده در سامانه</w:t>
            </w:r>
          </w:p>
        </w:tc>
        <w:tc>
          <w:tcPr>
            <w:tcW w:w="3470" w:type="dxa"/>
            <w:gridSpan w:val="2"/>
            <w:tcBorders>
              <w:left w:val="thickThinSmallGap" w:sz="12" w:space="0" w:color="auto"/>
            </w:tcBorders>
            <w:vAlign w:val="center"/>
          </w:tcPr>
          <w:p w:rsidR="003D5BFF" w:rsidRPr="00B557A7" w:rsidRDefault="003D5BFF" w:rsidP="00F377F5">
            <w:pPr>
              <w:bidi/>
              <w:jc w:val="center"/>
              <w:rPr>
                <w:rFonts w:cs="B Nazanin"/>
                <w:rtl/>
                <w:lang w:bidi="fa-IR"/>
              </w:rPr>
            </w:pPr>
            <w:r>
              <w:rPr>
                <w:rFonts w:cs="B Nazanin" w:hint="cs"/>
                <w:rtl/>
                <w:lang w:bidi="fa-IR"/>
              </w:rPr>
              <w:t>339833</w:t>
            </w:r>
          </w:p>
        </w:tc>
        <w:tc>
          <w:tcPr>
            <w:tcW w:w="3623" w:type="dxa"/>
            <w:tcBorders>
              <w:right w:val="thickThinSmallGap" w:sz="12" w:space="0" w:color="auto"/>
            </w:tcBorders>
          </w:tcPr>
          <w:p w:rsidR="003D5BFF" w:rsidRPr="00B557A7" w:rsidRDefault="003D5BFF" w:rsidP="00F377F5">
            <w:pPr>
              <w:bidi/>
              <w:jc w:val="center"/>
              <w:rPr>
                <w:rFonts w:cs="B Nazanin"/>
                <w:rtl/>
                <w:lang w:bidi="fa-IR"/>
              </w:rPr>
            </w:pPr>
            <w:r>
              <w:rPr>
                <w:rFonts w:cs="B Nazanin" w:hint="cs"/>
                <w:rtl/>
                <w:lang w:bidi="fa-IR"/>
              </w:rPr>
              <w:t>220805</w:t>
            </w:r>
          </w:p>
        </w:tc>
      </w:tr>
      <w:tr w:rsidR="003D5BFF" w:rsidRPr="00B557A7" w:rsidTr="009962C6">
        <w:tc>
          <w:tcPr>
            <w:tcW w:w="2530" w:type="dxa"/>
            <w:tcBorders>
              <w:left w:val="thinThickSmallGap" w:sz="12" w:space="0" w:color="auto"/>
              <w:right w:val="thickThinSmallGap" w:sz="12" w:space="0" w:color="auto"/>
            </w:tcBorders>
            <w:shd w:val="clear" w:color="auto" w:fill="BFBFBF" w:themeFill="background1" w:themeFillShade="BF"/>
          </w:tcPr>
          <w:p w:rsidR="003D5BFF" w:rsidRPr="00715310" w:rsidRDefault="003D5BFF" w:rsidP="00F377F5">
            <w:pPr>
              <w:bidi/>
              <w:jc w:val="center"/>
              <w:rPr>
                <w:rFonts w:cs="B Nazanin"/>
                <w:color w:val="000000" w:themeColor="text1"/>
                <w:rtl/>
                <w:lang w:bidi="fa-IR"/>
              </w:rPr>
            </w:pPr>
            <w:r w:rsidRPr="00715310">
              <w:rPr>
                <w:rFonts w:cs="B Nazanin"/>
                <w:color w:val="000000" w:themeColor="text1"/>
                <w:rtl/>
                <w:lang w:bidi="fa-IR"/>
              </w:rPr>
              <w:t>بار</w:t>
            </w:r>
            <w:r w:rsidRPr="00715310">
              <w:rPr>
                <w:rFonts w:cs="B Nazanin" w:hint="cs"/>
                <w:color w:val="000000" w:themeColor="text1"/>
                <w:rtl/>
                <w:lang w:bidi="fa-IR"/>
              </w:rPr>
              <w:t>و</w:t>
            </w:r>
            <w:r w:rsidRPr="00715310">
              <w:rPr>
                <w:rFonts w:cs="B Nazanin"/>
                <w:color w:val="000000" w:themeColor="text1"/>
                <w:rtl/>
                <w:lang w:bidi="fa-IR"/>
              </w:rPr>
              <w:t>ری</w:t>
            </w:r>
            <w:r w:rsidRPr="00715310">
              <w:rPr>
                <w:rFonts w:cs="B Nazanin" w:hint="cs"/>
                <w:color w:val="000000" w:themeColor="text1"/>
                <w:rtl/>
                <w:lang w:bidi="fa-IR"/>
              </w:rPr>
              <w:t xml:space="preserve"> کلی</w:t>
            </w:r>
            <w:r w:rsidRPr="00715310">
              <w:rPr>
                <w:rFonts w:cs="B Nazanin"/>
                <w:color w:val="000000" w:themeColor="text1"/>
                <w:rtl/>
                <w:lang w:bidi="fa-IR"/>
              </w:rPr>
              <w:t xml:space="preserve"> استان تهران</w:t>
            </w:r>
          </w:p>
        </w:tc>
        <w:tc>
          <w:tcPr>
            <w:tcW w:w="3470" w:type="dxa"/>
            <w:gridSpan w:val="2"/>
            <w:tcBorders>
              <w:left w:val="thickThinSmallGap" w:sz="12" w:space="0" w:color="auto"/>
            </w:tcBorders>
            <w:vAlign w:val="center"/>
          </w:tcPr>
          <w:p w:rsidR="003D5BFF" w:rsidRPr="00715310" w:rsidRDefault="003D5BFF" w:rsidP="00F377F5">
            <w:pPr>
              <w:bidi/>
              <w:jc w:val="center"/>
              <w:rPr>
                <w:rFonts w:cs="B Nazanin"/>
                <w:color w:val="000000" w:themeColor="text1"/>
                <w:rtl/>
                <w:lang w:bidi="fa-IR"/>
              </w:rPr>
            </w:pPr>
            <w:r>
              <w:rPr>
                <w:rFonts w:cs="B Nazanin" w:hint="cs"/>
                <w:color w:val="000000" w:themeColor="text1"/>
                <w:rtl/>
                <w:lang w:bidi="fa-IR"/>
              </w:rPr>
              <w:t>-</w:t>
            </w:r>
          </w:p>
        </w:tc>
        <w:tc>
          <w:tcPr>
            <w:tcW w:w="3623" w:type="dxa"/>
            <w:tcBorders>
              <w:right w:val="thickThinSmallGap" w:sz="12" w:space="0" w:color="auto"/>
            </w:tcBorders>
          </w:tcPr>
          <w:p w:rsidR="003D5BFF" w:rsidRPr="00715310" w:rsidRDefault="003D5BFF" w:rsidP="00F377F5">
            <w:pPr>
              <w:bidi/>
              <w:jc w:val="center"/>
              <w:rPr>
                <w:rFonts w:cs="B Nazanin"/>
                <w:color w:val="000000" w:themeColor="text1"/>
                <w:rtl/>
                <w:lang w:bidi="fa-IR"/>
              </w:rPr>
            </w:pPr>
            <w:r>
              <w:rPr>
                <w:rFonts w:cs="B Nazanin" w:hint="cs"/>
                <w:color w:val="000000" w:themeColor="text1"/>
                <w:rtl/>
                <w:lang w:bidi="fa-IR"/>
              </w:rPr>
              <w:t>1.15</w:t>
            </w:r>
          </w:p>
        </w:tc>
      </w:tr>
      <w:tr w:rsidR="003D5BFF" w:rsidRPr="00B557A7" w:rsidTr="009962C6">
        <w:tc>
          <w:tcPr>
            <w:tcW w:w="2530" w:type="dxa"/>
            <w:tcBorders>
              <w:left w:val="thinThickSmallGap" w:sz="12" w:space="0" w:color="auto"/>
              <w:right w:val="thickThinSmallGap" w:sz="12" w:space="0" w:color="auto"/>
            </w:tcBorders>
            <w:shd w:val="clear" w:color="auto" w:fill="BFBFBF" w:themeFill="background1" w:themeFillShade="BF"/>
          </w:tcPr>
          <w:p w:rsidR="003D5BFF" w:rsidRPr="00715310" w:rsidRDefault="003D5BFF" w:rsidP="00F377F5">
            <w:pPr>
              <w:bidi/>
              <w:jc w:val="center"/>
              <w:rPr>
                <w:rFonts w:cs="B Nazanin"/>
                <w:color w:val="000000" w:themeColor="text1"/>
                <w:rtl/>
                <w:lang w:bidi="fa-IR"/>
              </w:rPr>
            </w:pPr>
            <w:r w:rsidRPr="00715310">
              <w:rPr>
                <w:rFonts w:cs="B Nazanin" w:hint="cs"/>
                <w:color w:val="000000" w:themeColor="text1"/>
                <w:rtl/>
                <w:lang w:bidi="fa-IR"/>
              </w:rPr>
              <w:t>باروری کلی کشور</w:t>
            </w:r>
          </w:p>
        </w:tc>
        <w:tc>
          <w:tcPr>
            <w:tcW w:w="3470" w:type="dxa"/>
            <w:gridSpan w:val="2"/>
            <w:tcBorders>
              <w:left w:val="thickThinSmallGap" w:sz="12" w:space="0" w:color="auto"/>
            </w:tcBorders>
            <w:vAlign w:val="center"/>
          </w:tcPr>
          <w:p w:rsidR="003D5BFF" w:rsidRPr="00715310" w:rsidRDefault="003D5BFF" w:rsidP="00F377F5">
            <w:pPr>
              <w:bidi/>
              <w:jc w:val="center"/>
              <w:rPr>
                <w:rFonts w:cs="B Nazanin"/>
                <w:color w:val="000000" w:themeColor="text1"/>
                <w:rtl/>
                <w:lang w:bidi="fa-IR"/>
              </w:rPr>
            </w:pPr>
            <w:r>
              <w:rPr>
                <w:rFonts w:cs="B Nazanin" w:hint="cs"/>
                <w:color w:val="000000" w:themeColor="text1"/>
                <w:rtl/>
                <w:lang w:bidi="fa-IR"/>
              </w:rPr>
              <w:t>-</w:t>
            </w:r>
          </w:p>
        </w:tc>
        <w:tc>
          <w:tcPr>
            <w:tcW w:w="3623" w:type="dxa"/>
            <w:tcBorders>
              <w:right w:val="thickThinSmallGap" w:sz="12" w:space="0" w:color="auto"/>
            </w:tcBorders>
          </w:tcPr>
          <w:p w:rsidR="003D5BFF" w:rsidRPr="00715310" w:rsidRDefault="003D5BFF" w:rsidP="00F377F5">
            <w:pPr>
              <w:bidi/>
              <w:jc w:val="center"/>
              <w:rPr>
                <w:rFonts w:cs="B Nazanin"/>
                <w:color w:val="000000" w:themeColor="text1"/>
                <w:rtl/>
                <w:lang w:bidi="fa-IR"/>
              </w:rPr>
            </w:pPr>
            <w:r w:rsidRPr="00663958">
              <w:rPr>
                <w:rFonts w:cs="B Nazanin" w:hint="cs"/>
                <w:rtl/>
                <w:lang w:bidi="fa-IR"/>
              </w:rPr>
              <w:t>1.65</w:t>
            </w:r>
          </w:p>
        </w:tc>
      </w:tr>
      <w:tr w:rsidR="003D5BFF" w:rsidRPr="00B557A7" w:rsidTr="009962C6">
        <w:tc>
          <w:tcPr>
            <w:tcW w:w="2530" w:type="dxa"/>
            <w:tcBorders>
              <w:left w:val="thinThickSmallGap" w:sz="12" w:space="0" w:color="auto"/>
              <w:right w:val="thickThinSmallGap" w:sz="12" w:space="0" w:color="auto"/>
            </w:tcBorders>
            <w:shd w:val="clear" w:color="auto" w:fill="BFBFBF" w:themeFill="background1" w:themeFillShade="BF"/>
          </w:tcPr>
          <w:p w:rsidR="003D5BFF" w:rsidRPr="00715310" w:rsidRDefault="003D5BFF" w:rsidP="00F377F5">
            <w:pPr>
              <w:bidi/>
              <w:jc w:val="center"/>
              <w:rPr>
                <w:rFonts w:cs="B Nazanin"/>
                <w:color w:val="000000" w:themeColor="text1"/>
                <w:rtl/>
                <w:lang w:bidi="fa-IR"/>
              </w:rPr>
            </w:pPr>
            <w:r w:rsidRPr="00715310">
              <w:rPr>
                <w:rFonts w:cs="B Nazanin" w:hint="cs"/>
                <w:color w:val="000000" w:themeColor="text1"/>
                <w:rtl/>
                <w:lang w:bidi="fa-IR"/>
              </w:rPr>
              <w:t>رشد جمعیت</w:t>
            </w:r>
          </w:p>
        </w:tc>
        <w:tc>
          <w:tcPr>
            <w:tcW w:w="3470" w:type="dxa"/>
            <w:gridSpan w:val="2"/>
            <w:tcBorders>
              <w:left w:val="thickThinSmallGap" w:sz="12" w:space="0" w:color="auto"/>
            </w:tcBorders>
            <w:vAlign w:val="center"/>
          </w:tcPr>
          <w:p w:rsidR="003D5BFF" w:rsidRPr="00715310" w:rsidRDefault="003D5BFF" w:rsidP="00F377F5">
            <w:pPr>
              <w:bidi/>
              <w:jc w:val="center"/>
              <w:rPr>
                <w:rFonts w:cs="B Nazanin"/>
                <w:color w:val="000000" w:themeColor="text1"/>
                <w:rtl/>
                <w:lang w:bidi="fa-IR"/>
              </w:rPr>
            </w:pPr>
            <w:r w:rsidRPr="00715310">
              <w:rPr>
                <w:rFonts w:cs="B Nazanin" w:hint="cs"/>
                <w:color w:val="000000" w:themeColor="text1"/>
                <w:rtl/>
                <w:lang w:bidi="fa-IR"/>
              </w:rPr>
              <w:t>0.57</w:t>
            </w:r>
          </w:p>
        </w:tc>
        <w:tc>
          <w:tcPr>
            <w:tcW w:w="3623" w:type="dxa"/>
            <w:tcBorders>
              <w:right w:val="thickThinSmallGap" w:sz="12" w:space="0" w:color="auto"/>
            </w:tcBorders>
          </w:tcPr>
          <w:p w:rsidR="003D5BFF" w:rsidRPr="00715310" w:rsidRDefault="003D5BFF" w:rsidP="00F377F5">
            <w:pPr>
              <w:bidi/>
              <w:jc w:val="center"/>
              <w:rPr>
                <w:rFonts w:cs="B Nazanin"/>
                <w:color w:val="000000" w:themeColor="text1"/>
                <w:rtl/>
                <w:lang w:bidi="fa-IR"/>
              </w:rPr>
            </w:pPr>
            <w:r w:rsidRPr="00715310">
              <w:rPr>
                <w:rFonts w:cs="B Nazanin" w:hint="cs"/>
                <w:color w:val="000000" w:themeColor="text1"/>
                <w:rtl/>
                <w:lang w:bidi="fa-IR"/>
              </w:rPr>
              <w:t>-</w:t>
            </w:r>
          </w:p>
        </w:tc>
      </w:tr>
      <w:tr w:rsidR="003D5BFF" w:rsidRPr="00B557A7" w:rsidTr="009962C6">
        <w:tc>
          <w:tcPr>
            <w:tcW w:w="2530" w:type="dxa"/>
            <w:tcBorders>
              <w:left w:val="thinThickSmallGap" w:sz="12" w:space="0" w:color="auto"/>
              <w:bottom w:val="thinThickSmallGap" w:sz="12" w:space="0" w:color="auto"/>
              <w:right w:val="thickThinSmallGap" w:sz="12" w:space="0" w:color="auto"/>
            </w:tcBorders>
            <w:shd w:val="clear" w:color="auto" w:fill="BFBFBF" w:themeFill="background1" w:themeFillShade="BF"/>
          </w:tcPr>
          <w:p w:rsidR="003D5BFF" w:rsidRPr="00727CEC" w:rsidRDefault="003D5BFF" w:rsidP="00F377F5">
            <w:pPr>
              <w:bidi/>
              <w:jc w:val="center"/>
              <w:rPr>
                <w:rFonts w:cs="B Nazanin"/>
                <w:rtl/>
                <w:lang w:bidi="fa-IR"/>
              </w:rPr>
            </w:pPr>
            <w:r>
              <w:rPr>
                <w:rFonts w:cs="B Nazanin" w:hint="cs"/>
                <w:rtl/>
                <w:lang w:bidi="fa-IR"/>
              </w:rPr>
              <w:t>تعداد مراکز مشاوره ازدواج</w:t>
            </w:r>
          </w:p>
        </w:tc>
        <w:tc>
          <w:tcPr>
            <w:tcW w:w="3470" w:type="dxa"/>
            <w:gridSpan w:val="2"/>
            <w:tcBorders>
              <w:left w:val="thickThinSmallGap" w:sz="12" w:space="0" w:color="auto"/>
              <w:bottom w:val="thinThickSmallGap" w:sz="12" w:space="0" w:color="auto"/>
            </w:tcBorders>
          </w:tcPr>
          <w:p w:rsidR="003D5BFF" w:rsidRDefault="003D5BFF" w:rsidP="00F377F5">
            <w:pPr>
              <w:bidi/>
              <w:jc w:val="center"/>
              <w:rPr>
                <w:rFonts w:cs="B Nazanin"/>
                <w:rtl/>
                <w:lang w:bidi="fa-IR"/>
              </w:rPr>
            </w:pPr>
            <w:r>
              <w:rPr>
                <w:rFonts w:cs="B Nazanin" w:hint="cs"/>
                <w:rtl/>
                <w:lang w:bidi="fa-IR"/>
              </w:rPr>
              <w:t>1</w:t>
            </w:r>
          </w:p>
        </w:tc>
        <w:tc>
          <w:tcPr>
            <w:tcW w:w="3623" w:type="dxa"/>
            <w:tcBorders>
              <w:bottom w:val="thinThickSmallGap" w:sz="12" w:space="0" w:color="auto"/>
              <w:right w:val="thickThinSmallGap" w:sz="12" w:space="0" w:color="auto"/>
            </w:tcBorders>
          </w:tcPr>
          <w:p w:rsidR="003D5BFF" w:rsidRDefault="003D5BFF" w:rsidP="00F377F5">
            <w:pPr>
              <w:bidi/>
              <w:jc w:val="center"/>
              <w:rPr>
                <w:rFonts w:cs="B Nazanin"/>
                <w:rtl/>
                <w:lang w:bidi="fa-IR"/>
              </w:rPr>
            </w:pPr>
            <w:r>
              <w:rPr>
                <w:rFonts w:cs="B Nazanin" w:hint="cs"/>
                <w:rtl/>
                <w:lang w:bidi="fa-IR"/>
              </w:rPr>
              <w:t>1</w:t>
            </w:r>
          </w:p>
        </w:tc>
      </w:tr>
    </w:tbl>
    <w:p w:rsidR="003D5BFF" w:rsidRDefault="003D5BFF" w:rsidP="003D5BFF">
      <w:pPr>
        <w:bidi/>
        <w:jc w:val="center"/>
        <w:rPr>
          <w:rFonts w:cs="B Zar"/>
          <w:b/>
          <w:bCs/>
          <w:rtl/>
        </w:rPr>
      </w:pPr>
    </w:p>
    <w:p w:rsidR="003D5BFF" w:rsidRDefault="003D5BFF" w:rsidP="003D5BFF">
      <w:pPr>
        <w:bidi/>
        <w:jc w:val="center"/>
        <w:rPr>
          <w:rFonts w:cs="B Zar"/>
          <w:b/>
          <w:bCs/>
          <w:rtl/>
        </w:rPr>
      </w:pPr>
    </w:p>
    <w:p w:rsidR="003D5BFF" w:rsidRDefault="003D5BFF" w:rsidP="003D5BFF">
      <w:pPr>
        <w:bidi/>
        <w:jc w:val="center"/>
        <w:rPr>
          <w:rFonts w:cs="B Zar"/>
          <w:b/>
          <w:bCs/>
          <w:rtl/>
        </w:rPr>
      </w:pPr>
    </w:p>
    <w:p w:rsidR="003D5BFF" w:rsidRDefault="003D5BFF" w:rsidP="003D5BFF">
      <w:pPr>
        <w:bidi/>
        <w:jc w:val="center"/>
        <w:rPr>
          <w:rFonts w:cs="B Zar"/>
          <w:b/>
          <w:bCs/>
          <w:rtl/>
        </w:rPr>
      </w:pPr>
    </w:p>
    <w:p w:rsidR="003D5BFF" w:rsidRDefault="003D5BFF" w:rsidP="003D5BFF">
      <w:pPr>
        <w:bidi/>
        <w:rPr>
          <w:rtl/>
        </w:rPr>
      </w:pPr>
    </w:p>
    <w:p w:rsidR="003D5BFF" w:rsidRDefault="003D5BFF" w:rsidP="003D5BFF">
      <w:pPr>
        <w:bidi/>
        <w:rPr>
          <w:rtl/>
        </w:rPr>
      </w:pPr>
    </w:p>
    <w:p w:rsidR="009962C6" w:rsidRDefault="009962C6" w:rsidP="009962C6">
      <w:pPr>
        <w:bidi/>
        <w:rPr>
          <w:rtl/>
        </w:rPr>
      </w:pPr>
    </w:p>
    <w:p w:rsidR="009962C6" w:rsidRDefault="009962C6" w:rsidP="009962C6">
      <w:pPr>
        <w:bidi/>
        <w:rPr>
          <w:rtl/>
        </w:rPr>
      </w:pPr>
    </w:p>
    <w:p w:rsidR="009962C6" w:rsidRDefault="009962C6" w:rsidP="009962C6">
      <w:pPr>
        <w:bidi/>
        <w:rPr>
          <w:rtl/>
        </w:rPr>
      </w:pPr>
    </w:p>
    <w:p w:rsidR="009962C6" w:rsidRDefault="009962C6" w:rsidP="009962C6">
      <w:pPr>
        <w:bidi/>
        <w:rPr>
          <w:rtl/>
        </w:rPr>
        <w:sectPr w:rsidR="009962C6" w:rsidSect="009962C6">
          <w:pgSz w:w="12240" w:h="15840"/>
          <w:pgMar w:top="1440" w:right="806" w:bottom="144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D5BFF" w:rsidRDefault="003D5BFF" w:rsidP="003D5BFF">
      <w:pPr>
        <w:bidi/>
      </w:pPr>
    </w:p>
    <w:p w:rsidR="003D5BFF" w:rsidRPr="00BE4D66" w:rsidRDefault="003D5BFF" w:rsidP="003D5BFF">
      <w:pPr>
        <w:bidi/>
        <w:rPr>
          <w:rFonts w:cs="B Nazanin"/>
          <w:b/>
          <w:bCs/>
          <w:sz w:val="28"/>
          <w:szCs w:val="28"/>
          <w:rtl/>
          <w:lang w:bidi="fa-IR"/>
        </w:rPr>
      </w:pPr>
      <w:r w:rsidRPr="00BE4D66">
        <w:rPr>
          <w:rFonts w:cs="B Nazanin" w:hint="cs"/>
          <w:b/>
          <w:bCs/>
          <w:sz w:val="28"/>
          <w:szCs w:val="28"/>
          <w:rtl/>
          <w:lang w:bidi="fa-IR"/>
        </w:rPr>
        <w:t xml:space="preserve">ب)شاخص‌ها </w:t>
      </w:r>
    </w:p>
    <w:tbl>
      <w:tblPr>
        <w:tblStyle w:val="TableGrid"/>
        <w:bidiVisual/>
        <w:tblW w:w="14310" w:type="dxa"/>
        <w:jc w:val="center"/>
        <w:tblLayout w:type="fixed"/>
        <w:tblLook w:val="04A0" w:firstRow="1" w:lastRow="0" w:firstColumn="1" w:lastColumn="0" w:noHBand="0" w:noVBand="1"/>
      </w:tblPr>
      <w:tblGrid>
        <w:gridCol w:w="2160"/>
        <w:gridCol w:w="1170"/>
        <w:gridCol w:w="810"/>
        <w:gridCol w:w="990"/>
        <w:gridCol w:w="990"/>
        <w:gridCol w:w="990"/>
        <w:gridCol w:w="810"/>
        <w:gridCol w:w="1080"/>
        <w:gridCol w:w="990"/>
        <w:gridCol w:w="990"/>
        <w:gridCol w:w="3330"/>
      </w:tblGrid>
      <w:tr w:rsidR="003D5BFF" w:rsidTr="009962C6">
        <w:trPr>
          <w:trHeight w:val="564"/>
          <w:tblHeader/>
          <w:jc w:val="center"/>
        </w:trPr>
        <w:tc>
          <w:tcPr>
            <w:tcW w:w="2160" w:type="dxa"/>
            <w:vMerge w:val="restart"/>
            <w:tcBorders>
              <w:top w:val="thinThickSmallGap" w:sz="12" w:space="0" w:color="auto"/>
              <w:left w:val="thinThickSmallGap" w:sz="12" w:space="0" w:color="auto"/>
            </w:tcBorders>
            <w:shd w:val="clear" w:color="auto" w:fill="BFBFBF" w:themeFill="background1" w:themeFillShade="BF"/>
            <w:vAlign w:val="center"/>
          </w:tcPr>
          <w:p w:rsidR="003D5BFF" w:rsidRPr="00BE4D66" w:rsidRDefault="003D5BFF" w:rsidP="00F377F5">
            <w:pPr>
              <w:bidi/>
              <w:jc w:val="center"/>
              <w:rPr>
                <w:rFonts w:cs="B Nazanin"/>
                <w:b/>
                <w:bCs/>
                <w:sz w:val="24"/>
                <w:szCs w:val="24"/>
                <w:rtl/>
              </w:rPr>
            </w:pPr>
            <w:r w:rsidRPr="00BE4D66">
              <w:rPr>
                <w:rFonts w:cs="B Nazanin" w:hint="cs"/>
                <w:b/>
                <w:bCs/>
                <w:sz w:val="24"/>
                <w:szCs w:val="24"/>
                <w:rtl/>
              </w:rPr>
              <w:t>عنوان شاخص</w:t>
            </w:r>
          </w:p>
        </w:tc>
        <w:tc>
          <w:tcPr>
            <w:tcW w:w="2970" w:type="dxa"/>
            <w:gridSpan w:val="3"/>
            <w:tcBorders>
              <w:top w:val="thinThickSmallGap" w:sz="12" w:space="0" w:color="auto"/>
            </w:tcBorders>
            <w:shd w:val="clear" w:color="auto" w:fill="BFBFBF" w:themeFill="background1" w:themeFillShade="BF"/>
            <w:vAlign w:val="center"/>
          </w:tcPr>
          <w:p w:rsidR="003D5BFF" w:rsidRPr="009F4013" w:rsidRDefault="003D5BFF" w:rsidP="00F377F5">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3D5BFF" w:rsidRDefault="003D5BFF" w:rsidP="00F377F5">
            <w:pPr>
              <w:bidi/>
              <w:jc w:val="center"/>
              <w:rPr>
                <w:rFonts w:cs="B Nazanin"/>
                <w:b/>
                <w:bCs/>
                <w:sz w:val="24"/>
                <w:szCs w:val="24"/>
                <w:rtl/>
              </w:rPr>
            </w:pPr>
          </w:p>
        </w:tc>
        <w:tc>
          <w:tcPr>
            <w:tcW w:w="2790" w:type="dxa"/>
            <w:gridSpan w:val="3"/>
            <w:tcBorders>
              <w:top w:val="thinThickSmallGap" w:sz="12" w:space="0" w:color="auto"/>
            </w:tcBorders>
            <w:shd w:val="clear" w:color="auto" w:fill="BFBFBF" w:themeFill="background1" w:themeFillShade="BF"/>
          </w:tcPr>
          <w:p w:rsidR="003D5BFF" w:rsidRPr="009F4013" w:rsidRDefault="003D5BFF" w:rsidP="00F377F5">
            <w:pPr>
              <w:bidi/>
              <w:jc w:val="center"/>
              <w:rPr>
                <w:rFonts w:cs="B Titr"/>
                <w:b/>
                <w:bCs/>
                <w:sz w:val="28"/>
                <w:szCs w:val="28"/>
                <w:rtl/>
                <w:lang w:bidi="fa-IR"/>
              </w:rPr>
            </w:pPr>
            <w:r w:rsidRPr="004E4C80">
              <w:rPr>
                <w:rFonts w:cs="B Nazanin" w:hint="cs"/>
                <w:b/>
                <w:bCs/>
                <w:sz w:val="24"/>
                <w:szCs w:val="24"/>
                <w:rtl/>
              </w:rPr>
              <w:t>6 ماهه اول سال 1403</w:t>
            </w:r>
          </w:p>
          <w:p w:rsidR="003D5BFF" w:rsidRPr="00BE4D66" w:rsidRDefault="003D5BFF" w:rsidP="00F377F5">
            <w:pPr>
              <w:bidi/>
              <w:jc w:val="center"/>
              <w:rPr>
                <w:rFonts w:cs="B Nazanin"/>
                <w:b/>
                <w:bCs/>
                <w:sz w:val="24"/>
                <w:szCs w:val="24"/>
                <w:rtl/>
              </w:rPr>
            </w:pPr>
          </w:p>
        </w:tc>
        <w:tc>
          <w:tcPr>
            <w:tcW w:w="1080" w:type="dxa"/>
            <w:vMerge w:val="restart"/>
            <w:tcBorders>
              <w:top w:val="thinThickSmallGap" w:sz="12" w:space="0" w:color="auto"/>
            </w:tcBorders>
            <w:shd w:val="clear" w:color="auto" w:fill="BFBFBF" w:themeFill="background1" w:themeFillShade="BF"/>
            <w:vAlign w:val="center"/>
          </w:tcPr>
          <w:p w:rsidR="003D5BFF" w:rsidRDefault="003D5BFF" w:rsidP="00F377F5">
            <w:pPr>
              <w:bidi/>
              <w:jc w:val="center"/>
              <w:rPr>
                <w:rFonts w:cs="B Nazanin"/>
                <w:b/>
                <w:bCs/>
                <w:sz w:val="24"/>
                <w:szCs w:val="24"/>
                <w:rtl/>
              </w:rPr>
            </w:pPr>
            <w:r>
              <w:rPr>
                <w:rFonts w:cs="B Nazanin" w:hint="cs"/>
                <w:b/>
                <w:bCs/>
                <w:sz w:val="24"/>
                <w:szCs w:val="24"/>
                <w:rtl/>
              </w:rPr>
              <w:t xml:space="preserve">حد انتظار </w:t>
            </w:r>
          </w:p>
          <w:p w:rsidR="003D5BFF" w:rsidRPr="00BE4D66" w:rsidRDefault="003D5BFF" w:rsidP="00F377F5">
            <w:pPr>
              <w:bidi/>
              <w:jc w:val="center"/>
              <w:rPr>
                <w:rFonts w:cs="B Nazanin"/>
                <w:b/>
                <w:bCs/>
                <w:sz w:val="24"/>
                <w:szCs w:val="24"/>
                <w:rtl/>
              </w:rPr>
            </w:pPr>
            <w:r>
              <w:rPr>
                <w:rFonts w:cs="B Nazanin" w:hint="cs"/>
                <w:b/>
                <w:bCs/>
                <w:sz w:val="24"/>
                <w:szCs w:val="24"/>
                <w:rtl/>
              </w:rPr>
              <w:t>سال 1403</w:t>
            </w:r>
          </w:p>
        </w:tc>
        <w:tc>
          <w:tcPr>
            <w:tcW w:w="990" w:type="dxa"/>
            <w:vMerge w:val="restart"/>
            <w:tcBorders>
              <w:top w:val="thinThickSmallGap" w:sz="12" w:space="0" w:color="auto"/>
            </w:tcBorders>
            <w:shd w:val="clear" w:color="auto" w:fill="BFBFBF" w:themeFill="background1" w:themeFillShade="BF"/>
            <w:vAlign w:val="center"/>
          </w:tcPr>
          <w:p w:rsidR="003D5BFF" w:rsidRPr="00BE4D66" w:rsidRDefault="003D5BFF"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990" w:type="dxa"/>
            <w:vMerge w:val="restart"/>
            <w:tcBorders>
              <w:top w:val="thinThickSmallGap" w:sz="12" w:space="0" w:color="auto"/>
            </w:tcBorders>
            <w:shd w:val="clear" w:color="auto" w:fill="BFBFBF" w:themeFill="background1" w:themeFillShade="BF"/>
            <w:vAlign w:val="center"/>
          </w:tcPr>
          <w:p w:rsidR="003D5BFF" w:rsidRPr="00BE4D66" w:rsidRDefault="003D5BFF"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3330" w:type="dxa"/>
            <w:vMerge w:val="restart"/>
            <w:tcBorders>
              <w:top w:val="thinThickSmallGap" w:sz="12" w:space="0" w:color="auto"/>
              <w:right w:val="thinThickSmallGap" w:sz="12" w:space="0" w:color="auto"/>
            </w:tcBorders>
            <w:shd w:val="clear" w:color="auto" w:fill="BFBFBF" w:themeFill="background1" w:themeFillShade="BF"/>
            <w:vAlign w:val="center"/>
          </w:tcPr>
          <w:p w:rsidR="003D5BFF" w:rsidRPr="00BE4D66" w:rsidRDefault="003D5BFF" w:rsidP="00F377F5">
            <w:pPr>
              <w:bidi/>
              <w:jc w:val="center"/>
              <w:rPr>
                <w:rFonts w:cs="B Nazanin"/>
                <w:b/>
                <w:bCs/>
                <w:sz w:val="24"/>
                <w:szCs w:val="24"/>
                <w:rtl/>
              </w:rPr>
            </w:pPr>
            <w:r w:rsidRPr="00BE4D66">
              <w:rPr>
                <w:rFonts w:cs="B Nazanin" w:hint="cs"/>
                <w:b/>
                <w:bCs/>
                <w:sz w:val="24"/>
                <w:szCs w:val="24"/>
                <w:rtl/>
              </w:rPr>
              <w:t>تحلیل</w:t>
            </w:r>
          </w:p>
        </w:tc>
      </w:tr>
      <w:tr w:rsidR="003D5BFF" w:rsidTr="009962C6">
        <w:trPr>
          <w:trHeight w:val="564"/>
          <w:jc w:val="center"/>
        </w:trPr>
        <w:tc>
          <w:tcPr>
            <w:tcW w:w="2160" w:type="dxa"/>
            <w:vMerge/>
            <w:tcBorders>
              <w:left w:val="thinThickSmallGap" w:sz="12" w:space="0" w:color="auto"/>
              <w:bottom w:val="thinThickSmallGap" w:sz="12" w:space="0" w:color="auto"/>
            </w:tcBorders>
            <w:shd w:val="clear" w:color="auto" w:fill="BFBFBF" w:themeFill="background1" w:themeFillShade="BF"/>
            <w:vAlign w:val="center"/>
          </w:tcPr>
          <w:p w:rsidR="003D5BFF" w:rsidRPr="00517B64" w:rsidRDefault="003D5BFF" w:rsidP="00F377F5">
            <w:pPr>
              <w:bidi/>
              <w:jc w:val="center"/>
              <w:rPr>
                <w:rFonts w:cs="B Zar"/>
                <w:rtl/>
              </w:rPr>
            </w:pPr>
          </w:p>
        </w:tc>
        <w:tc>
          <w:tcPr>
            <w:tcW w:w="1170" w:type="dxa"/>
            <w:tcBorders>
              <w:bottom w:val="thinThickSmallGap" w:sz="12" w:space="0" w:color="auto"/>
            </w:tcBorders>
            <w:shd w:val="clear" w:color="auto" w:fill="BFBFBF" w:themeFill="background1" w:themeFillShade="BF"/>
            <w:vAlign w:val="center"/>
          </w:tcPr>
          <w:p w:rsidR="003D5BFF" w:rsidRPr="00B47AFB" w:rsidRDefault="003D5BFF"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bottom w:val="thinThickSmallGap" w:sz="12" w:space="0" w:color="auto"/>
              <w:right w:val="single" w:sz="4" w:space="0" w:color="000000"/>
            </w:tcBorders>
            <w:shd w:val="clear" w:color="auto" w:fill="BFBFBF" w:themeFill="background1" w:themeFillShade="BF"/>
            <w:vAlign w:val="center"/>
          </w:tcPr>
          <w:p w:rsidR="003D5BFF" w:rsidRPr="00B47AFB" w:rsidRDefault="003D5BFF" w:rsidP="00F377F5">
            <w:pPr>
              <w:bidi/>
              <w:jc w:val="center"/>
              <w:rPr>
                <w:rFonts w:cs="B Nazanin"/>
                <w:b/>
                <w:bCs/>
                <w:rtl/>
              </w:rPr>
            </w:pPr>
            <w:r w:rsidRPr="00B47AFB">
              <w:rPr>
                <w:rFonts w:cs="B Nazanin" w:hint="cs"/>
                <w:b/>
                <w:bCs/>
                <w:rtl/>
              </w:rPr>
              <w:t>صورت</w:t>
            </w:r>
          </w:p>
        </w:tc>
        <w:tc>
          <w:tcPr>
            <w:tcW w:w="990" w:type="dxa"/>
            <w:tcBorders>
              <w:bottom w:val="thinThickLargeGap" w:sz="2" w:space="0" w:color="auto"/>
            </w:tcBorders>
            <w:shd w:val="clear" w:color="auto" w:fill="BFBFBF" w:themeFill="background1" w:themeFillShade="BF"/>
            <w:vAlign w:val="center"/>
          </w:tcPr>
          <w:p w:rsidR="003D5BFF" w:rsidRPr="00B47AFB" w:rsidRDefault="003D5BFF" w:rsidP="00F377F5">
            <w:pPr>
              <w:bidi/>
              <w:jc w:val="center"/>
              <w:rPr>
                <w:rFonts w:cs="B Nazanin"/>
                <w:b/>
                <w:bCs/>
                <w:rtl/>
              </w:rPr>
            </w:pPr>
            <w:r w:rsidRPr="00B47AFB">
              <w:rPr>
                <w:rFonts w:cs="B Nazanin" w:hint="cs"/>
                <w:b/>
                <w:bCs/>
                <w:rtl/>
              </w:rPr>
              <w:t>مخرج</w:t>
            </w:r>
          </w:p>
        </w:tc>
        <w:tc>
          <w:tcPr>
            <w:tcW w:w="990" w:type="dxa"/>
            <w:tcBorders>
              <w:bottom w:val="thinThickLargeGap" w:sz="2" w:space="0" w:color="auto"/>
              <w:right w:val="single" w:sz="4" w:space="0" w:color="000000"/>
            </w:tcBorders>
            <w:shd w:val="clear" w:color="auto" w:fill="BFBFBF" w:themeFill="background1" w:themeFillShade="BF"/>
            <w:vAlign w:val="center"/>
          </w:tcPr>
          <w:p w:rsidR="003D5BFF" w:rsidRPr="00B47AFB" w:rsidRDefault="003D5BFF"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990" w:type="dxa"/>
            <w:tcBorders>
              <w:bottom w:val="thinThickLargeGap" w:sz="2" w:space="0" w:color="auto"/>
              <w:right w:val="single" w:sz="4" w:space="0" w:color="000000"/>
            </w:tcBorders>
            <w:shd w:val="clear" w:color="auto" w:fill="BFBFBF" w:themeFill="background1" w:themeFillShade="BF"/>
            <w:vAlign w:val="center"/>
          </w:tcPr>
          <w:p w:rsidR="003D5BFF" w:rsidRPr="00B47AFB" w:rsidRDefault="003D5BFF" w:rsidP="00F377F5">
            <w:pPr>
              <w:bidi/>
              <w:jc w:val="center"/>
              <w:rPr>
                <w:rFonts w:cs="B Nazanin"/>
                <w:b/>
                <w:bCs/>
                <w:rtl/>
              </w:rPr>
            </w:pPr>
            <w:r w:rsidRPr="00B47AFB">
              <w:rPr>
                <w:rFonts w:cs="B Nazanin" w:hint="cs"/>
                <w:b/>
                <w:bCs/>
                <w:rtl/>
              </w:rPr>
              <w:t>صورت</w:t>
            </w:r>
          </w:p>
        </w:tc>
        <w:tc>
          <w:tcPr>
            <w:tcW w:w="810" w:type="dxa"/>
            <w:tcBorders>
              <w:bottom w:val="thinThickLargeGap" w:sz="2" w:space="0" w:color="auto"/>
            </w:tcBorders>
            <w:shd w:val="clear" w:color="auto" w:fill="BFBFBF" w:themeFill="background1" w:themeFillShade="BF"/>
            <w:vAlign w:val="center"/>
          </w:tcPr>
          <w:p w:rsidR="003D5BFF" w:rsidRPr="00B47AFB" w:rsidRDefault="003D5BFF" w:rsidP="00F377F5">
            <w:pPr>
              <w:bidi/>
              <w:jc w:val="center"/>
              <w:rPr>
                <w:rFonts w:cs="B Nazanin"/>
                <w:b/>
                <w:bCs/>
                <w:rtl/>
              </w:rPr>
            </w:pPr>
            <w:r w:rsidRPr="00B47AFB">
              <w:rPr>
                <w:rFonts w:cs="B Nazanin" w:hint="cs"/>
                <w:b/>
                <w:bCs/>
                <w:rtl/>
              </w:rPr>
              <w:t>مخرج</w:t>
            </w:r>
          </w:p>
        </w:tc>
        <w:tc>
          <w:tcPr>
            <w:tcW w:w="1080" w:type="dxa"/>
            <w:vMerge/>
            <w:tcBorders>
              <w:bottom w:val="thinThickLargeGap" w:sz="2" w:space="0" w:color="auto"/>
            </w:tcBorders>
            <w:shd w:val="clear" w:color="auto" w:fill="BFBFBF" w:themeFill="background1" w:themeFillShade="BF"/>
            <w:vAlign w:val="center"/>
          </w:tcPr>
          <w:p w:rsidR="003D5BFF" w:rsidRDefault="003D5BFF" w:rsidP="00F377F5">
            <w:pPr>
              <w:bidi/>
              <w:jc w:val="center"/>
              <w:rPr>
                <w:rFonts w:cs="B Zar"/>
                <w:rtl/>
              </w:rPr>
            </w:pPr>
          </w:p>
        </w:tc>
        <w:tc>
          <w:tcPr>
            <w:tcW w:w="990" w:type="dxa"/>
            <w:vMerge/>
            <w:tcBorders>
              <w:bottom w:val="thinThickLargeGap" w:sz="2" w:space="0" w:color="auto"/>
            </w:tcBorders>
            <w:shd w:val="clear" w:color="auto" w:fill="BFBFBF" w:themeFill="background1" w:themeFillShade="BF"/>
            <w:vAlign w:val="center"/>
          </w:tcPr>
          <w:p w:rsidR="003D5BFF" w:rsidRPr="00517B64" w:rsidRDefault="003D5BFF" w:rsidP="00F377F5">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3D5BFF" w:rsidRPr="00517B64" w:rsidRDefault="003D5BFF" w:rsidP="00F377F5">
            <w:pPr>
              <w:bidi/>
              <w:jc w:val="center"/>
              <w:rPr>
                <w:rFonts w:cs="B Zar"/>
                <w:rtl/>
              </w:rPr>
            </w:pPr>
          </w:p>
        </w:tc>
        <w:tc>
          <w:tcPr>
            <w:tcW w:w="3330" w:type="dxa"/>
            <w:vMerge/>
            <w:tcBorders>
              <w:bottom w:val="thinThickSmallGap" w:sz="12" w:space="0" w:color="auto"/>
              <w:right w:val="thinThickSmallGap" w:sz="12" w:space="0" w:color="auto"/>
            </w:tcBorders>
            <w:shd w:val="clear" w:color="auto" w:fill="BFBFBF" w:themeFill="background1" w:themeFillShade="BF"/>
            <w:vAlign w:val="center"/>
          </w:tcPr>
          <w:p w:rsidR="003D5BFF" w:rsidRPr="00517B64" w:rsidRDefault="003D5BFF" w:rsidP="00F377F5">
            <w:pPr>
              <w:bidi/>
              <w:jc w:val="center"/>
              <w:rPr>
                <w:rFonts w:cs="B Zar"/>
                <w:rtl/>
              </w:rPr>
            </w:pPr>
          </w:p>
        </w:tc>
      </w:tr>
      <w:tr w:rsidR="003D5BFF" w:rsidTr="009962C6">
        <w:trPr>
          <w:trHeight w:val="561"/>
          <w:jc w:val="center"/>
        </w:trPr>
        <w:tc>
          <w:tcPr>
            <w:tcW w:w="2160" w:type="dxa"/>
            <w:tcBorders>
              <w:left w:val="thinThickSmallGap" w:sz="12" w:space="0" w:color="auto"/>
            </w:tcBorders>
          </w:tcPr>
          <w:p w:rsidR="003D5BFF" w:rsidRPr="00371EE9" w:rsidRDefault="003D5BFF" w:rsidP="009962C6">
            <w:pPr>
              <w:bidi/>
              <w:jc w:val="center"/>
              <w:rPr>
                <w:rFonts w:ascii="Calibri" w:eastAsia="Calibri" w:hAnsi="Calibri" w:cs="B Nazanin"/>
              </w:rPr>
            </w:pPr>
            <w:r w:rsidRPr="00371EE9">
              <w:rPr>
                <w:rFonts w:ascii="Calibri" w:eastAsia="Calibri" w:hAnsi="Calibri" w:cs="B Nazanin"/>
                <w:rtl/>
              </w:rPr>
              <w:t>درصد مشاوره فرزندآور</w:t>
            </w:r>
            <w:r w:rsidRPr="00371EE9">
              <w:rPr>
                <w:rFonts w:ascii="Calibri" w:eastAsia="Calibri" w:hAnsi="Calibri" w:cs="B Nazanin" w:hint="cs"/>
                <w:rtl/>
              </w:rPr>
              <w:t>ی</w:t>
            </w:r>
          </w:p>
        </w:tc>
        <w:tc>
          <w:tcPr>
            <w:tcW w:w="1170" w:type="dxa"/>
            <w:tcBorders>
              <w:top w:val="thinThickSmallGap" w:sz="12" w:space="0" w:color="auto"/>
            </w:tcBorders>
          </w:tcPr>
          <w:p w:rsidR="003D5BFF" w:rsidRPr="00BE4D66" w:rsidRDefault="003D5BFF" w:rsidP="009962C6">
            <w:pPr>
              <w:bidi/>
              <w:jc w:val="center"/>
              <w:rPr>
                <w:rFonts w:cs="B Nazanin"/>
                <w:rtl/>
              </w:rPr>
            </w:pPr>
            <w:r>
              <w:rPr>
                <w:rFonts w:cs="B Nazanin" w:hint="cs"/>
                <w:rtl/>
              </w:rPr>
              <w:t>16.6</w:t>
            </w:r>
          </w:p>
        </w:tc>
        <w:tc>
          <w:tcPr>
            <w:tcW w:w="810" w:type="dxa"/>
            <w:tcBorders>
              <w:top w:val="thinThickSmallGap" w:sz="12" w:space="0" w:color="auto"/>
            </w:tcBorders>
          </w:tcPr>
          <w:p w:rsidR="003D5BFF" w:rsidRPr="00BE4D66" w:rsidRDefault="003D5BFF" w:rsidP="009962C6">
            <w:pPr>
              <w:bidi/>
              <w:jc w:val="center"/>
              <w:rPr>
                <w:rFonts w:cs="B Nazanin"/>
                <w:rtl/>
              </w:rPr>
            </w:pPr>
            <w:r>
              <w:rPr>
                <w:rFonts w:cs="B Nazanin" w:hint="cs"/>
                <w:rtl/>
              </w:rPr>
              <w:t>7723</w:t>
            </w:r>
          </w:p>
        </w:tc>
        <w:tc>
          <w:tcPr>
            <w:tcW w:w="990" w:type="dxa"/>
          </w:tcPr>
          <w:p w:rsidR="003D5BFF" w:rsidRPr="00BE4D66" w:rsidRDefault="003D5BFF" w:rsidP="009962C6">
            <w:pPr>
              <w:bidi/>
              <w:jc w:val="center"/>
              <w:rPr>
                <w:rFonts w:cs="B Nazanin"/>
                <w:rtl/>
              </w:rPr>
            </w:pPr>
            <w:r>
              <w:rPr>
                <w:rFonts w:cs="B Nazanin" w:hint="cs"/>
                <w:rtl/>
              </w:rPr>
              <w:t>46316</w:t>
            </w:r>
          </w:p>
        </w:tc>
        <w:tc>
          <w:tcPr>
            <w:tcW w:w="990" w:type="dxa"/>
          </w:tcPr>
          <w:p w:rsidR="003D5BFF" w:rsidRPr="00BE4D66" w:rsidRDefault="003D5BFF" w:rsidP="009962C6">
            <w:pPr>
              <w:bidi/>
              <w:jc w:val="center"/>
              <w:rPr>
                <w:rFonts w:cs="B Nazanin"/>
                <w:rtl/>
              </w:rPr>
            </w:pPr>
            <w:r>
              <w:rPr>
                <w:rFonts w:cs="B Nazanin" w:hint="cs"/>
                <w:rtl/>
              </w:rPr>
              <w:t>16.4</w:t>
            </w:r>
          </w:p>
        </w:tc>
        <w:tc>
          <w:tcPr>
            <w:tcW w:w="990" w:type="dxa"/>
          </w:tcPr>
          <w:p w:rsidR="003D5BFF" w:rsidRPr="00BE4D66" w:rsidRDefault="003D5BFF" w:rsidP="009962C6">
            <w:pPr>
              <w:bidi/>
              <w:jc w:val="center"/>
              <w:rPr>
                <w:rFonts w:cs="B Nazanin"/>
                <w:rtl/>
              </w:rPr>
            </w:pPr>
            <w:r>
              <w:rPr>
                <w:rFonts w:cs="B Nazanin" w:hint="cs"/>
                <w:rtl/>
              </w:rPr>
              <w:t>7694</w:t>
            </w:r>
          </w:p>
        </w:tc>
        <w:tc>
          <w:tcPr>
            <w:tcW w:w="810" w:type="dxa"/>
          </w:tcPr>
          <w:p w:rsidR="003D5BFF" w:rsidRPr="00BE4D66" w:rsidRDefault="003D5BFF" w:rsidP="009962C6">
            <w:pPr>
              <w:bidi/>
              <w:jc w:val="center"/>
              <w:rPr>
                <w:rFonts w:cs="B Nazanin"/>
                <w:rtl/>
              </w:rPr>
            </w:pPr>
            <w:r>
              <w:rPr>
                <w:rFonts w:cs="B Nazanin" w:hint="cs"/>
                <w:rtl/>
              </w:rPr>
              <w:t>46713</w:t>
            </w:r>
          </w:p>
        </w:tc>
        <w:tc>
          <w:tcPr>
            <w:tcW w:w="1080" w:type="dxa"/>
          </w:tcPr>
          <w:p w:rsidR="003D5BFF" w:rsidRDefault="003D5BFF" w:rsidP="009962C6">
            <w:pPr>
              <w:bidi/>
              <w:jc w:val="center"/>
              <w:rPr>
                <w:rFonts w:cs="B Nazanin"/>
                <w:rtl/>
              </w:rPr>
            </w:pPr>
            <w:r>
              <w:rPr>
                <w:rFonts w:cs="B Nazanin" w:hint="cs"/>
                <w:rtl/>
              </w:rPr>
              <w:t>20% ارتقا نسبت به سال قبل</w:t>
            </w:r>
          </w:p>
          <w:p w:rsidR="009962C6" w:rsidRPr="00BE4D66" w:rsidRDefault="009962C6" w:rsidP="009962C6">
            <w:pPr>
              <w:bidi/>
              <w:jc w:val="center"/>
              <w:rPr>
                <w:rFonts w:cs="B Nazanin"/>
                <w:rtl/>
              </w:rPr>
            </w:pPr>
            <w:r>
              <w:rPr>
                <w:rFonts w:cs="B Nazanin" w:hint="cs"/>
                <w:rtl/>
              </w:rPr>
              <w:t>(35.2)</w:t>
            </w:r>
          </w:p>
        </w:tc>
        <w:tc>
          <w:tcPr>
            <w:tcW w:w="990" w:type="dxa"/>
          </w:tcPr>
          <w:p w:rsidR="003D5BFF" w:rsidRPr="00BE4D66" w:rsidRDefault="003D5BFF" w:rsidP="009962C6">
            <w:pPr>
              <w:bidi/>
              <w:jc w:val="center"/>
              <w:rPr>
                <w:rFonts w:cs="B Nazanin"/>
                <w:rtl/>
              </w:rPr>
            </w:pPr>
            <w:r>
              <w:rPr>
                <w:rFonts w:cs="B Nazanin" w:hint="cs"/>
                <w:rtl/>
              </w:rPr>
              <w:t>91.1</w:t>
            </w:r>
          </w:p>
        </w:tc>
        <w:tc>
          <w:tcPr>
            <w:tcW w:w="990" w:type="dxa"/>
          </w:tcPr>
          <w:p w:rsidR="003D5BFF" w:rsidRPr="00BE4D66" w:rsidRDefault="003D5BFF" w:rsidP="009962C6">
            <w:pPr>
              <w:bidi/>
              <w:jc w:val="center"/>
              <w:rPr>
                <w:rFonts w:cs="B Nazanin"/>
                <w:rtl/>
              </w:rPr>
            </w:pPr>
            <w:r>
              <w:rPr>
                <w:rFonts w:cs="B Nazanin" w:hint="cs"/>
                <w:rtl/>
              </w:rPr>
              <w:t>سامانه سیب</w:t>
            </w:r>
          </w:p>
        </w:tc>
        <w:tc>
          <w:tcPr>
            <w:tcW w:w="3330" w:type="dxa"/>
            <w:tcBorders>
              <w:right w:val="thinThickSmallGap" w:sz="12" w:space="0" w:color="auto"/>
            </w:tcBorders>
          </w:tcPr>
          <w:p w:rsidR="003D5BFF" w:rsidRDefault="003D5BFF" w:rsidP="009962C6">
            <w:pPr>
              <w:bidi/>
              <w:rPr>
                <w:rFonts w:ascii="Calibri" w:eastAsia="Calibri" w:hAnsi="Calibri" w:cs="B Nazanin"/>
                <w:rtl/>
              </w:rPr>
            </w:pPr>
            <w:r>
              <w:rPr>
                <w:rFonts w:ascii="Calibri" w:eastAsia="Calibri" w:hAnsi="Calibri" w:cs="B Nazanin" w:hint="cs"/>
                <w:rtl/>
              </w:rPr>
              <w:t>کمتراز</w:t>
            </w:r>
            <w:r w:rsidRPr="00232AE4">
              <w:rPr>
                <w:rFonts w:ascii="Calibri" w:eastAsia="Calibri" w:hAnsi="Calibri" w:cs="B Nazanin" w:hint="cs"/>
                <w:rtl/>
              </w:rPr>
              <w:t>حدانتظار</w:t>
            </w:r>
            <w:r w:rsidR="009962C6">
              <w:rPr>
                <w:rFonts w:ascii="Calibri" w:eastAsia="Calibri" w:hAnsi="Calibri" w:cs="B Nazanin" w:hint="cs"/>
                <w:rtl/>
              </w:rPr>
              <w:t>:</w:t>
            </w:r>
          </w:p>
          <w:p w:rsidR="003D5BFF" w:rsidRPr="00232AE4" w:rsidRDefault="009962C6" w:rsidP="009962C6">
            <w:pPr>
              <w:bidi/>
              <w:rPr>
                <w:rFonts w:ascii="Calibri" w:eastAsia="Calibri" w:hAnsi="Calibri" w:cs="B Nazanin"/>
                <w:rtl/>
              </w:rPr>
            </w:pPr>
            <w:r>
              <w:rPr>
                <w:rFonts w:ascii="Calibri" w:eastAsia="Calibri" w:hAnsi="Calibri" w:cs="B Nazanin" w:hint="cs"/>
                <w:rtl/>
              </w:rPr>
              <w:t xml:space="preserve">حدانتظار </w:t>
            </w:r>
            <w:r w:rsidR="003D5BFF">
              <w:rPr>
                <w:rFonts w:ascii="Calibri" w:eastAsia="Calibri" w:hAnsi="Calibri" w:cs="B Nazanin" w:hint="cs"/>
                <w:rtl/>
              </w:rPr>
              <w:t>شش ماهه حدودا 18 میباشد)</w:t>
            </w:r>
          </w:p>
          <w:p w:rsidR="009962C6" w:rsidRDefault="009962C6" w:rsidP="009962C6">
            <w:pPr>
              <w:bidi/>
              <w:rPr>
                <w:rFonts w:ascii="Calibri" w:eastAsia="Calibri" w:hAnsi="Calibri" w:cs="B Nazanin"/>
                <w:rtl/>
              </w:rPr>
            </w:pPr>
            <w:r>
              <w:rPr>
                <w:rFonts w:ascii="Calibri" w:eastAsia="Calibri" w:hAnsi="Calibri" w:cs="B Nazanin" w:hint="cs"/>
                <w:rtl/>
              </w:rPr>
              <w:t>-</w:t>
            </w:r>
            <w:r w:rsidR="003D5BFF" w:rsidRPr="00232AE4">
              <w:rPr>
                <w:rFonts w:ascii="Calibri" w:eastAsia="Calibri" w:hAnsi="Calibri" w:cs="B Nazanin" w:hint="cs"/>
                <w:rtl/>
              </w:rPr>
              <w:t>حساس سازی مراقبین سلامت</w:t>
            </w:r>
            <w:r>
              <w:rPr>
                <w:rFonts w:ascii="Calibri" w:eastAsia="Calibri" w:hAnsi="Calibri" w:cs="B Nazanin" w:hint="cs"/>
                <w:rtl/>
              </w:rPr>
              <w:t xml:space="preserve"> ومسئولین مراکز و پرسنل جدید الورود</w:t>
            </w:r>
            <w:r w:rsidR="003D5BFF" w:rsidRPr="00232AE4">
              <w:rPr>
                <w:rFonts w:ascii="Calibri" w:eastAsia="Calibri" w:hAnsi="Calibri" w:cs="B Nazanin" w:hint="cs"/>
                <w:rtl/>
              </w:rPr>
              <w:t xml:space="preserve"> در خصوص انجام مشاوره</w:t>
            </w:r>
            <w:r>
              <w:rPr>
                <w:rFonts w:ascii="Calibri" w:eastAsia="Calibri" w:hAnsi="Calibri" w:cs="B Nazanin" w:hint="cs"/>
                <w:rtl/>
              </w:rPr>
              <w:t xml:space="preserve"> از طریق آموزش های حضوری و پایش و توجیهی بدو خدمت  </w:t>
            </w:r>
          </w:p>
          <w:p w:rsidR="009962C6" w:rsidRDefault="003D5BFF" w:rsidP="009962C6">
            <w:pPr>
              <w:bidi/>
              <w:rPr>
                <w:rFonts w:ascii="Calibri" w:eastAsia="Calibri" w:hAnsi="Calibri" w:cs="B Nazanin"/>
                <w:rtl/>
              </w:rPr>
            </w:pPr>
            <w:r w:rsidRPr="00232AE4">
              <w:rPr>
                <w:rFonts w:ascii="Calibri" w:eastAsia="Calibri" w:hAnsi="Calibri" w:cs="B Nazanin" w:hint="cs"/>
                <w:rtl/>
              </w:rPr>
              <w:t xml:space="preserve"> </w:t>
            </w:r>
            <w:r>
              <w:rPr>
                <w:rFonts w:ascii="Times New Roman" w:eastAsia="Calibri" w:hAnsi="Times New Roman" w:cs="Times New Roman" w:hint="cs"/>
                <w:rtl/>
              </w:rPr>
              <w:t>–</w:t>
            </w:r>
            <w:r w:rsidR="009962C6">
              <w:rPr>
                <w:rFonts w:ascii="Times New Roman" w:eastAsia="Calibri" w:hAnsi="Times New Roman" w:cs="Times New Roman" w:hint="cs"/>
                <w:rtl/>
              </w:rPr>
              <w:t xml:space="preserve">ارسال </w:t>
            </w:r>
            <w:r>
              <w:rPr>
                <w:rFonts w:ascii="Calibri" w:eastAsia="Calibri" w:hAnsi="Calibri" w:cs="B Nazanin" w:hint="cs"/>
                <w:rtl/>
              </w:rPr>
              <w:t>رنکینگ شاخص مشاوره ه تفکیک مراکز و پایگاهها و خانه ها به سطوح محیطی جهت انجام مداخله</w:t>
            </w:r>
          </w:p>
          <w:p w:rsidR="003D5BFF" w:rsidRPr="00B07D99" w:rsidRDefault="003D5BFF" w:rsidP="009962C6">
            <w:pPr>
              <w:bidi/>
              <w:rPr>
                <w:rFonts w:ascii="Calibri" w:eastAsia="Calibri" w:hAnsi="Calibri" w:cs="B Nazanin"/>
                <w:rtl/>
              </w:rPr>
            </w:pPr>
            <w:r>
              <w:rPr>
                <w:rFonts w:ascii="Calibri" w:eastAsia="Calibri" w:hAnsi="Calibri" w:cs="B Nazanin" w:hint="cs"/>
                <w:rtl/>
              </w:rPr>
              <w:t>-انجام پایش های توجیهی سطوح محیطی جهت ارتقا شاخص و انجام راستی آزمایی</w:t>
            </w:r>
          </w:p>
        </w:tc>
      </w:tr>
      <w:tr w:rsidR="003D5BFF" w:rsidTr="009962C6">
        <w:trPr>
          <w:trHeight w:val="561"/>
          <w:jc w:val="center"/>
        </w:trPr>
        <w:tc>
          <w:tcPr>
            <w:tcW w:w="2160" w:type="dxa"/>
            <w:tcBorders>
              <w:left w:val="thinThickSmallGap" w:sz="12" w:space="0" w:color="auto"/>
            </w:tcBorders>
          </w:tcPr>
          <w:p w:rsidR="003D5BFF" w:rsidRPr="00371EE9" w:rsidRDefault="003D5BFF" w:rsidP="009962C6">
            <w:pPr>
              <w:bidi/>
              <w:jc w:val="center"/>
              <w:rPr>
                <w:rFonts w:ascii="Calibri" w:eastAsia="Calibri" w:hAnsi="Calibri" w:cs="B Nazanin"/>
                <w:rtl/>
              </w:rPr>
            </w:pPr>
            <w:r w:rsidRPr="002F6A50">
              <w:rPr>
                <w:rFonts w:ascii="Calibri" w:eastAsia="Calibri" w:hAnsi="Calibri" w:cs="B Nazanin" w:hint="cs"/>
                <w:rtl/>
              </w:rPr>
              <w:t>درصد کارکنان آموزش دیده در دوره هادیان زندگی</w:t>
            </w:r>
          </w:p>
        </w:tc>
        <w:tc>
          <w:tcPr>
            <w:tcW w:w="1170" w:type="dxa"/>
            <w:tcBorders>
              <w:top w:val="single" w:sz="4" w:space="0" w:color="auto"/>
            </w:tcBorders>
            <w:shd w:val="clear" w:color="auto" w:fill="FFFFFF" w:themeFill="background1"/>
          </w:tcPr>
          <w:p w:rsidR="003D5BFF" w:rsidRPr="009962C6" w:rsidRDefault="009962C6" w:rsidP="009962C6">
            <w:pPr>
              <w:bidi/>
              <w:jc w:val="center"/>
              <w:rPr>
                <w:rFonts w:cs="B Nazanin"/>
                <w:rtl/>
              </w:rPr>
            </w:pPr>
            <w:r w:rsidRPr="009962C6">
              <w:rPr>
                <w:rFonts w:cs="B Nazanin" w:hint="cs"/>
                <w:rtl/>
              </w:rPr>
              <w:t>-</w:t>
            </w:r>
          </w:p>
        </w:tc>
        <w:tc>
          <w:tcPr>
            <w:tcW w:w="810" w:type="dxa"/>
            <w:tcBorders>
              <w:top w:val="single" w:sz="4" w:space="0" w:color="auto"/>
            </w:tcBorders>
            <w:shd w:val="clear" w:color="auto" w:fill="FFFFFF" w:themeFill="background1"/>
          </w:tcPr>
          <w:p w:rsidR="003D5BFF" w:rsidRPr="009962C6" w:rsidRDefault="009962C6" w:rsidP="009962C6">
            <w:pPr>
              <w:bidi/>
              <w:jc w:val="center"/>
              <w:rPr>
                <w:rFonts w:cs="B Nazanin"/>
                <w:rtl/>
              </w:rPr>
            </w:pPr>
            <w:r w:rsidRPr="009962C6">
              <w:rPr>
                <w:rFonts w:cs="B Nazanin" w:hint="cs"/>
                <w:rtl/>
              </w:rPr>
              <w:t>-</w:t>
            </w:r>
          </w:p>
        </w:tc>
        <w:tc>
          <w:tcPr>
            <w:tcW w:w="990" w:type="dxa"/>
            <w:tcBorders>
              <w:top w:val="single" w:sz="4" w:space="0" w:color="auto"/>
            </w:tcBorders>
            <w:shd w:val="clear" w:color="auto" w:fill="FFFFFF" w:themeFill="background1"/>
          </w:tcPr>
          <w:p w:rsidR="003D5BFF" w:rsidRPr="009962C6" w:rsidRDefault="009962C6" w:rsidP="009962C6">
            <w:pPr>
              <w:bidi/>
              <w:jc w:val="center"/>
              <w:rPr>
                <w:rFonts w:cs="B Nazanin"/>
                <w:rtl/>
              </w:rPr>
            </w:pPr>
            <w:r>
              <w:rPr>
                <w:rFonts w:cs="B Nazanin" w:hint="cs"/>
                <w:rtl/>
              </w:rPr>
              <w:t>-</w:t>
            </w:r>
          </w:p>
        </w:tc>
        <w:tc>
          <w:tcPr>
            <w:tcW w:w="990" w:type="dxa"/>
            <w:tcBorders>
              <w:top w:val="single" w:sz="4" w:space="0" w:color="auto"/>
            </w:tcBorders>
          </w:tcPr>
          <w:p w:rsidR="003D5BFF" w:rsidRPr="00BE4D66" w:rsidRDefault="003D5BFF" w:rsidP="009962C6">
            <w:pPr>
              <w:bidi/>
              <w:jc w:val="center"/>
              <w:rPr>
                <w:rFonts w:cs="B Nazanin"/>
                <w:rtl/>
              </w:rPr>
            </w:pPr>
            <w:r>
              <w:rPr>
                <w:rFonts w:cs="B Nazanin" w:hint="cs"/>
                <w:rtl/>
              </w:rPr>
              <w:t>86%</w:t>
            </w:r>
          </w:p>
        </w:tc>
        <w:tc>
          <w:tcPr>
            <w:tcW w:w="990" w:type="dxa"/>
            <w:tcBorders>
              <w:top w:val="single" w:sz="4" w:space="0" w:color="auto"/>
            </w:tcBorders>
          </w:tcPr>
          <w:p w:rsidR="003D5BFF" w:rsidRPr="00BE4D66" w:rsidRDefault="003D5BFF" w:rsidP="009962C6">
            <w:pPr>
              <w:bidi/>
              <w:jc w:val="center"/>
              <w:rPr>
                <w:rFonts w:cs="B Nazanin"/>
                <w:rtl/>
              </w:rPr>
            </w:pPr>
            <w:r>
              <w:rPr>
                <w:rFonts w:cs="B Nazanin" w:hint="cs"/>
                <w:rtl/>
              </w:rPr>
              <w:t>88</w:t>
            </w:r>
          </w:p>
        </w:tc>
        <w:tc>
          <w:tcPr>
            <w:tcW w:w="810" w:type="dxa"/>
            <w:tcBorders>
              <w:top w:val="single" w:sz="4" w:space="0" w:color="auto"/>
            </w:tcBorders>
          </w:tcPr>
          <w:p w:rsidR="003D5BFF" w:rsidRPr="00BE4D66" w:rsidRDefault="003D5BFF" w:rsidP="009962C6">
            <w:pPr>
              <w:bidi/>
              <w:jc w:val="center"/>
              <w:rPr>
                <w:rFonts w:cs="B Nazanin"/>
                <w:rtl/>
              </w:rPr>
            </w:pPr>
            <w:r>
              <w:rPr>
                <w:rFonts w:cs="B Nazanin" w:hint="cs"/>
                <w:rtl/>
              </w:rPr>
              <w:t>102</w:t>
            </w:r>
          </w:p>
        </w:tc>
        <w:tc>
          <w:tcPr>
            <w:tcW w:w="1080" w:type="dxa"/>
            <w:tcBorders>
              <w:top w:val="single" w:sz="4" w:space="0" w:color="auto"/>
            </w:tcBorders>
          </w:tcPr>
          <w:p w:rsidR="003D5BFF" w:rsidRDefault="003D5BFF" w:rsidP="009962C6">
            <w:pPr>
              <w:bidi/>
              <w:jc w:val="center"/>
              <w:rPr>
                <w:rFonts w:cs="B Nazanin"/>
                <w:rtl/>
              </w:rPr>
            </w:pPr>
            <w:r>
              <w:rPr>
                <w:rFonts w:cs="B Nazanin" w:hint="cs"/>
                <w:rtl/>
              </w:rPr>
              <w:t xml:space="preserve">100% </w:t>
            </w:r>
          </w:p>
        </w:tc>
        <w:tc>
          <w:tcPr>
            <w:tcW w:w="990" w:type="dxa"/>
            <w:tcBorders>
              <w:top w:val="single" w:sz="4" w:space="0" w:color="auto"/>
            </w:tcBorders>
          </w:tcPr>
          <w:p w:rsidR="003D5BFF" w:rsidRDefault="003D5BFF" w:rsidP="009962C6">
            <w:pPr>
              <w:bidi/>
              <w:jc w:val="center"/>
              <w:rPr>
                <w:rFonts w:cs="B Nazanin"/>
                <w:rtl/>
              </w:rPr>
            </w:pPr>
            <w:r>
              <w:rPr>
                <w:rFonts w:cs="B Nazanin" w:hint="cs"/>
                <w:rtl/>
              </w:rPr>
              <w:t>172</w:t>
            </w:r>
          </w:p>
        </w:tc>
        <w:tc>
          <w:tcPr>
            <w:tcW w:w="990" w:type="dxa"/>
            <w:tcBorders>
              <w:top w:val="single" w:sz="4" w:space="0" w:color="auto"/>
            </w:tcBorders>
          </w:tcPr>
          <w:p w:rsidR="003D5BFF" w:rsidRDefault="003D5BFF" w:rsidP="009962C6">
            <w:pPr>
              <w:bidi/>
              <w:jc w:val="center"/>
              <w:rPr>
                <w:rFonts w:cs="B Nazanin"/>
                <w:rtl/>
              </w:rPr>
            </w:pPr>
            <w:r>
              <w:rPr>
                <w:rFonts w:cs="B Nazanin" w:hint="cs"/>
                <w:rtl/>
              </w:rPr>
              <w:t>فرم حضور و غیاب ارسالی به واحد گسترش</w:t>
            </w:r>
          </w:p>
        </w:tc>
        <w:tc>
          <w:tcPr>
            <w:tcW w:w="3330" w:type="dxa"/>
            <w:tcBorders>
              <w:top w:val="single" w:sz="4" w:space="0" w:color="auto"/>
              <w:right w:val="thinThickSmallGap" w:sz="12" w:space="0" w:color="auto"/>
            </w:tcBorders>
          </w:tcPr>
          <w:p w:rsidR="003D5BFF" w:rsidRDefault="003D5BFF" w:rsidP="009962C6">
            <w:pPr>
              <w:bidi/>
              <w:jc w:val="both"/>
              <w:rPr>
                <w:rFonts w:ascii="Calibri" w:eastAsia="Calibri" w:hAnsi="Calibri" w:cs="B Nazanin"/>
                <w:rtl/>
              </w:rPr>
            </w:pPr>
            <w:r>
              <w:rPr>
                <w:rFonts w:ascii="Calibri" w:eastAsia="Calibri" w:hAnsi="Calibri" w:cs="B Nazanin" w:hint="cs"/>
                <w:rtl/>
              </w:rPr>
              <w:t>بیشتر از حد انتظار</w:t>
            </w:r>
            <w:r w:rsidR="009962C6">
              <w:rPr>
                <w:rFonts w:ascii="Calibri" w:eastAsia="Calibri" w:hAnsi="Calibri" w:cs="B Nazanin" w:hint="cs"/>
                <w:rtl/>
              </w:rPr>
              <w:t>:</w:t>
            </w:r>
          </w:p>
          <w:p w:rsidR="003D5BFF" w:rsidRDefault="003D5BFF" w:rsidP="007953B8">
            <w:pPr>
              <w:bidi/>
              <w:jc w:val="both"/>
              <w:rPr>
                <w:rFonts w:ascii="Calibri" w:eastAsia="Calibri" w:hAnsi="Calibri" w:cs="B Nazanin"/>
                <w:rtl/>
              </w:rPr>
            </w:pPr>
            <w:r>
              <w:rPr>
                <w:rFonts w:ascii="Calibri" w:eastAsia="Calibri" w:hAnsi="Calibri" w:cs="B Nazanin" w:hint="cs"/>
                <w:rtl/>
              </w:rPr>
              <w:t xml:space="preserve">شاخص جدید می باشد </w:t>
            </w:r>
            <w:r w:rsidR="007953B8">
              <w:rPr>
                <w:rFonts w:ascii="Calibri" w:eastAsia="Calibri" w:hAnsi="Calibri" w:cs="B Nazanin" w:hint="cs"/>
                <w:rtl/>
              </w:rPr>
              <w:t xml:space="preserve">حدانتظار شش ماهه برابر50 </w:t>
            </w:r>
          </w:p>
          <w:p w:rsidR="007953B8" w:rsidRPr="007953B8" w:rsidRDefault="007953B8" w:rsidP="007953B8">
            <w:pPr>
              <w:bidi/>
              <w:jc w:val="both"/>
              <w:rPr>
                <w:rFonts w:ascii="Calibri" w:eastAsia="Calibri" w:hAnsi="Calibri" w:cs="B Nazanin"/>
                <w:rtl/>
              </w:rPr>
            </w:pPr>
            <w:r>
              <w:rPr>
                <w:rFonts w:ascii="Calibri" w:eastAsia="Calibri" w:hAnsi="Calibri" w:cs="B Nazanin" w:hint="cs"/>
                <w:rtl/>
              </w:rPr>
              <w:t>7 کارگاه درشش ماه برگزار شده است</w:t>
            </w:r>
          </w:p>
        </w:tc>
      </w:tr>
      <w:tr w:rsidR="003D5BFF" w:rsidTr="007953B8">
        <w:trPr>
          <w:trHeight w:val="561"/>
          <w:jc w:val="center"/>
        </w:trPr>
        <w:tc>
          <w:tcPr>
            <w:tcW w:w="2160" w:type="dxa"/>
            <w:tcBorders>
              <w:left w:val="thinThickSmallGap" w:sz="12" w:space="0" w:color="auto"/>
            </w:tcBorders>
          </w:tcPr>
          <w:p w:rsidR="003D5BFF" w:rsidRPr="00182E1A" w:rsidRDefault="003D5BFF" w:rsidP="007953B8">
            <w:pPr>
              <w:tabs>
                <w:tab w:val="right" w:pos="76"/>
                <w:tab w:val="right" w:pos="241"/>
              </w:tabs>
              <w:bidi/>
              <w:jc w:val="center"/>
              <w:rPr>
                <w:rFonts w:ascii="Calibri" w:eastAsia="Calibri" w:hAnsi="Calibri" w:cs="B Nazanin"/>
              </w:rPr>
            </w:pPr>
            <w:r w:rsidRPr="00182E1A">
              <w:rPr>
                <w:rFonts w:ascii="Calibri" w:eastAsia="Calibri" w:hAnsi="Calibri" w:cs="B Nazanin"/>
                <w:rtl/>
              </w:rPr>
              <w:t>پوشش آموزش ها</w:t>
            </w:r>
            <w:r w:rsidRPr="00182E1A">
              <w:rPr>
                <w:rFonts w:ascii="Calibri" w:eastAsia="Calibri" w:hAnsi="Calibri" w:cs="B Nazanin" w:hint="cs"/>
                <w:rtl/>
              </w:rPr>
              <w:t>ی</w:t>
            </w:r>
            <w:r w:rsidRPr="00182E1A">
              <w:rPr>
                <w:rFonts w:ascii="Calibri" w:eastAsia="Calibri" w:hAnsi="Calibri" w:cs="B Nazanin"/>
                <w:rtl/>
              </w:rPr>
              <w:t xml:space="preserve"> هنگام ازدواج</w:t>
            </w:r>
          </w:p>
        </w:tc>
        <w:tc>
          <w:tcPr>
            <w:tcW w:w="1170" w:type="dxa"/>
            <w:shd w:val="clear" w:color="auto" w:fill="FFFFFF" w:themeFill="background1"/>
          </w:tcPr>
          <w:p w:rsidR="003D5BFF" w:rsidRPr="00B873BF" w:rsidRDefault="003D5BFF" w:rsidP="007953B8">
            <w:pPr>
              <w:bidi/>
              <w:jc w:val="center"/>
              <w:rPr>
                <w:rFonts w:cs="B Nazanin"/>
                <w:rtl/>
              </w:rPr>
            </w:pPr>
            <w:r w:rsidRPr="00B873BF">
              <w:rPr>
                <w:rFonts w:cs="B Nazanin" w:hint="cs"/>
                <w:rtl/>
              </w:rPr>
              <w:t>92.4</w:t>
            </w:r>
          </w:p>
        </w:tc>
        <w:tc>
          <w:tcPr>
            <w:tcW w:w="810" w:type="dxa"/>
            <w:shd w:val="clear" w:color="auto" w:fill="FFFFFF" w:themeFill="background1"/>
          </w:tcPr>
          <w:p w:rsidR="003D5BFF" w:rsidRPr="00B873BF" w:rsidRDefault="003D5BFF" w:rsidP="007953B8">
            <w:pPr>
              <w:bidi/>
              <w:jc w:val="center"/>
              <w:rPr>
                <w:rFonts w:cs="B Nazanin"/>
                <w:rtl/>
              </w:rPr>
            </w:pPr>
            <w:r w:rsidRPr="00B873BF">
              <w:rPr>
                <w:rFonts w:cs="B Nazanin" w:hint="cs"/>
                <w:rtl/>
              </w:rPr>
              <w:t>699</w:t>
            </w:r>
          </w:p>
        </w:tc>
        <w:tc>
          <w:tcPr>
            <w:tcW w:w="990" w:type="dxa"/>
            <w:shd w:val="clear" w:color="auto" w:fill="FFFFFF" w:themeFill="background1"/>
          </w:tcPr>
          <w:p w:rsidR="003D5BFF" w:rsidRPr="00B873BF" w:rsidRDefault="003D5BFF" w:rsidP="007953B8">
            <w:pPr>
              <w:bidi/>
              <w:jc w:val="center"/>
              <w:rPr>
                <w:rFonts w:cs="B Nazanin"/>
                <w:rtl/>
              </w:rPr>
            </w:pPr>
            <w:r w:rsidRPr="00B873BF">
              <w:rPr>
                <w:rFonts w:cs="B Nazanin" w:hint="cs"/>
                <w:rtl/>
              </w:rPr>
              <w:t>756</w:t>
            </w:r>
          </w:p>
        </w:tc>
        <w:tc>
          <w:tcPr>
            <w:tcW w:w="990" w:type="dxa"/>
          </w:tcPr>
          <w:p w:rsidR="003D5BFF" w:rsidRPr="00BE4D66" w:rsidRDefault="003D5BFF" w:rsidP="007953B8">
            <w:pPr>
              <w:bidi/>
              <w:jc w:val="center"/>
              <w:rPr>
                <w:rFonts w:cs="B Nazanin"/>
                <w:rtl/>
              </w:rPr>
            </w:pPr>
            <w:r>
              <w:rPr>
                <w:rFonts w:cs="B Nazanin" w:hint="cs"/>
                <w:rtl/>
              </w:rPr>
              <w:t>97.4</w:t>
            </w:r>
          </w:p>
        </w:tc>
        <w:tc>
          <w:tcPr>
            <w:tcW w:w="990" w:type="dxa"/>
          </w:tcPr>
          <w:p w:rsidR="003D5BFF" w:rsidRPr="00BE4D66" w:rsidRDefault="003D5BFF" w:rsidP="007953B8">
            <w:pPr>
              <w:bidi/>
              <w:jc w:val="center"/>
              <w:rPr>
                <w:rFonts w:cs="B Nazanin"/>
                <w:rtl/>
              </w:rPr>
            </w:pPr>
            <w:r>
              <w:rPr>
                <w:rFonts w:cs="B Nazanin" w:hint="cs"/>
                <w:rtl/>
              </w:rPr>
              <w:t>812</w:t>
            </w:r>
          </w:p>
        </w:tc>
        <w:tc>
          <w:tcPr>
            <w:tcW w:w="810" w:type="dxa"/>
          </w:tcPr>
          <w:p w:rsidR="003D5BFF" w:rsidRPr="00BE4D66" w:rsidRDefault="003D5BFF" w:rsidP="007953B8">
            <w:pPr>
              <w:bidi/>
              <w:jc w:val="center"/>
              <w:rPr>
                <w:rFonts w:cs="B Nazanin"/>
                <w:rtl/>
              </w:rPr>
            </w:pPr>
            <w:r>
              <w:rPr>
                <w:rFonts w:cs="B Nazanin" w:hint="cs"/>
                <w:rtl/>
              </w:rPr>
              <w:t>833</w:t>
            </w:r>
          </w:p>
        </w:tc>
        <w:tc>
          <w:tcPr>
            <w:tcW w:w="1080" w:type="dxa"/>
            <w:shd w:val="clear" w:color="auto" w:fill="FFFFFF" w:themeFill="background1"/>
          </w:tcPr>
          <w:p w:rsidR="003D5BFF" w:rsidRPr="00BE4D66" w:rsidRDefault="003D5BFF" w:rsidP="007953B8">
            <w:pPr>
              <w:bidi/>
              <w:jc w:val="center"/>
              <w:rPr>
                <w:rFonts w:cs="B Nazanin"/>
                <w:rtl/>
              </w:rPr>
            </w:pPr>
            <w:r>
              <w:rPr>
                <w:rFonts w:cs="B Nazanin" w:hint="cs"/>
                <w:rtl/>
              </w:rPr>
              <w:t>100</w:t>
            </w:r>
          </w:p>
        </w:tc>
        <w:tc>
          <w:tcPr>
            <w:tcW w:w="990" w:type="dxa"/>
            <w:tcBorders>
              <w:top w:val="single" w:sz="4" w:space="0" w:color="auto"/>
            </w:tcBorders>
          </w:tcPr>
          <w:p w:rsidR="003D5BFF" w:rsidRPr="00BE4D66" w:rsidRDefault="003D5BFF" w:rsidP="007953B8">
            <w:pPr>
              <w:bidi/>
              <w:jc w:val="center"/>
              <w:rPr>
                <w:rFonts w:cs="B Nazanin"/>
                <w:rtl/>
              </w:rPr>
            </w:pPr>
            <w:r>
              <w:rPr>
                <w:rFonts w:cs="B Nazanin" w:hint="cs"/>
                <w:rtl/>
              </w:rPr>
              <w:t>97.4</w:t>
            </w:r>
          </w:p>
        </w:tc>
        <w:tc>
          <w:tcPr>
            <w:tcW w:w="990" w:type="dxa"/>
            <w:tcBorders>
              <w:top w:val="single" w:sz="4" w:space="0" w:color="auto"/>
            </w:tcBorders>
          </w:tcPr>
          <w:p w:rsidR="003D5BFF" w:rsidRPr="00BE4D66" w:rsidRDefault="003D5BFF" w:rsidP="007953B8">
            <w:pPr>
              <w:bidi/>
              <w:jc w:val="center"/>
              <w:rPr>
                <w:rFonts w:cs="B Nazanin"/>
                <w:rtl/>
              </w:rPr>
            </w:pPr>
            <w:r>
              <w:rPr>
                <w:rFonts w:cs="B Nazanin" w:hint="cs"/>
                <w:rtl/>
              </w:rPr>
              <w:t>پورتال وزارتخانه و آمارهای ارسالی به معاونت</w:t>
            </w:r>
          </w:p>
        </w:tc>
        <w:tc>
          <w:tcPr>
            <w:tcW w:w="3330" w:type="dxa"/>
            <w:tcBorders>
              <w:right w:val="thinThickSmallGap" w:sz="12" w:space="0" w:color="auto"/>
            </w:tcBorders>
          </w:tcPr>
          <w:p w:rsidR="003D5BFF" w:rsidRDefault="003D5BFF" w:rsidP="007953B8">
            <w:pPr>
              <w:bidi/>
              <w:rPr>
                <w:rFonts w:ascii="Calibri" w:eastAsia="Calibri" w:hAnsi="Calibri" w:cs="B Nazanin"/>
                <w:rtl/>
              </w:rPr>
            </w:pPr>
            <w:r>
              <w:rPr>
                <w:rFonts w:ascii="Calibri" w:eastAsia="Calibri" w:hAnsi="Calibri" w:cs="B Nazanin" w:hint="cs"/>
                <w:rtl/>
              </w:rPr>
              <w:t>کمتراز</w:t>
            </w:r>
            <w:r w:rsidRPr="00B873BF">
              <w:rPr>
                <w:rFonts w:ascii="Calibri" w:eastAsia="Calibri" w:hAnsi="Calibri" w:cs="B Nazanin" w:hint="cs"/>
                <w:rtl/>
              </w:rPr>
              <w:t>حد انتظار</w:t>
            </w:r>
            <w:r>
              <w:rPr>
                <w:rFonts w:ascii="Calibri" w:eastAsia="Calibri" w:hAnsi="Calibri" w:cs="B Nazanin" w:hint="cs"/>
                <w:rtl/>
              </w:rPr>
              <w:t>:</w:t>
            </w:r>
          </w:p>
          <w:p w:rsidR="007953B8" w:rsidRPr="00B873BF" w:rsidRDefault="007953B8" w:rsidP="007953B8">
            <w:pPr>
              <w:bidi/>
              <w:rPr>
                <w:rFonts w:ascii="Calibri" w:eastAsia="Calibri" w:hAnsi="Calibri" w:cs="B Nazanin"/>
                <w:rtl/>
              </w:rPr>
            </w:pPr>
            <w:r>
              <w:rPr>
                <w:rFonts w:ascii="Calibri" w:eastAsia="Calibri" w:hAnsi="Calibri" w:cs="B Nazanin" w:hint="cs"/>
                <w:rtl/>
              </w:rPr>
              <w:t xml:space="preserve"> بسیاری از زوجین سالمند و ازدواج دوم می باشند بااین حال با </w:t>
            </w:r>
            <w:r w:rsidR="003D5BFF" w:rsidRPr="00B873BF">
              <w:rPr>
                <w:rFonts w:ascii="Calibri" w:eastAsia="Calibri" w:hAnsi="Calibri" w:cs="B Nazanin" w:hint="cs"/>
                <w:rtl/>
              </w:rPr>
              <w:t>توجیه کردن زوجین توسط دفاتر ثبت ازدواج و برگزاری جلسات آموزشی جهت سردفتران ازدواج</w:t>
            </w:r>
            <w:r>
              <w:rPr>
                <w:rFonts w:ascii="Calibri" w:eastAsia="Calibri" w:hAnsi="Calibri" w:cs="B Nazanin" w:hint="cs"/>
                <w:rtl/>
              </w:rPr>
              <w:t xml:space="preserve"> و</w:t>
            </w:r>
            <w:r w:rsidR="003D5BFF" w:rsidRPr="00B873BF">
              <w:rPr>
                <w:rFonts w:ascii="Calibri" w:eastAsia="Calibri" w:hAnsi="Calibri" w:cs="B Nazanin" w:hint="cs"/>
                <w:rtl/>
              </w:rPr>
              <w:t xml:space="preserve"> هماهنگی درون بخش با مسئول آزمایشگاه و دبیرخانه در </w:t>
            </w:r>
            <w:r w:rsidR="003D5BFF" w:rsidRPr="00B873BF">
              <w:rPr>
                <w:rFonts w:ascii="Calibri" w:eastAsia="Calibri" w:hAnsi="Calibri" w:cs="B Nazanin" w:hint="cs"/>
                <w:rtl/>
              </w:rPr>
              <w:lastRenderedPageBreak/>
              <w:t>خصوص آموزش فلوچارت کلاسهای هنگام ازدواج</w:t>
            </w:r>
            <w:r>
              <w:rPr>
                <w:rFonts w:ascii="Calibri" w:eastAsia="Calibri" w:hAnsi="Calibri" w:cs="B Nazanin" w:hint="cs"/>
                <w:rtl/>
              </w:rPr>
              <w:t xml:space="preserve"> به 97.4 درصد در شش ماه  دست یافته ایم  </w:t>
            </w:r>
          </w:p>
          <w:p w:rsidR="003D5BFF" w:rsidRPr="00BE4D66" w:rsidRDefault="003D5BFF" w:rsidP="007953B8">
            <w:pPr>
              <w:bidi/>
              <w:rPr>
                <w:rFonts w:cs="B Nazanin"/>
                <w:rtl/>
              </w:rPr>
            </w:pPr>
          </w:p>
        </w:tc>
      </w:tr>
      <w:tr w:rsidR="003D5BFF" w:rsidTr="001A56A3">
        <w:trPr>
          <w:trHeight w:val="561"/>
          <w:jc w:val="center"/>
        </w:trPr>
        <w:tc>
          <w:tcPr>
            <w:tcW w:w="2160" w:type="dxa"/>
            <w:tcBorders>
              <w:left w:val="thinThickSmallGap" w:sz="12" w:space="0" w:color="auto"/>
            </w:tcBorders>
          </w:tcPr>
          <w:p w:rsidR="003D5BFF" w:rsidRPr="00182E1A" w:rsidRDefault="003D5BFF" w:rsidP="007953B8">
            <w:pPr>
              <w:tabs>
                <w:tab w:val="right" w:pos="76"/>
                <w:tab w:val="right" w:pos="241"/>
              </w:tabs>
              <w:jc w:val="center"/>
              <w:rPr>
                <w:rFonts w:ascii="Calibri" w:eastAsia="Calibri" w:hAnsi="Calibri" w:cs="B Nazanin"/>
                <w:rtl/>
              </w:rPr>
            </w:pPr>
            <w:r w:rsidRPr="00182E1A">
              <w:rPr>
                <w:rFonts w:ascii="Calibri" w:eastAsia="Calibri" w:hAnsi="Calibri" w:cs="B Nazanin"/>
                <w:rtl/>
              </w:rPr>
              <w:lastRenderedPageBreak/>
              <w:t>تعداد ازدواج ها</w:t>
            </w:r>
            <w:r w:rsidRPr="00182E1A">
              <w:rPr>
                <w:rFonts w:ascii="Calibri" w:eastAsia="Calibri" w:hAnsi="Calibri" w:cs="B Nazanin" w:hint="cs"/>
                <w:rtl/>
              </w:rPr>
              <w:t>ی</w:t>
            </w:r>
            <w:r>
              <w:rPr>
                <w:rFonts w:ascii="Calibri" w:eastAsia="Calibri" w:hAnsi="Calibri" w:cs="B Nazanin"/>
                <w:rtl/>
              </w:rPr>
              <w:t xml:space="preserve"> ثبت شد</w:t>
            </w:r>
            <w:r>
              <w:rPr>
                <w:rFonts w:ascii="Calibri" w:eastAsia="Calibri" w:hAnsi="Calibri" w:cs="B Nazanin" w:hint="cs"/>
                <w:rtl/>
              </w:rPr>
              <w:t>ه</w:t>
            </w:r>
          </w:p>
        </w:tc>
        <w:tc>
          <w:tcPr>
            <w:tcW w:w="1170" w:type="dxa"/>
            <w:tcBorders>
              <w:top w:val="single" w:sz="4" w:space="0" w:color="auto"/>
            </w:tcBorders>
          </w:tcPr>
          <w:p w:rsidR="003D5BFF" w:rsidRPr="00BE4D66" w:rsidRDefault="003D5BFF" w:rsidP="007953B8">
            <w:pPr>
              <w:bidi/>
              <w:jc w:val="center"/>
              <w:rPr>
                <w:rFonts w:cs="B Nazanin"/>
                <w:rtl/>
              </w:rPr>
            </w:pPr>
            <w:r>
              <w:rPr>
                <w:rFonts w:cs="B Nazanin" w:hint="cs"/>
                <w:rtl/>
              </w:rPr>
              <w:t>706</w:t>
            </w:r>
          </w:p>
        </w:tc>
        <w:tc>
          <w:tcPr>
            <w:tcW w:w="810" w:type="dxa"/>
          </w:tcPr>
          <w:p w:rsidR="003D5BFF" w:rsidRPr="00BE4D66" w:rsidRDefault="007953B8" w:rsidP="007953B8">
            <w:pPr>
              <w:bidi/>
              <w:jc w:val="center"/>
              <w:rPr>
                <w:rFonts w:cs="B Nazanin"/>
                <w:rtl/>
              </w:rPr>
            </w:pPr>
            <w:r>
              <w:rPr>
                <w:rFonts w:cs="B Nazanin" w:hint="cs"/>
                <w:rtl/>
              </w:rPr>
              <w:t>-</w:t>
            </w:r>
          </w:p>
        </w:tc>
        <w:tc>
          <w:tcPr>
            <w:tcW w:w="990" w:type="dxa"/>
          </w:tcPr>
          <w:p w:rsidR="003D5BFF" w:rsidRPr="00BE4D66" w:rsidRDefault="007953B8" w:rsidP="007953B8">
            <w:pPr>
              <w:bidi/>
              <w:jc w:val="center"/>
              <w:rPr>
                <w:rFonts w:cs="B Nazanin"/>
                <w:rtl/>
              </w:rPr>
            </w:pPr>
            <w:r>
              <w:rPr>
                <w:rFonts w:cs="B Nazanin" w:hint="cs"/>
                <w:rtl/>
              </w:rPr>
              <w:t>-</w:t>
            </w:r>
          </w:p>
        </w:tc>
        <w:tc>
          <w:tcPr>
            <w:tcW w:w="990" w:type="dxa"/>
          </w:tcPr>
          <w:p w:rsidR="003D5BFF" w:rsidRPr="00BE4D66" w:rsidRDefault="003D5BFF" w:rsidP="007953B8">
            <w:pPr>
              <w:bidi/>
              <w:jc w:val="center"/>
              <w:rPr>
                <w:rFonts w:cs="B Nazanin"/>
                <w:rtl/>
              </w:rPr>
            </w:pPr>
            <w:r>
              <w:rPr>
                <w:rFonts w:cs="B Nazanin" w:hint="cs"/>
                <w:rtl/>
              </w:rPr>
              <w:t>310</w:t>
            </w:r>
          </w:p>
        </w:tc>
        <w:tc>
          <w:tcPr>
            <w:tcW w:w="990" w:type="dxa"/>
          </w:tcPr>
          <w:p w:rsidR="003D5BFF" w:rsidRPr="00BE4D66" w:rsidRDefault="007953B8" w:rsidP="007953B8">
            <w:pPr>
              <w:bidi/>
              <w:jc w:val="center"/>
              <w:rPr>
                <w:rFonts w:cs="B Nazanin"/>
                <w:rtl/>
              </w:rPr>
            </w:pPr>
            <w:r>
              <w:rPr>
                <w:rFonts w:cs="B Nazanin" w:hint="cs"/>
                <w:rtl/>
              </w:rPr>
              <w:t>-</w:t>
            </w:r>
          </w:p>
        </w:tc>
        <w:tc>
          <w:tcPr>
            <w:tcW w:w="810" w:type="dxa"/>
          </w:tcPr>
          <w:p w:rsidR="003D5BFF" w:rsidRPr="00BE4D66" w:rsidRDefault="007953B8" w:rsidP="007953B8">
            <w:pPr>
              <w:bidi/>
              <w:jc w:val="center"/>
              <w:rPr>
                <w:rFonts w:cs="B Nazanin"/>
                <w:rtl/>
              </w:rPr>
            </w:pPr>
            <w:r>
              <w:rPr>
                <w:rFonts w:cs="B Nazanin" w:hint="cs"/>
                <w:rtl/>
              </w:rPr>
              <w:t>-</w:t>
            </w:r>
          </w:p>
        </w:tc>
        <w:tc>
          <w:tcPr>
            <w:tcW w:w="1080" w:type="dxa"/>
            <w:shd w:val="clear" w:color="auto" w:fill="FFFFFF" w:themeFill="background1"/>
          </w:tcPr>
          <w:p w:rsidR="003D5BFF" w:rsidRDefault="001A56A3" w:rsidP="001A56A3">
            <w:pPr>
              <w:bidi/>
              <w:jc w:val="center"/>
              <w:rPr>
                <w:rFonts w:cs="B Nazanin"/>
                <w:rtl/>
              </w:rPr>
            </w:pPr>
            <w:r>
              <w:rPr>
                <w:rFonts w:cs="B Nazanin" w:hint="cs"/>
                <w:rtl/>
              </w:rPr>
              <w:t xml:space="preserve"> </w:t>
            </w:r>
            <w:r w:rsidR="007953B8">
              <w:rPr>
                <w:rFonts w:cs="B Nazanin" w:hint="cs"/>
                <w:rtl/>
              </w:rPr>
              <w:t>1558 نفر</w:t>
            </w:r>
          </w:p>
          <w:p w:rsidR="001A56A3" w:rsidRDefault="001A56A3" w:rsidP="001A56A3">
            <w:pPr>
              <w:bidi/>
              <w:jc w:val="center"/>
              <w:rPr>
                <w:rFonts w:cs="B Nazanin"/>
                <w:rtl/>
              </w:rPr>
            </w:pPr>
            <w:r>
              <w:rPr>
                <w:rFonts w:cs="B Nazanin" w:hint="cs"/>
                <w:rtl/>
              </w:rPr>
              <w:t>(50 درصد ارتقای سالانه)</w:t>
            </w:r>
          </w:p>
          <w:p w:rsidR="001A56A3" w:rsidRPr="00BE4D66" w:rsidRDefault="001A56A3" w:rsidP="001A56A3">
            <w:pPr>
              <w:bidi/>
              <w:jc w:val="center"/>
              <w:rPr>
                <w:rFonts w:cs="B Nazanin"/>
                <w:rtl/>
              </w:rPr>
            </w:pPr>
          </w:p>
        </w:tc>
        <w:tc>
          <w:tcPr>
            <w:tcW w:w="990" w:type="dxa"/>
          </w:tcPr>
          <w:p w:rsidR="003D5BFF" w:rsidRDefault="003D5BFF" w:rsidP="007953B8">
            <w:pPr>
              <w:bidi/>
              <w:jc w:val="center"/>
              <w:rPr>
                <w:rFonts w:cs="B Nazanin"/>
                <w:rtl/>
              </w:rPr>
            </w:pPr>
            <w:r>
              <w:rPr>
                <w:rFonts w:cs="B Nazanin" w:hint="cs"/>
                <w:rtl/>
              </w:rPr>
              <w:t>40%</w:t>
            </w:r>
          </w:p>
        </w:tc>
        <w:tc>
          <w:tcPr>
            <w:tcW w:w="990" w:type="dxa"/>
          </w:tcPr>
          <w:p w:rsidR="003D5BFF" w:rsidRPr="00BE4D66" w:rsidRDefault="003D5BFF" w:rsidP="007953B8">
            <w:pPr>
              <w:bidi/>
              <w:jc w:val="center"/>
              <w:rPr>
                <w:rFonts w:cs="B Nazanin"/>
                <w:rtl/>
              </w:rPr>
            </w:pPr>
            <w:r>
              <w:rPr>
                <w:rFonts w:cs="B Nazanin" w:hint="cs"/>
                <w:rtl/>
              </w:rPr>
              <w:t>سامانه سیب</w:t>
            </w:r>
          </w:p>
        </w:tc>
        <w:tc>
          <w:tcPr>
            <w:tcW w:w="3330" w:type="dxa"/>
            <w:tcBorders>
              <w:right w:val="thinThickSmallGap" w:sz="12" w:space="0" w:color="auto"/>
            </w:tcBorders>
            <w:shd w:val="clear" w:color="auto" w:fill="FFFFFF" w:themeFill="background1"/>
          </w:tcPr>
          <w:p w:rsidR="001A56A3" w:rsidRDefault="003D5BFF" w:rsidP="001A56A3">
            <w:pPr>
              <w:bidi/>
              <w:rPr>
                <w:rFonts w:cs="B Nazanin"/>
                <w:rtl/>
              </w:rPr>
            </w:pPr>
            <w:r>
              <w:rPr>
                <w:rFonts w:cs="B Nazanin" w:hint="cs"/>
                <w:rtl/>
              </w:rPr>
              <w:t>کمترازحد انتظار</w:t>
            </w:r>
            <w:r w:rsidR="007953B8">
              <w:rPr>
                <w:rFonts w:cs="B Nazanin" w:hint="cs"/>
                <w:rtl/>
              </w:rPr>
              <w:t>:</w:t>
            </w:r>
          </w:p>
          <w:p w:rsidR="003D5BFF" w:rsidRDefault="001A56A3" w:rsidP="001A56A3">
            <w:pPr>
              <w:bidi/>
              <w:rPr>
                <w:rFonts w:cs="B Nazanin"/>
                <w:rtl/>
              </w:rPr>
            </w:pPr>
            <w:r>
              <w:rPr>
                <w:rFonts w:cs="B Nazanin" w:hint="cs"/>
                <w:rtl/>
              </w:rPr>
              <w:t>-کاهش توجه و</w:t>
            </w:r>
            <w:r w:rsidR="003D5BFF">
              <w:rPr>
                <w:rFonts w:cs="B Nazanin" w:hint="cs"/>
                <w:rtl/>
              </w:rPr>
              <w:t xml:space="preserve">حساس </w:t>
            </w:r>
            <w:r>
              <w:rPr>
                <w:rFonts w:cs="B Nazanin" w:hint="cs"/>
                <w:rtl/>
              </w:rPr>
              <w:t xml:space="preserve">نبودن </w:t>
            </w:r>
            <w:r w:rsidR="003D5BFF">
              <w:rPr>
                <w:rFonts w:cs="B Nazanin" w:hint="cs"/>
                <w:rtl/>
              </w:rPr>
              <w:t xml:space="preserve"> مراقبین سلامت  در ثبت ازدواج</w:t>
            </w:r>
            <w:r>
              <w:rPr>
                <w:rFonts w:cs="B Nazanin" w:hint="cs"/>
                <w:rtl/>
              </w:rPr>
              <w:t xml:space="preserve"> به علت حجم فعالیت بالا </w:t>
            </w:r>
          </w:p>
          <w:p w:rsidR="003D5BFF" w:rsidRPr="00BE4D66" w:rsidRDefault="003D5BFF" w:rsidP="007953B8">
            <w:pPr>
              <w:bidi/>
              <w:rPr>
                <w:rFonts w:cs="B Nazanin"/>
                <w:rtl/>
              </w:rPr>
            </w:pPr>
          </w:p>
        </w:tc>
      </w:tr>
      <w:tr w:rsidR="003D5BFF" w:rsidTr="007953B8">
        <w:trPr>
          <w:trHeight w:val="561"/>
          <w:jc w:val="center"/>
        </w:trPr>
        <w:tc>
          <w:tcPr>
            <w:tcW w:w="2160" w:type="dxa"/>
            <w:tcBorders>
              <w:left w:val="thinThickSmallGap" w:sz="12" w:space="0" w:color="auto"/>
            </w:tcBorders>
          </w:tcPr>
          <w:p w:rsidR="003D5BFF" w:rsidRPr="00182E1A" w:rsidRDefault="003D5BFF" w:rsidP="007953B8">
            <w:pPr>
              <w:jc w:val="center"/>
              <w:rPr>
                <w:rFonts w:ascii="Calibri" w:eastAsia="Calibri" w:hAnsi="Calibri" w:cs="B Nazanin"/>
                <w:rtl/>
              </w:rPr>
            </w:pPr>
            <w:r w:rsidRPr="00182E1A">
              <w:rPr>
                <w:rFonts w:ascii="Calibri" w:eastAsia="Calibri" w:hAnsi="Calibri" w:cs="B Nazanin" w:hint="cs"/>
                <w:rtl/>
              </w:rPr>
              <w:t>تعداد</w:t>
            </w:r>
            <w:r w:rsidRPr="00182E1A">
              <w:rPr>
                <w:rFonts w:ascii="Calibri" w:eastAsia="Calibri" w:hAnsi="Calibri" w:cs="B Nazanin"/>
                <w:rtl/>
              </w:rPr>
              <w:t xml:space="preserve"> </w:t>
            </w:r>
            <w:r w:rsidRPr="00182E1A">
              <w:rPr>
                <w:rFonts w:ascii="Calibri" w:eastAsia="Calibri" w:hAnsi="Calibri" w:cs="B Nazanin" w:hint="cs"/>
                <w:rtl/>
              </w:rPr>
              <w:t>جلسات</w:t>
            </w:r>
            <w:r w:rsidRPr="00182E1A">
              <w:rPr>
                <w:rFonts w:ascii="Calibri" w:eastAsia="Calibri" w:hAnsi="Calibri" w:cs="B Nazanin"/>
                <w:rtl/>
              </w:rPr>
              <w:t xml:space="preserve"> </w:t>
            </w:r>
            <w:r w:rsidRPr="00182E1A">
              <w:rPr>
                <w:rFonts w:ascii="Calibri" w:eastAsia="Calibri" w:hAnsi="Calibri" w:cs="B Nazanin" w:hint="cs"/>
                <w:rtl/>
              </w:rPr>
              <w:t>جوانی</w:t>
            </w:r>
            <w:r w:rsidRPr="00182E1A">
              <w:rPr>
                <w:rFonts w:ascii="Calibri" w:eastAsia="Calibri" w:hAnsi="Calibri" w:cs="B Nazanin"/>
                <w:rtl/>
              </w:rPr>
              <w:t xml:space="preserve"> </w:t>
            </w:r>
            <w:r w:rsidRPr="00182E1A">
              <w:rPr>
                <w:rFonts w:ascii="Calibri" w:eastAsia="Calibri" w:hAnsi="Calibri" w:cs="B Nazanin" w:hint="cs"/>
                <w:rtl/>
              </w:rPr>
              <w:t>جمعیت</w:t>
            </w:r>
            <w:r w:rsidRPr="00182E1A">
              <w:rPr>
                <w:rFonts w:ascii="Calibri" w:eastAsia="Calibri" w:hAnsi="Calibri" w:cs="B Nazanin"/>
                <w:rtl/>
              </w:rPr>
              <w:t xml:space="preserve"> </w:t>
            </w:r>
            <w:r w:rsidRPr="00182E1A">
              <w:rPr>
                <w:rFonts w:ascii="Calibri" w:eastAsia="Calibri" w:hAnsi="Calibri" w:cs="B Nazanin" w:hint="cs"/>
                <w:rtl/>
              </w:rPr>
              <w:t>برگزار</w:t>
            </w:r>
            <w:r w:rsidRPr="00182E1A">
              <w:rPr>
                <w:rFonts w:ascii="Calibri" w:eastAsia="Calibri" w:hAnsi="Calibri" w:cs="B Nazanin"/>
                <w:rtl/>
              </w:rPr>
              <w:t xml:space="preserve"> </w:t>
            </w:r>
            <w:r w:rsidRPr="00182E1A">
              <w:rPr>
                <w:rFonts w:ascii="Calibri" w:eastAsia="Calibri" w:hAnsi="Calibri" w:cs="B Nazanin" w:hint="cs"/>
                <w:rtl/>
              </w:rPr>
              <w:t>شده</w:t>
            </w:r>
          </w:p>
        </w:tc>
        <w:tc>
          <w:tcPr>
            <w:tcW w:w="1170" w:type="dxa"/>
            <w:tcBorders>
              <w:top w:val="single" w:sz="4" w:space="0" w:color="auto"/>
            </w:tcBorders>
          </w:tcPr>
          <w:p w:rsidR="003D5BFF" w:rsidRPr="00BE4D66" w:rsidRDefault="003D5BFF" w:rsidP="007953B8">
            <w:pPr>
              <w:bidi/>
              <w:jc w:val="center"/>
              <w:rPr>
                <w:rFonts w:cs="B Nazanin"/>
                <w:rtl/>
              </w:rPr>
            </w:pPr>
            <w:r>
              <w:rPr>
                <w:rFonts w:cs="B Nazanin" w:hint="cs"/>
                <w:rtl/>
              </w:rPr>
              <w:t>6</w:t>
            </w:r>
          </w:p>
        </w:tc>
        <w:tc>
          <w:tcPr>
            <w:tcW w:w="810" w:type="dxa"/>
          </w:tcPr>
          <w:p w:rsidR="003D5BFF" w:rsidRPr="00BE4D66" w:rsidRDefault="007953B8" w:rsidP="007953B8">
            <w:pPr>
              <w:bidi/>
              <w:jc w:val="center"/>
              <w:rPr>
                <w:rFonts w:cs="B Nazanin"/>
                <w:rtl/>
              </w:rPr>
            </w:pPr>
            <w:r>
              <w:rPr>
                <w:rFonts w:cs="B Nazanin" w:hint="cs"/>
                <w:rtl/>
              </w:rPr>
              <w:t>-</w:t>
            </w:r>
          </w:p>
        </w:tc>
        <w:tc>
          <w:tcPr>
            <w:tcW w:w="990" w:type="dxa"/>
          </w:tcPr>
          <w:p w:rsidR="003D5BFF" w:rsidRPr="00BE4D66" w:rsidRDefault="007953B8" w:rsidP="007953B8">
            <w:pPr>
              <w:bidi/>
              <w:jc w:val="center"/>
              <w:rPr>
                <w:rFonts w:cs="B Nazanin"/>
                <w:rtl/>
              </w:rPr>
            </w:pPr>
            <w:r>
              <w:rPr>
                <w:rFonts w:cs="B Nazanin" w:hint="cs"/>
                <w:rtl/>
              </w:rPr>
              <w:t>-</w:t>
            </w:r>
          </w:p>
        </w:tc>
        <w:tc>
          <w:tcPr>
            <w:tcW w:w="990" w:type="dxa"/>
          </w:tcPr>
          <w:p w:rsidR="003D5BFF" w:rsidRPr="00BE4D66" w:rsidRDefault="003D5BFF" w:rsidP="007953B8">
            <w:pPr>
              <w:bidi/>
              <w:jc w:val="center"/>
              <w:rPr>
                <w:rFonts w:cs="B Nazanin"/>
                <w:rtl/>
              </w:rPr>
            </w:pPr>
            <w:r>
              <w:rPr>
                <w:rFonts w:cs="B Nazanin" w:hint="cs"/>
                <w:rtl/>
              </w:rPr>
              <w:t>4</w:t>
            </w:r>
          </w:p>
        </w:tc>
        <w:tc>
          <w:tcPr>
            <w:tcW w:w="990" w:type="dxa"/>
          </w:tcPr>
          <w:p w:rsidR="003D5BFF" w:rsidRPr="00BE4D66" w:rsidRDefault="007953B8" w:rsidP="007953B8">
            <w:pPr>
              <w:bidi/>
              <w:jc w:val="center"/>
              <w:rPr>
                <w:rFonts w:cs="B Nazanin"/>
                <w:rtl/>
              </w:rPr>
            </w:pPr>
            <w:r>
              <w:rPr>
                <w:rFonts w:cs="B Nazanin" w:hint="cs"/>
                <w:rtl/>
              </w:rPr>
              <w:t>-</w:t>
            </w:r>
          </w:p>
        </w:tc>
        <w:tc>
          <w:tcPr>
            <w:tcW w:w="810" w:type="dxa"/>
          </w:tcPr>
          <w:p w:rsidR="003D5BFF" w:rsidRPr="00BE4D66" w:rsidRDefault="007953B8" w:rsidP="007953B8">
            <w:pPr>
              <w:bidi/>
              <w:jc w:val="center"/>
              <w:rPr>
                <w:rFonts w:cs="B Nazanin"/>
                <w:rtl/>
              </w:rPr>
            </w:pPr>
            <w:r>
              <w:rPr>
                <w:rFonts w:cs="B Nazanin" w:hint="cs"/>
                <w:rtl/>
              </w:rPr>
              <w:t>-</w:t>
            </w:r>
          </w:p>
        </w:tc>
        <w:tc>
          <w:tcPr>
            <w:tcW w:w="1080" w:type="dxa"/>
            <w:shd w:val="clear" w:color="auto" w:fill="FFFFFF" w:themeFill="background1"/>
          </w:tcPr>
          <w:p w:rsidR="003D5BFF" w:rsidRPr="00BE4D66" w:rsidRDefault="001A56A3" w:rsidP="007953B8">
            <w:pPr>
              <w:bidi/>
              <w:jc w:val="center"/>
              <w:rPr>
                <w:rFonts w:cs="B Nazanin"/>
                <w:rtl/>
              </w:rPr>
            </w:pPr>
            <w:r>
              <w:rPr>
                <w:rFonts w:cs="B Nazanin" w:hint="cs"/>
                <w:rtl/>
              </w:rPr>
              <w:t>6 جلسه درسال</w:t>
            </w:r>
          </w:p>
        </w:tc>
        <w:tc>
          <w:tcPr>
            <w:tcW w:w="990" w:type="dxa"/>
          </w:tcPr>
          <w:p w:rsidR="003D5BFF" w:rsidRPr="00BE4D66" w:rsidRDefault="003D5BFF" w:rsidP="007953B8">
            <w:pPr>
              <w:bidi/>
              <w:jc w:val="center"/>
              <w:rPr>
                <w:rFonts w:cs="B Nazanin"/>
                <w:rtl/>
              </w:rPr>
            </w:pPr>
            <w:r>
              <w:rPr>
                <w:rFonts w:cs="B Nazanin" w:hint="cs"/>
                <w:rtl/>
              </w:rPr>
              <w:t>133.3</w:t>
            </w:r>
          </w:p>
        </w:tc>
        <w:tc>
          <w:tcPr>
            <w:tcW w:w="990" w:type="dxa"/>
          </w:tcPr>
          <w:p w:rsidR="003D5BFF" w:rsidRPr="00BE4D66" w:rsidRDefault="003D5BFF" w:rsidP="007953B8">
            <w:pPr>
              <w:bidi/>
              <w:jc w:val="center"/>
              <w:rPr>
                <w:rFonts w:cs="B Nazanin"/>
                <w:rtl/>
              </w:rPr>
            </w:pPr>
            <w:r>
              <w:rPr>
                <w:rFonts w:cs="B Nazanin" w:hint="cs"/>
                <w:rtl/>
              </w:rPr>
              <w:t>مستندات جلسه های جوانی جمعیت</w:t>
            </w:r>
          </w:p>
        </w:tc>
        <w:tc>
          <w:tcPr>
            <w:tcW w:w="3330" w:type="dxa"/>
            <w:tcBorders>
              <w:right w:val="thinThickSmallGap" w:sz="12" w:space="0" w:color="auto"/>
            </w:tcBorders>
          </w:tcPr>
          <w:p w:rsidR="007953B8" w:rsidRDefault="007953B8" w:rsidP="009962C6">
            <w:pPr>
              <w:bidi/>
              <w:jc w:val="both"/>
              <w:rPr>
                <w:rFonts w:ascii="Calibri" w:eastAsia="Calibri" w:hAnsi="Calibri" w:cs="B Nazanin"/>
                <w:rtl/>
              </w:rPr>
            </w:pPr>
            <w:r>
              <w:rPr>
                <w:rFonts w:ascii="Calibri" w:eastAsia="Calibri" w:hAnsi="Calibri" w:cs="B Nazanin" w:hint="cs"/>
                <w:rtl/>
              </w:rPr>
              <w:t>بالاتر</w:t>
            </w:r>
            <w:r w:rsidR="003D5BFF">
              <w:rPr>
                <w:rFonts w:ascii="Calibri" w:eastAsia="Calibri" w:hAnsi="Calibri" w:cs="B Nazanin" w:hint="cs"/>
                <w:rtl/>
              </w:rPr>
              <w:t xml:space="preserve"> از </w:t>
            </w:r>
            <w:r w:rsidR="003D5BFF" w:rsidRPr="00BD7973">
              <w:rPr>
                <w:rFonts w:ascii="Calibri" w:eastAsia="Calibri" w:hAnsi="Calibri" w:cs="B Nazanin" w:hint="cs"/>
                <w:rtl/>
              </w:rPr>
              <w:t>حد انتظار</w:t>
            </w:r>
            <w:r w:rsidR="001A56A3">
              <w:rPr>
                <w:rFonts w:ascii="Calibri" w:eastAsia="Calibri" w:hAnsi="Calibri" w:cs="B Nazanin" w:hint="cs"/>
                <w:rtl/>
              </w:rPr>
              <w:t>:</w:t>
            </w:r>
          </w:p>
          <w:p w:rsidR="003D5BFF" w:rsidRPr="00BD7973" w:rsidRDefault="001A56A3" w:rsidP="001A56A3">
            <w:pPr>
              <w:bidi/>
              <w:jc w:val="both"/>
              <w:rPr>
                <w:rFonts w:ascii="Calibri" w:eastAsia="Calibri" w:hAnsi="Calibri" w:cs="B Nazanin"/>
                <w:rtl/>
              </w:rPr>
            </w:pPr>
            <w:r>
              <w:rPr>
                <w:rFonts w:ascii="Calibri" w:eastAsia="Calibri" w:hAnsi="Calibri" w:cs="B Nazanin" w:hint="cs"/>
                <w:rtl/>
              </w:rPr>
              <w:t>-</w:t>
            </w:r>
            <w:r w:rsidR="003D5BFF">
              <w:rPr>
                <w:rFonts w:ascii="Calibri" w:eastAsia="Calibri" w:hAnsi="Calibri" w:cs="B Nazanin" w:hint="cs"/>
                <w:rtl/>
              </w:rPr>
              <w:t xml:space="preserve"> در موعد مقرر</w:t>
            </w:r>
            <w:r>
              <w:rPr>
                <w:rFonts w:ascii="Calibri" w:eastAsia="Calibri" w:hAnsi="Calibri" w:cs="B Nazanin" w:hint="cs"/>
                <w:rtl/>
              </w:rPr>
              <w:t xml:space="preserve"> هر (دوماه یکبار)</w:t>
            </w:r>
            <w:r w:rsidR="003D5BFF">
              <w:rPr>
                <w:rFonts w:ascii="Calibri" w:eastAsia="Calibri" w:hAnsi="Calibri" w:cs="B Nazanin" w:hint="cs"/>
                <w:rtl/>
              </w:rPr>
              <w:t xml:space="preserve"> جلسات برگزار شده.است</w:t>
            </w:r>
          </w:p>
          <w:p w:rsidR="003D5BFF" w:rsidRPr="00BE4D66" w:rsidRDefault="003D5BFF" w:rsidP="009962C6">
            <w:pPr>
              <w:bidi/>
              <w:jc w:val="both"/>
              <w:rPr>
                <w:rFonts w:cs="B Nazanin"/>
                <w:rtl/>
              </w:rPr>
            </w:pPr>
          </w:p>
        </w:tc>
      </w:tr>
      <w:tr w:rsidR="003D5BFF" w:rsidTr="001A56A3">
        <w:trPr>
          <w:trHeight w:val="561"/>
          <w:jc w:val="center"/>
        </w:trPr>
        <w:tc>
          <w:tcPr>
            <w:tcW w:w="2160" w:type="dxa"/>
            <w:tcBorders>
              <w:left w:val="thinThickSmallGap" w:sz="12" w:space="0" w:color="auto"/>
              <w:bottom w:val="single" w:sz="4" w:space="0" w:color="auto"/>
            </w:tcBorders>
          </w:tcPr>
          <w:p w:rsidR="003D5BFF" w:rsidRPr="00182E1A" w:rsidRDefault="003D5BFF" w:rsidP="001A56A3">
            <w:pPr>
              <w:bidi/>
              <w:jc w:val="center"/>
              <w:rPr>
                <w:rFonts w:ascii="Calibri" w:eastAsia="Calibri" w:hAnsi="Calibri" w:cs="B Nazanin"/>
                <w:rtl/>
              </w:rPr>
            </w:pPr>
            <w:r w:rsidRPr="00182E1A">
              <w:rPr>
                <w:rFonts w:ascii="Calibri" w:eastAsia="Calibri" w:hAnsi="Calibri" w:cs="B Nazanin" w:hint="cs"/>
                <w:rtl/>
              </w:rPr>
              <w:t>درصد</w:t>
            </w:r>
            <w:r w:rsidRPr="00182E1A">
              <w:rPr>
                <w:rFonts w:ascii="Calibri" w:eastAsia="Calibri" w:hAnsi="Calibri" w:cs="B Nazanin"/>
                <w:rtl/>
              </w:rPr>
              <w:t xml:space="preserve"> </w:t>
            </w:r>
            <w:r w:rsidRPr="00182E1A">
              <w:rPr>
                <w:rFonts w:ascii="Calibri" w:eastAsia="Calibri" w:hAnsi="Calibri" w:cs="B Nazanin" w:hint="cs"/>
                <w:rtl/>
              </w:rPr>
              <w:t>مصوبات</w:t>
            </w:r>
            <w:r w:rsidRPr="00182E1A">
              <w:rPr>
                <w:rFonts w:ascii="Calibri" w:eastAsia="Calibri" w:hAnsi="Calibri" w:cs="B Nazanin"/>
                <w:rtl/>
              </w:rPr>
              <w:t xml:space="preserve"> </w:t>
            </w:r>
            <w:r w:rsidRPr="00182E1A">
              <w:rPr>
                <w:rFonts w:ascii="Calibri" w:eastAsia="Calibri" w:hAnsi="Calibri" w:cs="B Nazanin" w:hint="cs"/>
                <w:rtl/>
              </w:rPr>
              <w:t>پیگیری</w:t>
            </w:r>
            <w:r w:rsidRPr="00182E1A">
              <w:rPr>
                <w:rFonts w:ascii="Calibri" w:eastAsia="Calibri" w:hAnsi="Calibri" w:cs="B Nazanin"/>
                <w:rtl/>
              </w:rPr>
              <w:t xml:space="preserve"> </w:t>
            </w:r>
            <w:r w:rsidRPr="00182E1A">
              <w:rPr>
                <w:rFonts w:ascii="Calibri" w:eastAsia="Calibri" w:hAnsi="Calibri" w:cs="B Nazanin" w:hint="cs"/>
                <w:rtl/>
              </w:rPr>
              <w:t>شده</w:t>
            </w:r>
            <w:r w:rsidRPr="00182E1A">
              <w:rPr>
                <w:rFonts w:ascii="Calibri" w:eastAsia="Calibri" w:hAnsi="Calibri" w:cs="B Nazanin"/>
                <w:rtl/>
              </w:rPr>
              <w:t xml:space="preserve"> </w:t>
            </w:r>
            <w:r w:rsidRPr="00182E1A">
              <w:rPr>
                <w:rFonts w:ascii="Calibri" w:eastAsia="Calibri" w:hAnsi="Calibri" w:cs="B Nazanin" w:hint="cs"/>
                <w:rtl/>
              </w:rPr>
              <w:t>در</w:t>
            </w:r>
            <w:r w:rsidRPr="00182E1A">
              <w:rPr>
                <w:rFonts w:ascii="Calibri" w:eastAsia="Calibri" w:hAnsi="Calibri" w:cs="B Nazanin"/>
                <w:rtl/>
              </w:rPr>
              <w:t xml:space="preserve"> </w:t>
            </w:r>
            <w:r w:rsidRPr="00182E1A">
              <w:rPr>
                <w:rFonts w:ascii="Calibri" w:eastAsia="Calibri" w:hAnsi="Calibri" w:cs="B Nazanin" w:hint="cs"/>
                <w:rtl/>
              </w:rPr>
              <w:t>جلسات</w:t>
            </w:r>
            <w:r w:rsidRPr="00182E1A">
              <w:rPr>
                <w:rFonts w:ascii="Calibri" w:eastAsia="Calibri" w:hAnsi="Calibri" w:cs="B Nazanin"/>
                <w:rtl/>
              </w:rPr>
              <w:t xml:space="preserve"> </w:t>
            </w:r>
            <w:r w:rsidRPr="00182E1A">
              <w:rPr>
                <w:rFonts w:ascii="Calibri" w:eastAsia="Calibri" w:hAnsi="Calibri" w:cs="B Nazanin" w:hint="cs"/>
                <w:rtl/>
              </w:rPr>
              <w:t>جوانی</w:t>
            </w:r>
            <w:r w:rsidRPr="00182E1A">
              <w:rPr>
                <w:rFonts w:ascii="Calibri" w:eastAsia="Calibri" w:hAnsi="Calibri" w:cs="B Nazanin"/>
                <w:rtl/>
              </w:rPr>
              <w:t xml:space="preserve"> </w:t>
            </w:r>
            <w:r w:rsidRPr="00182E1A">
              <w:rPr>
                <w:rFonts w:ascii="Calibri" w:eastAsia="Calibri" w:hAnsi="Calibri" w:cs="B Nazanin" w:hint="cs"/>
                <w:rtl/>
              </w:rPr>
              <w:t>جمعیت</w:t>
            </w:r>
          </w:p>
        </w:tc>
        <w:tc>
          <w:tcPr>
            <w:tcW w:w="1170" w:type="dxa"/>
            <w:tcBorders>
              <w:top w:val="nil"/>
            </w:tcBorders>
          </w:tcPr>
          <w:p w:rsidR="003D5BFF" w:rsidRPr="00B873BF" w:rsidRDefault="003D5BFF" w:rsidP="001A56A3">
            <w:pPr>
              <w:bidi/>
              <w:jc w:val="center"/>
              <w:rPr>
                <w:rFonts w:cs="B Nazanin"/>
                <w:rtl/>
              </w:rPr>
            </w:pPr>
            <w:r w:rsidRPr="00B873BF">
              <w:rPr>
                <w:rFonts w:cs="B Nazanin" w:hint="cs"/>
                <w:rtl/>
              </w:rPr>
              <w:t>73</w:t>
            </w:r>
          </w:p>
        </w:tc>
        <w:tc>
          <w:tcPr>
            <w:tcW w:w="810" w:type="dxa"/>
            <w:tcBorders>
              <w:top w:val="nil"/>
            </w:tcBorders>
          </w:tcPr>
          <w:p w:rsidR="003D5BFF" w:rsidRPr="00B873BF" w:rsidRDefault="003D5BFF" w:rsidP="001A56A3">
            <w:pPr>
              <w:bidi/>
              <w:jc w:val="center"/>
              <w:rPr>
                <w:rFonts w:cs="B Nazanin"/>
                <w:rtl/>
              </w:rPr>
            </w:pPr>
            <w:r w:rsidRPr="00B873BF">
              <w:rPr>
                <w:rFonts w:cs="B Nazanin" w:hint="cs"/>
                <w:rtl/>
              </w:rPr>
              <w:t>19</w:t>
            </w:r>
          </w:p>
        </w:tc>
        <w:tc>
          <w:tcPr>
            <w:tcW w:w="990" w:type="dxa"/>
            <w:tcBorders>
              <w:top w:val="nil"/>
            </w:tcBorders>
          </w:tcPr>
          <w:p w:rsidR="003D5BFF" w:rsidRPr="00B873BF" w:rsidRDefault="003D5BFF" w:rsidP="001A56A3">
            <w:pPr>
              <w:bidi/>
              <w:jc w:val="center"/>
              <w:rPr>
                <w:rFonts w:cs="B Nazanin"/>
                <w:rtl/>
              </w:rPr>
            </w:pPr>
            <w:r w:rsidRPr="00B873BF">
              <w:rPr>
                <w:rFonts w:cs="B Nazanin" w:hint="cs"/>
                <w:rtl/>
              </w:rPr>
              <w:t>26</w:t>
            </w:r>
          </w:p>
        </w:tc>
        <w:tc>
          <w:tcPr>
            <w:tcW w:w="990" w:type="dxa"/>
          </w:tcPr>
          <w:p w:rsidR="003D5BFF" w:rsidRPr="00BE4D66" w:rsidRDefault="003D5BFF" w:rsidP="001A56A3">
            <w:pPr>
              <w:bidi/>
              <w:jc w:val="center"/>
              <w:rPr>
                <w:rFonts w:cs="B Nazanin"/>
                <w:rtl/>
              </w:rPr>
            </w:pPr>
            <w:r>
              <w:rPr>
                <w:rFonts w:cs="B Nazanin" w:hint="cs"/>
                <w:rtl/>
              </w:rPr>
              <w:t>82.9</w:t>
            </w:r>
          </w:p>
        </w:tc>
        <w:tc>
          <w:tcPr>
            <w:tcW w:w="990" w:type="dxa"/>
          </w:tcPr>
          <w:p w:rsidR="003D5BFF" w:rsidRPr="00BE4D66" w:rsidRDefault="003D5BFF" w:rsidP="001A56A3">
            <w:pPr>
              <w:bidi/>
              <w:jc w:val="center"/>
              <w:rPr>
                <w:rFonts w:cs="B Nazanin"/>
                <w:rtl/>
              </w:rPr>
            </w:pPr>
            <w:r>
              <w:rPr>
                <w:rFonts w:cs="B Nazanin" w:hint="cs"/>
                <w:rtl/>
              </w:rPr>
              <w:t>34</w:t>
            </w:r>
          </w:p>
        </w:tc>
        <w:tc>
          <w:tcPr>
            <w:tcW w:w="810" w:type="dxa"/>
          </w:tcPr>
          <w:p w:rsidR="003D5BFF" w:rsidRPr="00BE4D66" w:rsidRDefault="003D5BFF" w:rsidP="001A56A3">
            <w:pPr>
              <w:bidi/>
              <w:jc w:val="center"/>
              <w:rPr>
                <w:rFonts w:cs="B Nazanin"/>
                <w:rtl/>
              </w:rPr>
            </w:pPr>
            <w:r>
              <w:rPr>
                <w:rFonts w:cs="B Nazanin" w:hint="cs"/>
                <w:rtl/>
              </w:rPr>
              <w:t>41</w:t>
            </w:r>
          </w:p>
        </w:tc>
        <w:tc>
          <w:tcPr>
            <w:tcW w:w="1080" w:type="dxa"/>
            <w:shd w:val="clear" w:color="auto" w:fill="FFFFFF" w:themeFill="background1"/>
          </w:tcPr>
          <w:p w:rsidR="003D5BFF" w:rsidRPr="00B916F9" w:rsidRDefault="003D5BFF" w:rsidP="001A56A3">
            <w:pPr>
              <w:bidi/>
              <w:jc w:val="center"/>
              <w:rPr>
                <w:rFonts w:cs="B Nazanin"/>
                <w:color w:val="000000" w:themeColor="text1"/>
                <w:rtl/>
              </w:rPr>
            </w:pPr>
            <w:r w:rsidRPr="00B916F9">
              <w:rPr>
                <w:rFonts w:cs="B Nazanin" w:hint="cs"/>
                <w:color w:val="000000" w:themeColor="text1"/>
                <w:rtl/>
              </w:rPr>
              <w:t>80%</w:t>
            </w:r>
          </w:p>
        </w:tc>
        <w:tc>
          <w:tcPr>
            <w:tcW w:w="990" w:type="dxa"/>
          </w:tcPr>
          <w:p w:rsidR="003D5BFF" w:rsidRPr="00BE4D66" w:rsidRDefault="003D5BFF" w:rsidP="001A56A3">
            <w:pPr>
              <w:bidi/>
              <w:jc w:val="center"/>
              <w:rPr>
                <w:rFonts w:cs="B Nazanin"/>
                <w:rtl/>
              </w:rPr>
            </w:pPr>
            <w:r>
              <w:rPr>
                <w:rFonts w:cs="B Nazanin" w:hint="cs"/>
                <w:rtl/>
              </w:rPr>
              <w:t>103.6</w:t>
            </w:r>
          </w:p>
        </w:tc>
        <w:tc>
          <w:tcPr>
            <w:tcW w:w="990" w:type="dxa"/>
          </w:tcPr>
          <w:p w:rsidR="003D5BFF" w:rsidRPr="00BE4D66" w:rsidRDefault="003D5BFF" w:rsidP="001A56A3">
            <w:pPr>
              <w:bidi/>
              <w:jc w:val="center"/>
              <w:rPr>
                <w:rFonts w:cs="B Nazanin"/>
                <w:rtl/>
              </w:rPr>
            </w:pPr>
            <w:r>
              <w:rPr>
                <w:rFonts w:cs="B Nazanin" w:hint="cs"/>
                <w:rtl/>
              </w:rPr>
              <w:t>مستندات جلسه های جوانی جمعیت</w:t>
            </w:r>
          </w:p>
        </w:tc>
        <w:tc>
          <w:tcPr>
            <w:tcW w:w="3330" w:type="dxa"/>
            <w:tcBorders>
              <w:right w:val="thinThickSmallGap" w:sz="12" w:space="0" w:color="auto"/>
            </w:tcBorders>
          </w:tcPr>
          <w:p w:rsidR="003D5BFF" w:rsidRPr="00861113" w:rsidRDefault="003D5BFF" w:rsidP="009962C6">
            <w:pPr>
              <w:bidi/>
              <w:jc w:val="both"/>
              <w:rPr>
                <w:rFonts w:ascii="Calibri" w:eastAsia="Calibri" w:hAnsi="Calibri" w:cs="B Nazanin"/>
                <w:rtl/>
              </w:rPr>
            </w:pPr>
            <w:r>
              <w:rPr>
                <w:rFonts w:ascii="Calibri" w:eastAsia="Calibri" w:hAnsi="Calibri" w:cs="B Nazanin" w:hint="cs"/>
                <w:rtl/>
              </w:rPr>
              <w:t>بیشتراز</w:t>
            </w:r>
            <w:r w:rsidRPr="00861113">
              <w:rPr>
                <w:rFonts w:ascii="Calibri" w:eastAsia="Calibri" w:hAnsi="Calibri" w:cs="B Nazanin" w:hint="cs"/>
                <w:rtl/>
              </w:rPr>
              <w:t xml:space="preserve"> حد انتظار </w:t>
            </w:r>
            <w:r w:rsidR="001A56A3">
              <w:rPr>
                <w:rFonts w:ascii="Calibri" w:eastAsia="Calibri" w:hAnsi="Calibri" w:cs="B Nazanin" w:hint="cs"/>
                <w:rtl/>
              </w:rPr>
              <w:t>:</w:t>
            </w:r>
          </w:p>
          <w:p w:rsidR="003D5BFF" w:rsidRDefault="003D5BFF" w:rsidP="009962C6">
            <w:pPr>
              <w:bidi/>
              <w:jc w:val="both"/>
              <w:rPr>
                <w:rFonts w:ascii="Calibri" w:eastAsia="Calibri" w:hAnsi="Calibri" w:cs="B Nazanin"/>
                <w:rtl/>
              </w:rPr>
            </w:pPr>
            <w:r>
              <w:rPr>
                <w:rFonts w:ascii="Calibri" w:eastAsia="Calibri" w:hAnsi="Calibri" w:cs="B Nazanin" w:hint="cs"/>
                <w:rtl/>
              </w:rPr>
              <w:t>با توجه به پیگیری های انجام شده از معاون محترم بهداشتی و واحدهای مربوطه و اعضای کمیته جوانی جمعیت درصد مصوبات انجام شده نسبت به سال گذشته ارتقا داشته است.</w:t>
            </w:r>
          </w:p>
          <w:p w:rsidR="003D5BFF" w:rsidRPr="00BE4D66" w:rsidRDefault="003D5BFF" w:rsidP="009962C6">
            <w:pPr>
              <w:bidi/>
              <w:jc w:val="both"/>
              <w:rPr>
                <w:rFonts w:cs="B Nazanin"/>
                <w:rtl/>
              </w:rPr>
            </w:pPr>
          </w:p>
        </w:tc>
      </w:tr>
      <w:tr w:rsidR="003D5BFF" w:rsidTr="001A56A3">
        <w:trPr>
          <w:trHeight w:val="561"/>
          <w:jc w:val="center"/>
        </w:trPr>
        <w:tc>
          <w:tcPr>
            <w:tcW w:w="2160" w:type="dxa"/>
            <w:tcBorders>
              <w:left w:val="thinThickSmallGap" w:sz="12" w:space="0" w:color="auto"/>
              <w:bottom w:val="single" w:sz="4" w:space="0" w:color="auto"/>
            </w:tcBorders>
          </w:tcPr>
          <w:p w:rsidR="003D5BFF" w:rsidRPr="00371EE9" w:rsidRDefault="003D5BFF" w:rsidP="007953B8">
            <w:pPr>
              <w:bidi/>
              <w:jc w:val="center"/>
              <w:rPr>
                <w:rFonts w:ascii="Calibri" w:eastAsia="Calibri" w:hAnsi="Calibri" w:cs="B Nazanin"/>
                <w:rtl/>
              </w:rPr>
            </w:pPr>
            <w:r w:rsidRPr="00371EE9">
              <w:rPr>
                <w:rFonts w:ascii="Calibri" w:eastAsia="Calibri" w:hAnsi="Calibri" w:cs="B Nazanin" w:hint="cs"/>
                <w:rtl/>
              </w:rPr>
              <w:t>تعداد</w:t>
            </w:r>
            <w:r w:rsidRPr="00371EE9">
              <w:rPr>
                <w:rFonts w:ascii="Calibri" w:eastAsia="Calibri" w:hAnsi="Calibri" w:cs="B Nazanin"/>
                <w:rtl/>
              </w:rPr>
              <w:t xml:space="preserve"> خلاق</w:t>
            </w:r>
            <w:r w:rsidRPr="00371EE9">
              <w:rPr>
                <w:rFonts w:ascii="Calibri" w:eastAsia="Calibri" w:hAnsi="Calibri" w:cs="B Nazanin" w:hint="cs"/>
                <w:rtl/>
              </w:rPr>
              <w:t>ی</w:t>
            </w:r>
            <w:r w:rsidRPr="00371EE9">
              <w:rPr>
                <w:rFonts w:ascii="Calibri" w:eastAsia="Calibri" w:hAnsi="Calibri" w:cs="B Nazanin" w:hint="eastAsia"/>
                <w:rtl/>
              </w:rPr>
              <w:t>ت</w:t>
            </w:r>
            <w:r w:rsidRPr="00371EE9">
              <w:rPr>
                <w:rFonts w:ascii="Calibri" w:eastAsia="Calibri" w:hAnsi="Calibri" w:cs="B Nazanin"/>
                <w:rtl/>
              </w:rPr>
              <w:t xml:space="preserve"> برنامه جوان</w:t>
            </w:r>
            <w:r w:rsidRPr="00371EE9">
              <w:rPr>
                <w:rFonts w:ascii="Calibri" w:eastAsia="Calibri" w:hAnsi="Calibri" w:cs="B Nazanin" w:hint="cs"/>
                <w:rtl/>
              </w:rPr>
              <w:t>ی</w:t>
            </w:r>
            <w:r w:rsidRPr="00371EE9">
              <w:rPr>
                <w:rFonts w:ascii="Calibri" w:eastAsia="Calibri" w:hAnsi="Calibri" w:cs="B Nazanin"/>
                <w:rtl/>
              </w:rPr>
              <w:t xml:space="preserve"> جمع</w:t>
            </w:r>
            <w:r w:rsidRPr="00371EE9">
              <w:rPr>
                <w:rFonts w:ascii="Calibri" w:eastAsia="Calibri" w:hAnsi="Calibri" w:cs="B Nazanin" w:hint="cs"/>
                <w:rtl/>
              </w:rPr>
              <w:t>ی</w:t>
            </w:r>
            <w:r w:rsidRPr="00371EE9">
              <w:rPr>
                <w:rFonts w:ascii="Calibri" w:eastAsia="Calibri" w:hAnsi="Calibri" w:cs="B Nazanin" w:hint="eastAsia"/>
                <w:rtl/>
              </w:rPr>
              <w:t>ت</w:t>
            </w:r>
            <w:r w:rsidRPr="00371EE9">
              <w:rPr>
                <w:rFonts w:ascii="Calibri" w:eastAsia="Calibri" w:hAnsi="Calibri" w:cs="B Nazanin"/>
                <w:rtl/>
              </w:rPr>
              <w:t xml:space="preserve"> جهت اجرا</w:t>
            </w:r>
            <w:r w:rsidRPr="00371EE9">
              <w:rPr>
                <w:rFonts w:ascii="Calibri" w:eastAsia="Calibri" w:hAnsi="Calibri" w:cs="B Nazanin" w:hint="cs"/>
                <w:rtl/>
              </w:rPr>
              <w:t>ی</w:t>
            </w:r>
            <w:r w:rsidRPr="00371EE9">
              <w:rPr>
                <w:rFonts w:ascii="Calibri" w:eastAsia="Calibri" w:hAnsi="Calibri" w:cs="B Nazanin"/>
                <w:rtl/>
              </w:rPr>
              <w:t xml:space="preserve"> به</w:t>
            </w:r>
            <w:r w:rsidRPr="00371EE9">
              <w:rPr>
                <w:rFonts w:ascii="Calibri" w:eastAsia="Calibri" w:hAnsi="Calibri" w:cs="B Nazanin" w:hint="cs"/>
                <w:rtl/>
              </w:rPr>
              <w:t>ی</w:t>
            </w:r>
            <w:r w:rsidRPr="00371EE9">
              <w:rPr>
                <w:rFonts w:ascii="Calibri" w:eastAsia="Calibri" w:hAnsi="Calibri" w:cs="B Nazanin" w:hint="eastAsia"/>
                <w:rtl/>
              </w:rPr>
              <w:t>نه</w:t>
            </w:r>
            <w:r w:rsidRPr="00371EE9">
              <w:rPr>
                <w:rFonts w:ascii="Calibri" w:eastAsia="Calibri" w:hAnsi="Calibri" w:cs="B Nazanin"/>
                <w:rtl/>
              </w:rPr>
              <w:t xml:space="preserve"> مفاد قانون</w:t>
            </w:r>
          </w:p>
        </w:tc>
        <w:tc>
          <w:tcPr>
            <w:tcW w:w="1170" w:type="dxa"/>
            <w:tcBorders>
              <w:bottom w:val="single" w:sz="4" w:space="0" w:color="auto"/>
            </w:tcBorders>
          </w:tcPr>
          <w:p w:rsidR="003D5BFF" w:rsidRPr="00BE4D66" w:rsidRDefault="003D5BFF" w:rsidP="007953B8">
            <w:pPr>
              <w:bidi/>
              <w:jc w:val="center"/>
              <w:rPr>
                <w:rFonts w:cs="B Nazanin"/>
                <w:rtl/>
              </w:rPr>
            </w:pPr>
            <w:r>
              <w:rPr>
                <w:rFonts w:cs="B Nazanin" w:hint="cs"/>
                <w:rtl/>
              </w:rPr>
              <w:t>1</w:t>
            </w:r>
          </w:p>
        </w:tc>
        <w:tc>
          <w:tcPr>
            <w:tcW w:w="810" w:type="dxa"/>
            <w:tcBorders>
              <w:bottom w:val="single" w:sz="4" w:space="0" w:color="auto"/>
            </w:tcBorders>
          </w:tcPr>
          <w:p w:rsidR="003D5BFF" w:rsidRPr="00BE4D66" w:rsidRDefault="001A56A3" w:rsidP="007953B8">
            <w:pPr>
              <w:bidi/>
              <w:jc w:val="center"/>
              <w:rPr>
                <w:rFonts w:cs="B Nazanin"/>
                <w:rtl/>
              </w:rPr>
            </w:pPr>
            <w:r>
              <w:rPr>
                <w:rFonts w:cs="B Nazanin" w:hint="cs"/>
                <w:rtl/>
              </w:rPr>
              <w:t>-</w:t>
            </w:r>
          </w:p>
        </w:tc>
        <w:tc>
          <w:tcPr>
            <w:tcW w:w="990" w:type="dxa"/>
            <w:tcBorders>
              <w:bottom w:val="single" w:sz="4" w:space="0" w:color="auto"/>
            </w:tcBorders>
          </w:tcPr>
          <w:p w:rsidR="003D5BFF" w:rsidRPr="00BE4D66" w:rsidRDefault="001A56A3" w:rsidP="007953B8">
            <w:pPr>
              <w:bidi/>
              <w:jc w:val="center"/>
              <w:rPr>
                <w:rFonts w:cs="B Nazanin"/>
                <w:rtl/>
              </w:rPr>
            </w:pPr>
            <w:r>
              <w:rPr>
                <w:rFonts w:cs="B Nazanin" w:hint="cs"/>
                <w:rtl/>
              </w:rPr>
              <w:t>-</w:t>
            </w:r>
          </w:p>
        </w:tc>
        <w:tc>
          <w:tcPr>
            <w:tcW w:w="990" w:type="dxa"/>
            <w:tcBorders>
              <w:bottom w:val="single" w:sz="4" w:space="0" w:color="auto"/>
            </w:tcBorders>
          </w:tcPr>
          <w:p w:rsidR="003D5BFF" w:rsidRPr="00BE4D66" w:rsidRDefault="003D5BFF" w:rsidP="007953B8">
            <w:pPr>
              <w:bidi/>
              <w:jc w:val="center"/>
              <w:rPr>
                <w:rFonts w:cs="B Nazanin"/>
                <w:rtl/>
              </w:rPr>
            </w:pPr>
            <w:r>
              <w:rPr>
                <w:rFonts w:cs="B Nazanin" w:hint="cs"/>
                <w:rtl/>
              </w:rPr>
              <w:t>2</w:t>
            </w:r>
          </w:p>
        </w:tc>
        <w:tc>
          <w:tcPr>
            <w:tcW w:w="990" w:type="dxa"/>
            <w:tcBorders>
              <w:bottom w:val="single" w:sz="4" w:space="0" w:color="auto"/>
            </w:tcBorders>
          </w:tcPr>
          <w:p w:rsidR="003D5BFF" w:rsidRPr="00BE4D66" w:rsidRDefault="001A56A3" w:rsidP="007953B8">
            <w:pPr>
              <w:bidi/>
              <w:jc w:val="center"/>
              <w:rPr>
                <w:rFonts w:cs="B Nazanin"/>
                <w:rtl/>
              </w:rPr>
            </w:pPr>
            <w:r>
              <w:rPr>
                <w:rFonts w:cs="B Nazanin" w:hint="cs"/>
                <w:rtl/>
              </w:rPr>
              <w:t>-</w:t>
            </w:r>
          </w:p>
        </w:tc>
        <w:tc>
          <w:tcPr>
            <w:tcW w:w="810" w:type="dxa"/>
            <w:tcBorders>
              <w:bottom w:val="single" w:sz="4" w:space="0" w:color="auto"/>
            </w:tcBorders>
          </w:tcPr>
          <w:p w:rsidR="003D5BFF" w:rsidRPr="00BE4D66" w:rsidRDefault="001A56A3" w:rsidP="007953B8">
            <w:pPr>
              <w:bidi/>
              <w:jc w:val="center"/>
              <w:rPr>
                <w:rFonts w:cs="B Nazanin"/>
                <w:rtl/>
              </w:rPr>
            </w:pPr>
            <w:r>
              <w:rPr>
                <w:rFonts w:cs="B Nazanin" w:hint="cs"/>
                <w:rtl/>
              </w:rPr>
              <w:t>-</w:t>
            </w:r>
          </w:p>
        </w:tc>
        <w:tc>
          <w:tcPr>
            <w:tcW w:w="1080" w:type="dxa"/>
            <w:tcBorders>
              <w:bottom w:val="single" w:sz="4" w:space="0" w:color="auto"/>
            </w:tcBorders>
            <w:shd w:val="clear" w:color="auto" w:fill="FFFFFF" w:themeFill="background1"/>
          </w:tcPr>
          <w:p w:rsidR="003D5BFF" w:rsidRPr="00BE4D66" w:rsidRDefault="003D5BFF" w:rsidP="007953B8">
            <w:pPr>
              <w:bidi/>
              <w:jc w:val="center"/>
              <w:rPr>
                <w:rFonts w:cs="B Nazanin"/>
                <w:rtl/>
              </w:rPr>
            </w:pPr>
            <w:r>
              <w:rPr>
                <w:rFonts w:cs="B Nazanin" w:hint="cs"/>
                <w:rtl/>
              </w:rPr>
              <w:t>2</w:t>
            </w:r>
          </w:p>
        </w:tc>
        <w:tc>
          <w:tcPr>
            <w:tcW w:w="990" w:type="dxa"/>
            <w:tcBorders>
              <w:bottom w:val="single" w:sz="4" w:space="0" w:color="auto"/>
            </w:tcBorders>
          </w:tcPr>
          <w:p w:rsidR="003D5BFF" w:rsidRPr="00BE4D66" w:rsidRDefault="003D5BFF" w:rsidP="007953B8">
            <w:pPr>
              <w:bidi/>
              <w:jc w:val="center"/>
              <w:rPr>
                <w:rFonts w:cs="B Nazanin"/>
                <w:rtl/>
              </w:rPr>
            </w:pPr>
            <w:r>
              <w:rPr>
                <w:rFonts w:cs="B Nazanin" w:hint="cs"/>
                <w:rtl/>
              </w:rPr>
              <w:t>100</w:t>
            </w:r>
          </w:p>
        </w:tc>
        <w:tc>
          <w:tcPr>
            <w:tcW w:w="990" w:type="dxa"/>
            <w:tcBorders>
              <w:bottom w:val="single" w:sz="4" w:space="0" w:color="auto"/>
            </w:tcBorders>
          </w:tcPr>
          <w:p w:rsidR="003D5BFF" w:rsidRPr="00BE4D66" w:rsidRDefault="003D5BFF" w:rsidP="007953B8">
            <w:pPr>
              <w:bidi/>
              <w:jc w:val="center"/>
              <w:rPr>
                <w:rFonts w:cs="B Nazanin"/>
                <w:rtl/>
              </w:rPr>
            </w:pPr>
            <w:r>
              <w:rPr>
                <w:rFonts w:cs="B Nazanin" w:hint="cs"/>
                <w:rtl/>
              </w:rPr>
              <w:t xml:space="preserve">مستندات انجام مسابقات خاطره نویسی و نقاشی در </w:t>
            </w:r>
            <w:r>
              <w:rPr>
                <w:rFonts w:cs="B Nazanin" w:hint="cs"/>
                <w:rtl/>
              </w:rPr>
              <w:lastRenderedPageBreak/>
              <w:t>حوزه جمعیت</w:t>
            </w:r>
          </w:p>
        </w:tc>
        <w:tc>
          <w:tcPr>
            <w:tcW w:w="3330" w:type="dxa"/>
            <w:tcBorders>
              <w:bottom w:val="single" w:sz="4" w:space="0" w:color="auto"/>
              <w:right w:val="thinThickSmallGap" w:sz="12" w:space="0" w:color="auto"/>
            </w:tcBorders>
          </w:tcPr>
          <w:p w:rsidR="003D5BFF" w:rsidRDefault="003D5BFF" w:rsidP="009962C6">
            <w:pPr>
              <w:bidi/>
              <w:jc w:val="both"/>
              <w:rPr>
                <w:rFonts w:ascii="Calibri" w:eastAsia="Calibri" w:hAnsi="Calibri" w:cs="B Nazanin"/>
                <w:rtl/>
              </w:rPr>
            </w:pPr>
            <w:r>
              <w:rPr>
                <w:rFonts w:ascii="Calibri" w:eastAsia="Calibri" w:hAnsi="Calibri" w:cs="B Nazanin" w:hint="cs"/>
                <w:rtl/>
              </w:rPr>
              <w:lastRenderedPageBreak/>
              <w:t>در حدانتظار</w:t>
            </w:r>
            <w:r w:rsidR="001A56A3">
              <w:rPr>
                <w:rFonts w:ascii="Calibri" w:eastAsia="Calibri" w:hAnsi="Calibri" w:cs="B Nazanin" w:hint="cs"/>
                <w:rtl/>
              </w:rPr>
              <w:t>:</w:t>
            </w:r>
          </w:p>
          <w:p w:rsidR="001A56A3" w:rsidRDefault="001A56A3" w:rsidP="001A56A3">
            <w:pPr>
              <w:bidi/>
              <w:jc w:val="both"/>
              <w:rPr>
                <w:rFonts w:ascii="Calibri" w:eastAsia="Calibri" w:hAnsi="Calibri" w:cs="B Nazanin"/>
                <w:rtl/>
              </w:rPr>
            </w:pPr>
            <w:r>
              <w:rPr>
                <w:rFonts w:ascii="Calibri" w:eastAsia="Calibri" w:hAnsi="Calibri" w:cs="B Nazanin" w:hint="cs"/>
                <w:rtl/>
              </w:rPr>
              <w:t>-</w:t>
            </w:r>
            <w:r w:rsidR="003D5BFF">
              <w:rPr>
                <w:rFonts w:ascii="Calibri" w:eastAsia="Calibri" w:hAnsi="Calibri" w:cs="B Nazanin" w:hint="cs"/>
                <w:rtl/>
              </w:rPr>
              <w:t xml:space="preserve">برگزاری مسابقه نقاشی و خاطره نویسی با هدف </w:t>
            </w:r>
            <w:r>
              <w:rPr>
                <w:rFonts w:ascii="Calibri" w:eastAsia="Calibri" w:hAnsi="Calibri" w:cs="B Nazanin" w:hint="cs"/>
                <w:rtl/>
              </w:rPr>
              <w:t>ارتقای شاخص ازدواج و فرزند آوری  فرزندان پرسنل و پرسنل</w:t>
            </w:r>
          </w:p>
          <w:p w:rsidR="003D5BFF" w:rsidRDefault="001A56A3" w:rsidP="001A56A3">
            <w:pPr>
              <w:bidi/>
              <w:jc w:val="both"/>
              <w:rPr>
                <w:rFonts w:ascii="Calibri" w:eastAsia="Calibri" w:hAnsi="Calibri" w:cs="B Nazanin"/>
                <w:rtl/>
              </w:rPr>
            </w:pPr>
            <w:r>
              <w:rPr>
                <w:rFonts w:ascii="Calibri" w:eastAsia="Calibri" w:hAnsi="Calibri" w:cs="B Nazanin" w:hint="cs"/>
                <w:rtl/>
              </w:rPr>
              <w:t>-</w:t>
            </w:r>
            <w:r w:rsidR="003D5BFF">
              <w:rPr>
                <w:rFonts w:ascii="Calibri" w:eastAsia="Calibri" w:hAnsi="Calibri" w:cs="B Nazanin" w:hint="cs"/>
                <w:rtl/>
              </w:rPr>
              <w:t xml:space="preserve">کاشت نهال در حیاط شبکه بهداشت به نام فرزندان پرسنلی که در سال 1402-1403 به </w:t>
            </w:r>
            <w:r w:rsidR="003D5BFF">
              <w:rPr>
                <w:rFonts w:ascii="Calibri" w:eastAsia="Calibri" w:hAnsi="Calibri" w:cs="B Nazanin" w:hint="cs"/>
                <w:rtl/>
              </w:rPr>
              <w:lastRenderedPageBreak/>
              <w:t xml:space="preserve">دنیا آمده بودند اهدای شاخه گل به زوجین در کلاسهای ازدواج </w:t>
            </w:r>
          </w:p>
          <w:p w:rsidR="003D5BFF" w:rsidRPr="00BE4D66" w:rsidRDefault="003D5BFF" w:rsidP="009962C6">
            <w:pPr>
              <w:bidi/>
              <w:jc w:val="both"/>
              <w:rPr>
                <w:rFonts w:cs="B Nazanin"/>
                <w:rtl/>
              </w:rPr>
            </w:pPr>
          </w:p>
        </w:tc>
      </w:tr>
      <w:tr w:rsidR="003D5BFF" w:rsidTr="001A56A3">
        <w:trPr>
          <w:trHeight w:val="561"/>
          <w:jc w:val="center"/>
        </w:trPr>
        <w:tc>
          <w:tcPr>
            <w:tcW w:w="2160" w:type="dxa"/>
            <w:tcBorders>
              <w:top w:val="single" w:sz="4" w:space="0" w:color="auto"/>
              <w:left w:val="thinThickSmallGap" w:sz="12" w:space="0" w:color="auto"/>
              <w:bottom w:val="thickThinSmallGap" w:sz="12" w:space="0" w:color="auto"/>
            </w:tcBorders>
          </w:tcPr>
          <w:p w:rsidR="003D5BFF" w:rsidRPr="00371EE9" w:rsidRDefault="003D5BFF" w:rsidP="001A56A3">
            <w:pPr>
              <w:bidi/>
              <w:jc w:val="center"/>
              <w:rPr>
                <w:rFonts w:ascii="Calibri" w:eastAsia="Calibri" w:hAnsi="Calibri" w:cs="B Nazanin"/>
                <w:rtl/>
              </w:rPr>
            </w:pPr>
            <w:r w:rsidRPr="00663958">
              <w:rPr>
                <w:rFonts w:ascii="Calibri" w:eastAsia="Calibri" w:hAnsi="Calibri" w:cs="B Nazanin" w:hint="cs"/>
                <w:rtl/>
              </w:rPr>
              <w:lastRenderedPageBreak/>
              <w:t>تعداد زوجین نابارور شناسایی شده</w:t>
            </w:r>
          </w:p>
        </w:tc>
        <w:tc>
          <w:tcPr>
            <w:tcW w:w="1170" w:type="dxa"/>
            <w:tcBorders>
              <w:bottom w:val="thickThinSmallGap" w:sz="12" w:space="0" w:color="auto"/>
            </w:tcBorders>
          </w:tcPr>
          <w:p w:rsidR="003D5BFF" w:rsidRPr="00BE4D66" w:rsidRDefault="003D5BFF" w:rsidP="001A56A3">
            <w:pPr>
              <w:bidi/>
              <w:jc w:val="center"/>
              <w:rPr>
                <w:rFonts w:cs="B Nazanin"/>
                <w:rtl/>
              </w:rPr>
            </w:pPr>
            <w:r>
              <w:rPr>
                <w:rFonts w:cs="B Nazanin" w:hint="cs"/>
                <w:rtl/>
              </w:rPr>
              <w:t>28</w:t>
            </w:r>
          </w:p>
        </w:tc>
        <w:tc>
          <w:tcPr>
            <w:tcW w:w="810" w:type="dxa"/>
            <w:tcBorders>
              <w:bottom w:val="thickThinSmallGap" w:sz="12" w:space="0" w:color="auto"/>
            </w:tcBorders>
          </w:tcPr>
          <w:p w:rsidR="003D5BFF" w:rsidRPr="00BE4D66" w:rsidRDefault="001A56A3" w:rsidP="001A56A3">
            <w:pPr>
              <w:bidi/>
              <w:jc w:val="center"/>
              <w:rPr>
                <w:rFonts w:cs="B Nazanin"/>
                <w:rtl/>
              </w:rPr>
            </w:pPr>
            <w:r>
              <w:rPr>
                <w:rFonts w:cs="B Nazanin" w:hint="cs"/>
                <w:rtl/>
              </w:rPr>
              <w:t>-</w:t>
            </w:r>
          </w:p>
        </w:tc>
        <w:tc>
          <w:tcPr>
            <w:tcW w:w="990" w:type="dxa"/>
            <w:tcBorders>
              <w:bottom w:val="thickThinSmallGap" w:sz="12" w:space="0" w:color="auto"/>
            </w:tcBorders>
          </w:tcPr>
          <w:p w:rsidR="003D5BFF" w:rsidRPr="00BE4D66" w:rsidRDefault="001A56A3" w:rsidP="001A56A3">
            <w:pPr>
              <w:bidi/>
              <w:jc w:val="center"/>
              <w:rPr>
                <w:rFonts w:cs="B Nazanin"/>
                <w:rtl/>
              </w:rPr>
            </w:pPr>
            <w:r>
              <w:rPr>
                <w:rFonts w:cs="B Nazanin" w:hint="cs"/>
                <w:rtl/>
              </w:rPr>
              <w:t>-</w:t>
            </w:r>
          </w:p>
        </w:tc>
        <w:tc>
          <w:tcPr>
            <w:tcW w:w="990" w:type="dxa"/>
            <w:tcBorders>
              <w:bottom w:val="thickThinSmallGap" w:sz="12" w:space="0" w:color="auto"/>
            </w:tcBorders>
          </w:tcPr>
          <w:p w:rsidR="003D5BFF" w:rsidRPr="00BE4D66" w:rsidRDefault="003D5BFF" w:rsidP="001A56A3">
            <w:pPr>
              <w:bidi/>
              <w:jc w:val="center"/>
              <w:rPr>
                <w:rFonts w:cs="B Nazanin"/>
                <w:rtl/>
              </w:rPr>
            </w:pPr>
            <w:r>
              <w:rPr>
                <w:rFonts w:cs="B Nazanin" w:hint="cs"/>
                <w:rtl/>
              </w:rPr>
              <w:t>32</w:t>
            </w:r>
          </w:p>
        </w:tc>
        <w:tc>
          <w:tcPr>
            <w:tcW w:w="990" w:type="dxa"/>
            <w:tcBorders>
              <w:bottom w:val="thickThinSmallGap" w:sz="12" w:space="0" w:color="auto"/>
            </w:tcBorders>
          </w:tcPr>
          <w:p w:rsidR="003D5BFF" w:rsidRPr="00BE4D66" w:rsidRDefault="001A56A3" w:rsidP="001A56A3">
            <w:pPr>
              <w:bidi/>
              <w:jc w:val="center"/>
              <w:rPr>
                <w:rFonts w:cs="B Nazanin"/>
                <w:rtl/>
              </w:rPr>
            </w:pPr>
            <w:r>
              <w:rPr>
                <w:rFonts w:cs="B Nazanin" w:hint="cs"/>
                <w:rtl/>
              </w:rPr>
              <w:t>-</w:t>
            </w:r>
          </w:p>
        </w:tc>
        <w:tc>
          <w:tcPr>
            <w:tcW w:w="810" w:type="dxa"/>
            <w:tcBorders>
              <w:bottom w:val="thickThinSmallGap" w:sz="12" w:space="0" w:color="auto"/>
            </w:tcBorders>
          </w:tcPr>
          <w:p w:rsidR="003D5BFF" w:rsidRPr="00BE4D66" w:rsidRDefault="001A56A3" w:rsidP="001A56A3">
            <w:pPr>
              <w:bidi/>
              <w:jc w:val="center"/>
              <w:rPr>
                <w:rFonts w:cs="B Nazanin"/>
                <w:rtl/>
              </w:rPr>
            </w:pPr>
            <w:r>
              <w:rPr>
                <w:rFonts w:cs="B Nazanin" w:hint="cs"/>
                <w:rtl/>
              </w:rPr>
              <w:t>-</w:t>
            </w:r>
          </w:p>
        </w:tc>
        <w:tc>
          <w:tcPr>
            <w:tcW w:w="1080" w:type="dxa"/>
            <w:tcBorders>
              <w:bottom w:val="thickThinSmallGap" w:sz="12" w:space="0" w:color="auto"/>
            </w:tcBorders>
          </w:tcPr>
          <w:p w:rsidR="003D5BFF" w:rsidRDefault="003D5BFF" w:rsidP="001A56A3">
            <w:pPr>
              <w:bidi/>
              <w:jc w:val="center"/>
              <w:rPr>
                <w:rFonts w:cs="B Nazanin"/>
                <w:rtl/>
              </w:rPr>
            </w:pPr>
            <w:r>
              <w:rPr>
                <w:rFonts w:cs="B Nazanin" w:hint="cs"/>
                <w:rtl/>
              </w:rPr>
              <w:t>10 درصد ارتقا نسبت به سال گذشته</w:t>
            </w:r>
          </w:p>
        </w:tc>
        <w:tc>
          <w:tcPr>
            <w:tcW w:w="990" w:type="dxa"/>
            <w:tcBorders>
              <w:bottom w:val="thickThinSmallGap" w:sz="12" w:space="0" w:color="auto"/>
            </w:tcBorders>
          </w:tcPr>
          <w:p w:rsidR="003D5BFF" w:rsidRDefault="003D5BFF" w:rsidP="001A56A3">
            <w:pPr>
              <w:bidi/>
              <w:jc w:val="center"/>
              <w:rPr>
                <w:rFonts w:cs="B Nazanin"/>
                <w:rtl/>
              </w:rPr>
            </w:pPr>
            <w:r>
              <w:rPr>
                <w:rFonts w:cs="B Nazanin" w:hint="cs"/>
                <w:rtl/>
              </w:rPr>
              <w:t>103.2</w:t>
            </w:r>
          </w:p>
        </w:tc>
        <w:tc>
          <w:tcPr>
            <w:tcW w:w="990" w:type="dxa"/>
            <w:tcBorders>
              <w:bottom w:val="thickThinSmallGap" w:sz="12" w:space="0" w:color="auto"/>
            </w:tcBorders>
          </w:tcPr>
          <w:p w:rsidR="003D5BFF" w:rsidRDefault="003D5BFF" w:rsidP="001A56A3">
            <w:pPr>
              <w:bidi/>
              <w:jc w:val="center"/>
              <w:rPr>
                <w:rFonts w:cs="B Nazanin"/>
                <w:rtl/>
              </w:rPr>
            </w:pPr>
            <w:r>
              <w:rPr>
                <w:rFonts w:cs="B Nazanin" w:hint="cs"/>
                <w:rtl/>
              </w:rPr>
              <w:t>آمار دریافتی از سطوح محیطی</w:t>
            </w:r>
          </w:p>
        </w:tc>
        <w:tc>
          <w:tcPr>
            <w:tcW w:w="3330" w:type="dxa"/>
            <w:tcBorders>
              <w:bottom w:val="thickThinSmallGap" w:sz="12" w:space="0" w:color="auto"/>
              <w:right w:val="thinThickSmallGap" w:sz="12" w:space="0" w:color="auto"/>
            </w:tcBorders>
          </w:tcPr>
          <w:p w:rsidR="003D5BFF" w:rsidRDefault="003D5BFF" w:rsidP="001A56A3">
            <w:pPr>
              <w:bidi/>
              <w:rPr>
                <w:rFonts w:ascii="Calibri" w:eastAsia="Calibri" w:hAnsi="Calibri" w:cs="B Nazanin"/>
                <w:rtl/>
              </w:rPr>
            </w:pPr>
            <w:r>
              <w:rPr>
                <w:rFonts w:ascii="Calibri" w:eastAsia="Calibri" w:hAnsi="Calibri" w:cs="B Nazanin" w:hint="cs"/>
                <w:rtl/>
              </w:rPr>
              <w:t>بیشتراز حدانتظار</w:t>
            </w:r>
            <w:r w:rsidR="001A56A3">
              <w:rPr>
                <w:rFonts w:ascii="Calibri" w:eastAsia="Calibri" w:hAnsi="Calibri" w:cs="B Nazanin" w:hint="cs"/>
                <w:rtl/>
              </w:rPr>
              <w:t>:</w:t>
            </w:r>
          </w:p>
          <w:p w:rsidR="003D5BFF" w:rsidRDefault="001A56A3" w:rsidP="001A56A3">
            <w:pPr>
              <w:bidi/>
              <w:rPr>
                <w:rFonts w:ascii="Calibri" w:eastAsia="Calibri" w:hAnsi="Calibri" w:cs="B Nazanin"/>
                <w:rtl/>
              </w:rPr>
            </w:pPr>
            <w:r>
              <w:rPr>
                <w:rFonts w:ascii="Calibri" w:eastAsia="Calibri" w:hAnsi="Calibri" w:cs="B Nazanin" w:hint="cs"/>
                <w:rtl/>
              </w:rPr>
              <w:t>-</w:t>
            </w:r>
            <w:r w:rsidR="003D5BFF">
              <w:rPr>
                <w:rFonts w:ascii="Calibri" w:eastAsia="Calibri" w:hAnsi="Calibri" w:cs="B Nazanin" w:hint="cs"/>
                <w:rtl/>
              </w:rPr>
              <w:t xml:space="preserve">برگزاری جلسات و کارگاههای آموزشی </w:t>
            </w:r>
            <w:r>
              <w:rPr>
                <w:rFonts w:ascii="Calibri" w:eastAsia="Calibri" w:hAnsi="Calibri" w:cs="B Nazanin" w:hint="cs"/>
                <w:rtl/>
              </w:rPr>
              <w:t>ناباروری و دستورالعمل ماده 42 ب</w:t>
            </w:r>
            <w:r w:rsidR="003D5BFF">
              <w:rPr>
                <w:rFonts w:ascii="Calibri" w:eastAsia="Calibri" w:hAnsi="Calibri" w:cs="B Nazanin" w:hint="cs"/>
                <w:rtl/>
              </w:rPr>
              <w:t>ر</w:t>
            </w:r>
            <w:r>
              <w:rPr>
                <w:rFonts w:ascii="Calibri" w:eastAsia="Calibri" w:hAnsi="Calibri" w:cs="B Nazanin" w:hint="cs"/>
                <w:rtl/>
              </w:rPr>
              <w:t>ا</w:t>
            </w:r>
            <w:r w:rsidR="003D5BFF">
              <w:rPr>
                <w:rFonts w:ascii="Calibri" w:eastAsia="Calibri" w:hAnsi="Calibri" w:cs="B Nazanin" w:hint="cs"/>
                <w:rtl/>
              </w:rPr>
              <w:t>ی کلیه مراقبین ماماها و بهورزان</w:t>
            </w:r>
          </w:p>
          <w:p w:rsidR="003D5BFF" w:rsidRDefault="001A56A3" w:rsidP="001A56A3">
            <w:pPr>
              <w:bidi/>
              <w:rPr>
                <w:rFonts w:ascii="Calibri" w:eastAsia="Calibri" w:hAnsi="Calibri" w:cs="B Nazanin"/>
                <w:rtl/>
              </w:rPr>
            </w:pPr>
            <w:r>
              <w:rPr>
                <w:rFonts w:ascii="Calibri" w:eastAsia="Calibri" w:hAnsi="Calibri" w:cs="B Nazanin" w:hint="cs"/>
                <w:rtl/>
              </w:rPr>
              <w:t>تاکید برموضوع در</w:t>
            </w:r>
            <w:r w:rsidR="003D5BFF">
              <w:rPr>
                <w:rFonts w:ascii="Calibri" w:eastAsia="Calibri" w:hAnsi="Calibri" w:cs="B Nazanin" w:hint="cs"/>
                <w:rtl/>
              </w:rPr>
              <w:t xml:space="preserve"> پایش های ستادی </w:t>
            </w:r>
          </w:p>
        </w:tc>
      </w:tr>
    </w:tbl>
    <w:p w:rsidR="003D5BFF" w:rsidRDefault="003D5BFF" w:rsidP="009962C6">
      <w:pPr>
        <w:spacing w:after="0" w:line="240" w:lineRule="auto"/>
        <w:jc w:val="right"/>
        <w:rPr>
          <w:rtl/>
        </w:rPr>
      </w:pPr>
    </w:p>
    <w:p w:rsidR="003D5BFF" w:rsidRDefault="003D5BFF" w:rsidP="009962C6">
      <w:pPr>
        <w:spacing w:after="0" w:line="240" w:lineRule="auto"/>
        <w:jc w:val="right"/>
        <w:rPr>
          <w:rtl/>
        </w:rPr>
      </w:pPr>
    </w:p>
    <w:p w:rsidR="003D5BFF" w:rsidRDefault="003D5BFF" w:rsidP="003D5BFF">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3D5BFF" w:rsidRDefault="003D5BFF" w:rsidP="003D5BFF">
      <w:pPr>
        <w:jc w:val="right"/>
        <w:rPr>
          <w:rFonts w:cs="B Nazanin"/>
          <w:b/>
          <w:bCs/>
          <w:sz w:val="28"/>
          <w:szCs w:val="28"/>
          <w:rtl/>
        </w:rPr>
      </w:pPr>
      <w:r>
        <w:rPr>
          <w:rFonts w:cs="B Nazanin"/>
          <w:b/>
          <w:bCs/>
          <w:noProof/>
          <w:sz w:val="28"/>
          <w:szCs w:val="28"/>
          <w:rtl/>
        </w:rPr>
        <w:drawing>
          <wp:inline distT="0" distB="0" distL="0" distR="0" wp14:anchorId="0EE6E3D1" wp14:editId="4ABE817F">
            <wp:extent cx="7915275" cy="439102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3D5BFF" w:rsidRDefault="003D5BFF" w:rsidP="003D5BFF">
      <w:pPr>
        <w:jc w:val="right"/>
        <w:rPr>
          <w:rFonts w:cs="B Nazanin"/>
          <w:sz w:val="28"/>
          <w:szCs w:val="28"/>
        </w:rPr>
      </w:pPr>
    </w:p>
    <w:p w:rsidR="003D5BFF" w:rsidRDefault="003D5BFF" w:rsidP="003D5BFF">
      <w:pPr>
        <w:jc w:val="right"/>
        <w:rPr>
          <w:rFonts w:cs="B Nazanin"/>
          <w:sz w:val="28"/>
          <w:szCs w:val="28"/>
        </w:rPr>
      </w:pPr>
    </w:p>
    <w:p w:rsidR="001A56A3" w:rsidRDefault="001A56A3" w:rsidP="003D5BFF">
      <w:pPr>
        <w:jc w:val="right"/>
        <w:rPr>
          <w:rFonts w:cs="B Nazanin"/>
          <w:sz w:val="28"/>
          <w:szCs w:val="28"/>
        </w:rPr>
        <w:sectPr w:rsidR="001A56A3" w:rsidSect="009962C6">
          <w:pgSz w:w="15840" w:h="12240" w:orient="landscape"/>
          <w:pgMar w:top="720" w:right="1440" w:bottom="806"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3D5BFF" w:rsidRDefault="003D5BFF" w:rsidP="003D5BFF">
      <w:pPr>
        <w:bidi/>
        <w:ind w:left="60"/>
        <w:rPr>
          <w:rFonts w:cs="B Nazanin"/>
          <w:b/>
          <w:bCs/>
          <w:sz w:val="28"/>
          <w:szCs w:val="28"/>
          <w:rtl/>
        </w:rPr>
      </w:pPr>
      <w:r w:rsidRPr="00BE4D66">
        <w:rPr>
          <w:rFonts w:cs="B Nazanin" w:hint="cs"/>
          <w:b/>
          <w:bCs/>
          <w:sz w:val="28"/>
          <w:szCs w:val="28"/>
          <w:rtl/>
        </w:rPr>
        <w:lastRenderedPageBreak/>
        <w:t xml:space="preserve">د)عملکرد برنامه‌ها  : </w:t>
      </w:r>
    </w:p>
    <w:p w:rsidR="003D5BFF" w:rsidRPr="001A56A3" w:rsidRDefault="003D5BFF" w:rsidP="00992C61">
      <w:pPr>
        <w:pStyle w:val="ListParagraph"/>
        <w:numPr>
          <w:ilvl w:val="0"/>
          <w:numId w:val="51"/>
        </w:numPr>
        <w:bidi/>
        <w:spacing w:after="0" w:line="240" w:lineRule="auto"/>
        <w:rPr>
          <w:rFonts w:eastAsia="Times New Roman" w:cs="B Nazanin"/>
          <w:sz w:val="24"/>
          <w:szCs w:val="24"/>
        </w:rPr>
      </w:pPr>
      <w:r w:rsidRPr="001A56A3">
        <w:rPr>
          <w:rFonts w:eastAsia="Times New Roman" w:cs="B Nazanin" w:hint="cs"/>
          <w:sz w:val="24"/>
          <w:szCs w:val="24"/>
          <w:rtl/>
        </w:rPr>
        <w:t>برگزاری جلسات حمایت از جوانی جمعیت و پیگیری مصوبات کمیته ها</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ارسال گزارش تخصیص ها</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 xml:space="preserve">شرکت در جلسات معاونت بهداشتی دانشگاه </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توزیع و تکثیر وچاپ رسانه های آموزشی در راستای افزایش فرزند آوری وچاپ و توزیع بنر و تراکت آموزشی با عنوان فرزند آوری در مراکز خدمات جامع سلامت و واحدهای تابعه</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6آموزش به مراقبین سلامت و بهورزان در خصوص قانون های حمایت از خانواده وجوانی جمعیت و نحوه احصای شاخص ها  و دستورالعمل ها</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برگزاری کارگاههای آموزشی  اعلام شده از معاونت بهداشتی</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آموزش به گروه هدف در خصوص دستورالعملهای  ناباروری ، نظام ارجاع و سطوح خدمات ناباروری(ماده 42)</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آزمون بدو خدمت مراقبین سلامت با موضوع دستورالعمل و شاخص های برنامه جوانی جمعیت</w:t>
      </w:r>
    </w:p>
    <w:p w:rsidR="003D5BFF" w:rsidRPr="001A56A3" w:rsidRDefault="003D5BFF" w:rsidP="00992C61">
      <w:pPr>
        <w:pStyle w:val="ListParagraph"/>
        <w:numPr>
          <w:ilvl w:val="0"/>
          <w:numId w:val="51"/>
        </w:numPr>
        <w:bidi/>
        <w:spacing w:after="0" w:line="240" w:lineRule="auto"/>
        <w:rPr>
          <w:rFonts w:eastAsia="Times New Roman" w:cs="B Nazanin"/>
          <w:sz w:val="24"/>
          <w:szCs w:val="24"/>
        </w:rPr>
      </w:pPr>
      <w:r w:rsidRPr="001A56A3">
        <w:rPr>
          <w:rFonts w:eastAsia="Times New Roman" w:cs="B Nazanin" w:hint="cs"/>
          <w:sz w:val="24"/>
          <w:szCs w:val="24"/>
          <w:rtl/>
        </w:rPr>
        <w:t>انجام صد در صد پایش حضوری و ارسال گزارش آن به مراکز  و پیگیری در خصوص دریافت فیدبک و انجام مداخلات مربوط به نقایص مشاهده شده</w:t>
      </w:r>
    </w:p>
    <w:p w:rsidR="003D5BFF" w:rsidRPr="001A56A3" w:rsidRDefault="003D5BFF" w:rsidP="00992C61">
      <w:pPr>
        <w:pStyle w:val="ListParagraph"/>
        <w:numPr>
          <w:ilvl w:val="0"/>
          <w:numId w:val="51"/>
        </w:numPr>
        <w:bidi/>
        <w:spacing w:after="0" w:line="240" w:lineRule="auto"/>
        <w:rPr>
          <w:rFonts w:eastAsia="Times New Roman" w:cs="B Nazanin"/>
          <w:sz w:val="24"/>
          <w:szCs w:val="24"/>
        </w:rPr>
      </w:pPr>
      <w:r w:rsidRPr="001A56A3">
        <w:rPr>
          <w:rFonts w:eastAsia="Times New Roman" w:cs="B Nazanin" w:hint="cs"/>
          <w:sz w:val="24"/>
          <w:szCs w:val="24"/>
          <w:rtl/>
        </w:rPr>
        <w:t xml:space="preserve">بررسی تحلیل  شاخص  های  ارسالی از مراکز </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برگزاری جلسات هماهنگی با روسا و نمایندگان ادارات در راستای پیشبرد اهداف برنامه جوانی جمعیت در مناسبت های مختلف</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نظارت بر حسن انجام کلاسهای آموزش هنگام ازدواج</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نمایش موشن گرافی فرزند آوری در گروه های مجازی مجاز</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 xml:space="preserve"> نمایش فیلم های آموزشی با عناویت جمعیتی در ستاد شبکه</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برگزاری بیش از10جلسه آموزشی و 5 کارگاه آموزشی با حضور اساتید و فعالان جمعیتی و ارتقای آگاهی و عملکرد مراقبین سلامت در خصوص اجرای اهداف برنامه</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 xml:space="preserve">ارسال قانون حمایت از خانواده و جوانی جمعیت به ادارات سطح شهرستان </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 xml:space="preserve"> جلب مشارکت خیرین سلامت در حوزه جوانی جمعیت و فرزند آوری در سطح شهرستان</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 xml:space="preserve">فضاسازی تبلیغاتی در راستای قوانین حمایت از خانواده و جوانی جمعیت در سطح ستاد و سطوح محیطی </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حضور در جلسه مجمع سلامت در فرمانداری و ارسال مصوبات به فرمانداری جهت ارسال به سایر ادارات</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حضور در جلات بخشداری-سپاه و .... در راستای اجرای قوانین جوانی جمعیت</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حضور در جلسات خانه مشارکت و حمایت طلبی از نمایندگان ادارات در راستای اجرای قوانین جوانی جمعیت</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ارسال آمارهای ماهانه ازدواج و ناباروری به معاونت بهداشتی</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محاسبه حق الزحمه مربیان کلاسهای آموزشی هنگام ازدواج و ارسال به امور مالی جهت پرداخت</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 xml:space="preserve">برگزاری جلسات آموزشی جهت کنشگران جمعیتی(مراقبین سلامت-رابطین محلات-مربیان ازدواج) با حضور دکتر قاسمی در فرمانداری </w:t>
      </w:r>
    </w:p>
    <w:p w:rsidR="003D5BFF" w:rsidRPr="001A56A3" w:rsidRDefault="003D5BFF" w:rsidP="00992C61">
      <w:pPr>
        <w:pStyle w:val="ListParagraph"/>
        <w:numPr>
          <w:ilvl w:val="0"/>
          <w:numId w:val="51"/>
        </w:numPr>
        <w:bidi/>
        <w:spacing w:after="0" w:line="240" w:lineRule="auto"/>
        <w:rPr>
          <w:rFonts w:eastAsia="Times New Roman" w:cs="B Nazanin"/>
          <w:sz w:val="24"/>
          <w:szCs w:val="24"/>
          <w:rtl/>
        </w:rPr>
      </w:pPr>
      <w:r w:rsidRPr="001A56A3">
        <w:rPr>
          <w:rFonts w:eastAsia="Times New Roman" w:cs="B Nazanin" w:hint="cs"/>
          <w:sz w:val="24"/>
          <w:szCs w:val="24"/>
          <w:rtl/>
        </w:rPr>
        <w:t>اجرای فضاسازی تبلیغاتی در حوزه فرزند آوری در سطح ستاد و مراکز و پایگاهها و کلینیک ناباروری بیمارستان مفتح و پیگیری فضاسازی خانه های بهداشت از فرمانداری و شوراهای روستایی</w:t>
      </w:r>
    </w:p>
    <w:p w:rsidR="003D5BFF" w:rsidRDefault="003D5BFF" w:rsidP="00992C61">
      <w:pPr>
        <w:pStyle w:val="ListParagraph"/>
        <w:numPr>
          <w:ilvl w:val="0"/>
          <w:numId w:val="51"/>
        </w:numPr>
        <w:bidi/>
        <w:spacing w:after="0" w:line="240" w:lineRule="auto"/>
        <w:rPr>
          <w:rFonts w:eastAsia="Times New Roman" w:cs="B Nazanin"/>
          <w:sz w:val="24"/>
          <w:szCs w:val="24"/>
        </w:rPr>
      </w:pPr>
      <w:r w:rsidRPr="001A56A3">
        <w:rPr>
          <w:rFonts w:eastAsia="Times New Roman" w:cs="B Nazanin" w:hint="cs"/>
          <w:sz w:val="24"/>
          <w:szCs w:val="24"/>
          <w:rtl/>
        </w:rPr>
        <w:t>پیگیری مستمر جهت ثبت تاریخ ازدواج های زوجین تحت پوشش در سامانه سیب و ارسال  رنکینگ انجام شده  و ارسال به سطوح محیطی</w:t>
      </w:r>
    </w:p>
    <w:p w:rsidR="00DD315F" w:rsidRPr="00DD315F" w:rsidRDefault="00DD315F" w:rsidP="00992C61">
      <w:pPr>
        <w:pStyle w:val="ListParagraph"/>
        <w:numPr>
          <w:ilvl w:val="0"/>
          <w:numId w:val="51"/>
        </w:numPr>
        <w:bidi/>
        <w:rPr>
          <w:rFonts w:eastAsia="Times New Roman" w:cs="B Nazanin"/>
          <w:sz w:val="24"/>
          <w:szCs w:val="24"/>
          <w:rtl/>
        </w:rPr>
      </w:pPr>
      <w:r w:rsidRPr="00DD315F">
        <w:rPr>
          <w:rFonts w:eastAsia="Times New Roman" w:cs="B Nazanin" w:hint="cs"/>
          <w:sz w:val="24"/>
          <w:szCs w:val="24"/>
          <w:rtl/>
        </w:rPr>
        <w:t xml:space="preserve">ارتقای پوشش های هنگام ازدواج  از 92.4% شش ماهه اول سال 1402 به 97.4 % در شش ماهه اول سال 1403 </w:t>
      </w:r>
    </w:p>
    <w:p w:rsidR="003D5BFF" w:rsidRDefault="003D5BFF" w:rsidP="003D5BFF">
      <w:pPr>
        <w:bidi/>
        <w:rPr>
          <w:rFonts w:cs="B Nazanin"/>
          <w:b/>
          <w:bCs/>
          <w:sz w:val="28"/>
          <w:szCs w:val="28"/>
          <w:rtl/>
          <w:lang w:bidi="fa-IR"/>
        </w:rPr>
      </w:pPr>
      <w:r w:rsidRPr="00BE4D66">
        <w:rPr>
          <w:rFonts w:cs="B Nazanin" w:hint="cs"/>
          <w:b/>
          <w:bCs/>
          <w:sz w:val="28"/>
          <w:szCs w:val="28"/>
          <w:rtl/>
        </w:rPr>
        <w:lastRenderedPageBreak/>
        <w:t xml:space="preserve"> ه) دستاوردها:</w:t>
      </w:r>
      <w:r w:rsidRPr="00BE4D66">
        <w:rPr>
          <w:rFonts w:cs="B Nazanin" w:hint="cs"/>
          <w:b/>
          <w:bCs/>
          <w:sz w:val="28"/>
          <w:szCs w:val="28"/>
          <w:rtl/>
          <w:lang w:bidi="fa-IR"/>
        </w:rPr>
        <w:t xml:space="preserve"> </w:t>
      </w:r>
    </w:p>
    <w:p w:rsidR="003D5BFF" w:rsidRPr="00DD315F" w:rsidRDefault="00DD315F" w:rsidP="00992C61">
      <w:pPr>
        <w:pStyle w:val="ListParagraph"/>
        <w:numPr>
          <w:ilvl w:val="0"/>
          <w:numId w:val="51"/>
        </w:numPr>
        <w:bidi/>
        <w:spacing w:after="0" w:line="240" w:lineRule="auto"/>
        <w:rPr>
          <w:rFonts w:eastAsia="Times New Roman" w:cs="B Nazanin"/>
          <w:sz w:val="24"/>
          <w:szCs w:val="24"/>
          <w:rtl/>
        </w:rPr>
      </w:pPr>
      <w:r>
        <w:rPr>
          <w:rFonts w:eastAsia="Times New Roman" w:cs="B Nazanin" w:hint="cs"/>
          <w:sz w:val="24"/>
          <w:szCs w:val="24"/>
          <w:rtl/>
        </w:rPr>
        <w:t xml:space="preserve">احداث رمپ  در4 خانه  بهداشت تحت پوشش با پیگیری درکمیته های جمعیت و جوانی </w:t>
      </w:r>
    </w:p>
    <w:p w:rsidR="003D5BFF" w:rsidRPr="00E614D4" w:rsidRDefault="00DD315F" w:rsidP="00992C61">
      <w:pPr>
        <w:pStyle w:val="ListParagraph"/>
        <w:numPr>
          <w:ilvl w:val="0"/>
          <w:numId w:val="51"/>
        </w:numPr>
        <w:bidi/>
        <w:spacing w:after="0" w:line="240" w:lineRule="auto"/>
        <w:rPr>
          <w:rFonts w:eastAsia="Times New Roman" w:cs="B Nazanin"/>
          <w:sz w:val="24"/>
          <w:szCs w:val="24"/>
          <w:rtl/>
        </w:rPr>
      </w:pPr>
      <w:r w:rsidRPr="00E614D4">
        <w:rPr>
          <w:rFonts w:eastAsia="Times New Roman" w:cs="B Nazanin" w:hint="cs"/>
          <w:sz w:val="24"/>
          <w:szCs w:val="24"/>
          <w:rtl/>
        </w:rPr>
        <w:t xml:space="preserve">نصب ایستگاه های مطالعاتی در ده مرکز خدمات جامع سلامت </w:t>
      </w:r>
      <w:r>
        <w:rPr>
          <w:rFonts w:eastAsia="Times New Roman" w:cs="B Nazanin" w:hint="cs"/>
          <w:sz w:val="24"/>
          <w:szCs w:val="24"/>
          <w:rtl/>
        </w:rPr>
        <w:t xml:space="preserve">تحت پوشش با پیگیری درکمیته های جمعیت و جوانی و قراردادن محتو اهای آموزشی د راستای افزایش جمعیت </w:t>
      </w:r>
    </w:p>
    <w:tbl>
      <w:tblPr>
        <w:tblStyle w:val="TableGrid1"/>
        <w:tblpPr w:leftFromText="180" w:rightFromText="180" w:vertAnchor="text" w:horzAnchor="margin" w:tblpXSpec="center" w:tblpY="788"/>
        <w:bidiVisual/>
        <w:tblW w:w="10262" w:type="dxa"/>
        <w:tblLook w:val="04A0" w:firstRow="1" w:lastRow="0" w:firstColumn="1" w:lastColumn="0" w:noHBand="0" w:noVBand="1"/>
      </w:tblPr>
      <w:tblGrid>
        <w:gridCol w:w="4770"/>
        <w:gridCol w:w="5492"/>
      </w:tblGrid>
      <w:tr w:rsidR="00E614D4" w:rsidRPr="00EC21E9" w:rsidTr="00E614D4">
        <w:trPr>
          <w:trHeight w:val="642"/>
        </w:trPr>
        <w:tc>
          <w:tcPr>
            <w:tcW w:w="4770"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E614D4" w:rsidRPr="00EC21E9" w:rsidRDefault="00E614D4" w:rsidP="00E614D4">
            <w:pPr>
              <w:bidi/>
              <w:jc w:val="center"/>
              <w:rPr>
                <w:rFonts w:cs="B Nazanin"/>
                <w:b/>
                <w:bCs/>
                <w:sz w:val="24"/>
                <w:szCs w:val="24"/>
                <w:lang w:bidi="fa-IR"/>
              </w:rPr>
            </w:pPr>
            <w:r w:rsidRPr="00EC21E9">
              <w:rPr>
                <w:rFonts w:cs="B Nazanin" w:hint="cs"/>
                <w:b/>
                <w:bCs/>
                <w:sz w:val="24"/>
                <w:szCs w:val="24"/>
                <w:rtl/>
                <w:lang w:bidi="fa-IR"/>
              </w:rPr>
              <w:t>مشکلات و چالش‌ها</w:t>
            </w:r>
          </w:p>
        </w:tc>
        <w:tc>
          <w:tcPr>
            <w:tcW w:w="5492"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E614D4" w:rsidRPr="00EC21E9" w:rsidRDefault="00E614D4" w:rsidP="00E614D4">
            <w:pPr>
              <w:bidi/>
              <w:jc w:val="center"/>
              <w:rPr>
                <w:rFonts w:cs="B Nazanin"/>
                <w:b/>
                <w:bCs/>
                <w:sz w:val="24"/>
                <w:szCs w:val="24"/>
                <w:lang w:bidi="fa-IR"/>
              </w:rPr>
            </w:pPr>
            <w:r w:rsidRPr="00EC21E9">
              <w:rPr>
                <w:rFonts w:cs="B Nazanin" w:hint="cs"/>
                <w:b/>
                <w:bCs/>
                <w:sz w:val="24"/>
                <w:szCs w:val="24"/>
                <w:rtl/>
                <w:lang w:bidi="fa-IR"/>
              </w:rPr>
              <w:t>پیشنهادات</w:t>
            </w:r>
          </w:p>
        </w:tc>
      </w:tr>
      <w:tr w:rsidR="00E614D4" w:rsidRPr="00EC21E9" w:rsidTr="00E614D4">
        <w:trPr>
          <w:trHeight w:val="642"/>
        </w:trPr>
        <w:tc>
          <w:tcPr>
            <w:tcW w:w="4770" w:type="dxa"/>
            <w:tcBorders>
              <w:top w:val="single" w:sz="4" w:space="0" w:color="auto"/>
              <w:left w:val="thinThickSmallGap" w:sz="12" w:space="0" w:color="auto"/>
              <w:bottom w:val="single" w:sz="4" w:space="0" w:color="auto"/>
              <w:right w:val="single" w:sz="4" w:space="0" w:color="auto"/>
            </w:tcBorders>
            <w:vAlign w:val="center"/>
          </w:tcPr>
          <w:p w:rsidR="00E614D4" w:rsidRPr="00EC21E9" w:rsidRDefault="00E614D4" w:rsidP="00E614D4">
            <w:pPr>
              <w:bidi/>
              <w:ind w:left="90"/>
              <w:contextualSpacing/>
              <w:rPr>
                <w:rFonts w:cs="B Nazanin"/>
                <w:lang w:bidi="fa-IR"/>
              </w:rPr>
            </w:pPr>
            <w:r w:rsidRPr="00EC21E9">
              <w:rPr>
                <w:rFonts w:cs="B Nazanin" w:hint="cs"/>
                <w:rtl/>
                <w:lang w:bidi="fa-IR"/>
              </w:rPr>
              <w:t xml:space="preserve">عدم </w:t>
            </w:r>
            <w:r>
              <w:rPr>
                <w:rFonts w:cs="B Nazanin" w:hint="cs"/>
                <w:rtl/>
                <w:lang w:bidi="fa-IR"/>
              </w:rPr>
              <w:t>اجرای برخی از مواد قان</w:t>
            </w:r>
            <w:r w:rsidRPr="00EC21E9">
              <w:rPr>
                <w:rFonts w:cs="B Nazanin" w:hint="cs"/>
                <w:rtl/>
                <w:lang w:bidi="fa-IR"/>
              </w:rPr>
              <w:t>ون</w:t>
            </w:r>
            <w:r>
              <w:rPr>
                <w:rFonts w:cs="B Nazanin" w:hint="cs"/>
                <w:rtl/>
                <w:lang w:bidi="fa-IR"/>
              </w:rPr>
              <w:t xml:space="preserve"> حمایت از جوانی جمعیت</w:t>
            </w:r>
            <w:r w:rsidRPr="00EC21E9">
              <w:rPr>
                <w:rFonts w:cs="B Nazanin" w:hint="cs"/>
                <w:rtl/>
                <w:lang w:bidi="fa-IR"/>
              </w:rPr>
              <w:t xml:space="preserve"> توسط برخی ارگانهای دولتی و خصوصی </w:t>
            </w:r>
            <w:r w:rsidRPr="00EC21E9">
              <w:rPr>
                <w:rFonts w:cs="B Nazanin"/>
                <w:rtl/>
                <w:lang w:bidi="fa-IR"/>
              </w:rPr>
              <w:t xml:space="preserve">پس از گذشت نزدیک به </w:t>
            </w:r>
            <w:r w:rsidRPr="00EC21E9">
              <w:rPr>
                <w:rFonts w:cs="B Nazanin" w:hint="cs"/>
                <w:rtl/>
                <w:lang w:bidi="fa-IR"/>
              </w:rPr>
              <w:t>2سال</w:t>
            </w:r>
            <w:r w:rsidRPr="00EC21E9">
              <w:rPr>
                <w:rFonts w:cs="B Nazanin"/>
                <w:rtl/>
                <w:lang w:bidi="fa-IR"/>
              </w:rPr>
              <w:t xml:space="preserve"> از ابلاغ</w:t>
            </w:r>
            <w:r w:rsidRPr="00EC21E9">
              <w:rPr>
                <w:rFonts w:ascii="Cambria" w:hAnsi="Cambria" w:cs="Cambria" w:hint="cs"/>
                <w:rtl/>
                <w:lang w:bidi="fa-IR"/>
              </w:rPr>
              <w:t> </w:t>
            </w:r>
            <w:hyperlink r:id="rId32" w:history="1">
              <w:r w:rsidRPr="00EC21E9">
                <w:rPr>
                  <w:rtl/>
                  <w:lang w:bidi="fa-IR"/>
                </w:rPr>
                <w:t>قانون</w:t>
              </w:r>
            </w:hyperlink>
            <w:r w:rsidRPr="00EC21E9">
              <w:rPr>
                <w:rFonts w:cs="B Nazanin"/>
                <w:lang w:bidi="fa-IR"/>
              </w:rPr>
              <w:t> </w:t>
            </w:r>
            <w:r w:rsidRPr="00EC21E9">
              <w:rPr>
                <w:rFonts w:cs="B Nazanin"/>
                <w:rtl/>
                <w:lang w:bidi="fa-IR"/>
              </w:rPr>
              <w:t>حمایت از</w:t>
            </w:r>
            <w:r w:rsidRPr="00EC21E9">
              <w:rPr>
                <w:rFonts w:ascii="Cambria" w:hAnsi="Cambria" w:cs="Cambria" w:hint="cs"/>
                <w:rtl/>
                <w:lang w:bidi="fa-IR"/>
              </w:rPr>
              <w:t> </w:t>
            </w:r>
            <w:hyperlink r:id="rId33" w:history="1">
              <w:r w:rsidRPr="00EC21E9">
                <w:rPr>
                  <w:rtl/>
                  <w:lang w:bidi="fa-IR"/>
                </w:rPr>
                <w:t>خانواده</w:t>
              </w:r>
            </w:hyperlink>
            <w:r w:rsidRPr="00EC21E9">
              <w:rPr>
                <w:rFonts w:cs="B Nazanin"/>
                <w:lang w:bidi="fa-IR"/>
              </w:rPr>
              <w:t> </w:t>
            </w:r>
            <w:r w:rsidRPr="00EC21E9">
              <w:rPr>
                <w:rFonts w:cs="B Nazanin"/>
                <w:rtl/>
                <w:lang w:bidi="fa-IR"/>
              </w:rPr>
              <w:t>و جوانی جمعیت</w:t>
            </w:r>
          </w:p>
        </w:tc>
        <w:tc>
          <w:tcPr>
            <w:tcW w:w="5492" w:type="dxa"/>
            <w:tcBorders>
              <w:top w:val="single" w:sz="4" w:space="0" w:color="auto"/>
              <w:left w:val="single" w:sz="4" w:space="0" w:color="auto"/>
              <w:bottom w:val="single" w:sz="4" w:space="0" w:color="auto"/>
              <w:right w:val="thinThickSmallGap" w:sz="12" w:space="0" w:color="auto"/>
            </w:tcBorders>
            <w:vAlign w:val="center"/>
          </w:tcPr>
          <w:p w:rsidR="00E614D4" w:rsidRPr="00E614D4" w:rsidRDefault="00E614D4" w:rsidP="00992C61">
            <w:pPr>
              <w:pStyle w:val="ListParagraph"/>
              <w:numPr>
                <w:ilvl w:val="0"/>
                <w:numId w:val="51"/>
              </w:numPr>
              <w:bidi/>
              <w:rPr>
                <w:rFonts w:eastAsia="Times New Roman" w:cs="B Nazanin"/>
                <w:sz w:val="24"/>
                <w:szCs w:val="24"/>
              </w:rPr>
            </w:pPr>
            <w:r w:rsidRPr="00E614D4">
              <w:rPr>
                <w:rFonts w:eastAsia="Times New Roman" w:cs="B Nazanin" w:hint="cs"/>
                <w:sz w:val="24"/>
                <w:szCs w:val="24"/>
                <w:rtl/>
              </w:rPr>
              <w:t>پیگیری وزارتخانه</w:t>
            </w:r>
            <w:r w:rsidRPr="00E614D4">
              <w:rPr>
                <w:rFonts w:eastAsia="Times New Roman" w:cs="B Nazanin"/>
                <w:sz w:val="24"/>
                <w:szCs w:val="24"/>
                <w:rtl/>
              </w:rPr>
              <w:t xml:space="preserve"> </w:t>
            </w:r>
            <w:r w:rsidRPr="00E614D4">
              <w:rPr>
                <w:rFonts w:eastAsia="Times New Roman" w:cs="B Nazanin" w:hint="cs"/>
                <w:sz w:val="24"/>
                <w:szCs w:val="24"/>
                <w:rtl/>
              </w:rPr>
              <w:t xml:space="preserve">از طریق رابط مستقیم از </w:t>
            </w:r>
            <w:r w:rsidRPr="00E614D4">
              <w:rPr>
                <w:rFonts w:eastAsia="Times New Roman" w:cs="B Nazanin"/>
                <w:sz w:val="24"/>
                <w:szCs w:val="24"/>
                <w:rtl/>
              </w:rPr>
              <w:t xml:space="preserve"> </w:t>
            </w:r>
            <w:r w:rsidRPr="00E614D4">
              <w:rPr>
                <w:rFonts w:eastAsia="Times New Roman" w:cs="B Nazanin" w:hint="cs"/>
                <w:sz w:val="24"/>
                <w:szCs w:val="24"/>
                <w:rtl/>
              </w:rPr>
              <w:t>ارگانهای</w:t>
            </w:r>
            <w:r w:rsidRPr="00E614D4">
              <w:rPr>
                <w:rFonts w:eastAsia="Times New Roman" w:cs="B Nazanin"/>
                <w:sz w:val="24"/>
                <w:szCs w:val="24"/>
                <w:rtl/>
              </w:rPr>
              <w:t xml:space="preserve"> </w:t>
            </w:r>
            <w:r w:rsidRPr="00E614D4">
              <w:rPr>
                <w:rFonts w:eastAsia="Times New Roman" w:cs="B Nazanin" w:hint="cs"/>
                <w:sz w:val="24"/>
                <w:szCs w:val="24"/>
                <w:rtl/>
              </w:rPr>
              <w:t>دولتی</w:t>
            </w:r>
            <w:r w:rsidRPr="00E614D4">
              <w:rPr>
                <w:rFonts w:eastAsia="Times New Roman" w:cs="B Nazanin"/>
                <w:sz w:val="24"/>
                <w:szCs w:val="24"/>
                <w:rtl/>
              </w:rPr>
              <w:t xml:space="preserve"> </w:t>
            </w:r>
            <w:r w:rsidRPr="00E614D4">
              <w:rPr>
                <w:rFonts w:eastAsia="Times New Roman" w:cs="B Nazanin" w:hint="cs"/>
                <w:sz w:val="24"/>
                <w:szCs w:val="24"/>
                <w:rtl/>
              </w:rPr>
              <w:t>و</w:t>
            </w:r>
            <w:r w:rsidRPr="00E614D4">
              <w:rPr>
                <w:rFonts w:eastAsia="Times New Roman" w:cs="B Nazanin"/>
                <w:sz w:val="24"/>
                <w:szCs w:val="24"/>
                <w:rtl/>
              </w:rPr>
              <w:t xml:space="preserve"> </w:t>
            </w:r>
            <w:r w:rsidRPr="00E614D4">
              <w:rPr>
                <w:rFonts w:eastAsia="Times New Roman" w:cs="B Nazanin" w:hint="cs"/>
                <w:sz w:val="24"/>
                <w:szCs w:val="24"/>
                <w:rtl/>
              </w:rPr>
              <w:t>خصوصی</w:t>
            </w:r>
            <w:r w:rsidRPr="00E614D4">
              <w:rPr>
                <w:rFonts w:eastAsia="Times New Roman" w:cs="B Nazanin"/>
                <w:sz w:val="24"/>
                <w:szCs w:val="24"/>
                <w:rtl/>
              </w:rPr>
              <w:t xml:space="preserve"> </w:t>
            </w:r>
            <w:r w:rsidRPr="00E614D4">
              <w:rPr>
                <w:rFonts w:eastAsia="Times New Roman" w:cs="B Nazanin" w:hint="cs"/>
                <w:sz w:val="24"/>
                <w:szCs w:val="24"/>
                <w:rtl/>
              </w:rPr>
              <w:t>و</w:t>
            </w:r>
            <w:r w:rsidRPr="00E614D4">
              <w:rPr>
                <w:rFonts w:eastAsia="Times New Roman" w:cs="B Nazanin"/>
                <w:sz w:val="24"/>
                <w:szCs w:val="24"/>
                <w:rtl/>
              </w:rPr>
              <w:t xml:space="preserve"> </w:t>
            </w:r>
            <w:r w:rsidRPr="00E614D4">
              <w:rPr>
                <w:rFonts w:eastAsia="Times New Roman" w:cs="B Nazanin" w:hint="cs"/>
                <w:sz w:val="24"/>
                <w:szCs w:val="24"/>
                <w:rtl/>
              </w:rPr>
              <w:t>الزام</w:t>
            </w:r>
            <w:r w:rsidRPr="00E614D4">
              <w:rPr>
                <w:rFonts w:eastAsia="Times New Roman" w:cs="B Nazanin"/>
                <w:sz w:val="24"/>
                <w:szCs w:val="24"/>
                <w:rtl/>
              </w:rPr>
              <w:t xml:space="preserve"> </w:t>
            </w:r>
            <w:r w:rsidRPr="00E614D4">
              <w:rPr>
                <w:rFonts w:eastAsia="Times New Roman" w:cs="B Nazanin" w:hint="cs"/>
                <w:sz w:val="24"/>
                <w:szCs w:val="24"/>
                <w:rtl/>
              </w:rPr>
              <w:t>جهت</w:t>
            </w:r>
            <w:r w:rsidRPr="00E614D4">
              <w:rPr>
                <w:rFonts w:eastAsia="Times New Roman" w:cs="B Nazanin"/>
                <w:sz w:val="24"/>
                <w:szCs w:val="24"/>
                <w:rtl/>
              </w:rPr>
              <w:t xml:space="preserve"> </w:t>
            </w:r>
            <w:r w:rsidRPr="00E614D4">
              <w:rPr>
                <w:rFonts w:eastAsia="Times New Roman" w:cs="B Nazanin" w:hint="cs"/>
                <w:sz w:val="24"/>
                <w:szCs w:val="24"/>
                <w:rtl/>
              </w:rPr>
              <w:t>اجرای</w:t>
            </w:r>
            <w:r w:rsidRPr="00E614D4">
              <w:rPr>
                <w:rFonts w:eastAsia="Times New Roman" w:cs="B Nazanin"/>
                <w:sz w:val="24"/>
                <w:szCs w:val="24"/>
                <w:rtl/>
              </w:rPr>
              <w:t xml:space="preserve"> </w:t>
            </w:r>
            <w:r w:rsidRPr="00E614D4">
              <w:rPr>
                <w:rFonts w:eastAsia="Times New Roman" w:cs="B Nazanin" w:hint="cs"/>
                <w:sz w:val="24"/>
                <w:szCs w:val="24"/>
                <w:rtl/>
              </w:rPr>
              <w:t>مفاد</w:t>
            </w:r>
            <w:r w:rsidRPr="00E614D4">
              <w:rPr>
                <w:rFonts w:eastAsia="Times New Roman" w:cs="B Nazanin"/>
                <w:sz w:val="24"/>
                <w:szCs w:val="24"/>
                <w:rtl/>
              </w:rPr>
              <w:t xml:space="preserve"> </w:t>
            </w:r>
            <w:r w:rsidRPr="00E614D4">
              <w:rPr>
                <w:rFonts w:eastAsia="Times New Roman" w:cs="B Nazanin" w:hint="cs"/>
                <w:sz w:val="24"/>
                <w:szCs w:val="24"/>
                <w:rtl/>
              </w:rPr>
              <w:t>قانون</w:t>
            </w:r>
            <w:r w:rsidRPr="00E614D4">
              <w:rPr>
                <w:rFonts w:eastAsia="Times New Roman" w:cs="B Nazanin"/>
                <w:sz w:val="24"/>
                <w:szCs w:val="24"/>
                <w:rtl/>
              </w:rPr>
              <w:t xml:space="preserve"> </w:t>
            </w:r>
            <w:r w:rsidRPr="00E614D4">
              <w:rPr>
                <w:rFonts w:eastAsia="Times New Roman" w:cs="B Nazanin" w:hint="cs"/>
                <w:sz w:val="24"/>
                <w:szCs w:val="24"/>
                <w:rtl/>
              </w:rPr>
              <w:t>و</w:t>
            </w:r>
            <w:r w:rsidRPr="00E614D4">
              <w:rPr>
                <w:rFonts w:eastAsia="Times New Roman" w:cs="B Nazanin"/>
                <w:sz w:val="24"/>
                <w:szCs w:val="24"/>
                <w:rtl/>
              </w:rPr>
              <w:t xml:space="preserve"> </w:t>
            </w:r>
            <w:r w:rsidRPr="00E614D4">
              <w:rPr>
                <w:rFonts w:eastAsia="Times New Roman" w:cs="B Nazanin" w:hint="cs"/>
                <w:sz w:val="24"/>
                <w:szCs w:val="24"/>
                <w:rtl/>
              </w:rPr>
              <w:t>همکاری</w:t>
            </w:r>
            <w:r w:rsidRPr="00E614D4">
              <w:rPr>
                <w:rFonts w:eastAsia="Times New Roman" w:cs="B Nazanin"/>
                <w:sz w:val="24"/>
                <w:szCs w:val="24"/>
                <w:rtl/>
              </w:rPr>
              <w:t xml:space="preserve"> </w:t>
            </w:r>
            <w:r w:rsidRPr="00E614D4">
              <w:rPr>
                <w:rFonts w:eastAsia="Times New Roman" w:cs="B Nazanin" w:hint="cs"/>
                <w:sz w:val="24"/>
                <w:szCs w:val="24"/>
                <w:rtl/>
              </w:rPr>
              <w:t>با</w:t>
            </w:r>
            <w:r w:rsidRPr="00E614D4">
              <w:rPr>
                <w:rFonts w:eastAsia="Times New Roman" w:cs="B Nazanin"/>
                <w:sz w:val="24"/>
                <w:szCs w:val="24"/>
                <w:rtl/>
              </w:rPr>
              <w:t xml:space="preserve"> </w:t>
            </w:r>
            <w:r w:rsidRPr="00E614D4">
              <w:rPr>
                <w:rFonts w:eastAsia="Times New Roman" w:cs="B Nazanin" w:hint="cs"/>
                <w:sz w:val="24"/>
                <w:szCs w:val="24"/>
                <w:rtl/>
              </w:rPr>
              <w:t>متولیان</w:t>
            </w:r>
            <w:r w:rsidRPr="00E614D4">
              <w:rPr>
                <w:rFonts w:eastAsia="Times New Roman" w:cs="B Nazanin"/>
                <w:sz w:val="24"/>
                <w:szCs w:val="24"/>
                <w:rtl/>
              </w:rPr>
              <w:t xml:space="preserve"> </w:t>
            </w:r>
            <w:r w:rsidRPr="00E614D4">
              <w:rPr>
                <w:rFonts w:eastAsia="Times New Roman" w:cs="B Nazanin" w:hint="cs"/>
                <w:sz w:val="24"/>
                <w:szCs w:val="24"/>
                <w:rtl/>
              </w:rPr>
              <w:t>برنامه</w:t>
            </w:r>
          </w:p>
          <w:p w:rsidR="00E614D4" w:rsidRPr="00E614D4" w:rsidRDefault="00E614D4" w:rsidP="00992C61">
            <w:pPr>
              <w:pStyle w:val="ListParagraph"/>
              <w:numPr>
                <w:ilvl w:val="0"/>
                <w:numId w:val="51"/>
              </w:numPr>
              <w:bidi/>
              <w:rPr>
                <w:rFonts w:eastAsia="Times New Roman" w:cs="B Nazanin"/>
                <w:sz w:val="24"/>
                <w:szCs w:val="24"/>
              </w:rPr>
            </w:pPr>
            <w:r w:rsidRPr="00E614D4">
              <w:rPr>
                <w:rFonts w:eastAsia="Times New Roman" w:cs="B Nazanin" w:hint="cs"/>
                <w:sz w:val="24"/>
                <w:szCs w:val="24"/>
                <w:rtl/>
              </w:rPr>
              <w:t xml:space="preserve">شناسایی و گزارش </w:t>
            </w:r>
            <w:r w:rsidRPr="00E614D4">
              <w:rPr>
                <w:rFonts w:eastAsia="Times New Roman" w:cs="B Nazanin"/>
                <w:sz w:val="24"/>
                <w:szCs w:val="24"/>
                <w:rtl/>
              </w:rPr>
              <w:t xml:space="preserve"> </w:t>
            </w:r>
            <w:r w:rsidRPr="00E614D4">
              <w:rPr>
                <w:rFonts w:eastAsia="Times New Roman" w:cs="B Nazanin" w:hint="cs"/>
                <w:sz w:val="24"/>
                <w:szCs w:val="24"/>
                <w:rtl/>
              </w:rPr>
              <w:t>ارگانهایی</w:t>
            </w:r>
            <w:r w:rsidRPr="00E614D4">
              <w:rPr>
                <w:rFonts w:eastAsia="Times New Roman" w:cs="B Nazanin"/>
                <w:sz w:val="24"/>
                <w:szCs w:val="24"/>
                <w:rtl/>
              </w:rPr>
              <w:t xml:space="preserve"> </w:t>
            </w:r>
            <w:r w:rsidRPr="00E614D4">
              <w:rPr>
                <w:rFonts w:eastAsia="Times New Roman" w:cs="B Nazanin" w:hint="cs"/>
                <w:sz w:val="24"/>
                <w:szCs w:val="24"/>
                <w:rtl/>
              </w:rPr>
              <w:t>که</w:t>
            </w:r>
            <w:r w:rsidRPr="00E614D4">
              <w:rPr>
                <w:rFonts w:eastAsia="Times New Roman" w:cs="B Nazanin"/>
                <w:sz w:val="24"/>
                <w:szCs w:val="24"/>
                <w:rtl/>
              </w:rPr>
              <w:t xml:space="preserve"> </w:t>
            </w:r>
            <w:r w:rsidRPr="00E614D4">
              <w:rPr>
                <w:rFonts w:eastAsia="Times New Roman" w:cs="B Nazanin" w:hint="cs"/>
                <w:sz w:val="24"/>
                <w:szCs w:val="24"/>
                <w:rtl/>
              </w:rPr>
              <w:t>قانون</w:t>
            </w:r>
            <w:r w:rsidRPr="00E614D4">
              <w:rPr>
                <w:rFonts w:eastAsia="Times New Roman" w:cs="B Nazanin"/>
                <w:sz w:val="24"/>
                <w:szCs w:val="24"/>
                <w:rtl/>
              </w:rPr>
              <w:t xml:space="preserve"> </w:t>
            </w:r>
            <w:r w:rsidRPr="00E614D4">
              <w:rPr>
                <w:rFonts w:eastAsia="Times New Roman" w:cs="B Nazanin" w:hint="cs"/>
                <w:sz w:val="24"/>
                <w:szCs w:val="24"/>
                <w:rtl/>
              </w:rPr>
              <w:t>را</w:t>
            </w:r>
            <w:r w:rsidRPr="00E614D4">
              <w:rPr>
                <w:rFonts w:eastAsia="Times New Roman" w:cs="B Nazanin"/>
                <w:sz w:val="24"/>
                <w:szCs w:val="24"/>
                <w:rtl/>
              </w:rPr>
              <w:t xml:space="preserve"> </w:t>
            </w:r>
            <w:r w:rsidRPr="00E614D4">
              <w:rPr>
                <w:rFonts w:eastAsia="Times New Roman" w:cs="B Nazanin" w:hint="cs"/>
                <w:sz w:val="24"/>
                <w:szCs w:val="24"/>
                <w:rtl/>
              </w:rPr>
              <w:t>اجرا</w:t>
            </w:r>
            <w:r w:rsidRPr="00E614D4">
              <w:rPr>
                <w:rFonts w:eastAsia="Times New Roman" w:cs="B Nazanin"/>
                <w:sz w:val="24"/>
                <w:szCs w:val="24"/>
                <w:rtl/>
              </w:rPr>
              <w:t xml:space="preserve"> </w:t>
            </w:r>
            <w:r w:rsidRPr="00E614D4">
              <w:rPr>
                <w:rFonts w:eastAsia="Times New Roman" w:cs="B Nazanin" w:hint="cs"/>
                <w:sz w:val="24"/>
                <w:szCs w:val="24"/>
                <w:rtl/>
              </w:rPr>
              <w:t>نکرده</w:t>
            </w:r>
            <w:r w:rsidRPr="00E614D4">
              <w:rPr>
                <w:rFonts w:eastAsia="Times New Roman" w:cs="B Nazanin"/>
                <w:sz w:val="24"/>
                <w:szCs w:val="24"/>
                <w:rtl/>
              </w:rPr>
              <w:t xml:space="preserve"> </w:t>
            </w:r>
            <w:r w:rsidRPr="00E614D4">
              <w:rPr>
                <w:rFonts w:eastAsia="Times New Roman" w:cs="B Nazanin" w:hint="cs"/>
                <w:sz w:val="24"/>
                <w:szCs w:val="24"/>
                <w:rtl/>
              </w:rPr>
              <w:t>اند</w:t>
            </w:r>
            <w:r w:rsidRPr="00E614D4">
              <w:rPr>
                <w:rFonts w:eastAsia="Times New Roman" w:cs="B Nazanin"/>
                <w:sz w:val="24"/>
                <w:szCs w:val="24"/>
                <w:rtl/>
              </w:rPr>
              <w:t xml:space="preserve"> </w:t>
            </w:r>
            <w:r w:rsidRPr="00E614D4">
              <w:rPr>
                <w:rFonts w:eastAsia="Times New Roman" w:cs="B Nazanin" w:hint="cs"/>
                <w:sz w:val="24"/>
                <w:szCs w:val="24"/>
                <w:rtl/>
              </w:rPr>
              <w:t>با</w:t>
            </w:r>
            <w:r w:rsidRPr="00E614D4">
              <w:rPr>
                <w:rFonts w:eastAsia="Times New Roman" w:cs="B Nazanin"/>
                <w:sz w:val="24"/>
                <w:szCs w:val="24"/>
                <w:rtl/>
              </w:rPr>
              <w:t xml:space="preserve"> </w:t>
            </w:r>
            <w:r w:rsidRPr="00E614D4">
              <w:rPr>
                <w:rFonts w:eastAsia="Times New Roman" w:cs="B Nazanin" w:hint="cs"/>
                <w:sz w:val="24"/>
                <w:szCs w:val="24"/>
                <w:rtl/>
              </w:rPr>
              <w:t>حساس</w:t>
            </w:r>
            <w:r w:rsidRPr="00E614D4">
              <w:rPr>
                <w:rFonts w:eastAsia="Times New Roman" w:cs="B Nazanin"/>
                <w:sz w:val="24"/>
                <w:szCs w:val="24"/>
                <w:rtl/>
              </w:rPr>
              <w:t xml:space="preserve"> </w:t>
            </w:r>
            <w:r w:rsidRPr="00E614D4">
              <w:rPr>
                <w:rFonts w:eastAsia="Times New Roman" w:cs="B Nazanin" w:hint="cs"/>
                <w:sz w:val="24"/>
                <w:szCs w:val="24"/>
                <w:rtl/>
              </w:rPr>
              <w:t>سازی</w:t>
            </w:r>
            <w:r w:rsidRPr="00E614D4">
              <w:rPr>
                <w:rFonts w:eastAsia="Times New Roman" w:cs="B Nazanin"/>
                <w:sz w:val="24"/>
                <w:szCs w:val="24"/>
                <w:rtl/>
              </w:rPr>
              <w:t xml:space="preserve"> </w:t>
            </w:r>
            <w:r w:rsidRPr="00E614D4">
              <w:rPr>
                <w:rFonts w:eastAsia="Times New Roman" w:cs="B Nazanin" w:hint="cs"/>
                <w:sz w:val="24"/>
                <w:szCs w:val="24"/>
                <w:rtl/>
              </w:rPr>
              <w:t>و</w:t>
            </w:r>
            <w:r w:rsidRPr="00E614D4">
              <w:rPr>
                <w:rFonts w:eastAsia="Times New Roman" w:cs="B Nazanin"/>
                <w:sz w:val="24"/>
                <w:szCs w:val="24"/>
                <w:rtl/>
              </w:rPr>
              <w:t xml:space="preserve"> </w:t>
            </w:r>
            <w:r w:rsidRPr="00E614D4">
              <w:rPr>
                <w:rFonts w:eastAsia="Times New Roman" w:cs="B Nazanin" w:hint="cs"/>
                <w:sz w:val="24"/>
                <w:szCs w:val="24"/>
                <w:rtl/>
              </w:rPr>
              <w:t>الزام</w:t>
            </w:r>
            <w:r w:rsidRPr="00E614D4">
              <w:rPr>
                <w:rFonts w:eastAsia="Times New Roman" w:cs="B Nazanin"/>
                <w:sz w:val="24"/>
                <w:szCs w:val="24"/>
                <w:rtl/>
              </w:rPr>
              <w:t xml:space="preserve"> </w:t>
            </w:r>
            <w:r w:rsidRPr="00E614D4">
              <w:rPr>
                <w:rFonts w:eastAsia="Times New Roman" w:cs="B Nazanin" w:hint="cs"/>
                <w:sz w:val="24"/>
                <w:szCs w:val="24"/>
                <w:rtl/>
              </w:rPr>
              <w:t>برای</w:t>
            </w:r>
            <w:r w:rsidRPr="00E614D4">
              <w:rPr>
                <w:rFonts w:eastAsia="Times New Roman" w:cs="B Nazanin"/>
                <w:sz w:val="24"/>
                <w:szCs w:val="24"/>
                <w:rtl/>
              </w:rPr>
              <w:t xml:space="preserve"> </w:t>
            </w:r>
            <w:r w:rsidRPr="00E614D4">
              <w:rPr>
                <w:rFonts w:eastAsia="Times New Roman" w:cs="B Nazanin" w:hint="cs"/>
                <w:sz w:val="24"/>
                <w:szCs w:val="24"/>
                <w:rtl/>
              </w:rPr>
              <w:t>مدیران</w:t>
            </w:r>
            <w:r w:rsidRPr="00E614D4">
              <w:rPr>
                <w:rFonts w:eastAsia="Times New Roman" w:cs="B Nazanin"/>
                <w:sz w:val="24"/>
                <w:szCs w:val="24"/>
                <w:rtl/>
              </w:rPr>
              <w:t xml:space="preserve"> </w:t>
            </w:r>
            <w:r w:rsidRPr="00E614D4">
              <w:rPr>
                <w:rFonts w:eastAsia="Times New Roman" w:cs="B Nazanin" w:hint="cs"/>
                <w:sz w:val="24"/>
                <w:szCs w:val="24"/>
                <w:rtl/>
              </w:rPr>
              <w:t>جهت</w:t>
            </w:r>
            <w:r w:rsidRPr="00E614D4">
              <w:rPr>
                <w:rFonts w:eastAsia="Times New Roman" w:cs="B Nazanin"/>
                <w:sz w:val="24"/>
                <w:szCs w:val="24"/>
                <w:rtl/>
              </w:rPr>
              <w:t xml:space="preserve"> </w:t>
            </w:r>
            <w:r w:rsidRPr="00E614D4">
              <w:rPr>
                <w:rFonts w:eastAsia="Times New Roman" w:cs="B Nazanin" w:hint="cs"/>
                <w:sz w:val="24"/>
                <w:szCs w:val="24"/>
                <w:rtl/>
              </w:rPr>
              <w:t>اجرای</w:t>
            </w:r>
            <w:r w:rsidRPr="00E614D4">
              <w:rPr>
                <w:rFonts w:eastAsia="Times New Roman" w:cs="B Nazanin"/>
                <w:sz w:val="24"/>
                <w:szCs w:val="24"/>
                <w:rtl/>
              </w:rPr>
              <w:t xml:space="preserve"> </w:t>
            </w:r>
            <w:r w:rsidRPr="00E614D4">
              <w:rPr>
                <w:rFonts w:eastAsia="Times New Roman" w:cs="B Nazanin" w:hint="cs"/>
                <w:sz w:val="24"/>
                <w:szCs w:val="24"/>
                <w:rtl/>
              </w:rPr>
              <w:t>برنامه</w:t>
            </w:r>
            <w:r w:rsidRPr="00E614D4">
              <w:rPr>
                <w:rFonts w:eastAsia="Times New Roman" w:cs="B Nazanin"/>
                <w:sz w:val="24"/>
                <w:szCs w:val="24"/>
                <w:rtl/>
              </w:rPr>
              <w:t xml:space="preserve"> </w:t>
            </w:r>
            <w:r w:rsidRPr="00E614D4">
              <w:rPr>
                <w:rFonts w:eastAsia="Times New Roman" w:cs="B Nazanin" w:hint="cs"/>
                <w:sz w:val="24"/>
                <w:szCs w:val="24"/>
                <w:rtl/>
              </w:rPr>
              <w:t>و</w:t>
            </w:r>
            <w:r w:rsidRPr="00E614D4">
              <w:rPr>
                <w:rFonts w:eastAsia="Times New Roman" w:cs="B Nazanin"/>
                <w:sz w:val="24"/>
                <w:szCs w:val="24"/>
                <w:rtl/>
              </w:rPr>
              <w:t xml:space="preserve"> </w:t>
            </w:r>
            <w:r w:rsidRPr="00E614D4">
              <w:rPr>
                <w:rFonts w:eastAsia="Times New Roman" w:cs="B Nazanin" w:hint="cs"/>
                <w:sz w:val="24"/>
                <w:szCs w:val="24"/>
                <w:rtl/>
              </w:rPr>
              <w:t>قوانین</w:t>
            </w:r>
            <w:r w:rsidRPr="00E614D4">
              <w:rPr>
                <w:rFonts w:eastAsia="Times New Roman" w:cs="B Nazanin"/>
                <w:sz w:val="24"/>
                <w:szCs w:val="24"/>
                <w:rtl/>
              </w:rPr>
              <w:t xml:space="preserve"> </w:t>
            </w:r>
            <w:r w:rsidRPr="00E614D4">
              <w:rPr>
                <w:rFonts w:eastAsia="Times New Roman" w:cs="B Nazanin" w:hint="cs"/>
                <w:sz w:val="24"/>
                <w:szCs w:val="24"/>
                <w:rtl/>
              </w:rPr>
              <w:t>جوانی</w:t>
            </w:r>
            <w:r w:rsidRPr="00E614D4">
              <w:rPr>
                <w:rFonts w:eastAsia="Times New Roman" w:cs="B Nazanin"/>
                <w:sz w:val="24"/>
                <w:szCs w:val="24"/>
                <w:rtl/>
              </w:rPr>
              <w:t xml:space="preserve"> </w:t>
            </w:r>
            <w:r w:rsidRPr="00E614D4">
              <w:rPr>
                <w:rFonts w:eastAsia="Times New Roman" w:cs="B Nazanin" w:hint="cs"/>
                <w:sz w:val="24"/>
                <w:szCs w:val="24"/>
                <w:rtl/>
              </w:rPr>
              <w:t>جمعیت</w:t>
            </w:r>
          </w:p>
        </w:tc>
      </w:tr>
      <w:tr w:rsidR="00E614D4" w:rsidRPr="00EC21E9" w:rsidTr="00E614D4">
        <w:trPr>
          <w:trHeight w:val="642"/>
        </w:trPr>
        <w:tc>
          <w:tcPr>
            <w:tcW w:w="4770" w:type="dxa"/>
            <w:tcBorders>
              <w:top w:val="single" w:sz="4" w:space="0" w:color="auto"/>
              <w:left w:val="thinThickSmallGap" w:sz="12" w:space="0" w:color="auto"/>
              <w:bottom w:val="single" w:sz="4" w:space="0" w:color="auto"/>
              <w:right w:val="single" w:sz="4" w:space="0" w:color="auto"/>
            </w:tcBorders>
            <w:vAlign w:val="center"/>
          </w:tcPr>
          <w:p w:rsidR="00E614D4" w:rsidRPr="00EC21E9" w:rsidRDefault="00E614D4" w:rsidP="00E614D4">
            <w:pPr>
              <w:bidi/>
              <w:rPr>
                <w:rFonts w:cs="B Nazanin"/>
                <w:rtl/>
              </w:rPr>
            </w:pPr>
          </w:p>
          <w:p w:rsidR="00E614D4" w:rsidRPr="00EC21E9" w:rsidRDefault="00E614D4" w:rsidP="00E614D4">
            <w:pPr>
              <w:bidi/>
              <w:ind w:left="90"/>
              <w:contextualSpacing/>
              <w:rPr>
                <w:rFonts w:cs="B Nazanin"/>
                <w:rtl/>
              </w:rPr>
            </w:pPr>
            <w:r w:rsidRPr="00EC21E9">
              <w:rPr>
                <w:rFonts w:cs="B Nazanin" w:hint="cs"/>
                <w:rtl/>
                <w:lang w:bidi="fa-IR"/>
              </w:rPr>
              <w:t>پایین بودن درصد مشاوره فرزندآوری در مراکز خدمات جامع سلامت توسط مراقبین سلامت</w:t>
            </w:r>
          </w:p>
        </w:tc>
        <w:tc>
          <w:tcPr>
            <w:tcW w:w="5492" w:type="dxa"/>
            <w:tcBorders>
              <w:top w:val="single" w:sz="4" w:space="0" w:color="auto"/>
              <w:left w:val="single" w:sz="4" w:space="0" w:color="auto"/>
              <w:bottom w:val="single" w:sz="4" w:space="0" w:color="auto"/>
              <w:right w:val="thinThickSmallGap" w:sz="12" w:space="0" w:color="auto"/>
            </w:tcBorders>
            <w:vAlign w:val="center"/>
          </w:tcPr>
          <w:p w:rsidR="00E614D4" w:rsidRPr="00E614D4" w:rsidRDefault="00E614D4" w:rsidP="00992C61">
            <w:pPr>
              <w:pStyle w:val="ListParagraph"/>
              <w:numPr>
                <w:ilvl w:val="0"/>
                <w:numId w:val="51"/>
              </w:numPr>
              <w:bidi/>
              <w:rPr>
                <w:rFonts w:eastAsia="Times New Roman" w:cs="B Nazanin"/>
                <w:sz w:val="24"/>
                <w:szCs w:val="24"/>
                <w:rtl/>
              </w:rPr>
            </w:pPr>
            <w:r w:rsidRPr="00E614D4">
              <w:rPr>
                <w:rFonts w:eastAsia="Times New Roman" w:cs="B Nazanin" w:hint="cs"/>
                <w:sz w:val="24"/>
                <w:szCs w:val="24"/>
                <w:rtl/>
              </w:rPr>
              <w:t xml:space="preserve">تشویق پرسنل فعال در این زمینه  از طریق پرداخت کارانه </w:t>
            </w:r>
          </w:p>
        </w:tc>
      </w:tr>
      <w:tr w:rsidR="00E614D4" w:rsidRPr="00EC21E9" w:rsidTr="00E614D4">
        <w:trPr>
          <w:trHeight w:val="642"/>
        </w:trPr>
        <w:tc>
          <w:tcPr>
            <w:tcW w:w="4770" w:type="dxa"/>
            <w:tcBorders>
              <w:top w:val="single" w:sz="4" w:space="0" w:color="auto"/>
              <w:left w:val="thinThickSmallGap" w:sz="12" w:space="0" w:color="auto"/>
              <w:bottom w:val="single" w:sz="4" w:space="0" w:color="auto"/>
              <w:right w:val="single" w:sz="4" w:space="0" w:color="auto"/>
            </w:tcBorders>
            <w:vAlign w:val="center"/>
          </w:tcPr>
          <w:p w:rsidR="00E614D4" w:rsidRPr="00EC21E9" w:rsidRDefault="00E614D4" w:rsidP="00E614D4">
            <w:pPr>
              <w:bidi/>
              <w:rPr>
                <w:rFonts w:cs="B Nazanin"/>
                <w:rtl/>
                <w:lang w:bidi="fa-IR"/>
              </w:rPr>
            </w:pPr>
            <w:r>
              <w:rPr>
                <w:rFonts w:cs="B Nazanin" w:hint="cs"/>
                <w:rtl/>
              </w:rPr>
              <w:t xml:space="preserve">پایین بودن موالید و </w:t>
            </w:r>
            <w:r>
              <w:rPr>
                <w:rFonts w:cs="B Nazanin"/>
              </w:rPr>
              <w:t xml:space="preserve">TFR </w:t>
            </w:r>
            <w:r>
              <w:rPr>
                <w:rFonts w:cs="B Nazanin" w:hint="cs"/>
                <w:rtl/>
                <w:lang w:bidi="fa-IR"/>
              </w:rPr>
              <w:t>در شهرستان در جمعیت ایرانی</w:t>
            </w:r>
          </w:p>
        </w:tc>
        <w:tc>
          <w:tcPr>
            <w:tcW w:w="5492" w:type="dxa"/>
            <w:tcBorders>
              <w:top w:val="single" w:sz="4" w:space="0" w:color="auto"/>
              <w:left w:val="single" w:sz="4" w:space="0" w:color="auto"/>
              <w:bottom w:val="single" w:sz="4" w:space="0" w:color="auto"/>
              <w:right w:val="thinThickSmallGap" w:sz="12" w:space="0" w:color="auto"/>
            </w:tcBorders>
            <w:vAlign w:val="center"/>
          </w:tcPr>
          <w:p w:rsidR="00E614D4" w:rsidRPr="00E614D4" w:rsidRDefault="00E614D4" w:rsidP="00992C61">
            <w:pPr>
              <w:pStyle w:val="ListParagraph"/>
              <w:numPr>
                <w:ilvl w:val="0"/>
                <w:numId w:val="51"/>
              </w:numPr>
              <w:bidi/>
              <w:rPr>
                <w:rFonts w:eastAsia="Times New Roman" w:cs="B Nazanin"/>
                <w:sz w:val="24"/>
                <w:szCs w:val="24"/>
                <w:rtl/>
              </w:rPr>
            </w:pPr>
            <w:r w:rsidRPr="00E614D4">
              <w:rPr>
                <w:rFonts w:eastAsia="Times New Roman" w:cs="B Nazanin" w:hint="cs"/>
                <w:sz w:val="24"/>
                <w:szCs w:val="24"/>
                <w:rtl/>
              </w:rPr>
              <w:t>اجرای برنامه های انگیزشی و فرهنگی از جمله تبلیغات جهت تغییر نگرش مردم شهرستان در حوزه ازدواج و فرزند آوری با حمایت فرمانداری و سایر ادارات</w:t>
            </w:r>
          </w:p>
        </w:tc>
      </w:tr>
      <w:tr w:rsidR="00E614D4" w:rsidRPr="00EC21E9" w:rsidTr="00E614D4">
        <w:trPr>
          <w:trHeight w:val="737"/>
        </w:trPr>
        <w:tc>
          <w:tcPr>
            <w:tcW w:w="4770" w:type="dxa"/>
            <w:tcBorders>
              <w:top w:val="single" w:sz="4" w:space="0" w:color="auto"/>
              <w:left w:val="thinThickSmallGap" w:sz="12" w:space="0" w:color="auto"/>
              <w:bottom w:val="single" w:sz="4" w:space="0" w:color="auto"/>
              <w:right w:val="single" w:sz="4" w:space="0" w:color="auto"/>
            </w:tcBorders>
            <w:vAlign w:val="center"/>
          </w:tcPr>
          <w:p w:rsidR="00E614D4" w:rsidRPr="00B873BF" w:rsidRDefault="00E614D4" w:rsidP="00E614D4">
            <w:pPr>
              <w:bidi/>
              <w:spacing w:after="160" w:line="259" w:lineRule="auto"/>
              <w:rPr>
                <w:rFonts w:cs="B Nazanin"/>
                <w:rtl/>
                <w:lang w:bidi="fa-IR"/>
              </w:rPr>
            </w:pPr>
            <w:r w:rsidRPr="00B873BF">
              <w:rPr>
                <w:rFonts w:cs="B Nazanin" w:hint="cs"/>
                <w:rtl/>
                <w:lang w:bidi="fa-IR"/>
              </w:rPr>
              <w:t xml:space="preserve">عدم راه اندازی مهدکودک جهت پرسنل ادارات به دلیل هزینه بالا و عدم همکاری دستگاههای ذیربط </w:t>
            </w:r>
          </w:p>
        </w:tc>
        <w:tc>
          <w:tcPr>
            <w:tcW w:w="5492" w:type="dxa"/>
            <w:tcBorders>
              <w:top w:val="single" w:sz="4" w:space="0" w:color="auto"/>
              <w:left w:val="single" w:sz="4" w:space="0" w:color="auto"/>
              <w:bottom w:val="single" w:sz="4" w:space="0" w:color="auto"/>
              <w:right w:val="thinThickSmallGap" w:sz="12" w:space="0" w:color="auto"/>
            </w:tcBorders>
            <w:vAlign w:val="center"/>
          </w:tcPr>
          <w:p w:rsidR="00E614D4" w:rsidRPr="00E614D4" w:rsidRDefault="00E614D4" w:rsidP="00992C61">
            <w:pPr>
              <w:pStyle w:val="ListParagraph"/>
              <w:numPr>
                <w:ilvl w:val="0"/>
                <w:numId w:val="51"/>
              </w:numPr>
              <w:bidi/>
              <w:rPr>
                <w:rFonts w:eastAsia="Times New Roman" w:cs="B Nazanin"/>
                <w:sz w:val="24"/>
                <w:szCs w:val="24"/>
                <w:rtl/>
              </w:rPr>
            </w:pPr>
            <w:r w:rsidRPr="00E614D4">
              <w:rPr>
                <w:rFonts w:eastAsia="Times New Roman" w:cs="B Nazanin" w:hint="cs"/>
                <w:sz w:val="24"/>
                <w:szCs w:val="24"/>
                <w:rtl/>
              </w:rPr>
              <w:t xml:space="preserve">تخصیص بودجه برنامه جوانی جمعیت جهت راه اندازی مهد کودک درادارات دولتی و حمایت مادران شاغل دارای فرزند </w:t>
            </w:r>
          </w:p>
        </w:tc>
      </w:tr>
      <w:tr w:rsidR="00E614D4" w:rsidRPr="00EC21E9" w:rsidTr="00E614D4">
        <w:trPr>
          <w:trHeight w:val="642"/>
        </w:trPr>
        <w:tc>
          <w:tcPr>
            <w:tcW w:w="4770" w:type="dxa"/>
            <w:tcBorders>
              <w:top w:val="single" w:sz="4" w:space="0" w:color="auto"/>
              <w:left w:val="thinThickSmallGap" w:sz="12" w:space="0" w:color="auto"/>
              <w:bottom w:val="single" w:sz="4" w:space="0" w:color="auto"/>
              <w:right w:val="single" w:sz="4" w:space="0" w:color="auto"/>
            </w:tcBorders>
            <w:vAlign w:val="center"/>
          </w:tcPr>
          <w:p w:rsidR="00E614D4" w:rsidRPr="00EC21E9" w:rsidRDefault="00E614D4" w:rsidP="00E614D4">
            <w:pPr>
              <w:bidi/>
              <w:rPr>
                <w:rFonts w:cs="B Nazanin"/>
                <w:rtl/>
                <w:lang w:bidi="fa-IR"/>
              </w:rPr>
            </w:pPr>
            <w:r w:rsidRPr="00EC21E9">
              <w:rPr>
                <w:rFonts w:cs="B Nazanin" w:hint="cs"/>
                <w:rtl/>
                <w:lang w:bidi="fa-IR"/>
              </w:rPr>
              <w:t xml:space="preserve">عدم امکان استخراج شاخص های </w:t>
            </w:r>
            <w:r w:rsidRPr="00EC21E9">
              <w:rPr>
                <w:rFonts w:cs="B Nazanin"/>
                <w:rtl/>
                <w:lang w:bidi="fa-IR"/>
              </w:rPr>
              <w:t>مشاوره ها</w:t>
            </w:r>
            <w:r w:rsidRPr="00EC21E9">
              <w:rPr>
                <w:rFonts w:cs="B Nazanin" w:hint="cs"/>
                <w:rtl/>
                <w:lang w:bidi="fa-IR"/>
              </w:rPr>
              <w:t>ی</w:t>
            </w:r>
            <w:r w:rsidRPr="00EC21E9">
              <w:rPr>
                <w:rFonts w:cs="B Nazanin"/>
                <w:rtl/>
                <w:lang w:bidi="fa-IR"/>
              </w:rPr>
              <w:t xml:space="preserve"> فرزند آور</w:t>
            </w:r>
            <w:r w:rsidRPr="00EC21E9">
              <w:rPr>
                <w:rFonts w:cs="B Nazanin" w:hint="cs"/>
                <w:rtl/>
                <w:lang w:bidi="fa-IR"/>
              </w:rPr>
              <w:t>ی</w:t>
            </w:r>
            <w:r w:rsidRPr="00EC21E9">
              <w:rPr>
                <w:rFonts w:cs="B Nazanin"/>
                <w:rtl/>
                <w:lang w:bidi="fa-IR"/>
              </w:rPr>
              <w:t xml:space="preserve"> که منجر به باردار</w:t>
            </w:r>
            <w:r w:rsidRPr="00EC21E9">
              <w:rPr>
                <w:rFonts w:cs="B Nazanin" w:hint="cs"/>
                <w:rtl/>
                <w:lang w:bidi="fa-IR"/>
              </w:rPr>
              <w:t xml:space="preserve">ی و تولد زنده </w:t>
            </w:r>
            <w:r w:rsidRPr="00EC21E9">
              <w:rPr>
                <w:rFonts w:cs="B Nazanin"/>
                <w:rtl/>
                <w:lang w:bidi="fa-IR"/>
              </w:rPr>
              <w:t xml:space="preserve"> شده</w:t>
            </w:r>
            <w:r w:rsidRPr="00EC21E9">
              <w:rPr>
                <w:rFonts w:cs="B Nazanin" w:hint="cs"/>
                <w:rtl/>
                <w:lang w:bidi="fa-IR"/>
              </w:rPr>
              <w:t xml:space="preserve"> از سامانه سیب</w:t>
            </w:r>
          </w:p>
        </w:tc>
        <w:tc>
          <w:tcPr>
            <w:tcW w:w="5492" w:type="dxa"/>
            <w:tcBorders>
              <w:top w:val="single" w:sz="4" w:space="0" w:color="auto"/>
              <w:left w:val="single" w:sz="4" w:space="0" w:color="auto"/>
              <w:bottom w:val="single" w:sz="4" w:space="0" w:color="auto"/>
              <w:right w:val="thinThickSmallGap" w:sz="12" w:space="0" w:color="auto"/>
            </w:tcBorders>
            <w:vAlign w:val="center"/>
          </w:tcPr>
          <w:p w:rsidR="00E614D4" w:rsidRPr="00E614D4" w:rsidRDefault="00E614D4" w:rsidP="00992C61">
            <w:pPr>
              <w:pStyle w:val="ListParagraph"/>
              <w:numPr>
                <w:ilvl w:val="0"/>
                <w:numId w:val="51"/>
              </w:numPr>
              <w:bidi/>
              <w:rPr>
                <w:rFonts w:eastAsia="Times New Roman" w:cs="B Nazanin"/>
                <w:sz w:val="24"/>
                <w:szCs w:val="24"/>
                <w:rtl/>
              </w:rPr>
            </w:pPr>
            <w:r w:rsidRPr="00E614D4">
              <w:rPr>
                <w:rFonts w:eastAsia="Times New Roman" w:cs="B Nazanin" w:hint="cs"/>
                <w:sz w:val="24"/>
                <w:szCs w:val="24"/>
                <w:rtl/>
              </w:rPr>
              <w:t>پیگیری  معاونت بهداشتی جهت گنجاندن آمار مذکور در سامانه و امکان استخراج آن</w:t>
            </w:r>
          </w:p>
        </w:tc>
      </w:tr>
      <w:tr w:rsidR="00E614D4" w:rsidRPr="00EC21E9" w:rsidTr="00E614D4">
        <w:trPr>
          <w:trHeight w:val="732"/>
        </w:trPr>
        <w:tc>
          <w:tcPr>
            <w:tcW w:w="4770" w:type="dxa"/>
            <w:tcBorders>
              <w:top w:val="single" w:sz="4" w:space="0" w:color="auto"/>
              <w:left w:val="thinThickSmallGap" w:sz="12" w:space="0" w:color="auto"/>
              <w:bottom w:val="single" w:sz="4" w:space="0" w:color="auto"/>
              <w:right w:val="single" w:sz="4" w:space="0" w:color="auto"/>
            </w:tcBorders>
            <w:vAlign w:val="center"/>
          </w:tcPr>
          <w:p w:rsidR="00E614D4" w:rsidRPr="00EC21E9" w:rsidRDefault="00E614D4" w:rsidP="00E614D4">
            <w:pPr>
              <w:bidi/>
              <w:spacing w:after="160" w:line="259" w:lineRule="auto"/>
              <w:rPr>
                <w:rFonts w:cs="B Nazanin"/>
                <w:rtl/>
                <w:lang w:bidi="fa-IR"/>
              </w:rPr>
            </w:pPr>
            <w:r>
              <w:rPr>
                <w:rFonts w:cs="B Nazanin" w:hint="cs"/>
                <w:rtl/>
                <w:lang w:bidi="fa-IR"/>
              </w:rPr>
              <w:t xml:space="preserve">مشارکت خیرین سلامت در حوزه جوانی جمعیت  محدود می باشد </w:t>
            </w:r>
          </w:p>
        </w:tc>
        <w:tc>
          <w:tcPr>
            <w:tcW w:w="5492" w:type="dxa"/>
            <w:tcBorders>
              <w:top w:val="single" w:sz="4" w:space="0" w:color="auto"/>
              <w:left w:val="single" w:sz="4" w:space="0" w:color="auto"/>
              <w:bottom w:val="single" w:sz="4" w:space="0" w:color="auto"/>
              <w:right w:val="thinThickSmallGap" w:sz="12" w:space="0" w:color="auto"/>
            </w:tcBorders>
            <w:vAlign w:val="center"/>
          </w:tcPr>
          <w:p w:rsidR="00E614D4" w:rsidRPr="00E614D4" w:rsidRDefault="00E614D4" w:rsidP="00992C61">
            <w:pPr>
              <w:pStyle w:val="ListParagraph"/>
              <w:numPr>
                <w:ilvl w:val="0"/>
                <w:numId w:val="51"/>
              </w:numPr>
              <w:bidi/>
              <w:rPr>
                <w:rFonts w:eastAsia="Times New Roman" w:cs="B Nazanin"/>
                <w:sz w:val="24"/>
                <w:szCs w:val="24"/>
                <w:rtl/>
              </w:rPr>
            </w:pPr>
            <w:r w:rsidRPr="00E614D4">
              <w:rPr>
                <w:rFonts w:eastAsia="Times New Roman" w:cs="B Nazanin" w:hint="cs"/>
                <w:sz w:val="24"/>
                <w:szCs w:val="24"/>
                <w:rtl/>
              </w:rPr>
              <w:t xml:space="preserve">توجیه و آموزش و حسای سازی و بیان بحران سالمندی به خیرین توسط فعالان جمعیتی و مدیران و مسئولین </w:t>
            </w:r>
          </w:p>
        </w:tc>
      </w:tr>
      <w:tr w:rsidR="00E614D4" w:rsidRPr="00EC21E9" w:rsidTr="00E614D4">
        <w:trPr>
          <w:trHeight w:val="642"/>
        </w:trPr>
        <w:tc>
          <w:tcPr>
            <w:tcW w:w="4770" w:type="dxa"/>
            <w:tcBorders>
              <w:top w:val="single" w:sz="4" w:space="0" w:color="auto"/>
              <w:left w:val="thinThickSmallGap" w:sz="12" w:space="0" w:color="auto"/>
              <w:bottom w:val="thinThickSmallGap" w:sz="12" w:space="0" w:color="auto"/>
              <w:right w:val="single" w:sz="4" w:space="0" w:color="auto"/>
            </w:tcBorders>
            <w:vAlign w:val="center"/>
          </w:tcPr>
          <w:p w:rsidR="00E614D4" w:rsidRDefault="00E614D4" w:rsidP="00E614D4">
            <w:pPr>
              <w:bidi/>
              <w:spacing w:after="160" w:line="259" w:lineRule="auto"/>
              <w:rPr>
                <w:rFonts w:cs="B Nazanin"/>
                <w:rtl/>
                <w:lang w:bidi="fa-IR"/>
              </w:rPr>
            </w:pPr>
            <w:r>
              <w:rPr>
                <w:rFonts w:cs="B Nazanin" w:hint="cs"/>
                <w:rtl/>
                <w:lang w:bidi="fa-IR"/>
              </w:rPr>
              <w:t>عدم همکاری شهرداری در خصوص انجام فضاسازی جمعیتی در سطح شهرستان در راستای ماده 32 قانون حمایت از خانواده و جوانی جمعیت</w:t>
            </w:r>
          </w:p>
        </w:tc>
        <w:tc>
          <w:tcPr>
            <w:tcW w:w="5492" w:type="dxa"/>
            <w:tcBorders>
              <w:top w:val="single" w:sz="4" w:space="0" w:color="auto"/>
              <w:left w:val="single" w:sz="4" w:space="0" w:color="auto"/>
              <w:bottom w:val="thinThickSmallGap" w:sz="12" w:space="0" w:color="auto"/>
              <w:right w:val="thinThickSmallGap" w:sz="12" w:space="0" w:color="auto"/>
            </w:tcBorders>
            <w:vAlign w:val="center"/>
          </w:tcPr>
          <w:p w:rsidR="00E614D4" w:rsidRPr="00E614D4" w:rsidRDefault="00E614D4" w:rsidP="00992C61">
            <w:pPr>
              <w:pStyle w:val="ListParagraph"/>
              <w:numPr>
                <w:ilvl w:val="0"/>
                <w:numId w:val="51"/>
              </w:numPr>
              <w:bidi/>
              <w:rPr>
                <w:rFonts w:eastAsia="Times New Roman" w:cs="B Nazanin"/>
                <w:sz w:val="24"/>
                <w:szCs w:val="24"/>
              </w:rPr>
            </w:pPr>
            <w:r w:rsidRPr="00E614D4">
              <w:rPr>
                <w:rFonts w:eastAsia="Times New Roman" w:cs="B Nazanin" w:hint="cs"/>
                <w:sz w:val="24"/>
                <w:szCs w:val="24"/>
                <w:rtl/>
              </w:rPr>
              <w:t>پیگیری وزارتخانه</w:t>
            </w:r>
            <w:r w:rsidRPr="00E614D4">
              <w:rPr>
                <w:rFonts w:eastAsia="Times New Roman" w:cs="B Nazanin"/>
                <w:sz w:val="24"/>
                <w:szCs w:val="24"/>
                <w:rtl/>
              </w:rPr>
              <w:t xml:space="preserve"> </w:t>
            </w:r>
            <w:r w:rsidRPr="00E614D4">
              <w:rPr>
                <w:rFonts w:eastAsia="Times New Roman" w:cs="B Nazanin" w:hint="cs"/>
                <w:sz w:val="24"/>
                <w:szCs w:val="24"/>
                <w:rtl/>
              </w:rPr>
              <w:t xml:space="preserve">از طریق رابط مستقیم از </w:t>
            </w:r>
            <w:r w:rsidRPr="00E614D4">
              <w:rPr>
                <w:rFonts w:eastAsia="Times New Roman" w:cs="B Nazanin"/>
                <w:sz w:val="24"/>
                <w:szCs w:val="24"/>
                <w:rtl/>
              </w:rPr>
              <w:t xml:space="preserve"> </w:t>
            </w:r>
            <w:r w:rsidRPr="00E614D4">
              <w:rPr>
                <w:rFonts w:eastAsia="Times New Roman" w:cs="B Nazanin" w:hint="cs"/>
                <w:sz w:val="24"/>
                <w:szCs w:val="24"/>
                <w:rtl/>
              </w:rPr>
              <w:t>ارگانهای</w:t>
            </w:r>
            <w:r w:rsidRPr="00E614D4">
              <w:rPr>
                <w:rFonts w:eastAsia="Times New Roman" w:cs="B Nazanin"/>
                <w:sz w:val="24"/>
                <w:szCs w:val="24"/>
                <w:rtl/>
              </w:rPr>
              <w:t xml:space="preserve"> </w:t>
            </w:r>
            <w:r w:rsidRPr="00E614D4">
              <w:rPr>
                <w:rFonts w:eastAsia="Times New Roman" w:cs="B Nazanin" w:hint="cs"/>
                <w:sz w:val="24"/>
                <w:szCs w:val="24"/>
                <w:rtl/>
              </w:rPr>
              <w:t>دولتی</w:t>
            </w:r>
            <w:r w:rsidRPr="00E614D4">
              <w:rPr>
                <w:rFonts w:eastAsia="Times New Roman" w:cs="B Nazanin"/>
                <w:sz w:val="24"/>
                <w:szCs w:val="24"/>
                <w:rtl/>
              </w:rPr>
              <w:t xml:space="preserve"> </w:t>
            </w:r>
            <w:r w:rsidRPr="00E614D4">
              <w:rPr>
                <w:rFonts w:eastAsia="Times New Roman" w:cs="B Nazanin" w:hint="cs"/>
                <w:sz w:val="24"/>
                <w:szCs w:val="24"/>
                <w:rtl/>
              </w:rPr>
              <w:t>و</w:t>
            </w:r>
            <w:r w:rsidRPr="00E614D4">
              <w:rPr>
                <w:rFonts w:eastAsia="Times New Roman" w:cs="B Nazanin"/>
                <w:sz w:val="24"/>
                <w:szCs w:val="24"/>
                <w:rtl/>
              </w:rPr>
              <w:t xml:space="preserve"> </w:t>
            </w:r>
            <w:r w:rsidRPr="00E614D4">
              <w:rPr>
                <w:rFonts w:eastAsia="Times New Roman" w:cs="B Nazanin" w:hint="cs"/>
                <w:sz w:val="24"/>
                <w:szCs w:val="24"/>
                <w:rtl/>
              </w:rPr>
              <w:t>خصوصی</w:t>
            </w:r>
            <w:r w:rsidRPr="00E614D4">
              <w:rPr>
                <w:rFonts w:eastAsia="Times New Roman" w:cs="B Nazanin"/>
                <w:sz w:val="24"/>
                <w:szCs w:val="24"/>
                <w:rtl/>
              </w:rPr>
              <w:t xml:space="preserve"> </w:t>
            </w:r>
            <w:r w:rsidRPr="00E614D4">
              <w:rPr>
                <w:rFonts w:eastAsia="Times New Roman" w:cs="B Nazanin" w:hint="cs"/>
                <w:sz w:val="24"/>
                <w:szCs w:val="24"/>
                <w:rtl/>
              </w:rPr>
              <w:t>و</w:t>
            </w:r>
            <w:r w:rsidRPr="00E614D4">
              <w:rPr>
                <w:rFonts w:eastAsia="Times New Roman" w:cs="B Nazanin"/>
                <w:sz w:val="24"/>
                <w:szCs w:val="24"/>
                <w:rtl/>
              </w:rPr>
              <w:t xml:space="preserve"> </w:t>
            </w:r>
            <w:r w:rsidRPr="00E614D4">
              <w:rPr>
                <w:rFonts w:eastAsia="Times New Roman" w:cs="B Nazanin" w:hint="cs"/>
                <w:sz w:val="24"/>
                <w:szCs w:val="24"/>
                <w:rtl/>
              </w:rPr>
              <w:t>الزام</w:t>
            </w:r>
            <w:r w:rsidRPr="00E614D4">
              <w:rPr>
                <w:rFonts w:eastAsia="Times New Roman" w:cs="B Nazanin"/>
                <w:sz w:val="24"/>
                <w:szCs w:val="24"/>
                <w:rtl/>
              </w:rPr>
              <w:t xml:space="preserve"> </w:t>
            </w:r>
            <w:r w:rsidRPr="00E614D4">
              <w:rPr>
                <w:rFonts w:eastAsia="Times New Roman" w:cs="B Nazanin" w:hint="cs"/>
                <w:sz w:val="24"/>
                <w:szCs w:val="24"/>
                <w:rtl/>
              </w:rPr>
              <w:t>جهت</w:t>
            </w:r>
            <w:r w:rsidRPr="00E614D4">
              <w:rPr>
                <w:rFonts w:eastAsia="Times New Roman" w:cs="B Nazanin"/>
                <w:sz w:val="24"/>
                <w:szCs w:val="24"/>
                <w:rtl/>
              </w:rPr>
              <w:t xml:space="preserve"> </w:t>
            </w:r>
            <w:r w:rsidRPr="00E614D4">
              <w:rPr>
                <w:rFonts w:eastAsia="Times New Roman" w:cs="B Nazanin" w:hint="cs"/>
                <w:sz w:val="24"/>
                <w:szCs w:val="24"/>
                <w:rtl/>
              </w:rPr>
              <w:t>اجرای</w:t>
            </w:r>
            <w:r w:rsidRPr="00E614D4">
              <w:rPr>
                <w:rFonts w:eastAsia="Times New Roman" w:cs="B Nazanin"/>
                <w:sz w:val="24"/>
                <w:szCs w:val="24"/>
                <w:rtl/>
              </w:rPr>
              <w:t xml:space="preserve"> </w:t>
            </w:r>
            <w:r w:rsidRPr="00E614D4">
              <w:rPr>
                <w:rFonts w:eastAsia="Times New Roman" w:cs="B Nazanin" w:hint="cs"/>
                <w:sz w:val="24"/>
                <w:szCs w:val="24"/>
                <w:rtl/>
              </w:rPr>
              <w:t>مفاد</w:t>
            </w:r>
            <w:r w:rsidRPr="00E614D4">
              <w:rPr>
                <w:rFonts w:eastAsia="Times New Roman" w:cs="B Nazanin"/>
                <w:sz w:val="24"/>
                <w:szCs w:val="24"/>
                <w:rtl/>
              </w:rPr>
              <w:t xml:space="preserve"> </w:t>
            </w:r>
            <w:r w:rsidRPr="00E614D4">
              <w:rPr>
                <w:rFonts w:eastAsia="Times New Roman" w:cs="B Nazanin" w:hint="cs"/>
                <w:sz w:val="24"/>
                <w:szCs w:val="24"/>
                <w:rtl/>
              </w:rPr>
              <w:t>قانون</w:t>
            </w:r>
            <w:r w:rsidRPr="00E614D4">
              <w:rPr>
                <w:rFonts w:eastAsia="Times New Roman" w:cs="B Nazanin"/>
                <w:sz w:val="24"/>
                <w:szCs w:val="24"/>
                <w:rtl/>
              </w:rPr>
              <w:t xml:space="preserve"> </w:t>
            </w:r>
            <w:r w:rsidRPr="00E614D4">
              <w:rPr>
                <w:rFonts w:eastAsia="Times New Roman" w:cs="B Nazanin" w:hint="cs"/>
                <w:sz w:val="24"/>
                <w:szCs w:val="24"/>
                <w:rtl/>
              </w:rPr>
              <w:t>و</w:t>
            </w:r>
            <w:r w:rsidRPr="00E614D4">
              <w:rPr>
                <w:rFonts w:eastAsia="Times New Roman" w:cs="B Nazanin"/>
                <w:sz w:val="24"/>
                <w:szCs w:val="24"/>
                <w:rtl/>
              </w:rPr>
              <w:t xml:space="preserve"> </w:t>
            </w:r>
            <w:r w:rsidRPr="00E614D4">
              <w:rPr>
                <w:rFonts w:eastAsia="Times New Roman" w:cs="B Nazanin" w:hint="cs"/>
                <w:sz w:val="24"/>
                <w:szCs w:val="24"/>
                <w:rtl/>
              </w:rPr>
              <w:t>همکاری</w:t>
            </w:r>
            <w:r w:rsidRPr="00E614D4">
              <w:rPr>
                <w:rFonts w:eastAsia="Times New Roman" w:cs="B Nazanin"/>
                <w:sz w:val="24"/>
                <w:szCs w:val="24"/>
                <w:rtl/>
              </w:rPr>
              <w:t xml:space="preserve"> </w:t>
            </w:r>
            <w:r w:rsidRPr="00E614D4">
              <w:rPr>
                <w:rFonts w:eastAsia="Times New Roman" w:cs="B Nazanin" w:hint="cs"/>
                <w:sz w:val="24"/>
                <w:szCs w:val="24"/>
                <w:rtl/>
              </w:rPr>
              <w:t>با</w:t>
            </w:r>
            <w:r w:rsidRPr="00E614D4">
              <w:rPr>
                <w:rFonts w:eastAsia="Times New Roman" w:cs="B Nazanin"/>
                <w:sz w:val="24"/>
                <w:szCs w:val="24"/>
                <w:rtl/>
              </w:rPr>
              <w:t xml:space="preserve"> </w:t>
            </w:r>
            <w:r w:rsidRPr="00E614D4">
              <w:rPr>
                <w:rFonts w:eastAsia="Times New Roman" w:cs="B Nazanin" w:hint="cs"/>
                <w:sz w:val="24"/>
                <w:szCs w:val="24"/>
                <w:rtl/>
              </w:rPr>
              <w:t>متولیان</w:t>
            </w:r>
            <w:r w:rsidRPr="00E614D4">
              <w:rPr>
                <w:rFonts w:eastAsia="Times New Roman" w:cs="B Nazanin"/>
                <w:sz w:val="24"/>
                <w:szCs w:val="24"/>
                <w:rtl/>
              </w:rPr>
              <w:t xml:space="preserve"> </w:t>
            </w:r>
            <w:r w:rsidRPr="00E614D4">
              <w:rPr>
                <w:rFonts w:eastAsia="Times New Roman" w:cs="B Nazanin" w:hint="cs"/>
                <w:sz w:val="24"/>
                <w:szCs w:val="24"/>
                <w:rtl/>
              </w:rPr>
              <w:t>برنامه</w:t>
            </w:r>
          </w:p>
          <w:p w:rsidR="00E614D4" w:rsidRPr="00E614D4" w:rsidRDefault="00E614D4" w:rsidP="00E614D4">
            <w:pPr>
              <w:pStyle w:val="ListParagraph"/>
              <w:bidi/>
              <w:rPr>
                <w:rFonts w:eastAsia="Times New Roman" w:cs="B Nazanin"/>
                <w:sz w:val="24"/>
                <w:szCs w:val="24"/>
                <w:rtl/>
              </w:rPr>
            </w:pPr>
          </w:p>
        </w:tc>
      </w:tr>
    </w:tbl>
    <w:p w:rsidR="00584028" w:rsidRDefault="00E614D4" w:rsidP="003D5BFF">
      <w:pPr>
        <w:bidi/>
        <w:rPr>
          <w:rFonts w:cs="B Nazanin"/>
          <w:b/>
          <w:bCs/>
          <w:sz w:val="28"/>
          <w:szCs w:val="28"/>
          <w:rtl/>
        </w:rPr>
      </w:pPr>
      <w:r w:rsidRPr="00BE4D66">
        <w:rPr>
          <w:rFonts w:cs="B Nazanin" w:hint="cs"/>
          <w:b/>
          <w:bCs/>
          <w:sz w:val="28"/>
          <w:szCs w:val="28"/>
          <w:rtl/>
        </w:rPr>
        <w:t>و)چالش‌ها:</w:t>
      </w:r>
    </w:p>
    <w:p w:rsidR="00E614D4" w:rsidRDefault="00E614D4" w:rsidP="00E614D4">
      <w:pPr>
        <w:bidi/>
        <w:rPr>
          <w:rFonts w:cs="B Nazanin"/>
          <w:b/>
          <w:bCs/>
          <w:sz w:val="28"/>
          <w:szCs w:val="28"/>
          <w:rtl/>
        </w:rPr>
      </w:pPr>
    </w:p>
    <w:p w:rsidR="00E614D4" w:rsidRDefault="00E614D4" w:rsidP="00E614D4">
      <w:pPr>
        <w:bidi/>
        <w:rPr>
          <w:rFonts w:cs="B Nazanin"/>
          <w:sz w:val="24"/>
          <w:szCs w:val="24"/>
          <w:rtl/>
        </w:rPr>
        <w:sectPr w:rsidR="00E614D4" w:rsidSect="001A56A3">
          <w:footerReference w:type="default" r:id="rId34"/>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84028" w:rsidRDefault="00584028" w:rsidP="00584028">
      <w:pPr>
        <w:bidi/>
        <w:rPr>
          <w:rFonts w:cs="B Nazanin"/>
          <w:b/>
          <w:bCs/>
          <w:sz w:val="28"/>
          <w:szCs w:val="28"/>
          <w:rtl/>
        </w:rPr>
      </w:pPr>
      <w:r>
        <w:rPr>
          <w:rFonts w:cs="B Nazanin" w:hint="cs"/>
          <w:b/>
          <w:bCs/>
          <w:sz w:val="28"/>
          <w:szCs w:val="28"/>
          <w:rtl/>
        </w:rPr>
        <w:lastRenderedPageBreak/>
        <w:t xml:space="preserve">جدول مداخلات </w:t>
      </w:r>
    </w:p>
    <w:p w:rsidR="003D5BFF" w:rsidRPr="008C06F1" w:rsidRDefault="00584028" w:rsidP="00584028">
      <w:pPr>
        <w:pStyle w:val="ListParagraph"/>
        <w:bidi/>
        <w:rPr>
          <w:rFonts w:cs="B Nazanin"/>
          <w:b/>
          <w:bCs/>
          <w:sz w:val="28"/>
          <w:szCs w:val="28"/>
        </w:rPr>
      </w:pPr>
      <w:r w:rsidRPr="00053F21">
        <w:rPr>
          <w:rFonts w:cs="B Nazanin" w:hint="cs"/>
          <w:b/>
          <w:bCs/>
          <w:sz w:val="28"/>
          <w:szCs w:val="28"/>
          <w:rtl/>
        </w:rPr>
        <w:t>عنوان</w:t>
      </w:r>
      <w:r>
        <w:rPr>
          <w:rFonts w:cs="B Nazanin" w:hint="cs"/>
          <w:b/>
          <w:bCs/>
          <w:sz w:val="28"/>
          <w:szCs w:val="28"/>
          <w:rtl/>
        </w:rPr>
        <w:t xml:space="preserve"> شاخص :</w:t>
      </w:r>
      <w:r w:rsidR="001A6E91">
        <w:rPr>
          <w:rFonts w:cs="B Nazanin" w:hint="cs"/>
          <w:b/>
          <w:bCs/>
          <w:sz w:val="28"/>
          <w:szCs w:val="28"/>
          <w:rtl/>
        </w:rPr>
        <w:t xml:space="preserve"> مشاوره </w:t>
      </w:r>
      <w:r w:rsidR="003D5BFF" w:rsidRPr="00AB16ED">
        <w:rPr>
          <w:rFonts w:ascii="Calibri" w:eastAsia="Calibri" w:hAnsi="Calibri" w:cs="B Nazanin"/>
          <w:b/>
          <w:bCs/>
          <w:sz w:val="28"/>
          <w:szCs w:val="28"/>
          <w:rtl/>
        </w:rPr>
        <w:t>فرزندآور</w:t>
      </w:r>
      <w:r w:rsidR="003D5BFF" w:rsidRPr="00AB16ED">
        <w:rPr>
          <w:rFonts w:ascii="Calibri" w:eastAsia="Calibri" w:hAnsi="Calibri" w:cs="B Nazanin" w:hint="cs"/>
          <w:b/>
          <w:bCs/>
          <w:sz w:val="28"/>
          <w:szCs w:val="28"/>
          <w:rtl/>
        </w:rPr>
        <w:t>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3780"/>
        <w:gridCol w:w="2250"/>
        <w:gridCol w:w="1350"/>
        <w:gridCol w:w="990"/>
        <w:gridCol w:w="1170"/>
        <w:gridCol w:w="1170"/>
        <w:gridCol w:w="2431"/>
      </w:tblGrid>
      <w:tr w:rsidR="003D5BFF" w:rsidTr="001A6E91">
        <w:trPr>
          <w:cantSplit/>
          <w:jc w:val="center"/>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3D5BFF" w:rsidRPr="00BE4D66" w:rsidRDefault="003D5BFF" w:rsidP="00F377F5">
            <w:pPr>
              <w:pStyle w:val="Heading8"/>
              <w:spacing w:line="276" w:lineRule="auto"/>
              <w:jc w:val="center"/>
              <w:rPr>
                <w:rFonts w:cs="B Nazanin"/>
                <w:b/>
                <w:bCs/>
                <w:i w:val="0"/>
                <w:iCs w:val="0"/>
                <w:rtl/>
              </w:rPr>
            </w:pPr>
            <w:r w:rsidRPr="00BE4D66">
              <w:rPr>
                <w:rFonts w:cs="B Nazanin" w:hint="cs"/>
                <w:b/>
                <w:bCs/>
                <w:i w:val="0"/>
                <w:iCs w:val="0"/>
                <w:rtl/>
              </w:rPr>
              <w:t>رديف</w:t>
            </w:r>
          </w:p>
        </w:tc>
        <w:tc>
          <w:tcPr>
            <w:tcW w:w="378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D5BFF" w:rsidRPr="00BE4D66" w:rsidRDefault="003D5BFF" w:rsidP="00F377F5">
            <w:pPr>
              <w:bidi/>
              <w:jc w:val="center"/>
              <w:rPr>
                <w:rFonts w:cs="B Nazanin"/>
                <w:b/>
                <w:bCs/>
                <w:sz w:val="24"/>
                <w:szCs w:val="24"/>
              </w:rPr>
            </w:pPr>
            <w:r w:rsidRPr="00BE4D66">
              <w:rPr>
                <w:rFonts w:cs="B Nazanin" w:hint="cs"/>
                <w:b/>
                <w:bCs/>
                <w:sz w:val="24"/>
                <w:szCs w:val="24"/>
                <w:rtl/>
              </w:rPr>
              <w:t>عنوان فعاليت</w:t>
            </w:r>
          </w:p>
        </w:tc>
        <w:tc>
          <w:tcPr>
            <w:tcW w:w="22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D5BFF" w:rsidRPr="00BE4D66" w:rsidRDefault="003D5BFF" w:rsidP="00F377F5">
            <w:pPr>
              <w:bidi/>
              <w:jc w:val="center"/>
              <w:rPr>
                <w:rFonts w:cs="B Nazanin"/>
                <w:b/>
                <w:bCs/>
                <w:sz w:val="24"/>
                <w:szCs w:val="24"/>
              </w:rPr>
            </w:pPr>
            <w:r w:rsidRPr="00BE4D66">
              <w:rPr>
                <w:rFonts w:cs="B Nazanin" w:hint="cs"/>
                <w:b/>
                <w:bCs/>
                <w:sz w:val="24"/>
                <w:szCs w:val="24"/>
                <w:rtl/>
              </w:rPr>
              <w:t>مسئول اجرا</w:t>
            </w:r>
          </w:p>
        </w:tc>
        <w:tc>
          <w:tcPr>
            <w:tcW w:w="13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D5BFF" w:rsidRPr="00BE4D66" w:rsidRDefault="003D5BFF" w:rsidP="00F377F5">
            <w:pPr>
              <w:bidi/>
              <w:jc w:val="center"/>
              <w:rPr>
                <w:rFonts w:cs="B Nazanin"/>
                <w:b/>
                <w:bCs/>
                <w:sz w:val="24"/>
                <w:szCs w:val="24"/>
              </w:rPr>
            </w:pPr>
            <w:r w:rsidRPr="00BE4D66">
              <w:rPr>
                <w:rFonts w:cs="B Nazanin" w:hint="cs"/>
                <w:b/>
                <w:bCs/>
                <w:sz w:val="24"/>
                <w:szCs w:val="24"/>
                <w:rtl/>
              </w:rPr>
              <w:t>گروه هدف</w:t>
            </w:r>
          </w:p>
        </w:tc>
        <w:tc>
          <w:tcPr>
            <w:tcW w:w="216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3D5BFF" w:rsidRPr="00BE4D66" w:rsidRDefault="003D5BFF" w:rsidP="00F377F5">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17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D5BFF" w:rsidRPr="00BE4D66" w:rsidRDefault="003D5BFF" w:rsidP="00F377F5">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43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3D5BFF" w:rsidRPr="00BE4D66" w:rsidRDefault="003D5BFF" w:rsidP="00F377F5">
            <w:pPr>
              <w:bidi/>
              <w:jc w:val="center"/>
              <w:rPr>
                <w:rFonts w:cs="B Nazanin"/>
                <w:b/>
                <w:bCs/>
                <w:sz w:val="24"/>
                <w:szCs w:val="24"/>
                <w:rtl/>
              </w:rPr>
            </w:pPr>
            <w:r w:rsidRPr="00BE4D66">
              <w:rPr>
                <w:rFonts w:cs="B Nazanin" w:hint="cs"/>
                <w:b/>
                <w:bCs/>
                <w:sz w:val="24"/>
                <w:szCs w:val="24"/>
                <w:rtl/>
              </w:rPr>
              <w:t>نتایج</w:t>
            </w:r>
          </w:p>
        </w:tc>
      </w:tr>
      <w:tr w:rsidR="003D5BFF" w:rsidTr="001A6E91">
        <w:trPr>
          <w:cantSplit/>
          <w:trHeight w:val="213"/>
          <w:jc w:val="center"/>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3D5BFF" w:rsidRDefault="003D5BFF" w:rsidP="00F377F5">
            <w:pPr>
              <w:spacing w:after="0"/>
              <w:rPr>
                <w:rFonts w:ascii="Times New Roman" w:eastAsia="Times New Roman" w:hAnsi="Times New Roman" w:cs="B Zar"/>
                <w:b/>
                <w:bCs/>
                <w:sz w:val="24"/>
                <w:szCs w:val="24"/>
                <w:lang w:bidi="fa-IR"/>
              </w:rPr>
            </w:pPr>
          </w:p>
        </w:tc>
        <w:tc>
          <w:tcPr>
            <w:tcW w:w="3780" w:type="dxa"/>
            <w:vMerge/>
            <w:tcBorders>
              <w:top w:val="thinThickSmallGap" w:sz="12" w:space="0" w:color="auto"/>
              <w:left w:val="single" w:sz="6" w:space="0" w:color="auto"/>
              <w:bottom w:val="thinThickSmallGap" w:sz="12" w:space="0" w:color="auto"/>
              <w:right w:val="single" w:sz="6" w:space="0" w:color="auto"/>
            </w:tcBorders>
            <w:vAlign w:val="center"/>
            <w:hideMark/>
          </w:tcPr>
          <w:p w:rsidR="003D5BFF" w:rsidRDefault="003D5BFF" w:rsidP="00F377F5">
            <w:pPr>
              <w:spacing w:after="0"/>
              <w:rPr>
                <w:rFonts w:ascii="Calibri" w:eastAsia="Calibri" w:hAnsi="Calibri" w:cs="B Zar"/>
                <w:b/>
                <w:bCs/>
                <w:lang w:bidi="fa-IR"/>
              </w:rPr>
            </w:pPr>
          </w:p>
        </w:tc>
        <w:tc>
          <w:tcPr>
            <w:tcW w:w="2250" w:type="dxa"/>
            <w:vMerge/>
            <w:tcBorders>
              <w:top w:val="thinThickSmallGap" w:sz="12" w:space="0" w:color="auto"/>
              <w:left w:val="single" w:sz="6" w:space="0" w:color="auto"/>
              <w:bottom w:val="thinThickSmallGap" w:sz="12" w:space="0" w:color="auto"/>
              <w:right w:val="single" w:sz="6" w:space="0" w:color="auto"/>
            </w:tcBorders>
            <w:vAlign w:val="center"/>
            <w:hideMark/>
          </w:tcPr>
          <w:p w:rsidR="003D5BFF" w:rsidRDefault="003D5BFF" w:rsidP="00F377F5">
            <w:pPr>
              <w:spacing w:after="0"/>
              <w:rPr>
                <w:rFonts w:ascii="Calibri" w:eastAsia="Calibri" w:hAnsi="Calibri" w:cs="B Zar"/>
                <w:b/>
                <w:bCs/>
                <w:lang w:bidi="fa-IR"/>
              </w:rPr>
            </w:pPr>
          </w:p>
        </w:tc>
        <w:tc>
          <w:tcPr>
            <w:tcW w:w="1350" w:type="dxa"/>
            <w:vMerge/>
            <w:tcBorders>
              <w:top w:val="thinThickSmallGap" w:sz="12" w:space="0" w:color="auto"/>
              <w:left w:val="single" w:sz="6" w:space="0" w:color="auto"/>
              <w:bottom w:val="thinThickSmallGap" w:sz="12" w:space="0" w:color="auto"/>
              <w:right w:val="single" w:sz="6" w:space="0" w:color="auto"/>
            </w:tcBorders>
            <w:vAlign w:val="center"/>
            <w:hideMark/>
          </w:tcPr>
          <w:p w:rsidR="003D5BFF" w:rsidRDefault="003D5BFF" w:rsidP="00F377F5">
            <w:pPr>
              <w:spacing w:after="0"/>
              <w:rPr>
                <w:rFonts w:ascii="Calibri" w:eastAsia="Calibri" w:hAnsi="Calibri" w:cs="B Zar"/>
                <w:b/>
                <w:bCs/>
                <w:lang w:bidi="fa-IR"/>
              </w:rPr>
            </w:pPr>
          </w:p>
        </w:tc>
        <w:tc>
          <w:tcPr>
            <w:tcW w:w="99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D5BFF" w:rsidRPr="00BE4D66" w:rsidRDefault="003D5BFF" w:rsidP="00F377F5">
            <w:pPr>
              <w:pStyle w:val="Heading8"/>
              <w:spacing w:line="276" w:lineRule="auto"/>
              <w:jc w:val="center"/>
              <w:rPr>
                <w:rFonts w:cs="B Nazanin"/>
                <w:b/>
                <w:bCs/>
                <w:i w:val="0"/>
                <w:iCs w:val="0"/>
              </w:rPr>
            </w:pPr>
            <w:r w:rsidRPr="00BE4D66">
              <w:rPr>
                <w:rFonts w:cs="B Nazanin" w:hint="cs"/>
                <w:b/>
                <w:bCs/>
                <w:i w:val="0"/>
                <w:iCs w:val="0"/>
                <w:rtl/>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D5BFF" w:rsidRPr="00BE4D66" w:rsidRDefault="003D5BFF" w:rsidP="00F377F5">
            <w:pPr>
              <w:pStyle w:val="Heading8"/>
              <w:spacing w:line="276" w:lineRule="auto"/>
              <w:jc w:val="center"/>
              <w:rPr>
                <w:rFonts w:cs="B Nazanin"/>
                <w:b/>
                <w:bCs/>
                <w:i w:val="0"/>
                <w:iCs w:val="0"/>
              </w:rPr>
            </w:pPr>
            <w:r w:rsidRPr="00BE4D66">
              <w:rPr>
                <w:rFonts w:cs="B Nazanin" w:hint="cs"/>
                <w:b/>
                <w:bCs/>
                <w:i w:val="0"/>
                <w:iCs w:val="0"/>
                <w:rtl/>
              </w:rPr>
              <w:t>خاتمه</w:t>
            </w:r>
          </w:p>
        </w:tc>
        <w:tc>
          <w:tcPr>
            <w:tcW w:w="1170" w:type="dxa"/>
            <w:vMerge/>
            <w:tcBorders>
              <w:top w:val="thinThickSmallGap" w:sz="12" w:space="0" w:color="auto"/>
              <w:left w:val="single" w:sz="6" w:space="0" w:color="auto"/>
              <w:bottom w:val="thinThickSmallGap" w:sz="12" w:space="0" w:color="auto"/>
              <w:right w:val="single" w:sz="6" w:space="0" w:color="auto"/>
            </w:tcBorders>
            <w:vAlign w:val="center"/>
            <w:hideMark/>
          </w:tcPr>
          <w:p w:rsidR="003D5BFF" w:rsidRPr="00BE4D66" w:rsidRDefault="003D5BFF" w:rsidP="00F377F5">
            <w:pPr>
              <w:pStyle w:val="Heading8"/>
              <w:spacing w:line="276" w:lineRule="auto"/>
              <w:jc w:val="center"/>
              <w:rPr>
                <w:rFonts w:cs="B Nazanin"/>
                <w:b/>
                <w:bCs/>
                <w:i w:val="0"/>
                <w:iCs w:val="0"/>
              </w:rPr>
            </w:pPr>
          </w:p>
        </w:tc>
        <w:tc>
          <w:tcPr>
            <w:tcW w:w="243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3D5BFF" w:rsidRDefault="003D5BFF" w:rsidP="00F377F5">
            <w:pPr>
              <w:spacing w:after="0"/>
              <w:rPr>
                <w:rFonts w:ascii="Calibri" w:eastAsia="Calibri" w:hAnsi="Calibri" w:cs="B Zar"/>
                <w:b/>
                <w:bCs/>
                <w:lang w:bidi="fa-IR"/>
              </w:rPr>
            </w:pPr>
          </w:p>
        </w:tc>
      </w:tr>
      <w:tr w:rsidR="003D5BFF" w:rsidTr="001A6E91">
        <w:trPr>
          <w:cantSplit/>
          <w:trHeight w:val="1065"/>
          <w:jc w:val="center"/>
        </w:trPr>
        <w:tc>
          <w:tcPr>
            <w:tcW w:w="750" w:type="dxa"/>
            <w:tcBorders>
              <w:top w:val="thickThinLargeGap" w:sz="4" w:space="0" w:color="auto"/>
              <w:left w:val="thickThinLargeGap" w:sz="4" w:space="0" w:color="auto"/>
              <w:bottom w:val="single" w:sz="6" w:space="0" w:color="auto"/>
              <w:right w:val="single" w:sz="6" w:space="0" w:color="auto"/>
            </w:tcBorders>
          </w:tcPr>
          <w:p w:rsidR="003D5BFF" w:rsidRPr="00BE4D66" w:rsidRDefault="003D5BFF" w:rsidP="001A6E91">
            <w:pPr>
              <w:bidi/>
              <w:jc w:val="center"/>
              <w:rPr>
                <w:rFonts w:eastAsia="Times New Roman" w:cs="B Nazanin"/>
              </w:rPr>
            </w:pPr>
            <w:r>
              <w:rPr>
                <w:rFonts w:eastAsia="Times New Roman" w:cs="B Nazanin" w:hint="cs"/>
                <w:rtl/>
              </w:rPr>
              <w:t>1</w:t>
            </w:r>
          </w:p>
        </w:tc>
        <w:tc>
          <w:tcPr>
            <w:tcW w:w="3780" w:type="dxa"/>
            <w:tcBorders>
              <w:top w:val="thickThinLargeGap" w:sz="4" w:space="0" w:color="auto"/>
              <w:left w:val="single" w:sz="6" w:space="0" w:color="auto"/>
              <w:bottom w:val="single" w:sz="6" w:space="0" w:color="auto"/>
              <w:right w:val="single" w:sz="6" w:space="0" w:color="auto"/>
            </w:tcBorders>
          </w:tcPr>
          <w:p w:rsidR="003D5BFF" w:rsidRPr="00682F44" w:rsidRDefault="003D5BFF" w:rsidP="001A6E91">
            <w:pPr>
              <w:bidi/>
              <w:jc w:val="center"/>
              <w:rPr>
                <w:rFonts w:ascii="Calibri" w:eastAsia="Calibri" w:hAnsi="Calibri" w:cs="B Nazanin"/>
                <w:rtl/>
              </w:rPr>
            </w:pPr>
            <w:r w:rsidRPr="00232AE4">
              <w:rPr>
                <w:rFonts w:ascii="Calibri" w:eastAsia="Calibri" w:hAnsi="Calibri" w:cs="B Nazanin" w:hint="cs"/>
                <w:rtl/>
              </w:rPr>
              <w:t xml:space="preserve">حساس سازی مراقبین سلامت </w:t>
            </w:r>
            <w:r>
              <w:rPr>
                <w:rFonts w:ascii="Calibri" w:eastAsia="Calibri" w:hAnsi="Calibri" w:cs="B Nazanin" w:hint="cs"/>
                <w:rtl/>
              </w:rPr>
              <w:t xml:space="preserve">به صورت پیگیری تلفنی و حضوری و تعیین نماینده جهت نظارت بر عملکرد سایر پرسنل و ارسال آمار روزانه </w:t>
            </w:r>
            <w:r w:rsidR="001A6E91">
              <w:rPr>
                <w:rFonts w:ascii="Calibri" w:eastAsia="Calibri" w:hAnsi="Calibri" w:cs="B Nazanin" w:hint="cs"/>
                <w:rtl/>
              </w:rPr>
              <w:t xml:space="preserve"> و</w:t>
            </w:r>
            <w:r>
              <w:rPr>
                <w:rFonts w:ascii="Calibri" w:eastAsia="Calibri" w:hAnsi="Calibri" w:cs="B Nazanin" w:hint="cs"/>
                <w:rtl/>
              </w:rPr>
              <w:t xml:space="preserve">ثبت </w:t>
            </w:r>
          </w:p>
        </w:tc>
        <w:tc>
          <w:tcPr>
            <w:tcW w:w="2250" w:type="dxa"/>
            <w:tcBorders>
              <w:top w:val="thickThinLargeGap" w:sz="4" w:space="0" w:color="auto"/>
              <w:left w:val="single" w:sz="6" w:space="0" w:color="auto"/>
              <w:bottom w:val="single" w:sz="6" w:space="0" w:color="auto"/>
              <w:right w:val="single" w:sz="6" w:space="0" w:color="auto"/>
            </w:tcBorders>
          </w:tcPr>
          <w:p w:rsidR="003D5BFF" w:rsidRPr="00BE4D66" w:rsidRDefault="003D5BFF" w:rsidP="001A6E91">
            <w:pPr>
              <w:bidi/>
              <w:jc w:val="center"/>
              <w:rPr>
                <w:rFonts w:eastAsia="Times New Roman" w:cs="B Nazanin"/>
                <w:rtl/>
              </w:rPr>
            </w:pPr>
            <w:r>
              <w:rPr>
                <w:rFonts w:eastAsia="Times New Roman" w:cs="B Nazanin" w:hint="cs"/>
                <w:rtl/>
              </w:rPr>
              <w:t>کارشناس مسئول جوانی جمعیت</w:t>
            </w:r>
          </w:p>
        </w:tc>
        <w:tc>
          <w:tcPr>
            <w:tcW w:w="1350" w:type="dxa"/>
            <w:tcBorders>
              <w:top w:val="thickThinLargeGap" w:sz="4" w:space="0" w:color="auto"/>
              <w:left w:val="single" w:sz="6" w:space="0" w:color="auto"/>
              <w:bottom w:val="single" w:sz="6" w:space="0" w:color="auto"/>
              <w:right w:val="single" w:sz="6" w:space="0" w:color="auto"/>
            </w:tcBorders>
          </w:tcPr>
          <w:p w:rsidR="003D5BFF" w:rsidRPr="00BE4D66" w:rsidRDefault="003D5BFF" w:rsidP="001A6E91">
            <w:pPr>
              <w:bidi/>
              <w:jc w:val="center"/>
              <w:rPr>
                <w:rFonts w:eastAsia="Times New Roman" w:cs="B Nazanin"/>
              </w:rPr>
            </w:pPr>
            <w:r>
              <w:rPr>
                <w:rFonts w:eastAsia="Times New Roman" w:cs="B Nazanin" w:hint="cs"/>
                <w:rtl/>
              </w:rPr>
              <w:t>مراقبین سلامت</w:t>
            </w:r>
          </w:p>
        </w:tc>
        <w:tc>
          <w:tcPr>
            <w:tcW w:w="990" w:type="dxa"/>
            <w:tcBorders>
              <w:top w:val="thickThinLargeGap" w:sz="4" w:space="0" w:color="auto"/>
              <w:left w:val="single" w:sz="6" w:space="0" w:color="auto"/>
              <w:bottom w:val="single" w:sz="4" w:space="0" w:color="auto"/>
              <w:right w:val="single" w:sz="6" w:space="0" w:color="auto"/>
            </w:tcBorders>
          </w:tcPr>
          <w:p w:rsidR="003D5BFF" w:rsidRPr="00BE4D66" w:rsidRDefault="003D5BFF" w:rsidP="001A6E91">
            <w:pPr>
              <w:bidi/>
              <w:jc w:val="center"/>
              <w:rPr>
                <w:rFonts w:eastAsia="Times New Roman" w:cs="B Nazanin"/>
              </w:rPr>
            </w:pPr>
            <w:r>
              <w:rPr>
                <w:rFonts w:eastAsia="Times New Roman" w:cs="B Nazanin" w:hint="cs"/>
                <w:rtl/>
              </w:rPr>
              <w:t>1/1/1403</w:t>
            </w:r>
          </w:p>
        </w:tc>
        <w:tc>
          <w:tcPr>
            <w:tcW w:w="1170" w:type="dxa"/>
            <w:tcBorders>
              <w:top w:val="thickThinLargeGap" w:sz="4" w:space="0" w:color="auto"/>
              <w:left w:val="single" w:sz="6" w:space="0" w:color="auto"/>
              <w:bottom w:val="single" w:sz="4" w:space="0" w:color="auto"/>
              <w:right w:val="single" w:sz="6" w:space="0" w:color="auto"/>
            </w:tcBorders>
          </w:tcPr>
          <w:p w:rsidR="003D5BFF" w:rsidRPr="00BE4D66" w:rsidRDefault="003D5BFF" w:rsidP="001A6E91">
            <w:pPr>
              <w:bidi/>
              <w:jc w:val="center"/>
              <w:rPr>
                <w:rFonts w:eastAsia="Times New Roman" w:cs="B Nazanin"/>
              </w:rPr>
            </w:pPr>
            <w:r>
              <w:rPr>
                <w:rFonts w:eastAsia="Times New Roman" w:cs="B Nazanin" w:hint="cs"/>
                <w:rtl/>
              </w:rPr>
              <w:t>29/12/1403</w:t>
            </w:r>
          </w:p>
        </w:tc>
        <w:tc>
          <w:tcPr>
            <w:tcW w:w="1170" w:type="dxa"/>
            <w:tcBorders>
              <w:top w:val="thickThinLargeGap" w:sz="4" w:space="0" w:color="auto"/>
              <w:left w:val="single" w:sz="6" w:space="0" w:color="auto"/>
              <w:bottom w:val="single" w:sz="4" w:space="0" w:color="auto"/>
              <w:right w:val="single" w:sz="6" w:space="0" w:color="auto"/>
            </w:tcBorders>
          </w:tcPr>
          <w:p w:rsidR="003D5BFF" w:rsidRPr="00BE4D66" w:rsidRDefault="003D5BFF" w:rsidP="001A6E91">
            <w:pPr>
              <w:bidi/>
              <w:jc w:val="center"/>
              <w:rPr>
                <w:rFonts w:eastAsia="Times New Roman" w:cs="B Nazanin"/>
              </w:rPr>
            </w:pPr>
            <w:r>
              <w:rPr>
                <w:rFonts w:eastAsia="Times New Roman" w:cs="B Nazanin" w:hint="cs"/>
                <w:rtl/>
              </w:rPr>
              <w:t>سطوح محیطی</w:t>
            </w:r>
          </w:p>
        </w:tc>
        <w:tc>
          <w:tcPr>
            <w:tcW w:w="2431" w:type="dxa"/>
            <w:tcBorders>
              <w:top w:val="thickThinLargeGap" w:sz="4" w:space="0" w:color="auto"/>
              <w:left w:val="single" w:sz="6" w:space="0" w:color="auto"/>
              <w:bottom w:val="single" w:sz="6" w:space="0" w:color="auto"/>
              <w:right w:val="thinThickSmallGap" w:sz="12" w:space="0" w:color="auto"/>
            </w:tcBorders>
            <w:vAlign w:val="center"/>
          </w:tcPr>
          <w:p w:rsidR="003D5BFF" w:rsidRPr="00BE4D66" w:rsidRDefault="003D5BFF" w:rsidP="00F377F5">
            <w:pPr>
              <w:bidi/>
              <w:jc w:val="center"/>
              <w:rPr>
                <w:rFonts w:eastAsia="Times New Roman" w:cs="B Nazanin"/>
              </w:rPr>
            </w:pPr>
          </w:p>
        </w:tc>
      </w:tr>
      <w:tr w:rsidR="003D5BFF" w:rsidTr="001A6E91">
        <w:trPr>
          <w:cantSplit/>
          <w:trHeight w:val="615"/>
          <w:jc w:val="center"/>
        </w:trPr>
        <w:tc>
          <w:tcPr>
            <w:tcW w:w="750" w:type="dxa"/>
            <w:tcBorders>
              <w:top w:val="single" w:sz="6" w:space="0" w:color="auto"/>
              <w:left w:val="thickThinLargeGap" w:sz="4" w:space="0" w:color="auto"/>
              <w:bottom w:val="single" w:sz="6"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2</w:t>
            </w:r>
          </w:p>
        </w:tc>
        <w:tc>
          <w:tcPr>
            <w:tcW w:w="3780" w:type="dxa"/>
            <w:tcBorders>
              <w:top w:val="single" w:sz="6" w:space="0" w:color="auto"/>
              <w:left w:val="single" w:sz="6" w:space="0" w:color="auto"/>
              <w:bottom w:val="single" w:sz="6" w:space="0" w:color="auto"/>
              <w:right w:val="single" w:sz="6" w:space="0" w:color="auto"/>
            </w:tcBorders>
            <w:vAlign w:val="center"/>
          </w:tcPr>
          <w:p w:rsidR="003D5BFF" w:rsidRPr="00682F44" w:rsidRDefault="003D5BFF" w:rsidP="001A6E91">
            <w:pPr>
              <w:bidi/>
              <w:jc w:val="both"/>
              <w:rPr>
                <w:rFonts w:ascii="Calibri" w:eastAsia="Calibri" w:hAnsi="Calibri" w:cs="B Nazanin"/>
                <w:rtl/>
              </w:rPr>
            </w:pPr>
            <w:r>
              <w:rPr>
                <w:rFonts w:ascii="Calibri" w:eastAsia="Calibri" w:hAnsi="Calibri" w:cs="B Nazanin" w:hint="cs"/>
                <w:rtl/>
              </w:rPr>
              <w:t>برگزاری جلسات آموزشی</w:t>
            </w:r>
            <w:r w:rsidR="001A6E91">
              <w:rPr>
                <w:rFonts w:ascii="Calibri" w:eastAsia="Calibri" w:hAnsi="Calibri" w:cs="B Nazanin" w:hint="cs"/>
                <w:rtl/>
              </w:rPr>
              <w:t xml:space="preserve">توجیهی جهت کلیه </w:t>
            </w:r>
            <w:r>
              <w:rPr>
                <w:rFonts w:ascii="Calibri" w:eastAsia="Calibri" w:hAnsi="Calibri" w:cs="B Nazanin" w:hint="cs"/>
                <w:rtl/>
              </w:rPr>
              <w:t xml:space="preserve">پرسنل </w:t>
            </w:r>
          </w:p>
        </w:tc>
        <w:tc>
          <w:tcPr>
            <w:tcW w:w="2250" w:type="dxa"/>
            <w:tcBorders>
              <w:top w:val="single" w:sz="6" w:space="0" w:color="auto"/>
              <w:left w:val="single" w:sz="6" w:space="0" w:color="auto"/>
              <w:bottom w:val="single" w:sz="4" w:space="0" w:color="auto"/>
              <w:right w:val="single" w:sz="6" w:space="0" w:color="auto"/>
            </w:tcBorders>
            <w:vAlign w:val="center"/>
          </w:tcPr>
          <w:p w:rsidR="003D5BFF" w:rsidRPr="00BE4D66" w:rsidRDefault="003D5BFF" w:rsidP="00F377F5">
            <w:pPr>
              <w:bidi/>
              <w:jc w:val="center"/>
              <w:rPr>
                <w:rFonts w:eastAsia="Times New Roman" w:cs="B Nazanin"/>
                <w:rtl/>
              </w:rPr>
            </w:pPr>
            <w:r>
              <w:rPr>
                <w:rFonts w:eastAsia="Times New Roman" w:cs="B Nazanin" w:hint="cs"/>
                <w:rtl/>
              </w:rPr>
              <w:t>کارشناس مسئول جوانی جمعیت</w:t>
            </w:r>
          </w:p>
        </w:tc>
        <w:tc>
          <w:tcPr>
            <w:tcW w:w="1350" w:type="dxa"/>
            <w:tcBorders>
              <w:top w:val="single" w:sz="6" w:space="0" w:color="auto"/>
              <w:left w:val="single" w:sz="6" w:space="0" w:color="auto"/>
              <w:bottom w:val="single" w:sz="4" w:space="0" w:color="auto"/>
              <w:right w:val="single" w:sz="6" w:space="0" w:color="auto"/>
            </w:tcBorders>
          </w:tcPr>
          <w:p w:rsidR="003D5BFF" w:rsidRPr="00BE4D66" w:rsidRDefault="003D5BFF" w:rsidP="00F377F5">
            <w:pPr>
              <w:bidi/>
              <w:jc w:val="center"/>
              <w:rPr>
                <w:rFonts w:eastAsia="Times New Roman" w:cs="B Nazanin"/>
              </w:rPr>
            </w:pPr>
            <w:r>
              <w:rPr>
                <w:rFonts w:eastAsia="Times New Roman" w:cs="B Nazanin" w:hint="cs"/>
                <w:rtl/>
              </w:rPr>
              <w:t>مراقبین سلامت و پزشکان</w:t>
            </w:r>
          </w:p>
        </w:tc>
        <w:tc>
          <w:tcPr>
            <w:tcW w:w="990" w:type="dxa"/>
            <w:tcBorders>
              <w:top w:val="single" w:sz="4" w:space="0" w:color="auto"/>
              <w:left w:val="single" w:sz="6" w:space="0" w:color="auto"/>
              <w:bottom w:val="single" w:sz="4"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1/1/1403</w:t>
            </w:r>
          </w:p>
        </w:tc>
        <w:tc>
          <w:tcPr>
            <w:tcW w:w="1170" w:type="dxa"/>
            <w:tcBorders>
              <w:top w:val="single" w:sz="4" w:space="0" w:color="auto"/>
              <w:left w:val="single" w:sz="6" w:space="0" w:color="auto"/>
              <w:bottom w:val="single" w:sz="4"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29/12/1403</w:t>
            </w:r>
          </w:p>
        </w:tc>
        <w:tc>
          <w:tcPr>
            <w:tcW w:w="1170" w:type="dxa"/>
            <w:tcBorders>
              <w:top w:val="single" w:sz="4" w:space="0" w:color="auto"/>
              <w:left w:val="single" w:sz="6" w:space="0" w:color="auto"/>
              <w:bottom w:val="single" w:sz="4" w:space="0" w:color="auto"/>
              <w:right w:val="single" w:sz="6" w:space="0" w:color="auto"/>
            </w:tcBorders>
          </w:tcPr>
          <w:p w:rsidR="003D5BFF" w:rsidRPr="00BE4D66" w:rsidRDefault="003D5BFF" w:rsidP="00F377F5">
            <w:pPr>
              <w:bidi/>
              <w:jc w:val="center"/>
              <w:rPr>
                <w:rFonts w:eastAsia="Times New Roman" w:cs="B Nazanin"/>
              </w:rPr>
            </w:pPr>
            <w:r>
              <w:rPr>
                <w:rFonts w:eastAsia="Times New Roman" w:cs="B Nazanin" w:hint="cs"/>
                <w:rtl/>
              </w:rPr>
              <w:t>ستاد</w:t>
            </w:r>
          </w:p>
        </w:tc>
        <w:tc>
          <w:tcPr>
            <w:tcW w:w="2431" w:type="dxa"/>
            <w:tcBorders>
              <w:top w:val="single" w:sz="6" w:space="0" w:color="auto"/>
              <w:left w:val="single" w:sz="6" w:space="0" w:color="auto"/>
              <w:bottom w:val="single" w:sz="4" w:space="0" w:color="auto"/>
              <w:right w:val="thinThickSmallGap" w:sz="12" w:space="0" w:color="auto"/>
            </w:tcBorders>
            <w:vAlign w:val="center"/>
          </w:tcPr>
          <w:p w:rsidR="003D5BFF" w:rsidRPr="00BE4D66" w:rsidRDefault="003D5BFF" w:rsidP="00F377F5">
            <w:pPr>
              <w:bidi/>
              <w:jc w:val="center"/>
              <w:rPr>
                <w:rFonts w:eastAsia="Times New Roman" w:cs="B Nazanin"/>
              </w:rPr>
            </w:pPr>
          </w:p>
        </w:tc>
      </w:tr>
      <w:tr w:rsidR="003D5BFF" w:rsidTr="001A6E91">
        <w:trPr>
          <w:cantSplit/>
          <w:trHeight w:val="642"/>
          <w:jc w:val="center"/>
        </w:trPr>
        <w:tc>
          <w:tcPr>
            <w:tcW w:w="750" w:type="dxa"/>
            <w:tcBorders>
              <w:top w:val="single" w:sz="6" w:space="0" w:color="auto"/>
              <w:left w:val="thickThinLargeGap" w:sz="4" w:space="0" w:color="auto"/>
              <w:bottom w:val="single" w:sz="6" w:space="0" w:color="auto"/>
              <w:right w:val="single" w:sz="6" w:space="0" w:color="auto"/>
            </w:tcBorders>
            <w:vAlign w:val="center"/>
          </w:tcPr>
          <w:p w:rsidR="003D5BFF" w:rsidRDefault="003D5BFF" w:rsidP="00F377F5">
            <w:pPr>
              <w:bidi/>
              <w:jc w:val="center"/>
              <w:rPr>
                <w:rFonts w:eastAsia="Times New Roman" w:cs="B Nazanin"/>
                <w:rtl/>
              </w:rPr>
            </w:pPr>
            <w:r>
              <w:rPr>
                <w:rFonts w:eastAsia="Times New Roman" w:cs="B Nazanin" w:hint="cs"/>
                <w:rtl/>
              </w:rPr>
              <w:t>3</w:t>
            </w:r>
          </w:p>
        </w:tc>
        <w:tc>
          <w:tcPr>
            <w:tcW w:w="3780" w:type="dxa"/>
            <w:tcBorders>
              <w:top w:val="single" w:sz="6" w:space="0" w:color="auto"/>
              <w:left w:val="single" w:sz="6" w:space="0" w:color="auto"/>
              <w:bottom w:val="single" w:sz="6" w:space="0" w:color="auto"/>
              <w:right w:val="single" w:sz="6" w:space="0" w:color="auto"/>
            </w:tcBorders>
            <w:vAlign w:val="center"/>
          </w:tcPr>
          <w:p w:rsidR="003D5BFF" w:rsidRDefault="003D5BFF" w:rsidP="001A6E91">
            <w:pPr>
              <w:bidi/>
              <w:jc w:val="center"/>
              <w:rPr>
                <w:rFonts w:ascii="Calibri" w:eastAsia="Calibri" w:hAnsi="Calibri" w:cs="B Nazanin"/>
                <w:rtl/>
              </w:rPr>
            </w:pPr>
            <w:r>
              <w:rPr>
                <w:rFonts w:ascii="Calibri" w:eastAsia="Calibri" w:hAnsi="Calibri" w:cs="B Nazanin" w:hint="cs"/>
                <w:rtl/>
              </w:rPr>
              <w:t xml:space="preserve">برگزاری کارگاههای آموزش هادیان زندگی </w:t>
            </w:r>
          </w:p>
        </w:tc>
        <w:tc>
          <w:tcPr>
            <w:tcW w:w="2250" w:type="dxa"/>
            <w:tcBorders>
              <w:top w:val="single" w:sz="4" w:space="0" w:color="auto"/>
              <w:left w:val="single" w:sz="6" w:space="0" w:color="auto"/>
              <w:bottom w:val="single" w:sz="6" w:space="0" w:color="auto"/>
              <w:right w:val="single" w:sz="6" w:space="0" w:color="auto"/>
            </w:tcBorders>
            <w:vAlign w:val="center"/>
          </w:tcPr>
          <w:p w:rsidR="003D5BFF" w:rsidRPr="00BE4D66" w:rsidRDefault="003D5BFF" w:rsidP="00F377F5">
            <w:pPr>
              <w:bidi/>
              <w:jc w:val="center"/>
              <w:rPr>
                <w:rFonts w:eastAsia="Times New Roman" w:cs="B Nazanin"/>
                <w:rtl/>
              </w:rPr>
            </w:pPr>
            <w:r>
              <w:rPr>
                <w:rFonts w:eastAsia="Times New Roman" w:cs="B Nazanin" w:hint="cs"/>
                <w:rtl/>
              </w:rPr>
              <w:t>کارشناس مسئول جوانی جمعیت</w:t>
            </w:r>
          </w:p>
        </w:tc>
        <w:tc>
          <w:tcPr>
            <w:tcW w:w="1350" w:type="dxa"/>
            <w:tcBorders>
              <w:top w:val="single" w:sz="4" w:space="0" w:color="auto"/>
              <w:left w:val="single" w:sz="6" w:space="0" w:color="auto"/>
              <w:bottom w:val="single" w:sz="6" w:space="0" w:color="auto"/>
              <w:right w:val="single" w:sz="6" w:space="0" w:color="auto"/>
            </w:tcBorders>
          </w:tcPr>
          <w:p w:rsidR="003D5BFF" w:rsidRPr="00BE4D66" w:rsidRDefault="001A6E91" w:rsidP="00F377F5">
            <w:pPr>
              <w:bidi/>
              <w:jc w:val="center"/>
              <w:rPr>
                <w:rFonts w:eastAsia="Times New Roman" w:cs="B Nazanin"/>
              </w:rPr>
            </w:pPr>
            <w:r>
              <w:rPr>
                <w:rFonts w:ascii="Calibri" w:eastAsia="Calibri" w:hAnsi="Calibri" w:cs="B Nazanin" w:hint="cs"/>
                <w:rtl/>
              </w:rPr>
              <w:t>مراقبین سلامت-ماماها و بهورزان</w:t>
            </w:r>
          </w:p>
        </w:tc>
        <w:tc>
          <w:tcPr>
            <w:tcW w:w="990" w:type="dxa"/>
            <w:tcBorders>
              <w:top w:val="single" w:sz="4" w:space="0" w:color="auto"/>
              <w:left w:val="single" w:sz="6" w:space="0" w:color="auto"/>
              <w:bottom w:val="single" w:sz="4"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1/1/1403</w:t>
            </w:r>
          </w:p>
        </w:tc>
        <w:tc>
          <w:tcPr>
            <w:tcW w:w="1170" w:type="dxa"/>
            <w:tcBorders>
              <w:top w:val="single" w:sz="4" w:space="0" w:color="auto"/>
              <w:left w:val="single" w:sz="6" w:space="0" w:color="auto"/>
              <w:bottom w:val="single" w:sz="4"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29/12/1403</w:t>
            </w:r>
          </w:p>
        </w:tc>
        <w:tc>
          <w:tcPr>
            <w:tcW w:w="1170" w:type="dxa"/>
            <w:tcBorders>
              <w:top w:val="single" w:sz="4" w:space="0" w:color="auto"/>
              <w:left w:val="single" w:sz="6" w:space="0" w:color="auto"/>
              <w:bottom w:val="single" w:sz="4" w:space="0" w:color="auto"/>
              <w:right w:val="single" w:sz="6" w:space="0" w:color="auto"/>
            </w:tcBorders>
          </w:tcPr>
          <w:p w:rsidR="003D5BFF" w:rsidRPr="00BE4D66" w:rsidRDefault="003D5BFF" w:rsidP="00F377F5">
            <w:pPr>
              <w:bidi/>
              <w:jc w:val="center"/>
              <w:rPr>
                <w:rFonts w:eastAsia="Times New Roman" w:cs="B Nazanin"/>
              </w:rPr>
            </w:pPr>
            <w:r>
              <w:rPr>
                <w:rFonts w:eastAsia="Times New Roman" w:cs="B Nazanin" w:hint="cs"/>
                <w:rtl/>
              </w:rPr>
              <w:t>سطوح محیطی</w:t>
            </w:r>
          </w:p>
        </w:tc>
        <w:tc>
          <w:tcPr>
            <w:tcW w:w="2431" w:type="dxa"/>
            <w:tcBorders>
              <w:top w:val="single" w:sz="4" w:space="0" w:color="auto"/>
              <w:left w:val="single" w:sz="6" w:space="0" w:color="auto"/>
              <w:bottom w:val="single" w:sz="6" w:space="0" w:color="auto"/>
              <w:right w:val="thinThickSmallGap" w:sz="12" w:space="0" w:color="auto"/>
            </w:tcBorders>
            <w:vAlign w:val="center"/>
          </w:tcPr>
          <w:p w:rsidR="003D5BFF" w:rsidRPr="00BE4D66" w:rsidRDefault="003D5BFF" w:rsidP="00F377F5">
            <w:pPr>
              <w:bidi/>
              <w:jc w:val="center"/>
              <w:rPr>
                <w:rFonts w:eastAsia="Times New Roman" w:cs="B Nazanin"/>
              </w:rPr>
            </w:pPr>
          </w:p>
        </w:tc>
      </w:tr>
      <w:tr w:rsidR="003D5BFF" w:rsidTr="001A6E91">
        <w:trPr>
          <w:cantSplit/>
          <w:trHeight w:val="435"/>
          <w:jc w:val="center"/>
        </w:trPr>
        <w:tc>
          <w:tcPr>
            <w:tcW w:w="750" w:type="dxa"/>
            <w:tcBorders>
              <w:top w:val="single" w:sz="6" w:space="0" w:color="auto"/>
              <w:left w:val="thickThinLargeGap" w:sz="4" w:space="0" w:color="auto"/>
              <w:bottom w:val="single" w:sz="6"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4</w:t>
            </w:r>
          </w:p>
        </w:tc>
        <w:tc>
          <w:tcPr>
            <w:tcW w:w="3780" w:type="dxa"/>
            <w:tcBorders>
              <w:top w:val="single" w:sz="6" w:space="0" w:color="auto"/>
              <w:left w:val="single" w:sz="6" w:space="0" w:color="auto"/>
              <w:bottom w:val="single" w:sz="6" w:space="0" w:color="auto"/>
              <w:right w:val="single" w:sz="6" w:space="0" w:color="auto"/>
            </w:tcBorders>
            <w:vAlign w:val="center"/>
          </w:tcPr>
          <w:p w:rsidR="003D5BFF" w:rsidRPr="00BE4D66" w:rsidRDefault="003D5BFF" w:rsidP="001A6E91">
            <w:pPr>
              <w:bidi/>
              <w:jc w:val="center"/>
              <w:rPr>
                <w:rFonts w:eastAsia="Times New Roman" w:cs="B Nazanin"/>
              </w:rPr>
            </w:pPr>
            <w:r>
              <w:rPr>
                <w:rFonts w:ascii="Calibri" w:eastAsia="Calibri" w:hAnsi="Calibri" w:cs="B Nazanin" w:hint="cs"/>
                <w:rtl/>
              </w:rPr>
              <w:t xml:space="preserve">انجام پایش های توجیهی سطوح محیطی و راستی آزمایی مشاوره های انجام شده </w:t>
            </w:r>
          </w:p>
        </w:tc>
        <w:tc>
          <w:tcPr>
            <w:tcW w:w="2250" w:type="dxa"/>
            <w:tcBorders>
              <w:top w:val="single" w:sz="6" w:space="0" w:color="auto"/>
              <w:left w:val="single" w:sz="6" w:space="0" w:color="auto"/>
              <w:bottom w:val="single" w:sz="6" w:space="0" w:color="auto"/>
              <w:right w:val="single" w:sz="6" w:space="0" w:color="auto"/>
            </w:tcBorders>
            <w:vAlign w:val="center"/>
          </w:tcPr>
          <w:p w:rsidR="003D5BFF" w:rsidRPr="00BE4D66" w:rsidRDefault="003D5BFF" w:rsidP="00F377F5">
            <w:pPr>
              <w:bidi/>
              <w:jc w:val="center"/>
              <w:rPr>
                <w:rFonts w:eastAsia="Times New Roman" w:cs="B Nazanin"/>
                <w:rtl/>
              </w:rPr>
            </w:pPr>
            <w:r>
              <w:rPr>
                <w:rFonts w:eastAsia="Times New Roman" w:cs="B Nazanin" w:hint="cs"/>
                <w:rtl/>
              </w:rPr>
              <w:t>کارشناس مسئول جوانی جمعیت</w:t>
            </w:r>
          </w:p>
        </w:tc>
        <w:tc>
          <w:tcPr>
            <w:tcW w:w="1350" w:type="dxa"/>
            <w:tcBorders>
              <w:top w:val="single" w:sz="6" w:space="0" w:color="auto"/>
              <w:left w:val="single" w:sz="6" w:space="0" w:color="auto"/>
              <w:bottom w:val="single" w:sz="6" w:space="0" w:color="auto"/>
              <w:right w:val="single" w:sz="6" w:space="0" w:color="auto"/>
            </w:tcBorders>
          </w:tcPr>
          <w:p w:rsidR="003D5BFF" w:rsidRPr="00BE4D66" w:rsidRDefault="003D5BFF" w:rsidP="00F377F5">
            <w:pPr>
              <w:bidi/>
              <w:jc w:val="center"/>
              <w:rPr>
                <w:rFonts w:eastAsia="Times New Roman" w:cs="B Nazanin"/>
              </w:rPr>
            </w:pPr>
            <w:r>
              <w:rPr>
                <w:rFonts w:eastAsia="Times New Roman" w:cs="B Nazanin" w:hint="cs"/>
                <w:rtl/>
              </w:rPr>
              <w:t>مراقبین سلامت</w:t>
            </w:r>
          </w:p>
        </w:tc>
        <w:tc>
          <w:tcPr>
            <w:tcW w:w="990" w:type="dxa"/>
            <w:tcBorders>
              <w:top w:val="single" w:sz="4" w:space="0" w:color="auto"/>
              <w:left w:val="single" w:sz="6" w:space="0" w:color="auto"/>
              <w:bottom w:val="single" w:sz="4"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1/1/1403</w:t>
            </w:r>
          </w:p>
        </w:tc>
        <w:tc>
          <w:tcPr>
            <w:tcW w:w="1170" w:type="dxa"/>
            <w:tcBorders>
              <w:top w:val="single" w:sz="4" w:space="0" w:color="auto"/>
              <w:left w:val="single" w:sz="6" w:space="0" w:color="auto"/>
              <w:bottom w:val="single" w:sz="4"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29/12/1403</w:t>
            </w:r>
          </w:p>
        </w:tc>
        <w:tc>
          <w:tcPr>
            <w:tcW w:w="1170" w:type="dxa"/>
            <w:tcBorders>
              <w:top w:val="single" w:sz="6" w:space="0" w:color="auto"/>
              <w:left w:val="single" w:sz="6" w:space="0" w:color="auto"/>
              <w:bottom w:val="single" w:sz="6" w:space="0" w:color="auto"/>
              <w:right w:val="single" w:sz="6" w:space="0" w:color="auto"/>
            </w:tcBorders>
          </w:tcPr>
          <w:p w:rsidR="003D5BFF" w:rsidRPr="00BE4D66" w:rsidRDefault="003D5BFF" w:rsidP="00F377F5">
            <w:pPr>
              <w:bidi/>
              <w:jc w:val="center"/>
              <w:rPr>
                <w:rFonts w:eastAsia="Times New Roman" w:cs="B Nazanin"/>
              </w:rPr>
            </w:pPr>
            <w:r>
              <w:rPr>
                <w:rFonts w:eastAsia="Times New Roman" w:cs="B Nazanin" w:hint="cs"/>
                <w:rtl/>
              </w:rPr>
              <w:t>سطوح محیطی</w:t>
            </w:r>
          </w:p>
        </w:tc>
        <w:tc>
          <w:tcPr>
            <w:tcW w:w="2431" w:type="dxa"/>
            <w:tcBorders>
              <w:top w:val="single" w:sz="6" w:space="0" w:color="auto"/>
              <w:left w:val="single" w:sz="6" w:space="0" w:color="auto"/>
              <w:bottom w:val="single" w:sz="6" w:space="0" w:color="auto"/>
              <w:right w:val="thinThickSmallGap" w:sz="12" w:space="0" w:color="auto"/>
            </w:tcBorders>
            <w:vAlign w:val="center"/>
          </w:tcPr>
          <w:p w:rsidR="003D5BFF" w:rsidRPr="00BE4D66" w:rsidRDefault="003D5BFF" w:rsidP="00F377F5">
            <w:pPr>
              <w:bidi/>
              <w:jc w:val="center"/>
              <w:rPr>
                <w:rFonts w:eastAsia="Times New Roman" w:cs="B Nazanin"/>
              </w:rPr>
            </w:pPr>
          </w:p>
        </w:tc>
      </w:tr>
      <w:tr w:rsidR="003D5BFF" w:rsidTr="001A6E91">
        <w:trPr>
          <w:cantSplit/>
          <w:trHeight w:val="435"/>
          <w:jc w:val="center"/>
        </w:trPr>
        <w:tc>
          <w:tcPr>
            <w:tcW w:w="750" w:type="dxa"/>
            <w:tcBorders>
              <w:top w:val="single" w:sz="6" w:space="0" w:color="auto"/>
              <w:left w:val="thickThinLargeGap" w:sz="4" w:space="0" w:color="auto"/>
              <w:bottom w:val="thinThickSmallGap" w:sz="12"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5</w:t>
            </w:r>
          </w:p>
        </w:tc>
        <w:tc>
          <w:tcPr>
            <w:tcW w:w="3780" w:type="dxa"/>
            <w:tcBorders>
              <w:top w:val="single" w:sz="6" w:space="0" w:color="auto"/>
              <w:left w:val="single" w:sz="6" w:space="0" w:color="auto"/>
              <w:bottom w:val="thinThickSmallGap" w:sz="12" w:space="0" w:color="auto"/>
              <w:right w:val="single" w:sz="6" w:space="0" w:color="auto"/>
            </w:tcBorders>
            <w:vAlign w:val="center"/>
          </w:tcPr>
          <w:p w:rsidR="003D5BFF" w:rsidRPr="00BE4D66" w:rsidRDefault="003D5BFF" w:rsidP="001A6E91">
            <w:pPr>
              <w:bidi/>
              <w:jc w:val="center"/>
              <w:rPr>
                <w:rFonts w:eastAsia="Calibri" w:cs="B Nazanin"/>
                <w:rtl/>
                <w:lang w:bidi="fa-IR"/>
              </w:rPr>
            </w:pPr>
            <w:r>
              <w:rPr>
                <w:rFonts w:eastAsia="Calibri" w:cs="B Nazanin" w:hint="cs"/>
                <w:rtl/>
                <w:lang w:bidi="fa-IR"/>
              </w:rPr>
              <w:t xml:space="preserve">انجام رنکینگ واحدهای </w:t>
            </w:r>
            <w:r w:rsidR="001A6E91">
              <w:rPr>
                <w:rFonts w:eastAsia="Calibri" w:cs="B Nazanin" w:hint="cs"/>
                <w:rtl/>
                <w:lang w:bidi="fa-IR"/>
              </w:rPr>
              <w:t xml:space="preserve">تحت پوشش </w:t>
            </w:r>
            <w:r>
              <w:rPr>
                <w:rFonts w:eastAsia="Calibri" w:cs="B Nazanin" w:hint="cs"/>
                <w:rtl/>
                <w:lang w:bidi="fa-IR"/>
              </w:rPr>
              <w:t xml:space="preserve"> </w:t>
            </w:r>
            <w:r w:rsidR="001A6E91">
              <w:rPr>
                <w:rFonts w:eastAsia="Calibri" w:cs="B Nazanin" w:hint="cs"/>
                <w:rtl/>
                <w:lang w:bidi="fa-IR"/>
              </w:rPr>
              <w:t xml:space="preserve">ماهانه </w:t>
            </w:r>
          </w:p>
        </w:tc>
        <w:tc>
          <w:tcPr>
            <w:tcW w:w="2250" w:type="dxa"/>
            <w:tcBorders>
              <w:top w:val="single" w:sz="6" w:space="0" w:color="auto"/>
              <w:left w:val="single" w:sz="6" w:space="0" w:color="auto"/>
              <w:bottom w:val="thinThickSmallGap" w:sz="12" w:space="0" w:color="auto"/>
              <w:right w:val="single" w:sz="6" w:space="0" w:color="auto"/>
            </w:tcBorders>
            <w:vAlign w:val="center"/>
          </w:tcPr>
          <w:p w:rsidR="003D5BFF" w:rsidRPr="00BE4D66" w:rsidRDefault="003D5BFF" w:rsidP="00F377F5">
            <w:pPr>
              <w:bidi/>
              <w:jc w:val="center"/>
              <w:rPr>
                <w:rFonts w:cs="B Nazanin"/>
              </w:rPr>
            </w:pPr>
            <w:r>
              <w:rPr>
                <w:rFonts w:eastAsia="Times New Roman" w:cs="B Nazanin" w:hint="cs"/>
                <w:rtl/>
              </w:rPr>
              <w:t>کارشناس مسئول جوانی جمعیت</w:t>
            </w:r>
          </w:p>
        </w:tc>
        <w:tc>
          <w:tcPr>
            <w:tcW w:w="1350" w:type="dxa"/>
            <w:tcBorders>
              <w:top w:val="single" w:sz="6" w:space="0" w:color="auto"/>
              <w:left w:val="single" w:sz="6" w:space="0" w:color="auto"/>
              <w:bottom w:val="thinThickSmallGap" w:sz="12" w:space="0" w:color="auto"/>
              <w:right w:val="single" w:sz="6" w:space="0" w:color="auto"/>
            </w:tcBorders>
          </w:tcPr>
          <w:p w:rsidR="003D5BFF" w:rsidRPr="00BE4D66" w:rsidRDefault="003D5BFF" w:rsidP="00F377F5">
            <w:pPr>
              <w:bidi/>
              <w:jc w:val="center"/>
              <w:rPr>
                <w:rFonts w:eastAsia="Times New Roman" w:cs="B Nazanin"/>
              </w:rPr>
            </w:pPr>
            <w:r>
              <w:rPr>
                <w:rFonts w:eastAsia="Times New Roman" w:cs="B Nazanin" w:hint="cs"/>
                <w:rtl/>
              </w:rPr>
              <w:t>مراقبین سلامت</w:t>
            </w:r>
          </w:p>
        </w:tc>
        <w:tc>
          <w:tcPr>
            <w:tcW w:w="990" w:type="dxa"/>
            <w:tcBorders>
              <w:top w:val="single" w:sz="4" w:space="0" w:color="auto"/>
              <w:left w:val="single" w:sz="6" w:space="0" w:color="auto"/>
              <w:bottom w:val="thinThickSmallGap" w:sz="12"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1/1/1403</w:t>
            </w:r>
          </w:p>
        </w:tc>
        <w:tc>
          <w:tcPr>
            <w:tcW w:w="1170" w:type="dxa"/>
            <w:tcBorders>
              <w:top w:val="single" w:sz="4" w:space="0" w:color="auto"/>
              <w:left w:val="single" w:sz="6" w:space="0" w:color="auto"/>
              <w:bottom w:val="thinThickSmallGap" w:sz="12" w:space="0" w:color="auto"/>
              <w:right w:val="single" w:sz="6" w:space="0" w:color="auto"/>
            </w:tcBorders>
            <w:vAlign w:val="center"/>
          </w:tcPr>
          <w:p w:rsidR="003D5BFF" w:rsidRPr="00BE4D66" w:rsidRDefault="003D5BFF" w:rsidP="00F377F5">
            <w:pPr>
              <w:bidi/>
              <w:jc w:val="center"/>
              <w:rPr>
                <w:rFonts w:eastAsia="Times New Roman" w:cs="B Nazanin"/>
              </w:rPr>
            </w:pPr>
            <w:r>
              <w:rPr>
                <w:rFonts w:eastAsia="Times New Roman" w:cs="B Nazanin" w:hint="cs"/>
                <w:rtl/>
              </w:rPr>
              <w:t>29/12/1403</w:t>
            </w:r>
          </w:p>
        </w:tc>
        <w:tc>
          <w:tcPr>
            <w:tcW w:w="1170" w:type="dxa"/>
            <w:tcBorders>
              <w:top w:val="single" w:sz="6" w:space="0" w:color="auto"/>
              <w:left w:val="single" w:sz="6" w:space="0" w:color="auto"/>
              <w:bottom w:val="thinThickSmallGap" w:sz="12" w:space="0" w:color="auto"/>
              <w:right w:val="single" w:sz="6" w:space="0" w:color="auto"/>
            </w:tcBorders>
          </w:tcPr>
          <w:p w:rsidR="003D5BFF" w:rsidRPr="00BE4D66" w:rsidRDefault="003D5BFF" w:rsidP="00F377F5">
            <w:pPr>
              <w:bidi/>
              <w:jc w:val="center"/>
              <w:rPr>
                <w:rFonts w:eastAsia="Calibri" w:cs="B Nazanin"/>
                <w:lang w:bidi="fa-IR"/>
              </w:rPr>
            </w:pPr>
            <w:r>
              <w:rPr>
                <w:rFonts w:eastAsia="Calibri" w:cs="B Nazanin" w:hint="cs"/>
                <w:rtl/>
                <w:lang w:bidi="fa-IR"/>
              </w:rPr>
              <w:t>ستاد</w:t>
            </w:r>
          </w:p>
        </w:tc>
        <w:tc>
          <w:tcPr>
            <w:tcW w:w="2431" w:type="dxa"/>
            <w:tcBorders>
              <w:top w:val="single" w:sz="6" w:space="0" w:color="auto"/>
              <w:left w:val="single" w:sz="6" w:space="0" w:color="auto"/>
              <w:bottom w:val="thinThickSmallGap" w:sz="12" w:space="0" w:color="auto"/>
              <w:right w:val="thinThickSmallGap" w:sz="12" w:space="0" w:color="auto"/>
            </w:tcBorders>
            <w:vAlign w:val="center"/>
          </w:tcPr>
          <w:p w:rsidR="003D5BFF" w:rsidRPr="00BE4D66" w:rsidRDefault="003D5BFF" w:rsidP="00F377F5">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3D5BFF" w:rsidTr="001A6E91">
        <w:trPr>
          <w:trHeight w:val="127"/>
        </w:trPr>
        <w:tc>
          <w:tcPr>
            <w:tcW w:w="578" w:type="dxa"/>
            <w:tcBorders>
              <w:top w:val="nil"/>
              <w:left w:val="nil"/>
              <w:bottom w:val="nil"/>
            </w:tcBorders>
          </w:tcPr>
          <w:p w:rsidR="003D5BFF" w:rsidRDefault="003D5BFF" w:rsidP="00F377F5">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3D5BFF" w:rsidRDefault="003D5BFF" w:rsidP="00F377F5">
            <w:pPr>
              <w:pStyle w:val="ListParagraph"/>
              <w:bidi/>
              <w:ind w:left="0"/>
              <w:rPr>
                <w:rFonts w:cs="B Nazanin"/>
                <w:b/>
                <w:bCs/>
                <w:sz w:val="24"/>
                <w:szCs w:val="24"/>
                <w:rtl/>
              </w:rPr>
            </w:pPr>
          </w:p>
        </w:tc>
        <w:tc>
          <w:tcPr>
            <w:tcW w:w="567" w:type="dxa"/>
            <w:tcBorders>
              <w:top w:val="nil"/>
              <w:left w:val="single" w:sz="4" w:space="0" w:color="auto"/>
              <w:bottom w:val="nil"/>
            </w:tcBorders>
          </w:tcPr>
          <w:p w:rsidR="003D5BFF" w:rsidRDefault="003D5BFF" w:rsidP="00F377F5">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3D5BFF" w:rsidRDefault="003D5BFF" w:rsidP="00F377F5">
            <w:pPr>
              <w:pStyle w:val="ListParagraph"/>
              <w:bidi/>
              <w:ind w:left="0"/>
              <w:rPr>
                <w:rFonts w:cs="B Nazanin"/>
                <w:b/>
                <w:bCs/>
                <w:sz w:val="24"/>
                <w:szCs w:val="24"/>
                <w:rtl/>
                <w:lang w:bidi="fa-IR"/>
              </w:rPr>
            </w:pPr>
          </w:p>
        </w:tc>
      </w:tr>
    </w:tbl>
    <w:p w:rsidR="003D5BFF" w:rsidRDefault="003D5BFF" w:rsidP="003D5BFF">
      <w:pPr>
        <w:bidi/>
        <w:rPr>
          <w:rFonts w:ascii="Franklin Gothic Book" w:eastAsia="+mn-ea" w:cs="2  Zar"/>
          <w:sz w:val="24"/>
          <w:szCs w:val="24"/>
          <w:rtl/>
          <w:lang w:bidi="fa-IR"/>
        </w:rPr>
      </w:pPr>
    </w:p>
    <w:p w:rsidR="003D5BFF" w:rsidRPr="00713339" w:rsidRDefault="003D5BFF" w:rsidP="0067613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3D5BFF" w:rsidRDefault="003D5BFF" w:rsidP="00676130">
      <w:pPr>
        <w:pStyle w:val="ListParagraph"/>
        <w:numPr>
          <w:ilvl w:val="0"/>
          <w:numId w:val="1"/>
        </w:numPr>
        <w:bidi/>
        <w:rPr>
          <w:rFonts w:cs="B Nazanin"/>
          <w:b/>
          <w:bCs/>
          <w:sz w:val="24"/>
          <w:szCs w:val="24"/>
        </w:rPr>
      </w:pPr>
      <w:r>
        <w:rPr>
          <w:rFonts w:cs="B Nazanin" w:hint="cs"/>
          <w:b/>
          <w:bCs/>
          <w:sz w:val="24"/>
          <w:szCs w:val="24"/>
          <w:rtl/>
        </w:rPr>
        <w:t>در صورت پاسخ بلی ، دلایل عدم تحقق مداخلات را ذکر نمایید</w:t>
      </w:r>
    </w:p>
    <w:p w:rsidR="001A6E91" w:rsidRDefault="001A6E91" w:rsidP="001A6E91">
      <w:pPr>
        <w:bidi/>
        <w:rPr>
          <w:rFonts w:cs="B Nazanin"/>
          <w:b/>
          <w:bCs/>
          <w:sz w:val="28"/>
          <w:szCs w:val="28"/>
          <w:rtl/>
        </w:rPr>
      </w:pPr>
      <w:r>
        <w:rPr>
          <w:rFonts w:cs="B Nazanin" w:hint="cs"/>
          <w:b/>
          <w:bCs/>
          <w:sz w:val="28"/>
          <w:szCs w:val="28"/>
          <w:rtl/>
        </w:rPr>
        <w:lastRenderedPageBreak/>
        <w:t xml:space="preserve">جدول مداخلات            </w:t>
      </w:r>
      <w:r w:rsidRPr="00AD7C62">
        <w:rPr>
          <w:rFonts w:cs="B Nazanin" w:hint="cs"/>
          <w:b/>
          <w:bCs/>
          <w:sz w:val="28"/>
          <w:szCs w:val="28"/>
          <w:rtl/>
        </w:rPr>
        <w:t xml:space="preserve"> </w:t>
      </w:r>
    </w:p>
    <w:p w:rsidR="001A6E91" w:rsidRDefault="001A6E91" w:rsidP="001A6E91">
      <w:pPr>
        <w:bidi/>
        <w:rPr>
          <w:rFonts w:cs="B Nazanin"/>
          <w:b/>
          <w:bCs/>
          <w:sz w:val="24"/>
          <w:szCs w:val="24"/>
          <w:rtl/>
        </w:rPr>
      </w:pPr>
      <w:r w:rsidRPr="00AD7C62">
        <w:rPr>
          <w:rFonts w:cs="B Nazanin" w:hint="cs"/>
          <w:b/>
          <w:bCs/>
          <w:sz w:val="28"/>
          <w:szCs w:val="28"/>
          <w:rtl/>
        </w:rPr>
        <w:t>عنوان شاخص</w:t>
      </w:r>
      <w:r w:rsidRPr="00AD7C62">
        <w:rPr>
          <w:rFonts w:eastAsia="Times New Roman" w:cs="B Nazanin" w:hint="cs"/>
          <w:b/>
          <w:bCs/>
          <w:sz w:val="28"/>
          <w:szCs w:val="28"/>
          <w:rtl/>
        </w:rPr>
        <w:t xml:space="preserve">: </w:t>
      </w:r>
      <w:r w:rsidRPr="00AD7C62">
        <w:rPr>
          <w:rFonts w:ascii="Calibri" w:eastAsia="Calibri" w:hAnsi="Calibri" w:cs="B Nazanin"/>
          <w:b/>
          <w:bCs/>
          <w:sz w:val="28"/>
          <w:szCs w:val="28"/>
          <w:rtl/>
        </w:rPr>
        <w:t>تعداد ازدواج ها</w:t>
      </w:r>
      <w:r w:rsidRPr="00AD7C62">
        <w:rPr>
          <w:rFonts w:ascii="Calibri" w:eastAsia="Calibri" w:hAnsi="Calibri" w:cs="B Nazanin" w:hint="cs"/>
          <w:b/>
          <w:bCs/>
          <w:sz w:val="28"/>
          <w:szCs w:val="28"/>
          <w:rtl/>
        </w:rPr>
        <w:t>ی</w:t>
      </w:r>
      <w:r w:rsidRPr="00AD7C62">
        <w:rPr>
          <w:rFonts w:ascii="Calibri" w:eastAsia="Calibri" w:hAnsi="Calibri" w:cs="B Nazanin"/>
          <w:b/>
          <w:bCs/>
          <w:sz w:val="28"/>
          <w:szCs w:val="28"/>
          <w:rtl/>
        </w:rPr>
        <w:t xml:space="preserve"> ثبت شد</w:t>
      </w:r>
      <w:r w:rsidRPr="00AD7C62">
        <w:rPr>
          <w:rFonts w:ascii="Calibri" w:eastAsia="Calibri" w:hAnsi="Calibri" w:cs="B Nazanin" w:hint="cs"/>
          <w:b/>
          <w:bCs/>
          <w:sz w:val="28"/>
          <w:szCs w:val="28"/>
          <w:rtl/>
        </w:rPr>
        <w:t>ه</w:t>
      </w:r>
    </w:p>
    <w:tbl>
      <w:tblPr>
        <w:tblpPr w:leftFromText="180" w:rightFromText="180" w:vertAnchor="page" w:horzAnchor="margin" w:tblpXSpec="center" w:tblpY="2251"/>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4222"/>
        <w:gridCol w:w="1275"/>
        <w:gridCol w:w="1276"/>
        <w:gridCol w:w="1134"/>
        <w:gridCol w:w="1134"/>
        <w:gridCol w:w="1276"/>
        <w:gridCol w:w="2824"/>
      </w:tblGrid>
      <w:tr w:rsidR="001A6E91" w:rsidTr="001A6E91">
        <w:trPr>
          <w:cantSplit/>
        </w:trPr>
        <w:tc>
          <w:tcPr>
            <w:tcW w:w="75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1A6E91" w:rsidRPr="00BE4D66" w:rsidRDefault="001A6E91" w:rsidP="001A6E91">
            <w:pPr>
              <w:pStyle w:val="Heading8"/>
              <w:spacing w:line="276" w:lineRule="auto"/>
              <w:jc w:val="center"/>
              <w:rPr>
                <w:rFonts w:cs="B Nazanin"/>
                <w:b/>
                <w:bCs/>
                <w:i w:val="0"/>
                <w:iCs w:val="0"/>
                <w:rtl/>
              </w:rPr>
            </w:pPr>
            <w:r w:rsidRPr="00BE4D66">
              <w:rPr>
                <w:rFonts w:cs="B Nazanin" w:hint="cs"/>
                <w:b/>
                <w:bCs/>
                <w:i w:val="0"/>
                <w:iCs w:val="0"/>
                <w:rtl/>
              </w:rPr>
              <w:t>رديف</w:t>
            </w:r>
          </w:p>
        </w:tc>
        <w:tc>
          <w:tcPr>
            <w:tcW w:w="422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A6E91" w:rsidRPr="00BE4D66" w:rsidRDefault="001A6E91" w:rsidP="001A6E91">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A6E91" w:rsidRPr="00BE4D66" w:rsidRDefault="001A6E91" w:rsidP="001A6E91">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A6E91" w:rsidRPr="00BE4D66" w:rsidRDefault="001A6E91" w:rsidP="001A6E91">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1A6E91" w:rsidRPr="00BE4D66" w:rsidRDefault="001A6E91" w:rsidP="001A6E91">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A6E91" w:rsidRPr="00BE4D66" w:rsidRDefault="001A6E91" w:rsidP="001A6E91">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1A6E91" w:rsidRPr="00BE4D66" w:rsidRDefault="001A6E91" w:rsidP="001A6E91">
            <w:pPr>
              <w:bidi/>
              <w:jc w:val="center"/>
              <w:rPr>
                <w:rFonts w:cs="B Nazanin"/>
                <w:b/>
                <w:bCs/>
                <w:sz w:val="24"/>
                <w:szCs w:val="24"/>
                <w:rtl/>
              </w:rPr>
            </w:pPr>
            <w:r w:rsidRPr="00BE4D66">
              <w:rPr>
                <w:rFonts w:cs="B Nazanin" w:hint="cs"/>
                <w:b/>
                <w:bCs/>
                <w:sz w:val="24"/>
                <w:szCs w:val="24"/>
                <w:rtl/>
              </w:rPr>
              <w:t>نتایج</w:t>
            </w:r>
          </w:p>
        </w:tc>
      </w:tr>
      <w:tr w:rsidR="001A6E91" w:rsidTr="001A6E91">
        <w:trPr>
          <w:cantSplit/>
          <w:trHeight w:val="213"/>
        </w:trPr>
        <w:tc>
          <w:tcPr>
            <w:tcW w:w="75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1A6E91" w:rsidRDefault="001A6E91" w:rsidP="001A6E91">
            <w:pPr>
              <w:spacing w:after="0"/>
              <w:rPr>
                <w:rFonts w:ascii="Times New Roman" w:eastAsia="Times New Roman" w:hAnsi="Times New Roman" w:cs="B Zar"/>
                <w:b/>
                <w:bCs/>
                <w:sz w:val="24"/>
                <w:szCs w:val="24"/>
                <w:lang w:bidi="fa-IR"/>
              </w:rPr>
            </w:pPr>
          </w:p>
        </w:tc>
        <w:tc>
          <w:tcPr>
            <w:tcW w:w="4222" w:type="dxa"/>
            <w:vMerge/>
            <w:tcBorders>
              <w:top w:val="thinThickSmallGap" w:sz="12" w:space="0" w:color="auto"/>
              <w:left w:val="single" w:sz="6" w:space="0" w:color="auto"/>
              <w:bottom w:val="thinThickSmallGap" w:sz="12" w:space="0" w:color="auto"/>
              <w:right w:val="single" w:sz="6" w:space="0" w:color="auto"/>
            </w:tcBorders>
            <w:vAlign w:val="center"/>
            <w:hideMark/>
          </w:tcPr>
          <w:p w:rsidR="001A6E91" w:rsidRDefault="001A6E91" w:rsidP="001A6E91">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1A6E91" w:rsidRDefault="001A6E91" w:rsidP="001A6E91">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1A6E91" w:rsidRDefault="001A6E91" w:rsidP="001A6E91">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A6E91" w:rsidRPr="00BE4D66" w:rsidRDefault="001A6E91" w:rsidP="001A6E91">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A6E91" w:rsidRPr="00BE4D66" w:rsidRDefault="001A6E91" w:rsidP="001A6E91">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1A6E91" w:rsidRPr="00BE4D66" w:rsidRDefault="001A6E91" w:rsidP="001A6E91">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1A6E91" w:rsidRDefault="001A6E91" w:rsidP="001A6E91">
            <w:pPr>
              <w:spacing w:after="0"/>
              <w:rPr>
                <w:rFonts w:ascii="Calibri" w:eastAsia="Calibri" w:hAnsi="Calibri" w:cs="B Zar"/>
                <w:b/>
                <w:bCs/>
                <w:lang w:bidi="fa-IR"/>
              </w:rPr>
            </w:pPr>
          </w:p>
        </w:tc>
      </w:tr>
      <w:tr w:rsidR="001A6E91" w:rsidTr="001A6E91">
        <w:trPr>
          <w:cantSplit/>
          <w:trHeight w:val="1143"/>
        </w:trPr>
        <w:tc>
          <w:tcPr>
            <w:tcW w:w="750" w:type="dxa"/>
            <w:tcBorders>
              <w:top w:val="thickThinLargeGap" w:sz="4" w:space="0" w:color="auto"/>
              <w:left w:val="thickThinLargeGap" w:sz="4" w:space="0" w:color="auto"/>
              <w:bottom w:val="single" w:sz="6" w:space="0" w:color="auto"/>
              <w:right w:val="single" w:sz="6" w:space="0" w:color="auto"/>
            </w:tcBorders>
            <w:vAlign w:val="center"/>
          </w:tcPr>
          <w:p w:rsidR="001A6E91" w:rsidRPr="00BE4D66" w:rsidRDefault="001A6E91" w:rsidP="001A6E91">
            <w:pPr>
              <w:bidi/>
              <w:jc w:val="center"/>
              <w:rPr>
                <w:rFonts w:eastAsia="Times New Roman" w:cs="B Nazanin"/>
              </w:rPr>
            </w:pPr>
            <w:r>
              <w:rPr>
                <w:rFonts w:eastAsia="Times New Roman" w:cs="B Nazanin" w:hint="cs"/>
                <w:rtl/>
              </w:rPr>
              <w:t>1</w:t>
            </w:r>
          </w:p>
        </w:tc>
        <w:tc>
          <w:tcPr>
            <w:tcW w:w="4222" w:type="dxa"/>
            <w:tcBorders>
              <w:top w:val="thickThinLargeGap" w:sz="4" w:space="0" w:color="auto"/>
              <w:left w:val="single" w:sz="6" w:space="0" w:color="auto"/>
              <w:bottom w:val="single" w:sz="6" w:space="0" w:color="auto"/>
              <w:right w:val="single" w:sz="6" w:space="0" w:color="auto"/>
            </w:tcBorders>
          </w:tcPr>
          <w:p w:rsidR="001A6E91" w:rsidRPr="00682F44" w:rsidRDefault="001A6E91" w:rsidP="001A6E91">
            <w:pPr>
              <w:bidi/>
              <w:jc w:val="center"/>
              <w:rPr>
                <w:rFonts w:ascii="Calibri" w:eastAsia="Calibri" w:hAnsi="Calibri" w:cs="B Nazanin"/>
                <w:rtl/>
              </w:rPr>
            </w:pPr>
            <w:r w:rsidRPr="00232AE4">
              <w:rPr>
                <w:rFonts w:ascii="Calibri" w:eastAsia="Calibri" w:hAnsi="Calibri" w:cs="B Nazanin" w:hint="cs"/>
                <w:rtl/>
              </w:rPr>
              <w:t xml:space="preserve">حساس سازی مراقبین سلامت </w:t>
            </w:r>
            <w:r>
              <w:rPr>
                <w:rFonts w:ascii="Calibri" w:eastAsia="Calibri" w:hAnsi="Calibri" w:cs="B Nazanin" w:hint="cs"/>
                <w:rtl/>
              </w:rPr>
              <w:t>به صورت پیگیری تلفنی و حضوری و ارسال آمار روزانه به واحد جوانی جمعیت</w:t>
            </w:r>
          </w:p>
        </w:tc>
        <w:tc>
          <w:tcPr>
            <w:tcW w:w="1275" w:type="dxa"/>
            <w:tcBorders>
              <w:top w:val="thickThinLargeGap" w:sz="4" w:space="0" w:color="auto"/>
              <w:left w:val="single" w:sz="6" w:space="0" w:color="auto"/>
              <w:bottom w:val="single" w:sz="6" w:space="0" w:color="auto"/>
              <w:right w:val="single" w:sz="6" w:space="0" w:color="auto"/>
            </w:tcBorders>
          </w:tcPr>
          <w:p w:rsidR="001A6E91" w:rsidRPr="00BE4D66" w:rsidRDefault="001A6E91" w:rsidP="001A6E91">
            <w:pPr>
              <w:bidi/>
              <w:jc w:val="center"/>
              <w:rPr>
                <w:rFonts w:eastAsia="Times New Roman" w:cs="B Nazanin"/>
                <w:rtl/>
              </w:rPr>
            </w:pPr>
            <w:r>
              <w:rPr>
                <w:rFonts w:eastAsia="Times New Roman" w:cs="B Nazanin" w:hint="cs"/>
                <w:rtl/>
              </w:rPr>
              <w:t>کارشناس مسئول برنامه</w:t>
            </w:r>
          </w:p>
        </w:tc>
        <w:tc>
          <w:tcPr>
            <w:tcW w:w="1276" w:type="dxa"/>
            <w:tcBorders>
              <w:top w:val="thickThinLargeGap" w:sz="4" w:space="0" w:color="auto"/>
              <w:left w:val="single" w:sz="6" w:space="0" w:color="auto"/>
              <w:bottom w:val="single" w:sz="6"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مراقبین سلامت</w:t>
            </w:r>
          </w:p>
        </w:tc>
        <w:tc>
          <w:tcPr>
            <w:tcW w:w="1134" w:type="dxa"/>
            <w:tcBorders>
              <w:top w:val="thickThinLargeGap" w:sz="4" w:space="0" w:color="auto"/>
              <w:left w:val="single" w:sz="6" w:space="0" w:color="auto"/>
              <w:bottom w:val="single"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1/1/1403</w:t>
            </w:r>
          </w:p>
        </w:tc>
        <w:tc>
          <w:tcPr>
            <w:tcW w:w="1134" w:type="dxa"/>
            <w:tcBorders>
              <w:top w:val="thickThinLargeGap" w:sz="4" w:space="0" w:color="auto"/>
              <w:left w:val="single" w:sz="6" w:space="0" w:color="auto"/>
              <w:bottom w:val="single"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29/12/1403</w:t>
            </w:r>
          </w:p>
        </w:tc>
        <w:tc>
          <w:tcPr>
            <w:tcW w:w="1276" w:type="dxa"/>
            <w:tcBorders>
              <w:top w:val="thickThinLargeGap" w:sz="4" w:space="0" w:color="auto"/>
              <w:left w:val="single" w:sz="6" w:space="0" w:color="auto"/>
              <w:bottom w:val="single"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سطوح محیطی</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rsidR="001A6E91" w:rsidRPr="00BE4D66" w:rsidRDefault="001A6E91" w:rsidP="001A6E91">
            <w:pPr>
              <w:bidi/>
              <w:jc w:val="center"/>
              <w:rPr>
                <w:rFonts w:eastAsia="Times New Roman" w:cs="B Nazanin"/>
              </w:rPr>
            </w:pPr>
          </w:p>
        </w:tc>
      </w:tr>
      <w:tr w:rsidR="001A6E91" w:rsidTr="001A6E91">
        <w:trPr>
          <w:cantSplit/>
        </w:trPr>
        <w:tc>
          <w:tcPr>
            <w:tcW w:w="750" w:type="dxa"/>
            <w:tcBorders>
              <w:top w:val="single" w:sz="6" w:space="0" w:color="auto"/>
              <w:left w:val="thickThinLargeGap" w:sz="4" w:space="0" w:color="auto"/>
              <w:bottom w:val="single" w:sz="6" w:space="0" w:color="auto"/>
              <w:right w:val="single" w:sz="6" w:space="0" w:color="auto"/>
            </w:tcBorders>
            <w:vAlign w:val="center"/>
          </w:tcPr>
          <w:p w:rsidR="001A6E91" w:rsidRPr="00BE4D66" w:rsidRDefault="001A6E91" w:rsidP="001A6E91">
            <w:pPr>
              <w:bidi/>
              <w:jc w:val="center"/>
              <w:rPr>
                <w:rFonts w:eastAsia="Times New Roman" w:cs="B Nazanin"/>
              </w:rPr>
            </w:pPr>
            <w:r>
              <w:rPr>
                <w:rFonts w:eastAsia="Times New Roman" w:cs="B Nazanin" w:hint="cs"/>
                <w:rtl/>
              </w:rPr>
              <w:t>2</w:t>
            </w:r>
          </w:p>
        </w:tc>
        <w:tc>
          <w:tcPr>
            <w:tcW w:w="4222" w:type="dxa"/>
            <w:tcBorders>
              <w:top w:val="single" w:sz="6" w:space="0" w:color="auto"/>
              <w:left w:val="single" w:sz="6" w:space="0" w:color="auto"/>
              <w:bottom w:val="single" w:sz="4" w:space="0" w:color="auto"/>
              <w:right w:val="single" w:sz="6" w:space="0" w:color="auto"/>
            </w:tcBorders>
          </w:tcPr>
          <w:p w:rsidR="001A6E91" w:rsidRPr="00682F44" w:rsidRDefault="001A6E91" w:rsidP="001A6E91">
            <w:pPr>
              <w:bidi/>
              <w:jc w:val="center"/>
              <w:rPr>
                <w:rFonts w:ascii="Calibri" w:eastAsia="Calibri" w:hAnsi="Calibri" w:cs="B Nazanin"/>
                <w:rtl/>
              </w:rPr>
            </w:pPr>
            <w:r>
              <w:rPr>
                <w:rFonts w:ascii="Calibri" w:eastAsia="Calibri" w:hAnsi="Calibri" w:cs="B Nazanin" w:hint="cs"/>
                <w:rtl/>
              </w:rPr>
              <w:t>برگزاری جلسات آموزشی و توجیهی جهت پرسنل جدیدالورود و تاکید بر ارتقای شاخص مذکور</w:t>
            </w:r>
          </w:p>
        </w:tc>
        <w:tc>
          <w:tcPr>
            <w:tcW w:w="1275" w:type="dxa"/>
            <w:tcBorders>
              <w:top w:val="single" w:sz="6" w:space="0" w:color="auto"/>
              <w:left w:val="single" w:sz="6" w:space="0" w:color="auto"/>
              <w:bottom w:val="single" w:sz="6" w:space="0" w:color="auto"/>
              <w:right w:val="single" w:sz="6" w:space="0" w:color="auto"/>
            </w:tcBorders>
          </w:tcPr>
          <w:p w:rsidR="001A6E91" w:rsidRDefault="001A6E91" w:rsidP="001A6E91">
            <w:pPr>
              <w:jc w:val="center"/>
            </w:pPr>
            <w:r w:rsidRPr="00A747A8">
              <w:rPr>
                <w:rFonts w:eastAsia="Times New Roman" w:cs="B Nazanin" w:hint="cs"/>
                <w:rtl/>
              </w:rPr>
              <w:t xml:space="preserve">کارشناس مسئول </w:t>
            </w:r>
            <w:r>
              <w:rPr>
                <w:rFonts w:eastAsia="Times New Roman" w:cs="B Nazanin" w:hint="cs"/>
                <w:rtl/>
              </w:rPr>
              <w:t>برنامه</w:t>
            </w:r>
          </w:p>
        </w:tc>
        <w:tc>
          <w:tcPr>
            <w:tcW w:w="1276" w:type="dxa"/>
            <w:tcBorders>
              <w:top w:val="single" w:sz="6" w:space="0" w:color="auto"/>
              <w:left w:val="single" w:sz="6" w:space="0" w:color="auto"/>
              <w:bottom w:val="single" w:sz="6"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مراقبین سلامت</w:t>
            </w:r>
          </w:p>
        </w:tc>
        <w:tc>
          <w:tcPr>
            <w:tcW w:w="1134" w:type="dxa"/>
            <w:tcBorders>
              <w:top w:val="single" w:sz="4" w:space="0" w:color="auto"/>
              <w:left w:val="single" w:sz="6" w:space="0" w:color="auto"/>
              <w:bottom w:val="single"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1/1/1403</w:t>
            </w:r>
          </w:p>
        </w:tc>
        <w:tc>
          <w:tcPr>
            <w:tcW w:w="1134" w:type="dxa"/>
            <w:tcBorders>
              <w:top w:val="single" w:sz="4" w:space="0" w:color="auto"/>
              <w:left w:val="single" w:sz="6" w:space="0" w:color="auto"/>
              <w:bottom w:val="single"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single" w:sz="6"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ستاد</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1A6E91" w:rsidRPr="00BE4D66" w:rsidRDefault="001A6E91" w:rsidP="001A6E91">
            <w:pPr>
              <w:bidi/>
              <w:jc w:val="center"/>
              <w:rPr>
                <w:rFonts w:eastAsia="Times New Roman" w:cs="B Nazanin"/>
              </w:rPr>
            </w:pPr>
          </w:p>
        </w:tc>
      </w:tr>
      <w:tr w:rsidR="001A6E91" w:rsidTr="001A6E91">
        <w:trPr>
          <w:cantSplit/>
          <w:trHeight w:val="435"/>
        </w:trPr>
        <w:tc>
          <w:tcPr>
            <w:tcW w:w="750" w:type="dxa"/>
            <w:tcBorders>
              <w:top w:val="single" w:sz="6" w:space="0" w:color="auto"/>
              <w:left w:val="thickThinLargeGap" w:sz="4" w:space="0" w:color="auto"/>
              <w:bottom w:val="single" w:sz="6" w:space="0" w:color="auto"/>
              <w:right w:val="single" w:sz="6" w:space="0" w:color="auto"/>
            </w:tcBorders>
            <w:vAlign w:val="center"/>
          </w:tcPr>
          <w:p w:rsidR="001A6E91" w:rsidRPr="00BE4D66" w:rsidRDefault="001A6E91" w:rsidP="001A6E91">
            <w:pPr>
              <w:bidi/>
              <w:jc w:val="center"/>
              <w:rPr>
                <w:rFonts w:eastAsia="Times New Roman" w:cs="B Nazanin"/>
              </w:rPr>
            </w:pPr>
            <w:r>
              <w:rPr>
                <w:rFonts w:eastAsia="Times New Roman" w:cs="B Nazanin" w:hint="cs"/>
                <w:rtl/>
              </w:rPr>
              <w:t>3</w:t>
            </w:r>
          </w:p>
        </w:tc>
        <w:tc>
          <w:tcPr>
            <w:tcW w:w="4222" w:type="dxa"/>
            <w:tcBorders>
              <w:top w:val="single" w:sz="4" w:space="0" w:color="auto"/>
              <w:left w:val="single" w:sz="6" w:space="0" w:color="auto"/>
              <w:bottom w:val="single" w:sz="6" w:space="0" w:color="auto"/>
              <w:right w:val="single" w:sz="6" w:space="0" w:color="auto"/>
            </w:tcBorders>
          </w:tcPr>
          <w:p w:rsidR="001A6E91" w:rsidRPr="00682F44" w:rsidRDefault="001A6E91" w:rsidP="001A6E91">
            <w:pPr>
              <w:bidi/>
              <w:jc w:val="center"/>
              <w:rPr>
                <w:rFonts w:ascii="Calibri" w:eastAsia="Calibri" w:hAnsi="Calibri" w:cs="B Nazanin"/>
                <w:rtl/>
              </w:rPr>
            </w:pPr>
            <w:r>
              <w:rPr>
                <w:rFonts w:ascii="Calibri" w:eastAsia="Calibri" w:hAnsi="Calibri" w:cs="B Nazanin" w:hint="cs"/>
                <w:rtl/>
              </w:rPr>
              <w:t>حساس سازی مسئولین مراکز با تاکید بر نظارت برعملکرد پرسنل تحت پوشش و دریافت آمار روزانه از آنها</w:t>
            </w:r>
          </w:p>
        </w:tc>
        <w:tc>
          <w:tcPr>
            <w:tcW w:w="1275" w:type="dxa"/>
            <w:tcBorders>
              <w:top w:val="single" w:sz="6" w:space="0" w:color="auto"/>
              <w:left w:val="single" w:sz="6" w:space="0" w:color="auto"/>
              <w:bottom w:val="single" w:sz="6" w:space="0" w:color="auto"/>
              <w:right w:val="single" w:sz="6" w:space="0" w:color="auto"/>
            </w:tcBorders>
          </w:tcPr>
          <w:p w:rsidR="001A6E91" w:rsidRDefault="001A6E91" w:rsidP="001A6E91">
            <w:pPr>
              <w:jc w:val="center"/>
            </w:pPr>
            <w:r w:rsidRPr="00A747A8">
              <w:rPr>
                <w:rFonts w:eastAsia="Times New Roman" w:cs="B Nazanin" w:hint="cs"/>
                <w:rtl/>
              </w:rPr>
              <w:t xml:space="preserve">کارشناس مسئول </w:t>
            </w:r>
            <w:r>
              <w:rPr>
                <w:rFonts w:eastAsia="Times New Roman" w:cs="B Nazanin" w:hint="cs"/>
                <w:rtl/>
              </w:rPr>
              <w:t>برنامه</w:t>
            </w:r>
          </w:p>
        </w:tc>
        <w:tc>
          <w:tcPr>
            <w:tcW w:w="1276" w:type="dxa"/>
            <w:tcBorders>
              <w:top w:val="single" w:sz="6" w:space="0" w:color="auto"/>
              <w:left w:val="single" w:sz="6" w:space="0" w:color="auto"/>
              <w:bottom w:val="single" w:sz="6"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مسئولین مراکز</w:t>
            </w:r>
          </w:p>
        </w:tc>
        <w:tc>
          <w:tcPr>
            <w:tcW w:w="1134" w:type="dxa"/>
            <w:tcBorders>
              <w:top w:val="single" w:sz="4" w:space="0" w:color="auto"/>
              <w:left w:val="single" w:sz="6" w:space="0" w:color="auto"/>
              <w:bottom w:val="single"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1/1/1403</w:t>
            </w:r>
          </w:p>
        </w:tc>
        <w:tc>
          <w:tcPr>
            <w:tcW w:w="1134" w:type="dxa"/>
            <w:tcBorders>
              <w:top w:val="single" w:sz="4" w:space="0" w:color="auto"/>
              <w:left w:val="single" w:sz="6" w:space="0" w:color="auto"/>
              <w:bottom w:val="single"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single" w:sz="6"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سطوح محیطی</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1A6E91" w:rsidRPr="00BE4D66" w:rsidRDefault="001A6E91" w:rsidP="001A6E91">
            <w:pPr>
              <w:bidi/>
              <w:jc w:val="center"/>
              <w:rPr>
                <w:rFonts w:eastAsia="Times New Roman" w:cs="B Nazanin"/>
              </w:rPr>
            </w:pPr>
          </w:p>
        </w:tc>
      </w:tr>
      <w:tr w:rsidR="001A6E91" w:rsidTr="001A6E91">
        <w:trPr>
          <w:cantSplit/>
        </w:trPr>
        <w:tc>
          <w:tcPr>
            <w:tcW w:w="750" w:type="dxa"/>
            <w:tcBorders>
              <w:top w:val="single" w:sz="6" w:space="0" w:color="auto"/>
              <w:left w:val="thickThinLargeGap" w:sz="4" w:space="0" w:color="auto"/>
              <w:bottom w:val="thickThinLargeGap" w:sz="4" w:space="0" w:color="auto"/>
              <w:right w:val="single" w:sz="6" w:space="0" w:color="auto"/>
            </w:tcBorders>
            <w:vAlign w:val="center"/>
          </w:tcPr>
          <w:p w:rsidR="001A6E91" w:rsidRPr="00BE4D66" w:rsidRDefault="001A6E91" w:rsidP="001A6E91">
            <w:pPr>
              <w:bidi/>
              <w:jc w:val="center"/>
              <w:rPr>
                <w:rFonts w:eastAsia="Times New Roman" w:cs="B Nazanin"/>
              </w:rPr>
            </w:pPr>
            <w:r>
              <w:rPr>
                <w:rFonts w:eastAsia="Times New Roman" w:cs="B Nazanin" w:hint="cs"/>
                <w:rtl/>
              </w:rPr>
              <w:t>4</w:t>
            </w:r>
          </w:p>
        </w:tc>
        <w:tc>
          <w:tcPr>
            <w:tcW w:w="4222" w:type="dxa"/>
            <w:tcBorders>
              <w:top w:val="single" w:sz="6" w:space="0" w:color="auto"/>
              <w:left w:val="single" w:sz="6" w:space="0" w:color="auto"/>
              <w:bottom w:val="thickThinLargeGap" w:sz="4" w:space="0" w:color="auto"/>
              <w:right w:val="single" w:sz="6" w:space="0" w:color="auto"/>
            </w:tcBorders>
          </w:tcPr>
          <w:p w:rsidR="001A6E91" w:rsidRPr="00BE4D66" w:rsidRDefault="001A6E91" w:rsidP="001A6E91">
            <w:pPr>
              <w:bidi/>
              <w:jc w:val="center"/>
              <w:rPr>
                <w:rFonts w:eastAsia="Calibri" w:cs="B Nazanin"/>
                <w:rtl/>
              </w:rPr>
            </w:pPr>
            <w:r>
              <w:rPr>
                <w:rFonts w:eastAsia="Calibri" w:cs="B Nazanin" w:hint="cs"/>
                <w:rtl/>
                <w:lang w:bidi="fa-IR"/>
              </w:rPr>
              <w:t>انجام رنکینگ مراکز خدمات جامع سلامت و واحدهای تابعه در خصوص درصد پیشرفت در طول هرماه</w:t>
            </w:r>
          </w:p>
        </w:tc>
        <w:tc>
          <w:tcPr>
            <w:tcW w:w="1275" w:type="dxa"/>
            <w:tcBorders>
              <w:top w:val="single" w:sz="6" w:space="0" w:color="auto"/>
              <w:left w:val="single" w:sz="6" w:space="0" w:color="auto"/>
              <w:bottom w:val="thickThinLargeGap" w:sz="4" w:space="0" w:color="auto"/>
              <w:right w:val="single" w:sz="6" w:space="0" w:color="auto"/>
            </w:tcBorders>
          </w:tcPr>
          <w:p w:rsidR="001A6E91" w:rsidRPr="00BE4D66" w:rsidRDefault="001A6E91" w:rsidP="001A6E91">
            <w:pPr>
              <w:bidi/>
              <w:jc w:val="center"/>
              <w:rPr>
                <w:rFonts w:cs="B Nazanin"/>
                <w:rtl/>
              </w:rPr>
            </w:pPr>
            <w:r w:rsidRPr="001A6E91">
              <w:rPr>
                <w:rFonts w:cs="B Nazanin" w:hint="cs"/>
                <w:rtl/>
              </w:rPr>
              <w:t>کارشناس</w:t>
            </w:r>
            <w:r w:rsidRPr="001A6E91">
              <w:rPr>
                <w:rFonts w:cs="B Nazanin"/>
                <w:rtl/>
              </w:rPr>
              <w:t xml:space="preserve"> </w:t>
            </w:r>
            <w:r w:rsidRPr="001A6E91">
              <w:rPr>
                <w:rFonts w:cs="B Nazanin" w:hint="cs"/>
                <w:rtl/>
              </w:rPr>
              <w:t>مسئول</w:t>
            </w:r>
            <w:r w:rsidRPr="001A6E91">
              <w:rPr>
                <w:rFonts w:cs="B Nazanin"/>
                <w:rtl/>
              </w:rPr>
              <w:t xml:space="preserve"> </w:t>
            </w:r>
            <w:r w:rsidRPr="001A6E91">
              <w:rPr>
                <w:rFonts w:cs="B Nazanin" w:hint="cs"/>
                <w:rtl/>
              </w:rPr>
              <w:t>برنامه</w:t>
            </w:r>
          </w:p>
        </w:tc>
        <w:tc>
          <w:tcPr>
            <w:tcW w:w="1276" w:type="dxa"/>
            <w:tcBorders>
              <w:top w:val="single" w:sz="6" w:space="0" w:color="auto"/>
              <w:left w:val="single" w:sz="6" w:space="0" w:color="auto"/>
              <w:bottom w:val="thickThinLargeGap" w:sz="4" w:space="0" w:color="auto"/>
              <w:right w:val="single" w:sz="6" w:space="0" w:color="auto"/>
            </w:tcBorders>
          </w:tcPr>
          <w:p w:rsidR="001A6E91" w:rsidRPr="00BE4D66" w:rsidRDefault="001A6E91" w:rsidP="001A6E91">
            <w:pPr>
              <w:bidi/>
              <w:jc w:val="center"/>
              <w:rPr>
                <w:rFonts w:eastAsia="Times New Roman" w:cs="B Nazanin"/>
                <w:rtl/>
              </w:rPr>
            </w:pPr>
            <w:r>
              <w:rPr>
                <w:rFonts w:eastAsia="Times New Roman" w:cs="B Nazanin" w:hint="cs"/>
                <w:rtl/>
              </w:rPr>
              <w:t>کلیه واحد های تابعه</w:t>
            </w:r>
          </w:p>
        </w:tc>
        <w:tc>
          <w:tcPr>
            <w:tcW w:w="1134" w:type="dxa"/>
            <w:tcBorders>
              <w:top w:val="single" w:sz="6" w:space="0" w:color="auto"/>
              <w:left w:val="single" w:sz="6" w:space="0" w:color="auto"/>
              <w:bottom w:val="thickThinLargeGap"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1/1/1403</w:t>
            </w:r>
          </w:p>
        </w:tc>
        <w:tc>
          <w:tcPr>
            <w:tcW w:w="1134" w:type="dxa"/>
            <w:tcBorders>
              <w:top w:val="single" w:sz="6" w:space="0" w:color="auto"/>
              <w:left w:val="single" w:sz="6" w:space="0" w:color="auto"/>
              <w:bottom w:val="thickThinLargeGap" w:sz="4" w:space="0" w:color="auto"/>
              <w:right w:val="single" w:sz="6" w:space="0" w:color="auto"/>
            </w:tcBorders>
          </w:tcPr>
          <w:p w:rsidR="001A6E91" w:rsidRPr="00BE4D66" w:rsidRDefault="001A6E91" w:rsidP="001A6E91">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thickThinLargeGap" w:sz="4" w:space="0" w:color="auto"/>
              <w:right w:val="single" w:sz="6" w:space="0" w:color="auto"/>
            </w:tcBorders>
          </w:tcPr>
          <w:p w:rsidR="001A6E91" w:rsidRPr="00BE4D66" w:rsidRDefault="001A6E91" w:rsidP="001A6E91">
            <w:pPr>
              <w:bidi/>
              <w:jc w:val="center"/>
              <w:rPr>
                <w:rFonts w:eastAsia="Calibri" w:cs="B Nazanin"/>
                <w:lang w:bidi="fa-IR"/>
              </w:rPr>
            </w:pPr>
            <w:r>
              <w:rPr>
                <w:rFonts w:eastAsia="Calibri" w:cs="B Nazanin" w:hint="cs"/>
                <w:rtl/>
                <w:lang w:bidi="fa-IR"/>
              </w:rPr>
              <w:t>ستاد</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rsidR="001A6E91" w:rsidRPr="00BE4D66" w:rsidRDefault="001A6E91" w:rsidP="001A6E91">
            <w:pPr>
              <w:bidi/>
              <w:jc w:val="center"/>
              <w:rPr>
                <w:rFonts w:cs="B Nazanin"/>
              </w:rPr>
            </w:pPr>
          </w:p>
        </w:tc>
      </w:tr>
    </w:tbl>
    <w:p w:rsidR="00AD7C62" w:rsidRPr="00AD7C62" w:rsidRDefault="00AD7C62" w:rsidP="00AD7C62">
      <w:pPr>
        <w:numPr>
          <w:ilvl w:val="0"/>
          <w:numId w:val="1"/>
        </w:numPr>
        <w:bidi/>
        <w:contextualSpacing/>
        <w:rPr>
          <w:rFonts w:cs="B Nazanin"/>
          <w:b/>
          <w:bCs/>
          <w:sz w:val="24"/>
          <w:szCs w:val="24"/>
          <w:rtl/>
        </w:rPr>
      </w:pPr>
      <w:r w:rsidRPr="00AD7C62">
        <w:rPr>
          <w:rFonts w:cs="B Nazanin" w:hint="cs"/>
          <w:b/>
          <w:bCs/>
          <w:sz w:val="24"/>
          <w:szCs w:val="24"/>
          <w:rtl/>
        </w:rPr>
        <w:t>آیا این شاخص در سال گذشته هم به عنوان شاخص نامطلوب تکرار شده است ؟</w:t>
      </w:r>
    </w:p>
    <w:tbl>
      <w:tblPr>
        <w:tblStyle w:val="TableGrid23"/>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AD7C62" w:rsidRPr="00AD7C62" w:rsidTr="002236FB">
        <w:trPr>
          <w:trHeight w:val="127"/>
        </w:trPr>
        <w:tc>
          <w:tcPr>
            <w:tcW w:w="578" w:type="dxa"/>
            <w:tcBorders>
              <w:top w:val="nil"/>
              <w:left w:val="nil"/>
              <w:bottom w:val="nil"/>
            </w:tcBorders>
          </w:tcPr>
          <w:p w:rsidR="00AD7C62" w:rsidRPr="00AD7C62" w:rsidRDefault="00AD7C62" w:rsidP="00AD7C62">
            <w:pPr>
              <w:bidi/>
              <w:contextualSpacing/>
              <w:rPr>
                <w:rFonts w:cs="B Nazanin"/>
                <w:b/>
                <w:bCs/>
                <w:sz w:val="24"/>
                <w:szCs w:val="24"/>
                <w:rtl/>
              </w:rPr>
            </w:pPr>
            <w:r w:rsidRPr="00AD7C62">
              <w:rPr>
                <w:rFonts w:cs="B Nazanin" w:hint="cs"/>
                <w:b/>
                <w:bCs/>
                <w:sz w:val="24"/>
                <w:szCs w:val="24"/>
                <w:rtl/>
              </w:rPr>
              <w:t>بلی</w:t>
            </w:r>
          </w:p>
        </w:tc>
        <w:tc>
          <w:tcPr>
            <w:tcW w:w="420" w:type="dxa"/>
            <w:tcBorders>
              <w:right w:val="single" w:sz="4" w:space="0" w:color="auto"/>
            </w:tcBorders>
          </w:tcPr>
          <w:p w:rsidR="00AD7C62" w:rsidRPr="00AD7C62" w:rsidRDefault="00AD7C62" w:rsidP="00AD7C62">
            <w:pPr>
              <w:bidi/>
              <w:contextualSpacing/>
              <w:rPr>
                <w:rFonts w:cs="B Nazanin"/>
                <w:b/>
                <w:bCs/>
                <w:sz w:val="24"/>
                <w:szCs w:val="24"/>
                <w:rtl/>
              </w:rPr>
            </w:pPr>
          </w:p>
        </w:tc>
        <w:tc>
          <w:tcPr>
            <w:tcW w:w="567" w:type="dxa"/>
            <w:tcBorders>
              <w:top w:val="nil"/>
              <w:left w:val="single" w:sz="4" w:space="0" w:color="auto"/>
              <w:bottom w:val="nil"/>
            </w:tcBorders>
          </w:tcPr>
          <w:p w:rsidR="00AD7C62" w:rsidRPr="00AD7C62" w:rsidRDefault="00AD7C62" w:rsidP="00AD7C62">
            <w:pPr>
              <w:bidi/>
              <w:contextualSpacing/>
              <w:rPr>
                <w:rFonts w:cs="B Nazanin"/>
                <w:b/>
                <w:bCs/>
                <w:sz w:val="24"/>
                <w:szCs w:val="24"/>
                <w:rtl/>
              </w:rPr>
            </w:pPr>
            <w:r w:rsidRPr="00AD7C62">
              <w:rPr>
                <w:rFonts w:cs="B Nazanin" w:hint="cs"/>
                <w:b/>
                <w:bCs/>
                <w:sz w:val="24"/>
                <w:szCs w:val="24"/>
                <w:rtl/>
              </w:rPr>
              <w:t>خیر</w:t>
            </w:r>
          </w:p>
        </w:tc>
        <w:tc>
          <w:tcPr>
            <w:tcW w:w="423" w:type="dxa"/>
            <w:shd w:val="clear" w:color="auto" w:fill="000000" w:themeFill="text1"/>
          </w:tcPr>
          <w:p w:rsidR="00AD7C62" w:rsidRPr="00AD7C62" w:rsidRDefault="00AD7C62" w:rsidP="00AD7C62">
            <w:pPr>
              <w:bidi/>
              <w:contextualSpacing/>
              <w:rPr>
                <w:rFonts w:cs="B Nazanin"/>
                <w:b/>
                <w:bCs/>
                <w:sz w:val="24"/>
                <w:szCs w:val="24"/>
                <w:rtl/>
                <w:lang w:bidi="fa-IR"/>
              </w:rPr>
            </w:pPr>
          </w:p>
        </w:tc>
      </w:tr>
    </w:tbl>
    <w:p w:rsidR="00C25251" w:rsidRPr="00053F21" w:rsidRDefault="00AD7C62" w:rsidP="00AD7C62">
      <w:pPr>
        <w:pStyle w:val="ListParagraph"/>
        <w:bidi/>
        <w:rPr>
          <w:rFonts w:ascii="Franklin Gothic Book" w:eastAsia="+mn-ea" w:cs="2  Zar"/>
          <w:sz w:val="24"/>
          <w:szCs w:val="24"/>
          <w:lang w:bidi="fa-IR"/>
        </w:rPr>
      </w:pPr>
      <w:r w:rsidRPr="00AD7C62">
        <w:rPr>
          <w:rFonts w:cs="B Nazanin" w:hint="cs"/>
          <w:b/>
          <w:bCs/>
          <w:sz w:val="24"/>
          <w:szCs w:val="24"/>
          <w:rtl/>
        </w:rPr>
        <w:t>در صورت پاسخ بلی ، دلایل عدم تحقق مداخلات را ذکر نمایید</w:t>
      </w:r>
      <w:r w:rsidRPr="00053F21">
        <w:rPr>
          <w:rFonts w:cs="B Nazanin" w:hint="cs"/>
          <w:b/>
          <w:bCs/>
          <w:sz w:val="28"/>
          <w:szCs w:val="28"/>
          <w:rtl/>
        </w:rPr>
        <w:t xml:space="preserve"> </w:t>
      </w:r>
    </w:p>
    <w:p w:rsidR="005767ED" w:rsidRDefault="005767ED" w:rsidP="003D5BFF">
      <w:pPr>
        <w:bidi/>
        <w:rPr>
          <w:rFonts w:cs="B Nazanin"/>
          <w:b/>
          <w:bCs/>
          <w:sz w:val="24"/>
          <w:szCs w:val="24"/>
          <w:rtl/>
        </w:rPr>
        <w:sectPr w:rsidR="005767ED" w:rsidSect="00584028">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Default="005767ED" w:rsidP="005767ED">
      <w:pPr>
        <w:bidi/>
        <w:jc w:val="center"/>
        <w:rPr>
          <w:rFonts w:cs="B Titr"/>
          <w:b/>
          <w:bCs/>
          <w:sz w:val="48"/>
          <w:szCs w:val="48"/>
          <w:rtl/>
          <w:lang w:bidi="fa-IR"/>
        </w:rPr>
      </w:pPr>
    </w:p>
    <w:p w:rsidR="005767ED" w:rsidRDefault="005767ED" w:rsidP="005767ED">
      <w:pPr>
        <w:bidi/>
        <w:jc w:val="center"/>
        <w:rPr>
          <w:rFonts w:cs="B Titr"/>
          <w:b/>
          <w:bCs/>
          <w:sz w:val="48"/>
          <w:szCs w:val="48"/>
          <w:rtl/>
          <w:lang w:bidi="fa-IR"/>
        </w:rPr>
      </w:pPr>
      <w:r w:rsidRPr="00AD7C62">
        <w:rPr>
          <w:rFonts w:cs="B Titr" w:hint="cs"/>
          <w:b/>
          <w:bCs/>
          <w:sz w:val="48"/>
          <w:szCs w:val="48"/>
          <w:rtl/>
          <w:lang w:bidi="fa-IR"/>
        </w:rPr>
        <w:t>نام واحد:سلامت خانواده</w:t>
      </w:r>
    </w:p>
    <w:p w:rsidR="005767ED" w:rsidRDefault="005767ED" w:rsidP="005767ED">
      <w:pPr>
        <w:bidi/>
        <w:jc w:val="center"/>
        <w:rPr>
          <w:rFonts w:cs="B Nazanin"/>
          <w:b/>
          <w:bCs/>
          <w:sz w:val="24"/>
          <w:szCs w:val="24"/>
          <w:rtl/>
        </w:rPr>
        <w:sectPr w:rsidR="005767ED" w:rsidSect="005767ED">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AD7C62">
        <w:rPr>
          <w:rFonts w:cs="B Titr" w:hint="cs"/>
          <w:b/>
          <w:bCs/>
          <w:sz w:val="28"/>
          <w:szCs w:val="28"/>
          <w:rtl/>
          <w:lang w:bidi="fa-IR"/>
        </w:rPr>
        <w:t>شش ماهه اول1403</w:t>
      </w:r>
    </w:p>
    <w:p w:rsidR="005767ED" w:rsidRPr="00796646" w:rsidRDefault="005767ED" w:rsidP="005767ED">
      <w:pPr>
        <w:bidi/>
        <w:rPr>
          <w:rFonts w:cs="B Nazanin"/>
          <w:sz w:val="24"/>
          <w:szCs w:val="24"/>
          <w:rtl/>
          <w:lang w:bidi="fa-IR"/>
        </w:rPr>
      </w:pPr>
      <w:r w:rsidRPr="00796646">
        <w:rPr>
          <w:rFonts w:cs="B Nazanin" w:hint="cs"/>
          <w:b/>
          <w:bCs/>
          <w:sz w:val="28"/>
          <w:szCs w:val="28"/>
          <w:rtl/>
          <w:lang w:bidi="fa-IR"/>
        </w:rPr>
        <w:lastRenderedPageBreak/>
        <w:t>برنامه : طب ایرانی</w:t>
      </w:r>
    </w:p>
    <w:p w:rsidR="005767ED" w:rsidRPr="00796646" w:rsidRDefault="005767ED" w:rsidP="005767ED">
      <w:pPr>
        <w:bidi/>
        <w:rPr>
          <w:rFonts w:cs="B Nazanin"/>
          <w:b/>
          <w:bCs/>
          <w:sz w:val="28"/>
          <w:szCs w:val="28"/>
          <w:rtl/>
          <w:lang w:bidi="fa-IR"/>
        </w:rPr>
      </w:pPr>
      <w:r w:rsidRPr="00796646">
        <w:rPr>
          <w:rFonts w:cs="B Nazanin" w:hint="cs"/>
          <w:b/>
          <w:bCs/>
          <w:sz w:val="28"/>
          <w:szCs w:val="28"/>
          <w:rtl/>
          <w:lang w:bidi="fa-IR"/>
        </w:rPr>
        <w:t>الف )جامعه آماری</w:t>
      </w:r>
    </w:p>
    <w:p w:rsidR="005767ED" w:rsidRDefault="005767ED" w:rsidP="005767ED">
      <w:pPr>
        <w:rPr>
          <w:rFonts w:cs="B Zar"/>
          <w:b/>
          <w:bCs/>
          <w:rtl/>
        </w:rPr>
      </w:pPr>
    </w:p>
    <w:tbl>
      <w:tblPr>
        <w:tblStyle w:val="TableGrid1"/>
        <w:bidiVisual/>
        <w:tblW w:w="0" w:type="auto"/>
        <w:tblBorders>
          <w:top w:val="thinThickSmallGap" w:sz="12" w:space="0" w:color="auto"/>
          <w:left w:val="thinThickSmallGap" w:sz="12" w:space="0" w:color="auto"/>
          <w:bottom w:val="thinThickSmallGap" w:sz="12" w:space="0" w:color="auto"/>
          <w:right w:val="thinThickSmallGap" w:sz="12" w:space="0" w:color="auto"/>
        </w:tblBorders>
        <w:tblLook w:val="04A0" w:firstRow="1" w:lastRow="0" w:firstColumn="1" w:lastColumn="0" w:noHBand="0" w:noVBand="1"/>
      </w:tblPr>
      <w:tblGrid>
        <w:gridCol w:w="3550"/>
        <w:gridCol w:w="3549"/>
        <w:gridCol w:w="3379"/>
      </w:tblGrid>
      <w:tr w:rsidR="005767ED" w:rsidRPr="00796646" w:rsidTr="005767ED">
        <w:tc>
          <w:tcPr>
            <w:tcW w:w="3550" w:type="dxa"/>
            <w:vMerge w:val="restart"/>
            <w:shd w:val="clear" w:color="auto" w:fill="BFBFBF" w:themeFill="background1" w:themeFillShade="BF"/>
          </w:tcPr>
          <w:p w:rsidR="005767ED" w:rsidRPr="00AD7C62" w:rsidRDefault="005767ED" w:rsidP="005767ED">
            <w:pPr>
              <w:bidi/>
              <w:jc w:val="center"/>
              <w:rPr>
                <w:rFonts w:cs="B Nazanin"/>
                <w:b/>
                <w:bCs/>
                <w:sz w:val="24"/>
                <w:szCs w:val="24"/>
                <w:rtl/>
              </w:rPr>
            </w:pPr>
          </w:p>
          <w:p w:rsidR="005767ED" w:rsidRPr="00AD7C62" w:rsidRDefault="005767ED" w:rsidP="005767ED">
            <w:pPr>
              <w:bidi/>
              <w:jc w:val="center"/>
              <w:rPr>
                <w:rFonts w:cs="B Nazanin"/>
                <w:b/>
                <w:bCs/>
                <w:sz w:val="24"/>
                <w:szCs w:val="24"/>
                <w:rtl/>
              </w:rPr>
            </w:pPr>
            <w:r w:rsidRPr="00AD7C62">
              <w:rPr>
                <w:rFonts w:cs="B Nazanin" w:hint="cs"/>
                <w:b/>
                <w:bCs/>
                <w:sz w:val="24"/>
                <w:szCs w:val="24"/>
                <w:rtl/>
              </w:rPr>
              <w:t>تعداد کل پرسنل مورد هدف در برنامه</w:t>
            </w:r>
          </w:p>
        </w:tc>
        <w:tc>
          <w:tcPr>
            <w:tcW w:w="3549" w:type="dxa"/>
          </w:tcPr>
          <w:p w:rsidR="005767ED" w:rsidRPr="00AD7C62" w:rsidRDefault="005767ED" w:rsidP="005767ED">
            <w:pPr>
              <w:bidi/>
              <w:jc w:val="center"/>
              <w:rPr>
                <w:rFonts w:cs="B Nazanin"/>
                <w:rtl/>
              </w:rPr>
            </w:pPr>
            <w:r w:rsidRPr="00AD7C62">
              <w:rPr>
                <w:rFonts w:cs="B Nazanin" w:hint="cs"/>
                <w:rtl/>
              </w:rPr>
              <w:t>مراقب سلامت</w:t>
            </w:r>
          </w:p>
        </w:tc>
        <w:tc>
          <w:tcPr>
            <w:tcW w:w="3379" w:type="dxa"/>
          </w:tcPr>
          <w:p w:rsidR="005767ED" w:rsidRPr="00AD7C62" w:rsidRDefault="005767ED" w:rsidP="005767ED">
            <w:pPr>
              <w:bidi/>
              <w:jc w:val="center"/>
              <w:rPr>
                <w:rFonts w:cs="B Nazanin"/>
                <w:b/>
                <w:bCs/>
                <w:rtl/>
                <w:lang w:bidi="fa-IR"/>
              </w:rPr>
            </w:pPr>
            <w:r w:rsidRPr="00AD7C62">
              <w:rPr>
                <w:rFonts w:cs="B Nazanin" w:hint="cs"/>
                <w:b/>
                <w:bCs/>
                <w:rtl/>
                <w:lang w:bidi="fa-IR"/>
              </w:rPr>
              <w:t>11</w:t>
            </w:r>
          </w:p>
        </w:tc>
      </w:tr>
      <w:tr w:rsidR="005767ED" w:rsidRPr="00796646" w:rsidTr="005767ED">
        <w:tc>
          <w:tcPr>
            <w:tcW w:w="3550" w:type="dxa"/>
            <w:vMerge/>
            <w:shd w:val="clear" w:color="auto" w:fill="BFBFBF" w:themeFill="background1" w:themeFillShade="BF"/>
          </w:tcPr>
          <w:p w:rsidR="005767ED" w:rsidRPr="00796646" w:rsidRDefault="005767ED" w:rsidP="005767ED">
            <w:pPr>
              <w:bidi/>
              <w:jc w:val="center"/>
              <w:rPr>
                <w:rFonts w:cs="B Zar"/>
                <w:b/>
                <w:bCs/>
                <w:rtl/>
              </w:rPr>
            </w:pPr>
          </w:p>
        </w:tc>
        <w:tc>
          <w:tcPr>
            <w:tcW w:w="3549" w:type="dxa"/>
          </w:tcPr>
          <w:p w:rsidR="005767ED" w:rsidRPr="00AD7C62" w:rsidRDefault="005767ED" w:rsidP="005767ED">
            <w:pPr>
              <w:bidi/>
              <w:jc w:val="center"/>
              <w:rPr>
                <w:rFonts w:cs="B Nazanin"/>
                <w:rtl/>
                <w:lang w:bidi="fa-IR"/>
              </w:rPr>
            </w:pPr>
            <w:r w:rsidRPr="00AD7C62">
              <w:rPr>
                <w:rFonts w:cs="B Nazanin" w:hint="cs"/>
                <w:rtl/>
                <w:lang w:bidi="fa-IR"/>
              </w:rPr>
              <w:t>مراقب سلامت-ماما</w:t>
            </w:r>
          </w:p>
        </w:tc>
        <w:tc>
          <w:tcPr>
            <w:tcW w:w="3379" w:type="dxa"/>
          </w:tcPr>
          <w:p w:rsidR="005767ED" w:rsidRPr="00AD7C62" w:rsidRDefault="005767ED" w:rsidP="005767ED">
            <w:pPr>
              <w:bidi/>
              <w:jc w:val="center"/>
              <w:rPr>
                <w:rFonts w:cs="B Nazanin"/>
                <w:b/>
                <w:bCs/>
                <w:rtl/>
              </w:rPr>
            </w:pPr>
            <w:r w:rsidRPr="00AD7C62">
              <w:rPr>
                <w:rFonts w:cs="B Nazanin" w:hint="cs"/>
                <w:b/>
                <w:bCs/>
                <w:rtl/>
              </w:rPr>
              <w:t>53</w:t>
            </w:r>
          </w:p>
        </w:tc>
      </w:tr>
      <w:tr w:rsidR="005767ED" w:rsidRPr="00796646" w:rsidTr="005767ED">
        <w:tc>
          <w:tcPr>
            <w:tcW w:w="3550" w:type="dxa"/>
            <w:vMerge/>
            <w:shd w:val="clear" w:color="auto" w:fill="BFBFBF" w:themeFill="background1" w:themeFillShade="BF"/>
          </w:tcPr>
          <w:p w:rsidR="005767ED" w:rsidRPr="00796646" w:rsidRDefault="005767ED" w:rsidP="005767ED">
            <w:pPr>
              <w:bidi/>
              <w:jc w:val="center"/>
              <w:rPr>
                <w:rFonts w:cs="B Zar"/>
                <w:b/>
                <w:bCs/>
                <w:rtl/>
              </w:rPr>
            </w:pPr>
          </w:p>
        </w:tc>
        <w:tc>
          <w:tcPr>
            <w:tcW w:w="3549" w:type="dxa"/>
          </w:tcPr>
          <w:p w:rsidR="005767ED" w:rsidRPr="00AD7C62" w:rsidRDefault="005767ED" w:rsidP="005767ED">
            <w:pPr>
              <w:bidi/>
              <w:jc w:val="center"/>
              <w:rPr>
                <w:rFonts w:cs="B Nazanin"/>
                <w:rtl/>
              </w:rPr>
            </w:pPr>
            <w:r w:rsidRPr="00AD7C62">
              <w:rPr>
                <w:rFonts w:cs="B Nazanin" w:hint="cs"/>
                <w:rtl/>
              </w:rPr>
              <w:t>بهورز</w:t>
            </w:r>
          </w:p>
        </w:tc>
        <w:tc>
          <w:tcPr>
            <w:tcW w:w="3379" w:type="dxa"/>
          </w:tcPr>
          <w:p w:rsidR="005767ED" w:rsidRPr="00AD7C62" w:rsidRDefault="005767ED" w:rsidP="005767ED">
            <w:pPr>
              <w:bidi/>
              <w:jc w:val="center"/>
              <w:rPr>
                <w:rFonts w:cs="B Nazanin"/>
                <w:b/>
                <w:bCs/>
                <w:rtl/>
              </w:rPr>
            </w:pPr>
            <w:r w:rsidRPr="00AD7C62">
              <w:rPr>
                <w:rFonts w:cs="B Nazanin" w:hint="cs"/>
                <w:b/>
                <w:bCs/>
                <w:rtl/>
              </w:rPr>
              <w:t>35</w:t>
            </w:r>
          </w:p>
        </w:tc>
      </w:tr>
      <w:tr w:rsidR="005767ED" w:rsidRPr="00796646" w:rsidTr="005767ED">
        <w:tc>
          <w:tcPr>
            <w:tcW w:w="3550" w:type="dxa"/>
            <w:vMerge/>
            <w:shd w:val="clear" w:color="auto" w:fill="BFBFBF" w:themeFill="background1" w:themeFillShade="BF"/>
          </w:tcPr>
          <w:p w:rsidR="005767ED" w:rsidRPr="00796646" w:rsidRDefault="005767ED" w:rsidP="005767ED">
            <w:pPr>
              <w:bidi/>
              <w:jc w:val="center"/>
              <w:rPr>
                <w:rFonts w:cs="B Zar"/>
                <w:b/>
                <w:bCs/>
                <w:rtl/>
              </w:rPr>
            </w:pPr>
          </w:p>
        </w:tc>
        <w:tc>
          <w:tcPr>
            <w:tcW w:w="3549" w:type="dxa"/>
          </w:tcPr>
          <w:p w:rsidR="005767ED" w:rsidRPr="00AD7C62" w:rsidRDefault="005767ED" w:rsidP="005767ED">
            <w:pPr>
              <w:tabs>
                <w:tab w:val="left" w:pos="333"/>
                <w:tab w:val="center" w:pos="1666"/>
              </w:tabs>
              <w:bidi/>
              <w:jc w:val="center"/>
              <w:rPr>
                <w:rFonts w:cs="B Nazanin"/>
                <w:rtl/>
              </w:rPr>
            </w:pPr>
            <w:r w:rsidRPr="00AD7C62">
              <w:rPr>
                <w:rFonts w:cs="B Nazanin" w:hint="cs"/>
                <w:rtl/>
              </w:rPr>
              <w:t>مربی بهورزی</w:t>
            </w:r>
          </w:p>
        </w:tc>
        <w:tc>
          <w:tcPr>
            <w:tcW w:w="3379" w:type="dxa"/>
          </w:tcPr>
          <w:p w:rsidR="005767ED" w:rsidRPr="00AD7C62" w:rsidRDefault="005767ED" w:rsidP="005767ED">
            <w:pPr>
              <w:bidi/>
              <w:jc w:val="center"/>
              <w:rPr>
                <w:rFonts w:cs="B Nazanin"/>
                <w:b/>
                <w:bCs/>
                <w:rtl/>
              </w:rPr>
            </w:pPr>
            <w:r w:rsidRPr="00AD7C62">
              <w:rPr>
                <w:rFonts w:cs="B Nazanin" w:hint="cs"/>
                <w:b/>
                <w:bCs/>
                <w:rtl/>
              </w:rPr>
              <w:t>5</w:t>
            </w:r>
          </w:p>
        </w:tc>
      </w:tr>
      <w:tr w:rsidR="005767ED" w:rsidRPr="00796646" w:rsidTr="005767ED">
        <w:tc>
          <w:tcPr>
            <w:tcW w:w="3550" w:type="dxa"/>
            <w:vMerge/>
            <w:shd w:val="clear" w:color="auto" w:fill="BFBFBF" w:themeFill="background1" w:themeFillShade="BF"/>
          </w:tcPr>
          <w:p w:rsidR="005767ED" w:rsidRPr="00796646" w:rsidRDefault="005767ED" w:rsidP="005767ED">
            <w:pPr>
              <w:bidi/>
              <w:jc w:val="center"/>
              <w:rPr>
                <w:rFonts w:cs="B Zar"/>
                <w:b/>
                <w:bCs/>
                <w:rtl/>
              </w:rPr>
            </w:pPr>
          </w:p>
        </w:tc>
        <w:tc>
          <w:tcPr>
            <w:tcW w:w="3549" w:type="dxa"/>
          </w:tcPr>
          <w:p w:rsidR="005767ED" w:rsidRPr="00AD7C62" w:rsidRDefault="005767ED" w:rsidP="005767ED">
            <w:pPr>
              <w:tabs>
                <w:tab w:val="left" w:pos="333"/>
                <w:tab w:val="center" w:pos="1666"/>
              </w:tabs>
              <w:bidi/>
              <w:jc w:val="center"/>
              <w:rPr>
                <w:rFonts w:cs="B Nazanin"/>
                <w:rtl/>
              </w:rPr>
            </w:pPr>
            <w:r w:rsidRPr="00AD7C62">
              <w:rPr>
                <w:rFonts w:cs="B Nazanin" w:hint="cs"/>
                <w:rtl/>
              </w:rPr>
              <w:t>کارشناسان بهداشت خانواده</w:t>
            </w:r>
          </w:p>
        </w:tc>
        <w:tc>
          <w:tcPr>
            <w:tcW w:w="3379" w:type="dxa"/>
          </w:tcPr>
          <w:p w:rsidR="005767ED" w:rsidRPr="00AD7C62" w:rsidRDefault="005767ED" w:rsidP="005767ED">
            <w:pPr>
              <w:bidi/>
              <w:jc w:val="center"/>
              <w:rPr>
                <w:rFonts w:cs="B Nazanin"/>
                <w:b/>
                <w:bCs/>
                <w:rtl/>
              </w:rPr>
            </w:pPr>
            <w:r w:rsidRPr="00AD7C62">
              <w:rPr>
                <w:rFonts w:cs="B Nazanin" w:hint="cs"/>
                <w:b/>
                <w:bCs/>
                <w:rtl/>
              </w:rPr>
              <w:t>6</w:t>
            </w:r>
          </w:p>
        </w:tc>
      </w:tr>
      <w:tr w:rsidR="005767ED" w:rsidRPr="00796646" w:rsidTr="005767ED">
        <w:tc>
          <w:tcPr>
            <w:tcW w:w="3550" w:type="dxa"/>
            <w:vMerge/>
            <w:shd w:val="clear" w:color="auto" w:fill="BFBFBF" w:themeFill="background1" w:themeFillShade="BF"/>
          </w:tcPr>
          <w:p w:rsidR="005767ED" w:rsidRPr="00796646" w:rsidRDefault="005767ED" w:rsidP="005767ED">
            <w:pPr>
              <w:bidi/>
              <w:jc w:val="center"/>
              <w:rPr>
                <w:rFonts w:cs="B Zar"/>
                <w:b/>
                <w:bCs/>
                <w:rtl/>
              </w:rPr>
            </w:pPr>
          </w:p>
        </w:tc>
        <w:tc>
          <w:tcPr>
            <w:tcW w:w="3549" w:type="dxa"/>
          </w:tcPr>
          <w:p w:rsidR="005767ED" w:rsidRPr="00AD7C62" w:rsidRDefault="005767ED" w:rsidP="005767ED">
            <w:pPr>
              <w:bidi/>
              <w:jc w:val="center"/>
              <w:rPr>
                <w:rFonts w:cs="B Nazanin"/>
                <w:rtl/>
              </w:rPr>
            </w:pPr>
            <w:r w:rsidRPr="00AD7C62">
              <w:rPr>
                <w:rFonts w:cs="B Nazanin" w:hint="cs"/>
                <w:rtl/>
              </w:rPr>
              <w:t>کل</w:t>
            </w:r>
          </w:p>
        </w:tc>
        <w:tc>
          <w:tcPr>
            <w:tcW w:w="3379" w:type="dxa"/>
          </w:tcPr>
          <w:p w:rsidR="005767ED" w:rsidRPr="00AD7C62" w:rsidRDefault="005767ED" w:rsidP="005767ED">
            <w:pPr>
              <w:bidi/>
              <w:jc w:val="center"/>
              <w:rPr>
                <w:rFonts w:cs="B Nazanin"/>
                <w:b/>
                <w:bCs/>
                <w:rtl/>
              </w:rPr>
            </w:pPr>
            <w:r w:rsidRPr="00AD7C62">
              <w:rPr>
                <w:rFonts w:cs="B Nazanin" w:hint="cs"/>
                <w:b/>
                <w:bCs/>
                <w:rtl/>
              </w:rPr>
              <w:t>108</w:t>
            </w:r>
          </w:p>
        </w:tc>
      </w:tr>
    </w:tbl>
    <w:p w:rsidR="005767ED" w:rsidRDefault="005767ED" w:rsidP="005767ED">
      <w:pPr>
        <w:rPr>
          <w:rFonts w:cs="B Zar"/>
          <w:b/>
          <w:bCs/>
        </w:rPr>
      </w:pPr>
    </w:p>
    <w:p w:rsidR="005767ED" w:rsidRDefault="005767ED" w:rsidP="005767ED">
      <w:pPr>
        <w:bidi/>
        <w:rPr>
          <w:rFonts w:cs="B Zar"/>
          <w:sz w:val="24"/>
          <w:szCs w:val="24"/>
          <w:rtl/>
        </w:rPr>
      </w:pPr>
    </w:p>
    <w:p w:rsidR="005767ED" w:rsidRDefault="005767ED" w:rsidP="005767ED">
      <w:pPr>
        <w:bidi/>
        <w:rPr>
          <w:rFonts w:cs="B Zar"/>
          <w:sz w:val="24"/>
          <w:szCs w:val="24"/>
          <w:rtl/>
        </w:rPr>
      </w:pPr>
    </w:p>
    <w:p w:rsidR="005767ED" w:rsidRDefault="005767ED" w:rsidP="005767ED">
      <w:pPr>
        <w:bidi/>
        <w:rPr>
          <w:rFonts w:cs="B Zar"/>
          <w:sz w:val="24"/>
          <w:szCs w:val="24"/>
          <w:rtl/>
        </w:rPr>
      </w:pPr>
    </w:p>
    <w:p w:rsidR="005767ED" w:rsidRDefault="005767ED" w:rsidP="005767ED">
      <w:pPr>
        <w:bidi/>
        <w:rPr>
          <w:rFonts w:cs="B Zar"/>
          <w:sz w:val="24"/>
          <w:szCs w:val="24"/>
          <w:rtl/>
        </w:rPr>
      </w:pPr>
    </w:p>
    <w:p w:rsidR="005767ED" w:rsidRDefault="005767ED" w:rsidP="005767ED">
      <w:pPr>
        <w:bidi/>
        <w:rPr>
          <w:rFonts w:cs="B Zar"/>
          <w:sz w:val="24"/>
          <w:szCs w:val="24"/>
          <w:rtl/>
        </w:rPr>
      </w:pPr>
    </w:p>
    <w:p w:rsidR="005767ED" w:rsidRDefault="005767ED" w:rsidP="005767ED">
      <w:pPr>
        <w:bidi/>
        <w:rPr>
          <w:rFonts w:cs="B Zar"/>
          <w:sz w:val="24"/>
          <w:szCs w:val="24"/>
          <w:rtl/>
        </w:rPr>
      </w:pPr>
    </w:p>
    <w:p w:rsidR="005767ED" w:rsidRDefault="005767ED" w:rsidP="005767ED">
      <w:pPr>
        <w:bidi/>
        <w:rPr>
          <w:rFonts w:cs="B Zar"/>
          <w:sz w:val="24"/>
          <w:szCs w:val="24"/>
          <w:rtl/>
        </w:rPr>
        <w:sectPr w:rsidR="005767ED" w:rsidSect="005767E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Default="005767ED" w:rsidP="005767ED">
      <w:pPr>
        <w:bidi/>
        <w:rPr>
          <w:rFonts w:cs="B Nazanin"/>
          <w:b/>
          <w:bCs/>
          <w:sz w:val="28"/>
          <w:szCs w:val="28"/>
          <w:rtl/>
          <w:lang w:bidi="fa-IR"/>
        </w:rPr>
      </w:pPr>
    </w:p>
    <w:p w:rsidR="005767ED" w:rsidRDefault="005767ED" w:rsidP="005767ED">
      <w:pPr>
        <w:bidi/>
        <w:rPr>
          <w:rFonts w:cs="B Nazanin"/>
          <w:b/>
          <w:bCs/>
          <w:sz w:val="28"/>
          <w:szCs w:val="28"/>
          <w:rtl/>
          <w:lang w:bidi="fa-IR"/>
        </w:rPr>
      </w:pPr>
      <w:r w:rsidRPr="00EC185D">
        <w:rPr>
          <w:rFonts w:cs="B Nazanin" w:hint="cs"/>
          <w:b/>
          <w:bCs/>
          <w:sz w:val="28"/>
          <w:szCs w:val="28"/>
          <w:rtl/>
          <w:lang w:bidi="fa-IR"/>
        </w:rPr>
        <w:t>ب)شاخص‌ها</w:t>
      </w:r>
    </w:p>
    <w:tbl>
      <w:tblPr>
        <w:tblStyle w:val="TableGrid3"/>
        <w:bidiVisual/>
        <w:tblW w:w="13692" w:type="dxa"/>
        <w:tblInd w:w="-266" w:type="dxa"/>
        <w:tblLayout w:type="fixed"/>
        <w:tblLook w:val="04A0" w:firstRow="1" w:lastRow="0" w:firstColumn="1" w:lastColumn="0" w:noHBand="0" w:noVBand="1"/>
      </w:tblPr>
      <w:tblGrid>
        <w:gridCol w:w="2987"/>
        <w:gridCol w:w="814"/>
        <w:gridCol w:w="678"/>
        <w:gridCol w:w="677"/>
        <w:gridCol w:w="949"/>
        <w:gridCol w:w="809"/>
        <w:gridCol w:w="954"/>
        <w:gridCol w:w="862"/>
        <w:gridCol w:w="896"/>
        <w:gridCol w:w="972"/>
        <w:gridCol w:w="3094"/>
      </w:tblGrid>
      <w:tr w:rsidR="005767ED" w:rsidRPr="00EC185D" w:rsidTr="00614BCD">
        <w:trPr>
          <w:trHeight w:val="561"/>
        </w:trPr>
        <w:tc>
          <w:tcPr>
            <w:tcW w:w="2987" w:type="dxa"/>
            <w:vMerge w:val="restart"/>
            <w:tcBorders>
              <w:top w:val="thinThickSmallGap" w:sz="12" w:space="0" w:color="auto"/>
              <w:left w:val="thinThickSmallGap" w:sz="12" w:space="0" w:color="auto"/>
            </w:tcBorders>
            <w:shd w:val="clear" w:color="auto" w:fill="BFBFBF" w:themeFill="background1" w:themeFillShade="BF"/>
            <w:vAlign w:val="center"/>
          </w:tcPr>
          <w:p w:rsidR="005767ED" w:rsidRPr="00EC185D" w:rsidRDefault="005767ED" w:rsidP="005767ED">
            <w:pPr>
              <w:bidi/>
              <w:jc w:val="center"/>
              <w:rPr>
                <w:rFonts w:cs="B Nazanin"/>
                <w:b/>
                <w:bCs/>
                <w:sz w:val="24"/>
                <w:szCs w:val="24"/>
                <w:rtl/>
              </w:rPr>
            </w:pPr>
            <w:r w:rsidRPr="00EC185D">
              <w:rPr>
                <w:rFonts w:cs="B Nazanin" w:hint="cs"/>
                <w:b/>
                <w:bCs/>
                <w:sz w:val="24"/>
                <w:szCs w:val="24"/>
                <w:rtl/>
              </w:rPr>
              <w:t>عنوان شاخص</w:t>
            </w:r>
          </w:p>
        </w:tc>
        <w:tc>
          <w:tcPr>
            <w:tcW w:w="2169" w:type="dxa"/>
            <w:gridSpan w:val="3"/>
            <w:tcBorders>
              <w:top w:val="thinThickSmallGap" w:sz="12" w:space="0" w:color="auto"/>
            </w:tcBorders>
            <w:shd w:val="clear" w:color="auto" w:fill="BFBFBF" w:themeFill="background1" w:themeFillShade="BF"/>
            <w:vAlign w:val="center"/>
          </w:tcPr>
          <w:p w:rsidR="005767ED" w:rsidRPr="00EC185D" w:rsidRDefault="005767ED" w:rsidP="005767ED">
            <w:pPr>
              <w:bidi/>
              <w:jc w:val="center"/>
              <w:rPr>
                <w:rFonts w:cs="B Titr"/>
                <w:b/>
                <w:bCs/>
                <w:sz w:val="28"/>
                <w:szCs w:val="28"/>
                <w:rtl/>
                <w:lang w:bidi="fa-IR"/>
              </w:rPr>
            </w:pPr>
            <w:r w:rsidRPr="00EC185D">
              <w:rPr>
                <w:rFonts w:cs="B Nazanin" w:hint="cs"/>
                <w:b/>
                <w:bCs/>
                <w:sz w:val="24"/>
                <w:szCs w:val="24"/>
                <w:rtl/>
              </w:rPr>
              <w:t>6 ماهه اول سال 1402</w:t>
            </w:r>
          </w:p>
          <w:p w:rsidR="005767ED" w:rsidRPr="00EC185D" w:rsidRDefault="005767ED" w:rsidP="005767ED">
            <w:pPr>
              <w:bidi/>
              <w:jc w:val="center"/>
              <w:rPr>
                <w:rFonts w:cs="B Nazanin"/>
                <w:b/>
                <w:bCs/>
                <w:sz w:val="24"/>
                <w:szCs w:val="24"/>
                <w:rtl/>
              </w:rPr>
            </w:pPr>
          </w:p>
        </w:tc>
        <w:tc>
          <w:tcPr>
            <w:tcW w:w="2712" w:type="dxa"/>
            <w:gridSpan w:val="3"/>
            <w:tcBorders>
              <w:top w:val="thinThickSmallGap" w:sz="12" w:space="0" w:color="auto"/>
            </w:tcBorders>
            <w:shd w:val="clear" w:color="auto" w:fill="BFBFBF" w:themeFill="background1" w:themeFillShade="BF"/>
          </w:tcPr>
          <w:p w:rsidR="005767ED" w:rsidRPr="00EC185D" w:rsidRDefault="005767ED" w:rsidP="005767ED">
            <w:pPr>
              <w:bidi/>
              <w:jc w:val="center"/>
              <w:rPr>
                <w:rFonts w:cs="B Titr"/>
                <w:b/>
                <w:bCs/>
                <w:sz w:val="28"/>
                <w:szCs w:val="28"/>
                <w:rtl/>
                <w:lang w:bidi="fa-IR"/>
              </w:rPr>
            </w:pPr>
            <w:r w:rsidRPr="00EC185D">
              <w:rPr>
                <w:rFonts w:cs="B Nazanin" w:hint="cs"/>
                <w:b/>
                <w:bCs/>
                <w:sz w:val="24"/>
                <w:szCs w:val="24"/>
                <w:rtl/>
              </w:rPr>
              <w:t>6 ماهه اول سال 1403</w:t>
            </w:r>
          </w:p>
          <w:p w:rsidR="005767ED" w:rsidRPr="00EC185D" w:rsidRDefault="005767ED" w:rsidP="005767ED">
            <w:pPr>
              <w:bidi/>
              <w:jc w:val="center"/>
              <w:rPr>
                <w:rFonts w:cs="B Nazanin"/>
                <w:b/>
                <w:bCs/>
                <w:sz w:val="24"/>
                <w:szCs w:val="24"/>
                <w:rtl/>
              </w:rPr>
            </w:pPr>
          </w:p>
        </w:tc>
        <w:tc>
          <w:tcPr>
            <w:tcW w:w="862" w:type="dxa"/>
            <w:vMerge w:val="restart"/>
            <w:tcBorders>
              <w:top w:val="thinThickSmallGap" w:sz="12" w:space="0" w:color="auto"/>
            </w:tcBorders>
            <w:shd w:val="clear" w:color="auto" w:fill="BFBFBF" w:themeFill="background1" w:themeFillShade="BF"/>
            <w:vAlign w:val="center"/>
          </w:tcPr>
          <w:p w:rsidR="005767ED" w:rsidRPr="00EC185D" w:rsidRDefault="005767ED" w:rsidP="005767ED">
            <w:pPr>
              <w:bidi/>
              <w:jc w:val="center"/>
              <w:rPr>
                <w:rFonts w:cs="B Nazanin"/>
                <w:b/>
                <w:bCs/>
                <w:sz w:val="24"/>
                <w:szCs w:val="24"/>
                <w:rtl/>
              </w:rPr>
            </w:pPr>
            <w:r w:rsidRPr="00EC185D">
              <w:rPr>
                <w:rFonts w:cs="B Nazanin" w:hint="cs"/>
                <w:b/>
                <w:bCs/>
                <w:sz w:val="24"/>
                <w:szCs w:val="24"/>
                <w:rtl/>
              </w:rPr>
              <w:t xml:space="preserve">حد انتظار </w:t>
            </w:r>
          </w:p>
          <w:p w:rsidR="005767ED" w:rsidRPr="00EC185D" w:rsidRDefault="005767ED" w:rsidP="005767ED">
            <w:pPr>
              <w:bidi/>
              <w:jc w:val="center"/>
              <w:rPr>
                <w:rFonts w:cs="B Nazanin"/>
                <w:b/>
                <w:bCs/>
                <w:sz w:val="24"/>
                <w:szCs w:val="24"/>
                <w:rtl/>
              </w:rPr>
            </w:pPr>
            <w:r w:rsidRPr="00EC185D">
              <w:rPr>
                <w:rFonts w:cs="B Nazanin" w:hint="cs"/>
                <w:b/>
                <w:bCs/>
                <w:sz w:val="24"/>
                <w:szCs w:val="24"/>
                <w:rtl/>
              </w:rPr>
              <w:t>سال 1403</w:t>
            </w:r>
          </w:p>
        </w:tc>
        <w:tc>
          <w:tcPr>
            <w:tcW w:w="896" w:type="dxa"/>
            <w:vMerge w:val="restart"/>
            <w:tcBorders>
              <w:top w:val="thinThickSmallGap" w:sz="12" w:space="0" w:color="auto"/>
            </w:tcBorders>
            <w:shd w:val="clear" w:color="auto" w:fill="BFBFBF" w:themeFill="background1" w:themeFillShade="BF"/>
            <w:vAlign w:val="center"/>
          </w:tcPr>
          <w:p w:rsidR="005767ED" w:rsidRPr="00EC185D" w:rsidRDefault="005767ED" w:rsidP="005767ED">
            <w:pPr>
              <w:bidi/>
              <w:jc w:val="center"/>
              <w:rPr>
                <w:rFonts w:cs="B Nazanin"/>
                <w:b/>
                <w:bCs/>
                <w:sz w:val="24"/>
                <w:szCs w:val="24"/>
                <w:rtl/>
              </w:rPr>
            </w:pPr>
            <w:r w:rsidRPr="00EC185D">
              <w:rPr>
                <w:rFonts w:cs="B Nazanin" w:hint="cs"/>
                <w:b/>
                <w:bCs/>
                <w:sz w:val="24"/>
                <w:szCs w:val="24"/>
                <w:rtl/>
              </w:rPr>
              <w:t xml:space="preserve">در صد پیشرفت </w:t>
            </w:r>
          </w:p>
        </w:tc>
        <w:tc>
          <w:tcPr>
            <w:tcW w:w="972" w:type="dxa"/>
            <w:vMerge w:val="restart"/>
            <w:tcBorders>
              <w:top w:val="thinThickSmallGap" w:sz="12" w:space="0" w:color="auto"/>
            </w:tcBorders>
            <w:shd w:val="clear" w:color="auto" w:fill="BFBFBF" w:themeFill="background1" w:themeFillShade="BF"/>
            <w:vAlign w:val="center"/>
          </w:tcPr>
          <w:p w:rsidR="005767ED" w:rsidRPr="00EC185D" w:rsidRDefault="005767ED" w:rsidP="005767ED">
            <w:pPr>
              <w:bidi/>
              <w:jc w:val="center"/>
              <w:rPr>
                <w:rFonts w:cs="B Nazanin"/>
                <w:b/>
                <w:bCs/>
                <w:sz w:val="24"/>
                <w:szCs w:val="24"/>
                <w:rtl/>
                <w:lang w:bidi="fa-IR"/>
              </w:rPr>
            </w:pPr>
            <w:r w:rsidRPr="00EC185D">
              <w:rPr>
                <w:rFonts w:cs="B Nazanin" w:hint="cs"/>
                <w:b/>
                <w:bCs/>
                <w:sz w:val="24"/>
                <w:szCs w:val="24"/>
                <w:rtl/>
                <w:lang w:bidi="fa-IR"/>
              </w:rPr>
              <w:t>منبع اطلاعاتی</w:t>
            </w:r>
          </w:p>
        </w:tc>
        <w:tc>
          <w:tcPr>
            <w:tcW w:w="3094" w:type="dxa"/>
            <w:vMerge w:val="restart"/>
            <w:tcBorders>
              <w:top w:val="thinThickSmallGap" w:sz="12" w:space="0" w:color="auto"/>
              <w:right w:val="thinThickSmallGap" w:sz="12" w:space="0" w:color="auto"/>
            </w:tcBorders>
            <w:shd w:val="clear" w:color="auto" w:fill="BFBFBF" w:themeFill="background1" w:themeFillShade="BF"/>
            <w:vAlign w:val="center"/>
          </w:tcPr>
          <w:p w:rsidR="005767ED" w:rsidRPr="00EC185D" w:rsidRDefault="005767ED" w:rsidP="005767ED">
            <w:pPr>
              <w:bidi/>
              <w:jc w:val="center"/>
              <w:rPr>
                <w:rFonts w:cs="B Nazanin"/>
                <w:b/>
                <w:bCs/>
                <w:sz w:val="24"/>
                <w:szCs w:val="24"/>
                <w:rtl/>
              </w:rPr>
            </w:pPr>
            <w:r w:rsidRPr="00EC185D">
              <w:rPr>
                <w:rFonts w:cs="B Nazanin" w:hint="cs"/>
                <w:b/>
                <w:bCs/>
                <w:sz w:val="24"/>
                <w:szCs w:val="24"/>
                <w:rtl/>
              </w:rPr>
              <w:t>تحلیل</w:t>
            </w:r>
          </w:p>
        </w:tc>
      </w:tr>
      <w:tr w:rsidR="005767ED" w:rsidRPr="00EC185D" w:rsidTr="00614BCD">
        <w:trPr>
          <w:trHeight w:val="561"/>
        </w:trPr>
        <w:tc>
          <w:tcPr>
            <w:tcW w:w="2987" w:type="dxa"/>
            <w:vMerge/>
            <w:tcBorders>
              <w:left w:val="thinThickSmallGap" w:sz="12" w:space="0" w:color="auto"/>
              <w:bottom w:val="thinThickSmallGap" w:sz="12" w:space="0" w:color="auto"/>
            </w:tcBorders>
            <w:shd w:val="clear" w:color="auto" w:fill="BFBFBF" w:themeFill="background1" w:themeFillShade="BF"/>
            <w:vAlign w:val="center"/>
          </w:tcPr>
          <w:p w:rsidR="005767ED" w:rsidRPr="00EC185D" w:rsidRDefault="005767ED" w:rsidP="005767ED">
            <w:pPr>
              <w:bidi/>
              <w:jc w:val="center"/>
              <w:rPr>
                <w:rFonts w:cs="B Zar"/>
                <w:rtl/>
              </w:rPr>
            </w:pPr>
          </w:p>
        </w:tc>
        <w:tc>
          <w:tcPr>
            <w:tcW w:w="814" w:type="dxa"/>
            <w:shd w:val="clear" w:color="auto" w:fill="BFBFBF" w:themeFill="background1" w:themeFillShade="BF"/>
            <w:vAlign w:val="center"/>
          </w:tcPr>
          <w:p w:rsidR="005767ED" w:rsidRPr="00EC185D" w:rsidRDefault="005767ED" w:rsidP="005767ED">
            <w:pPr>
              <w:bidi/>
              <w:jc w:val="center"/>
              <w:rPr>
                <w:rFonts w:cs="B Nazanin"/>
                <w:b/>
                <w:bCs/>
                <w:rtl/>
              </w:rPr>
            </w:pPr>
            <w:r w:rsidRPr="00EC185D">
              <w:rPr>
                <w:rFonts w:cs="B Nazanin" w:hint="cs"/>
                <w:b/>
                <w:bCs/>
                <w:rtl/>
              </w:rPr>
              <w:t>میزان</w:t>
            </w:r>
            <w:r w:rsidRPr="00EC185D">
              <w:rPr>
                <w:rFonts w:cs="B Nazanin"/>
                <w:b/>
                <w:bCs/>
                <w:rtl/>
              </w:rPr>
              <w:t xml:space="preserve"> </w:t>
            </w:r>
            <w:r w:rsidRPr="00EC185D">
              <w:rPr>
                <w:rFonts w:cs="B Nazanin" w:hint="cs"/>
                <w:b/>
                <w:bCs/>
                <w:rtl/>
              </w:rPr>
              <w:t>شاخص</w:t>
            </w:r>
          </w:p>
        </w:tc>
        <w:tc>
          <w:tcPr>
            <w:tcW w:w="678" w:type="dxa"/>
            <w:tcBorders>
              <w:right w:val="single" w:sz="4" w:space="0" w:color="000000"/>
            </w:tcBorders>
            <w:shd w:val="clear" w:color="auto" w:fill="BFBFBF" w:themeFill="background1" w:themeFillShade="BF"/>
            <w:vAlign w:val="center"/>
          </w:tcPr>
          <w:p w:rsidR="005767ED" w:rsidRPr="00EC185D" w:rsidRDefault="005767ED" w:rsidP="005767ED">
            <w:pPr>
              <w:bidi/>
              <w:jc w:val="center"/>
              <w:rPr>
                <w:rFonts w:cs="B Nazanin"/>
                <w:b/>
                <w:bCs/>
                <w:rtl/>
              </w:rPr>
            </w:pPr>
            <w:r w:rsidRPr="00EC185D">
              <w:rPr>
                <w:rFonts w:cs="B Nazanin" w:hint="cs"/>
                <w:b/>
                <w:bCs/>
                <w:rtl/>
              </w:rPr>
              <w:t>صورت</w:t>
            </w:r>
          </w:p>
        </w:tc>
        <w:tc>
          <w:tcPr>
            <w:tcW w:w="677" w:type="dxa"/>
            <w:shd w:val="clear" w:color="auto" w:fill="BFBFBF" w:themeFill="background1" w:themeFillShade="BF"/>
            <w:vAlign w:val="center"/>
          </w:tcPr>
          <w:p w:rsidR="005767ED" w:rsidRPr="00EC185D" w:rsidRDefault="005767ED" w:rsidP="005767ED">
            <w:pPr>
              <w:bidi/>
              <w:jc w:val="center"/>
              <w:rPr>
                <w:rFonts w:cs="B Nazanin"/>
                <w:b/>
                <w:bCs/>
                <w:rtl/>
              </w:rPr>
            </w:pPr>
            <w:r w:rsidRPr="00EC185D">
              <w:rPr>
                <w:rFonts w:cs="B Nazanin" w:hint="cs"/>
                <w:b/>
                <w:bCs/>
                <w:rtl/>
              </w:rPr>
              <w:t>مخرج</w:t>
            </w:r>
          </w:p>
        </w:tc>
        <w:tc>
          <w:tcPr>
            <w:tcW w:w="949" w:type="dxa"/>
            <w:tcBorders>
              <w:right w:val="single" w:sz="4" w:space="0" w:color="000000"/>
            </w:tcBorders>
            <w:shd w:val="clear" w:color="auto" w:fill="BFBFBF" w:themeFill="background1" w:themeFillShade="BF"/>
            <w:vAlign w:val="center"/>
          </w:tcPr>
          <w:p w:rsidR="005767ED" w:rsidRPr="00EC185D" w:rsidRDefault="005767ED" w:rsidP="005767ED">
            <w:pPr>
              <w:bidi/>
              <w:jc w:val="center"/>
              <w:rPr>
                <w:rFonts w:cs="B Nazanin"/>
                <w:b/>
                <w:bCs/>
                <w:rtl/>
              </w:rPr>
            </w:pPr>
            <w:r w:rsidRPr="00EC185D">
              <w:rPr>
                <w:rFonts w:cs="B Nazanin" w:hint="cs"/>
                <w:b/>
                <w:bCs/>
                <w:rtl/>
              </w:rPr>
              <w:t>میزان</w:t>
            </w:r>
            <w:r w:rsidRPr="00EC185D">
              <w:rPr>
                <w:rFonts w:cs="B Nazanin"/>
                <w:b/>
                <w:bCs/>
                <w:rtl/>
              </w:rPr>
              <w:t xml:space="preserve"> </w:t>
            </w:r>
            <w:r w:rsidRPr="00EC185D">
              <w:rPr>
                <w:rFonts w:cs="B Nazanin" w:hint="cs"/>
                <w:b/>
                <w:bCs/>
                <w:rtl/>
              </w:rPr>
              <w:t>شاخص</w:t>
            </w:r>
          </w:p>
        </w:tc>
        <w:tc>
          <w:tcPr>
            <w:tcW w:w="809" w:type="dxa"/>
            <w:tcBorders>
              <w:right w:val="single" w:sz="4" w:space="0" w:color="000000"/>
            </w:tcBorders>
            <w:shd w:val="clear" w:color="auto" w:fill="BFBFBF" w:themeFill="background1" w:themeFillShade="BF"/>
            <w:vAlign w:val="center"/>
          </w:tcPr>
          <w:p w:rsidR="005767ED" w:rsidRPr="00EC185D" w:rsidRDefault="005767ED" w:rsidP="005767ED">
            <w:pPr>
              <w:bidi/>
              <w:jc w:val="center"/>
              <w:rPr>
                <w:rFonts w:cs="B Nazanin"/>
                <w:b/>
                <w:bCs/>
                <w:rtl/>
              </w:rPr>
            </w:pPr>
            <w:r w:rsidRPr="00EC185D">
              <w:rPr>
                <w:rFonts w:cs="B Nazanin" w:hint="cs"/>
                <w:b/>
                <w:bCs/>
                <w:rtl/>
              </w:rPr>
              <w:t>صورت</w:t>
            </w:r>
          </w:p>
        </w:tc>
        <w:tc>
          <w:tcPr>
            <w:tcW w:w="954" w:type="dxa"/>
            <w:shd w:val="clear" w:color="auto" w:fill="BFBFBF" w:themeFill="background1" w:themeFillShade="BF"/>
            <w:vAlign w:val="center"/>
          </w:tcPr>
          <w:p w:rsidR="005767ED" w:rsidRPr="00EC185D" w:rsidRDefault="005767ED" w:rsidP="005767ED">
            <w:pPr>
              <w:bidi/>
              <w:jc w:val="center"/>
              <w:rPr>
                <w:rFonts w:cs="B Nazanin"/>
                <w:b/>
                <w:bCs/>
                <w:rtl/>
              </w:rPr>
            </w:pPr>
            <w:r w:rsidRPr="00EC185D">
              <w:rPr>
                <w:rFonts w:cs="B Nazanin" w:hint="cs"/>
                <w:b/>
                <w:bCs/>
                <w:rtl/>
              </w:rPr>
              <w:t>مخرج</w:t>
            </w:r>
          </w:p>
        </w:tc>
        <w:tc>
          <w:tcPr>
            <w:tcW w:w="862" w:type="dxa"/>
            <w:vMerge/>
            <w:tcBorders>
              <w:bottom w:val="thinThickSmallGap" w:sz="12" w:space="0" w:color="auto"/>
            </w:tcBorders>
            <w:shd w:val="clear" w:color="auto" w:fill="BFBFBF" w:themeFill="background1" w:themeFillShade="BF"/>
            <w:vAlign w:val="center"/>
          </w:tcPr>
          <w:p w:rsidR="005767ED" w:rsidRPr="00EC185D" w:rsidRDefault="005767ED" w:rsidP="005767ED">
            <w:pPr>
              <w:bidi/>
              <w:jc w:val="center"/>
              <w:rPr>
                <w:rFonts w:cs="B Zar"/>
                <w:rtl/>
              </w:rPr>
            </w:pPr>
          </w:p>
        </w:tc>
        <w:tc>
          <w:tcPr>
            <w:tcW w:w="896" w:type="dxa"/>
            <w:vMerge/>
            <w:tcBorders>
              <w:bottom w:val="thinThickSmallGap" w:sz="12" w:space="0" w:color="auto"/>
            </w:tcBorders>
            <w:shd w:val="clear" w:color="auto" w:fill="BFBFBF" w:themeFill="background1" w:themeFillShade="BF"/>
            <w:vAlign w:val="center"/>
          </w:tcPr>
          <w:p w:rsidR="005767ED" w:rsidRPr="00EC185D" w:rsidRDefault="005767ED" w:rsidP="005767ED">
            <w:pPr>
              <w:bidi/>
              <w:jc w:val="center"/>
              <w:rPr>
                <w:rFonts w:cs="B Zar"/>
                <w:rtl/>
              </w:rPr>
            </w:pPr>
          </w:p>
        </w:tc>
        <w:tc>
          <w:tcPr>
            <w:tcW w:w="972" w:type="dxa"/>
            <w:vMerge/>
            <w:tcBorders>
              <w:bottom w:val="thinThickSmallGap" w:sz="12" w:space="0" w:color="auto"/>
            </w:tcBorders>
            <w:shd w:val="clear" w:color="auto" w:fill="BFBFBF" w:themeFill="background1" w:themeFillShade="BF"/>
          </w:tcPr>
          <w:p w:rsidR="005767ED" w:rsidRPr="00EC185D" w:rsidRDefault="005767ED" w:rsidP="005767ED">
            <w:pPr>
              <w:bidi/>
              <w:jc w:val="center"/>
              <w:rPr>
                <w:rFonts w:cs="B Zar"/>
                <w:rtl/>
              </w:rPr>
            </w:pPr>
          </w:p>
        </w:tc>
        <w:tc>
          <w:tcPr>
            <w:tcW w:w="3094" w:type="dxa"/>
            <w:vMerge/>
            <w:tcBorders>
              <w:bottom w:val="thinThickSmallGap" w:sz="12" w:space="0" w:color="auto"/>
              <w:right w:val="thinThickSmallGap" w:sz="12" w:space="0" w:color="auto"/>
            </w:tcBorders>
            <w:shd w:val="clear" w:color="auto" w:fill="BFBFBF" w:themeFill="background1" w:themeFillShade="BF"/>
            <w:vAlign w:val="center"/>
          </w:tcPr>
          <w:p w:rsidR="005767ED" w:rsidRPr="00EC185D" w:rsidRDefault="005767ED" w:rsidP="005767ED">
            <w:pPr>
              <w:bidi/>
              <w:jc w:val="center"/>
              <w:rPr>
                <w:rFonts w:cs="B Zar"/>
                <w:rtl/>
              </w:rPr>
            </w:pPr>
          </w:p>
        </w:tc>
      </w:tr>
      <w:tr w:rsidR="005767ED" w:rsidRPr="00EC185D" w:rsidTr="00614BCD">
        <w:trPr>
          <w:trHeight w:val="558"/>
        </w:trPr>
        <w:tc>
          <w:tcPr>
            <w:tcW w:w="2987" w:type="dxa"/>
            <w:tcBorders>
              <w:top w:val="thinThickSmallGap" w:sz="12" w:space="0" w:color="auto"/>
              <w:left w:val="thinThickSmallGap" w:sz="12" w:space="0" w:color="auto"/>
            </w:tcBorders>
            <w:vAlign w:val="center"/>
          </w:tcPr>
          <w:p w:rsidR="005767ED" w:rsidRPr="00EC185D" w:rsidRDefault="005767ED" w:rsidP="005767ED">
            <w:pPr>
              <w:bidi/>
              <w:jc w:val="center"/>
              <w:rPr>
                <w:rFonts w:cs="B Nazanin"/>
                <w:color w:val="000000" w:themeColor="text1"/>
              </w:rPr>
            </w:pPr>
            <w:r w:rsidRPr="00EC185D">
              <w:rPr>
                <w:rFonts w:cs="B Nazanin" w:hint="cs"/>
                <w:color w:val="000000" w:themeColor="text1"/>
                <w:rtl/>
              </w:rPr>
              <w:t>آموزش</w:t>
            </w:r>
            <w:r w:rsidRPr="00EC185D">
              <w:rPr>
                <w:rFonts w:cs="B Nazanin"/>
                <w:color w:val="000000" w:themeColor="text1"/>
                <w:rtl/>
              </w:rPr>
              <w:t xml:space="preserve"> </w:t>
            </w:r>
            <w:r w:rsidRPr="00EC185D">
              <w:rPr>
                <w:rFonts w:cs="B Nazanin" w:hint="cs"/>
                <w:color w:val="000000" w:themeColor="text1"/>
                <w:rtl/>
              </w:rPr>
              <w:t>پرسنل</w:t>
            </w:r>
            <w:r w:rsidRPr="00EC185D">
              <w:rPr>
                <w:rFonts w:cs="B Nazanin"/>
                <w:color w:val="000000" w:themeColor="text1"/>
                <w:rtl/>
              </w:rPr>
              <w:t xml:space="preserve"> </w:t>
            </w:r>
            <w:r w:rsidRPr="00EC185D">
              <w:rPr>
                <w:rFonts w:cs="B Nazanin" w:hint="cs"/>
                <w:color w:val="000000" w:themeColor="text1"/>
                <w:rtl/>
              </w:rPr>
              <w:t>در</w:t>
            </w:r>
            <w:r w:rsidRPr="00EC185D">
              <w:rPr>
                <w:rFonts w:cs="B Nazanin"/>
                <w:color w:val="000000" w:themeColor="text1"/>
                <w:rtl/>
              </w:rPr>
              <w:t xml:space="preserve"> </w:t>
            </w:r>
            <w:r w:rsidRPr="00EC185D">
              <w:rPr>
                <w:rFonts w:cs="B Nazanin" w:hint="cs"/>
                <w:color w:val="000000" w:themeColor="text1"/>
                <w:rtl/>
              </w:rPr>
              <w:t>برنامه</w:t>
            </w:r>
            <w:r w:rsidRPr="00EC185D">
              <w:rPr>
                <w:rFonts w:cs="B Nazanin"/>
                <w:color w:val="000000" w:themeColor="text1"/>
                <w:rtl/>
              </w:rPr>
              <w:t xml:space="preserve"> " </w:t>
            </w:r>
            <w:r w:rsidRPr="00EC185D">
              <w:rPr>
                <w:rFonts w:cs="B Nazanin" w:hint="cs"/>
                <w:color w:val="000000" w:themeColor="text1"/>
                <w:rtl/>
              </w:rPr>
              <w:t>طب</w:t>
            </w:r>
            <w:r w:rsidRPr="00EC185D">
              <w:rPr>
                <w:rFonts w:cs="B Nazanin"/>
                <w:color w:val="000000" w:themeColor="text1"/>
                <w:rtl/>
              </w:rPr>
              <w:t xml:space="preserve"> </w:t>
            </w:r>
            <w:r w:rsidRPr="00EC185D">
              <w:rPr>
                <w:rFonts w:cs="B Nazanin" w:hint="cs"/>
                <w:color w:val="000000" w:themeColor="text1"/>
                <w:rtl/>
              </w:rPr>
              <w:t>ایرانی</w:t>
            </w:r>
            <w:r w:rsidRPr="00EC185D">
              <w:rPr>
                <w:rFonts w:cs="B Nazanin"/>
                <w:color w:val="000000" w:themeColor="text1"/>
                <w:rtl/>
              </w:rPr>
              <w:t xml:space="preserve"> "</w:t>
            </w:r>
            <w:r w:rsidRPr="00EC185D">
              <w:rPr>
                <w:rFonts w:cs="B Nazanin" w:hint="cs"/>
                <w:color w:val="000000" w:themeColor="text1"/>
                <w:rtl/>
              </w:rPr>
              <w:t>-برگزاری کارگاه ها</w:t>
            </w:r>
          </w:p>
        </w:tc>
        <w:tc>
          <w:tcPr>
            <w:tcW w:w="814" w:type="dxa"/>
            <w:tcBorders>
              <w:top w:val="thinThickSmallGap" w:sz="12" w:space="0" w:color="auto"/>
            </w:tcBorders>
          </w:tcPr>
          <w:p w:rsidR="005767ED" w:rsidRPr="00EC185D" w:rsidRDefault="005767ED" w:rsidP="005767ED">
            <w:pPr>
              <w:bidi/>
              <w:jc w:val="center"/>
              <w:rPr>
                <w:rFonts w:cs="B Nazanin"/>
                <w:rtl/>
              </w:rPr>
            </w:pPr>
            <w:r w:rsidRPr="00EC185D">
              <w:rPr>
                <w:rFonts w:cs="B Nazanin" w:hint="cs"/>
                <w:rtl/>
              </w:rPr>
              <w:t>0</w:t>
            </w:r>
          </w:p>
        </w:tc>
        <w:tc>
          <w:tcPr>
            <w:tcW w:w="678" w:type="dxa"/>
            <w:tcBorders>
              <w:top w:val="thinThickSmallGap" w:sz="12" w:space="0" w:color="auto"/>
            </w:tcBorders>
          </w:tcPr>
          <w:p w:rsidR="005767ED" w:rsidRPr="00EC185D" w:rsidRDefault="005767ED" w:rsidP="005767ED">
            <w:pPr>
              <w:bidi/>
              <w:jc w:val="center"/>
              <w:rPr>
                <w:rFonts w:cs="B Nazanin"/>
                <w:rtl/>
              </w:rPr>
            </w:pPr>
            <w:r w:rsidRPr="00EC185D">
              <w:rPr>
                <w:rFonts w:cs="B Nazanin" w:hint="cs"/>
                <w:rtl/>
              </w:rPr>
              <w:t>0</w:t>
            </w:r>
          </w:p>
        </w:tc>
        <w:tc>
          <w:tcPr>
            <w:tcW w:w="677" w:type="dxa"/>
            <w:tcBorders>
              <w:top w:val="thinThickSmallGap" w:sz="12" w:space="0" w:color="auto"/>
            </w:tcBorders>
          </w:tcPr>
          <w:p w:rsidR="005767ED" w:rsidRPr="00EC185D" w:rsidRDefault="005767ED" w:rsidP="005767ED">
            <w:pPr>
              <w:bidi/>
              <w:jc w:val="center"/>
              <w:rPr>
                <w:rFonts w:cs="B Nazanin"/>
                <w:rtl/>
              </w:rPr>
            </w:pPr>
            <w:r w:rsidRPr="00EC185D">
              <w:rPr>
                <w:rFonts w:cs="B Nazanin" w:hint="cs"/>
                <w:rtl/>
              </w:rPr>
              <w:t>-</w:t>
            </w:r>
          </w:p>
        </w:tc>
        <w:tc>
          <w:tcPr>
            <w:tcW w:w="949" w:type="dxa"/>
            <w:tcBorders>
              <w:top w:val="thinThickSmallGap" w:sz="12" w:space="0" w:color="auto"/>
            </w:tcBorders>
          </w:tcPr>
          <w:p w:rsidR="005767ED" w:rsidRPr="00EC185D" w:rsidRDefault="005767ED" w:rsidP="005767ED">
            <w:pPr>
              <w:bidi/>
              <w:jc w:val="center"/>
              <w:rPr>
                <w:rFonts w:cs="B Nazanin"/>
                <w:rtl/>
              </w:rPr>
            </w:pPr>
            <w:r w:rsidRPr="00EC185D">
              <w:rPr>
                <w:rFonts w:cs="B Nazanin" w:hint="cs"/>
                <w:rtl/>
              </w:rPr>
              <w:t>100</w:t>
            </w:r>
          </w:p>
        </w:tc>
        <w:tc>
          <w:tcPr>
            <w:tcW w:w="809" w:type="dxa"/>
            <w:tcBorders>
              <w:top w:val="thinThickSmallGap" w:sz="12" w:space="0" w:color="auto"/>
            </w:tcBorders>
          </w:tcPr>
          <w:p w:rsidR="005767ED" w:rsidRPr="00EC185D" w:rsidRDefault="005767ED" w:rsidP="005767ED">
            <w:pPr>
              <w:bidi/>
              <w:jc w:val="center"/>
              <w:rPr>
                <w:rFonts w:cs="B Nazanin"/>
                <w:rtl/>
              </w:rPr>
            </w:pPr>
            <w:r w:rsidRPr="00EC185D">
              <w:rPr>
                <w:rFonts w:cs="B Nazanin" w:hint="cs"/>
                <w:rtl/>
              </w:rPr>
              <w:t>1</w:t>
            </w:r>
          </w:p>
        </w:tc>
        <w:tc>
          <w:tcPr>
            <w:tcW w:w="954" w:type="dxa"/>
            <w:tcBorders>
              <w:top w:val="thinThickSmallGap" w:sz="12" w:space="0" w:color="auto"/>
            </w:tcBorders>
          </w:tcPr>
          <w:p w:rsidR="005767ED" w:rsidRPr="00EC185D" w:rsidRDefault="005767ED" w:rsidP="005767ED">
            <w:pPr>
              <w:bidi/>
              <w:jc w:val="center"/>
              <w:rPr>
                <w:rFonts w:cs="B Nazanin"/>
                <w:rtl/>
              </w:rPr>
            </w:pPr>
            <w:r w:rsidRPr="00EC185D">
              <w:rPr>
                <w:rFonts w:cs="B Nazanin" w:hint="cs"/>
                <w:rtl/>
              </w:rPr>
              <w:t>1</w:t>
            </w:r>
          </w:p>
        </w:tc>
        <w:tc>
          <w:tcPr>
            <w:tcW w:w="862" w:type="dxa"/>
            <w:tcBorders>
              <w:top w:val="thinThickSmallGap" w:sz="12" w:space="0" w:color="auto"/>
            </w:tcBorders>
            <w:vAlign w:val="center"/>
          </w:tcPr>
          <w:p w:rsidR="005767ED" w:rsidRPr="00EC185D" w:rsidRDefault="005767ED" w:rsidP="005767ED">
            <w:pPr>
              <w:bidi/>
              <w:jc w:val="center"/>
              <w:rPr>
                <w:rFonts w:cs="B Nazanin"/>
                <w:rtl/>
              </w:rPr>
            </w:pPr>
            <w:r w:rsidRPr="00EC185D">
              <w:rPr>
                <w:rFonts w:cs="B Nazanin" w:hint="cs"/>
                <w:rtl/>
              </w:rPr>
              <w:t>100</w:t>
            </w:r>
          </w:p>
        </w:tc>
        <w:tc>
          <w:tcPr>
            <w:tcW w:w="896" w:type="dxa"/>
            <w:tcBorders>
              <w:top w:val="thinThickSmallGap" w:sz="12" w:space="0" w:color="auto"/>
            </w:tcBorders>
            <w:vAlign w:val="center"/>
          </w:tcPr>
          <w:p w:rsidR="005767ED" w:rsidRPr="00EC185D" w:rsidRDefault="005767ED" w:rsidP="005767ED">
            <w:pPr>
              <w:bidi/>
              <w:jc w:val="center"/>
              <w:rPr>
                <w:rFonts w:cs="B Nazanin"/>
                <w:rtl/>
              </w:rPr>
            </w:pPr>
            <w:r w:rsidRPr="00EC185D">
              <w:rPr>
                <w:rFonts w:cs="B Nazanin" w:hint="cs"/>
                <w:rtl/>
              </w:rPr>
              <w:t>100</w:t>
            </w:r>
          </w:p>
        </w:tc>
        <w:tc>
          <w:tcPr>
            <w:tcW w:w="972" w:type="dxa"/>
            <w:vAlign w:val="center"/>
          </w:tcPr>
          <w:p w:rsidR="005767ED" w:rsidRPr="00EC185D" w:rsidRDefault="005767ED" w:rsidP="005767ED">
            <w:pPr>
              <w:jc w:val="center"/>
              <w:rPr>
                <w:rFonts w:cs="B Nazanin"/>
              </w:rPr>
            </w:pPr>
            <w:r w:rsidRPr="00EC185D">
              <w:rPr>
                <w:rFonts w:cs="B Nazanin" w:hint="cs"/>
                <w:rtl/>
              </w:rPr>
              <w:t>مستندات برگزاری کلاس های و کارگاه ها</w:t>
            </w:r>
          </w:p>
        </w:tc>
        <w:tc>
          <w:tcPr>
            <w:tcW w:w="3094" w:type="dxa"/>
            <w:tcBorders>
              <w:top w:val="thinThickSmallGap" w:sz="12" w:space="0" w:color="auto"/>
              <w:right w:val="thinThickSmallGap" w:sz="12" w:space="0" w:color="auto"/>
            </w:tcBorders>
          </w:tcPr>
          <w:p w:rsidR="005767ED" w:rsidRPr="00EC185D" w:rsidRDefault="005767ED" w:rsidP="005767ED">
            <w:pPr>
              <w:bidi/>
              <w:jc w:val="both"/>
              <w:rPr>
                <w:rFonts w:cs="B Nazanin"/>
                <w:rtl/>
              </w:rPr>
            </w:pPr>
            <w:r w:rsidRPr="00EC185D">
              <w:rPr>
                <w:rFonts w:cs="B Nazanin" w:hint="cs"/>
                <w:rtl/>
              </w:rPr>
              <w:t>در حد انتظار :</w:t>
            </w:r>
          </w:p>
          <w:p w:rsidR="005767ED" w:rsidRPr="00EC185D" w:rsidRDefault="005767ED" w:rsidP="005767ED">
            <w:pPr>
              <w:bidi/>
              <w:jc w:val="both"/>
              <w:rPr>
                <w:rFonts w:cs="B Nazanin"/>
                <w:rtl/>
              </w:rPr>
            </w:pPr>
            <w:r w:rsidRPr="00EC185D">
              <w:rPr>
                <w:rFonts w:cs="B Nazanin" w:hint="cs"/>
                <w:rtl/>
              </w:rPr>
              <w:t>کارگاه پیش بینی شده بر اساس زمانبندی برگزار گردید.</w:t>
            </w:r>
          </w:p>
        </w:tc>
      </w:tr>
      <w:tr w:rsidR="005767ED" w:rsidRPr="00EC185D" w:rsidTr="00614BCD">
        <w:trPr>
          <w:trHeight w:val="558"/>
        </w:trPr>
        <w:tc>
          <w:tcPr>
            <w:tcW w:w="2987" w:type="dxa"/>
            <w:tcBorders>
              <w:left w:val="thinThickSmallGap" w:sz="12" w:space="0" w:color="auto"/>
            </w:tcBorders>
            <w:vAlign w:val="center"/>
          </w:tcPr>
          <w:p w:rsidR="005767ED" w:rsidRPr="00EC185D" w:rsidRDefault="005767ED" w:rsidP="005767ED">
            <w:pPr>
              <w:bidi/>
              <w:jc w:val="center"/>
              <w:rPr>
                <w:rFonts w:cs="B Nazanin"/>
                <w:color w:val="000000" w:themeColor="text1"/>
              </w:rPr>
            </w:pPr>
            <w:r w:rsidRPr="00EC185D">
              <w:rPr>
                <w:rFonts w:cs="B Nazanin" w:hint="cs"/>
                <w:color w:val="000000" w:themeColor="text1"/>
                <w:rtl/>
              </w:rPr>
              <w:t>آموزش</w:t>
            </w:r>
            <w:r w:rsidRPr="00EC185D">
              <w:rPr>
                <w:rFonts w:cs="B Nazanin"/>
                <w:color w:val="000000" w:themeColor="text1"/>
                <w:rtl/>
              </w:rPr>
              <w:t xml:space="preserve"> </w:t>
            </w:r>
            <w:r w:rsidRPr="00EC185D">
              <w:rPr>
                <w:rFonts w:cs="B Nazanin" w:hint="cs"/>
                <w:color w:val="000000" w:themeColor="text1"/>
                <w:rtl/>
              </w:rPr>
              <w:t>پرسنل</w:t>
            </w:r>
            <w:r w:rsidRPr="00EC185D">
              <w:rPr>
                <w:rFonts w:cs="B Nazanin"/>
                <w:color w:val="000000" w:themeColor="text1"/>
                <w:rtl/>
              </w:rPr>
              <w:t xml:space="preserve"> </w:t>
            </w:r>
            <w:r w:rsidRPr="00EC185D">
              <w:rPr>
                <w:rFonts w:cs="B Nazanin" w:hint="cs"/>
                <w:color w:val="000000" w:themeColor="text1"/>
                <w:rtl/>
              </w:rPr>
              <w:t>در</w:t>
            </w:r>
            <w:r w:rsidRPr="00EC185D">
              <w:rPr>
                <w:rFonts w:cs="B Nazanin"/>
                <w:color w:val="000000" w:themeColor="text1"/>
                <w:rtl/>
              </w:rPr>
              <w:t xml:space="preserve"> </w:t>
            </w:r>
            <w:r w:rsidRPr="00EC185D">
              <w:rPr>
                <w:rFonts w:cs="B Nazanin" w:hint="cs"/>
                <w:color w:val="000000" w:themeColor="text1"/>
                <w:rtl/>
              </w:rPr>
              <w:t>برنامه</w:t>
            </w:r>
            <w:r w:rsidRPr="00EC185D">
              <w:rPr>
                <w:rFonts w:cs="B Nazanin"/>
                <w:color w:val="000000" w:themeColor="text1"/>
                <w:rtl/>
              </w:rPr>
              <w:t xml:space="preserve"> " </w:t>
            </w:r>
            <w:r w:rsidRPr="00EC185D">
              <w:rPr>
                <w:rFonts w:cs="B Nazanin" w:hint="cs"/>
                <w:color w:val="000000" w:themeColor="text1"/>
                <w:rtl/>
              </w:rPr>
              <w:t>طب</w:t>
            </w:r>
            <w:r w:rsidRPr="00EC185D">
              <w:rPr>
                <w:rFonts w:cs="B Nazanin"/>
                <w:color w:val="000000" w:themeColor="text1"/>
                <w:rtl/>
              </w:rPr>
              <w:t xml:space="preserve"> </w:t>
            </w:r>
            <w:r w:rsidRPr="00EC185D">
              <w:rPr>
                <w:rFonts w:cs="B Nazanin" w:hint="cs"/>
                <w:color w:val="000000" w:themeColor="text1"/>
                <w:rtl/>
              </w:rPr>
              <w:t>ایرانی</w:t>
            </w:r>
            <w:r w:rsidRPr="00EC185D">
              <w:rPr>
                <w:rFonts w:cs="B Nazanin"/>
                <w:color w:val="000000" w:themeColor="text1"/>
                <w:rtl/>
              </w:rPr>
              <w:t xml:space="preserve"> "</w:t>
            </w:r>
            <w:r w:rsidRPr="00EC185D">
              <w:rPr>
                <w:rFonts w:cs="B Nazanin" w:hint="cs"/>
                <w:color w:val="000000" w:themeColor="text1"/>
                <w:rtl/>
              </w:rPr>
              <w:t>-آموزش پرسنل</w:t>
            </w:r>
          </w:p>
        </w:tc>
        <w:tc>
          <w:tcPr>
            <w:tcW w:w="814" w:type="dxa"/>
          </w:tcPr>
          <w:p w:rsidR="005767ED" w:rsidRPr="00EC185D" w:rsidRDefault="005767ED" w:rsidP="005767ED">
            <w:pPr>
              <w:bidi/>
              <w:jc w:val="center"/>
              <w:rPr>
                <w:rFonts w:cs="B Nazanin"/>
                <w:rtl/>
              </w:rPr>
            </w:pPr>
            <w:r w:rsidRPr="00EC185D">
              <w:rPr>
                <w:rFonts w:cs="B Nazanin" w:hint="cs"/>
                <w:rtl/>
              </w:rPr>
              <w:t>-</w:t>
            </w:r>
          </w:p>
        </w:tc>
        <w:tc>
          <w:tcPr>
            <w:tcW w:w="678" w:type="dxa"/>
          </w:tcPr>
          <w:p w:rsidR="005767ED" w:rsidRPr="00EC185D" w:rsidRDefault="005767ED" w:rsidP="005767ED">
            <w:pPr>
              <w:bidi/>
              <w:jc w:val="center"/>
              <w:rPr>
                <w:rFonts w:cs="B Nazanin"/>
                <w:rtl/>
              </w:rPr>
            </w:pPr>
            <w:r w:rsidRPr="00EC185D">
              <w:rPr>
                <w:rFonts w:cs="B Nazanin" w:hint="cs"/>
                <w:rtl/>
              </w:rPr>
              <w:t>-</w:t>
            </w:r>
          </w:p>
        </w:tc>
        <w:tc>
          <w:tcPr>
            <w:tcW w:w="677" w:type="dxa"/>
          </w:tcPr>
          <w:p w:rsidR="005767ED" w:rsidRPr="00EC185D" w:rsidRDefault="005767ED" w:rsidP="005767ED">
            <w:pPr>
              <w:bidi/>
              <w:jc w:val="center"/>
              <w:rPr>
                <w:rFonts w:cs="B Nazanin"/>
                <w:rtl/>
              </w:rPr>
            </w:pPr>
            <w:r w:rsidRPr="00EC185D">
              <w:rPr>
                <w:rFonts w:cs="B Nazanin" w:hint="cs"/>
                <w:rtl/>
              </w:rPr>
              <w:t>-</w:t>
            </w:r>
          </w:p>
        </w:tc>
        <w:tc>
          <w:tcPr>
            <w:tcW w:w="949" w:type="dxa"/>
          </w:tcPr>
          <w:p w:rsidR="005767ED" w:rsidRPr="00EC185D" w:rsidRDefault="005767ED" w:rsidP="005767ED">
            <w:pPr>
              <w:bidi/>
              <w:jc w:val="center"/>
              <w:rPr>
                <w:rFonts w:cs="B Nazanin"/>
                <w:rtl/>
              </w:rPr>
            </w:pPr>
            <w:r w:rsidRPr="00EC185D">
              <w:rPr>
                <w:rFonts w:cs="B Nazanin" w:hint="cs"/>
                <w:rtl/>
              </w:rPr>
              <w:t>91.1</w:t>
            </w:r>
          </w:p>
        </w:tc>
        <w:tc>
          <w:tcPr>
            <w:tcW w:w="809" w:type="dxa"/>
          </w:tcPr>
          <w:p w:rsidR="005767ED" w:rsidRPr="00EC185D" w:rsidRDefault="005767ED" w:rsidP="005767ED">
            <w:pPr>
              <w:bidi/>
              <w:rPr>
                <w:rFonts w:cs="B Nazanin"/>
                <w:rtl/>
              </w:rPr>
            </w:pPr>
            <w:r w:rsidRPr="00EC185D">
              <w:rPr>
                <w:rFonts w:cs="B Nazanin" w:hint="cs"/>
                <w:rtl/>
              </w:rPr>
              <w:t>155</w:t>
            </w:r>
          </w:p>
        </w:tc>
        <w:tc>
          <w:tcPr>
            <w:tcW w:w="954" w:type="dxa"/>
          </w:tcPr>
          <w:p w:rsidR="005767ED" w:rsidRPr="00EC185D" w:rsidRDefault="005767ED" w:rsidP="005767ED">
            <w:pPr>
              <w:bidi/>
              <w:jc w:val="center"/>
              <w:rPr>
                <w:rFonts w:cs="B Nazanin"/>
                <w:rtl/>
              </w:rPr>
            </w:pPr>
            <w:r w:rsidRPr="00EC185D">
              <w:rPr>
                <w:rFonts w:cs="B Nazanin" w:hint="cs"/>
                <w:rtl/>
              </w:rPr>
              <w:t>170</w:t>
            </w:r>
          </w:p>
        </w:tc>
        <w:tc>
          <w:tcPr>
            <w:tcW w:w="862" w:type="dxa"/>
            <w:vAlign w:val="center"/>
          </w:tcPr>
          <w:p w:rsidR="005767ED" w:rsidRPr="00EC185D" w:rsidRDefault="005767ED" w:rsidP="005767ED">
            <w:pPr>
              <w:bidi/>
              <w:jc w:val="center"/>
              <w:rPr>
                <w:rFonts w:cs="B Nazanin"/>
                <w:rtl/>
              </w:rPr>
            </w:pPr>
            <w:r w:rsidRPr="00EC185D">
              <w:rPr>
                <w:rFonts w:cs="B Nazanin" w:hint="cs"/>
                <w:rtl/>
              </w:rPr>
              <w:t>100</w:t>
            </w:r>
          </w:p>
        </w:tc>
        <w:tc>
          <w:tcPr>
            <w:tcW w:w="896" w:type="dxa"/>
            <w:vAlign w:val="center"/>
          </w:tcPr>
          <w:p w:rsidR="005767ED" w:rsidRPr="00EC185D" w:rsidRDefault="005767ED" w:rsidP="005767ED">
            <w:pPr>
              <w:bidi/>
              <w:jc w:val="center"/>
              <w:rPr>
                <w:rFonts w:cs="B Nazanin"/>
                <w:rtl/>
              </w:rPr>
            </w:pPr>
            <w:r w:rsidRPr="00EC185D">
              <w:rPr>
                <w:rFonts w:cs="B Nazanin" w:hint="cs"/>
                <w:rtl/>
              </w:rPr>
              <w:t>91.1</w:t>
            </w:r>
          </w:p>
        </w:tc>
        <w:tc>
          <w:tcPr>
            <w:tcW w:w="972" w:type="dxa"/>
            <w:vAlign w:val="center"/>
          </w:tcPr>
          <w:p w:rsidR="005767ED" w:rsidRPr="00EC185D" w:rsidRDefault="005767ED" w:rsidP="005767ED">
            <w:pPr>
              <w:jc w:val="center"/>
              <w:rPr>
                <w:rFonts w:cs="B Nazanin"/>
              </w:rPr>
            </w:pPr>
            <w:r w:rsidRPr="00EC185D">
              <w:rPr>
                <w:rFonts w:cs="B Nazanin" w:hint="cs"/>
                <w:rtl/>
              </w:rPr>
              <w:t>مستندات برگزاری کلاس های و کارگاه ها</w:t>
            </w:r>
          </w:p>
        </w:tc>
        <w:tc>
          <w:tcPr>
            <w:tcW w:w="3094" w:type="dxa"/>
            <w:tcBorders>
              <w:right w:val="thinThickSmallGap" w:sz="12" w:space="0" w:color="auto"/>
            </w:tcBorders>
          </w:tcPr>
          <w:p w:rsidR="005767ED" w:rsidRPr="00EC185D" w:rsidRDefault="005767ED" w:rsidP="005767ED">
            <w:pPr>
              <w:bidi/>
              <w:jc w:val="both"/>
              <w:rPr>
                <w:rFonts w:cs="B Nazanin"/>
                <w:rtl/>
              </w:rPr>
            </w:pPr>
            <w:r w:rsidRPr="00EC185D">
              <w:rPr>
                <w:rFonts w:cs="B Nazanin" w:hint="cs"/>
                <w:rtl/>
              </w:rPr>
              <w:t>پایین تر از حد انتظار:</w:t>
            </w:r>
          </w:p>
          <w:p w:rsidR="005767ED" w:rsidRPr="00EC185D" w:rsidRDefault="005767ED" w:rsidP="005767ED">
            <w:pPr>
              <w:bidi/>
              <w:jc w:val="both"/>
              <w:rPr>
                <w:rFonts w:cs="B Nazanin"/>
                <w:rtl/>
                <w:lang w:bidi="fa-IR"/>
              </w:rPr>
            </w:pPr>
            <w:r w:rsidRPr="00EC185D">
              <w:rPr>
                <w:rFonts w:cs="B Nazanin" w:hint="cs"/>
                <w:rtl/>
                <w:lang w:bidi="fa-IR"/>
              </w:rPr>
              <w:t>پزشکان آموزش ندیده اند-جلسه آموزشی پزشکان در شش ماهه دوم پیش بینی شده است.</w:t>
            </w:r>
          </w:p>
        </w:tc>
      </w:tr>
      <w:tr w:rsidR="005767ED" w:rsidRPr="00EC185D" w:rsidTr="00614BCD">
        <w:trPr>
          <w:trHeight w:val="558"/>
        </w:trPr>
        <w:tc>
          <w:tcPr>
            <w:tcW w:w="2987" w:type="dxa"/>
            <w:tcBorders>
              <w:left w:val="thinThickSmallGap" w:sz="12" w:space="0" w:color="auto"/>
              <w:bottom w:val="thinThickSmallGap" w:sz="12" w:space="0" w:color="auto"/>
            </w:tcBorders>
            <w:vAlign w:val="center"/>
          </w:tcPr>
          <w:p w:rsidR="005767ED" w:rsidRPr="00EC185D" w:rsidRDefault="005767ED" w:rsidP="005767ED">
            <w:pPr>
              <w:bidi/>
              <w:jc w:val="center"/>
              <w:rPr>
                <w:rFonts w:cs="B Nazanin"/>
                <w:color w:val="000000" w:themeColor="text1"/>
              </w:rPr>
            </w:pPr>
            <w:r w:rsidRPr="00EC185D">
              <w:rPr>
                <w:rFonts w:cs="B Nazanin" w:hint="cs"/>
                <w:color w:val="000000" w:themeColor="text1"/>
                <w:rtl/>
              </w:rPr>
              <w:t>تکمیل</w:t>
            </w:r>
            <w:r w:rsidRPr="00EC185D">
              <w:rPr>
                <w:rFonts w:cs="B Nazanin"/>
                <w:color w:val="000000" w:themeColor="text1"/>
                <w:rtl/>
              </w:rPr>
              <w:t xml:space="preserve"> </w:t>
            </w:r>
            <w:r w:rsidRPr="00EC185D">
              <w:rPr>
                <w:rFonts w:cs="B Nazanin" w:hint="cs"/>
                <w:color w:val="000000" w:themeColor="text1"/>
                <w:rtl/>
              </w:rPr>
              <w:t>شناسنامه</w:t>
            </w:r>
            <w:r w:rsidRPr="00EC185D">
              <w:rPr>
                <w:rFonts w:cs="B Nazanin"/>
                <w:color w:val="000000" w:themeColor="text1"/>
                <w:rtl/>
              </w:rPr>
              <w:t xml:space="preserve"> </w:t>
            </w:r>
            <w:r w:rsidRPr="00EC185D">
              <w:rPr>
                <w:rFonts w:cs="B Nazanin" w:hint="cs"/>
                <w:color w:val="000000" w:themeColor="text1"/>
                <w:rtl/>
              </w:rPr>
              <w:t>طب</w:t>
            </w:r>
            <w:r w:rsidRPr="00EC185D">
              <w:rPr>
                <w:rFonts w:cs="B Nazanin"/>
                <w:color w:val="000000" w:themeColor="text1"/>
                <w:rtl/>
              </w:rPr>
              <w:t xml:space="preserve"> </w:t>
            </w:r>
            <w:r w:rsidRPr="00EC185D">
              <w:rPr>
                <w:rFonts w:cs="B Nazanin" w:hint="cs"/>
                <w:color w:val="000000" w:themeColor="text1"/>
                <w:rtl/>
              </w:rPr>
              <w:t>ایرانی</w:t>
            </w:r>
          </w:p>
        </w:tc>
        <w:tc>
          <w:tcPr>
            <w:tcW w:w="814" w:type="dxa"/>
            <w:tcBorders>
              <w:bottom w:val="thinThickSmallGap" w:sz="12" w:space="0" w:color="auto"/>
            </w:tcBorders>
          </w:tcPr>
          <w:p w:rsidR="005767ED" w:rsidRPr="00EC185D" w:rsidRDefault="005767ED" w:rsidP="005767ED">
            <w:pPr>
              <w:bidi/>
              <w:jc w:val="center"/>
              <w:rPr>
                <w:rFonts w:cs="B Nazanin"/>
                <w:rtl/>
              </w:rPr>
            </w:pPr>
            <w:r w:rsidRPr="00EC185D">
              <w:rPr>
                <w:rFonts w:cs="B Nazanin" w:hint="cs"/>
                <w:rtl/>
              </w:rPr>
              <w:t>-</w:t>
            </w:r>
          </w:p>
        </w:tc>
        <w:tc>
          <w:tcPr>
            <w:tcW w:w="678" w:type="dxa"/>
            <w:tcBorders>
              <w:bottom w:val="thinThickSmallGap" w:sz="12" w:space="0" w:color="auto"/>
            </w:tcBorders>
          </w:tcPr>
          <w:p w:rsidR="005767ED" w:rsidRPr="00EC185D" w:rsidRDefault="005767ED" w:rsidP="005767ED">
            <w:pPr>
              <w:bidi/>
              <w:jc w:val="center"/>
              <w:rPr>
                <w:rFonts w:cs="B Nazanin"/>
                <w:rtl/>
              </w:rPr>
            </w:pPr>
            <w:r w:rsidRPr="00EC185D">
              <w:rPr>
                <w:rFonts w:cs="B Nazanin" w:hint="cs"/>
                <w:rtl/>
              </w:rPr>
              <w:t>-</w:t>
            </w:r>
          </w:p>
        </w:tc>
        <w:tc>
          <w:tcPr>
            <w:tcW w:w="677" w:type="dxa"/>
            <w:tcBorders>
              <w:bottom w:val="thinThickSmallGap" w:sz="12" w:space="0" w:color="auto"/>
            </w:tcBorders>
          </w:tcPr>
          <w:p w:rsidR="005767ED" w:rsidRPr="00EC185D" w:rsidRDefault="005767ED" w:rsidP="005767ED">
            <w:pPr>
              <w:bidi/>
              <w:jc w:val="center"/>
              <w:rPr>
                <w:rFonts w:cs="B Nazanin"/>
                <w:rtl/>
              </w:rPr>
            </w:pPr>
            <w:r w:rsidRPr="00EC185D">
              <w:rPr>
                <w:rFonts w:cs="B Nazanin" w:hint="cs"/>
                <w:rtl/>
              </w:rPr>
              <w:t>-</w:t>
            </w:r>
          </w:p>
        </w:tc>
        <w:tc>
          <w:tcPr>
            <w:tcW w:w="949" w:type="dxa"/>
            <w:tcBorders>
              <w:bottom w:val="thinThickSmallGap" w:sz="12" w:space="0" w:color="auto"/>
            </w:tcBorders>
          </w:tcPr>
          <w:p w:rsidR="005767ED" w:rsidRPr="00EC185D" w:rsidRDefault="005767ED" w:rsidP="005767ED">
            <w:pPr>
              <w:bidi/>
              <w:jc w:val="center"/>
              <w:rPr>
                <w:rFonts w:cs="B Nazanin"/>
              </w:rPr>
            </w:pPr>
            <w:r w:rsidRPr="00EC185D">
              <w:rPr>
                <w:rFonts w:cs="B Nazanin" w:hint="cs"/>
                <w:rtl/>
              </w:rPr>
              <w:t>13.1</w:t>
            </w:r>
          </w:p>
        </w:tc>
        <w:tc>
          <w:tcPr>
            <w:tcW w:w="809" w:type="dxa"/>
            <w:tcBorders>
              <w:bottom w:val="thinThickSmallGap" w:sz="12" w:space="0" w:color="auto"/>
            </w:tcBorders>
          </w:tcPr>
          <w:p w:rsidR="005767ED" w:rsidRPr="00EC185D" w:rsidRDefault="005767ED" w:rsidP="005767ED">
            <w:pPr>
              <w:bidi/>
              <w:jc w:val="center"/>
              <w:rPr>
                <w:rFonts w:cs="B Nazanin"/>
              </w:rPr>
            </w:pPr>
            <w:r w:rsidRPr="00EC185D">
              <w:rPr>
                <w:rFonts w:cs="B Nazanin" w:hint="cs"/>
                <w:rtl/>
              </w:rPr>
              <w:t>40720</w:t>
            </w:r>
          </w:p>
        </w:tc>
        <w:tc>
          <w:tcPr>
            <w:tcW w:w="954" w:type="dxa"/>
            <w:tcBorders>
              <w:bottom w:val="thinThickSmallGap" w:sz="12" w:space="0" w:color="auto"/>
            </w:tcBorders>
          </w:tcPr>
          <w:p w:rsidR="005767ED" w:rsidRPr="00EC185D" w:rsidRDefault="005767ED" w:rsidP="005767ED">
            <w:pPr>
              <w:bidi/>
              <w:jc w:val="center"/>
              <w:rPr>
                <w:rFonts w:cs="B Nazanin"/>
              </w:rPr>
            </w:pPr>
            <w:r w:rsidRPr="00EC185D">
              <w:rPr>
                <w:rFonts w:cs="B Nazanin" w:hint="cs"/>
                <w:rtl/>
              </w:rPr>
              <w:t>310797</w:t>
            </w:r>
          </w:p>
        </w:tc>
        <w:tc>
          <w:tcPr>
            <w:tcW w:w="862" w:type="dxa"/>
            <w:tcBorders>
              <w:bottom w:val="thinThickSmallGap" w:sz="12" w:space="0" w:color="auto"/>
            </w:tcBorders>
          </w:tcPr>
          <w:p w:rsidR="005767ED" w:rsidRPr="00EC185D" w:rsidRDefault="005767ED" w:rsidP="005767ED">
            <w:pPr>
              <w:bidi/>
              <w:jc w:val="center"/>
              <w:rPr>
                <w:rFonts w:cs="B Nazanin"/>
              </w:rPr>
            </w:pPr>
            <w:r w:rsidRPr="00EC185D">
              <w:rPr>
                <w:rFonts w:cs="B Nazanin" w:hint="cs"/>
                <w:rtl/>
              </w:rPr>
              <w:t>12.5</w:t>
            </w:r>
          </w:p>
        </w:tc>
        <w:tc>
          <w:tcPr>
            <w:tcW w:w="896" w:type="dxa"/>
            <w:tcBorders>
              <w:bottom w:val="thinThickSmallGap" w:sz="12" w:space="0" w:color="auto"/>
            </w:tcBorders>
          </w:tcPr>
          <w:p w:rsidR="005767ED" w:rsidRPr="00EC185D" w:rsidRDefault="005767ED" w:rsidP="005767ED">
            <w:pPr>
              <w:bidi/>
              <w:jc w:val="center"/>
              <w:rPr>
                <w:rFonts w:cs="B Nazanin"/>
              </w:rPr>
            </w:pPr>
            <w:r w:rsidRPr="00EC185D">
              <w:rPr>
                <w:rFonts w:cs="B Nazanin" w:hint="cs"/>
                <w:rtl/>
              </w:rPr>
              <w:t>104.8</w:t>
            </w:r>
          </w:p>
        </w:tc>
        <w:tc>
          <w:tcPr>
            <w:tcW w:w="972" w:type="dxa"/>
            <w:tcBorders>
              <w:bottom w:val="thinThickSmallGap" w:sz="12" w:space="0" w:color="auto"/>
            </w:tcBorders>
          </w:tcPr>
          <w:p w:rsidR="005767ED" w:rsidRPr="00EC185D" w:rsidRDefault="005767ED" w:rsidP="005767ED">
            <w:pPr>
              <w:bidi/>
              <w:jc w:val="center"/>
              <w:rPr>
                <w:rFonts w:cs="B Nazanin"/>
                <w:rtl/>
              </w:rPr>
            </w:pPr>
            <w:r w:rsidRPr="00EC185D">
              <w:rPr>
                <w:rFonts w:cs="B Nazanin" w:hint="cs"/>
                <w:rtl/>
              </w:rPr>
              <w:t>سامانه سیب</w:t>
            </w:r>
          </w:p>
        </w:tc>
        <w:tc>
          <w:tcPr>
            <w:tcW w:w="3094" w:type="dxa"/>
            <w:tcBorders>
              <w:bottom w:val="thinThickSmallGap" w:sz="12" w:space="0" w:color="auto"/>
              <w:right w:val="thinThickSmallGap" w:sz="12" w:space="0" w:color="auto"/>
            </w:tcBorders>
          </w:tcPr>
          <w:p w:rsidR="005767ED" w:rsidRPr="00EC185D" w:rsidRDefault="005767ED" w:rsidP="005767ED">
            <w:pPr>
              <w:bidi/>
              <w:jc w:val="both"/>
              <w:rPr>
                <w:rFonts w:cs="B Nazanin"/>
                <w:rtl/>
              </w:rPr>
            </w:pPr>
            <w:r w:rsidRPr="00EC185D">
              <w:rPr>
                <w:rFonts w:cs="B Nazanin" w:hint="cs"/>
                <w:rtl/>
              </w:rPr>
              <w:t>بالاتر از حد انتظار:</w:t>
            </w:r>
          </w:p>
          <w:p w:rsidR="005767ED" w:rsidRPr="00EC185D" w:rsidRDefault="005767ED" w:rsidP="005767ED">
            <w:pPr>
              <w:bidi/>
              <w:jc w:val="both"/>
              <w:rPr>
                <w:rFonts w:cs="B Nazanin"/>
                <w:rtl/>
              </w:rPr>
            </w:pPr>
            <w:r w:rsidRPr="00EC185D">
              <w:rPr>
                <w:rFonts w:cs="B Nazanin" w:hint="cs"/>
                <w:rtl/>
              </w:rPr>
              <w:t xml:space="preserve">استخراج شاخص به صورت فصلی و ارسال به محیط </w:t>
            </w:r>
          </w:p>
        </w:tc>
      </w:tr>
    </w:tbl>
    <w:p w:rsidR="005767ED" w:rsidRDefault="005767ED" w:rsidP="005767ED">
      <w:pPr>
        <w:bidi/>
        <w:rPr>
          <w:rFonts w:cs="B Nazanin"/>
          <w:b/>
          <w:bCs/>
          <w:sz w:val="28"/>
          <w:szCs w:val="28"/>
          <w:rtl/>
        </w:rPr>
      </w:pPr>
      <w:r w:rsidRPr="00EC185D">
        <w:rPr>
          <w:rFonts w:cs="B Nazanin"/>
          <w:sz w:val="28"/>
          <w:szCs w:val="28"/>
          <w:rtl/>
          <w:lang w:bidi="fa-IR"/>
        </w:rPr>
        <w:br w:type="page"/>
      </w:r>
      <w:r w:rsidRPr="00BE4D66">
        <w:rPr>
          <w:rFonts w:cs="B Nazanin" w:hint="cs"/>
          <w:b/>
          <w:bCs/>
          <w:sz w:val="28"/>
          <w:szCs w:val="28"/>
          <w:rtl/>
        </w:rPr>
        <w:lastRenderedPageBreak/>
        <w:t>ج)نمودارها:</w:t>
      </w:r>
    </w:p>
    <w:p w:rsidR="005767ED" w:rsidRPr="00EC185D" w:rsidRDefault="005767ED" w:rsidP="005767ED">
      <w:pPr>
        <w:bidi/>
        <w:rPr>
          <w:rFonts w:cs="B Nazanin"/>
          <w:b/>
          <w:bCs/>
          <w:sz w:val="28"/>
          <w:szCs w:val="28"/>
          <w:rtl/>
          <w:lang w:bidi="fa-IR"/>
        </w:rPr>
      </w:pPr>
      <w:r w:rsidRPr="00EC185D">
        <w:rPr>
          <w:rFonts w:cs="B Nazanin" w:hint="cs"/>
          <w:b/>
          <w:bCs/>
          <w:sz w:val="28"/>
          <w:szCs w:val="28"/>
          <w:rtl/>
          <w:lang w:bidi="fa-IR"/>
        </w:rPr>
        <w:t xml:space="preserve"> </w:t>
      </w:r>
      <w:r>
        <w:rPr>
          <w:rFonts w:cs="B Nazanin"/>
          <w:b/>
          <w:bCs/>
          <w:noProof/>
          <w:sz w:val="28"/>
          <w:szCs w:val="28"/>
          <w:rtl/>
        </w:rPr>
        <w:drawing>
          <wp:inline distT="0" distB="0" distL="0" distR="0" wp14:anchorId="371BA893" wp14:editId="3B1EEA24">
            <wp:extent cx="7915275" cy="439102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767ED" w:rsidRDefault="005767ED" w:rsidP="005767ED">
      <w:pPr>
        <w:rPr>
          <w:rFonts w:cs="B Nazanin"/>
          <w:b/>
          <w:bCs/>
          <w:sz w:val="28"/>
          <w:szCs w:val="28"/>
          <w:rtl/>
          <w:lang w:bidi="fa-IR"/>
        </w:rPr>
      </w:pPr>
    </w:p>
    <w:p w:rsidR="005767ED" w:rsidRDefault="005767ED" w:rsidP="005767ED">
      <w:pPr>
        <w:rPr>
          <w:rFonts w:cs="B Nazanin"/>
          <w:b/>
          <w:bCs/>
          <w:sz w:val="28"/>
          <w:szCs w:val="28"/>
          <w:lang w:bidi="fa-IR"/>
        </w:rPr>
        <w:sectPr w:rsidR="005767ED" w:rsidSect="005767ED">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7F46CA" w:rsidRDefault="005767ED" w:rsidP="005767ED">
      <w:pPr>
        <w:bidi/>
        <w:ind w:left="60"/>
        <w:rPr>
          <w:rFonts w:cs="B Nazanin"/>
          <w:b/>
          <w:bCs/>
          <w:sz w:val="28"/>
          <w:szCs w:val="28"/>
        </w:rPr>
      </w:pPr>
      <w:r w:rsidRPr="007F46CA">
        <w:rPr>
          <w:rFonts w:cs="B Nazanin" w:hint="cs"/>
          <w:b/>
          <w:bCs/>
          <w:sz w:val="28"/>
          <w:szCs w:val="28"/>
          <w:rtl/>
        </w:rPr>
        <w:lastRenderedPageBreak/>
        <w:t xml:space="preserve">د)عملکرد برنامه‌ها  : </w:t>
      </w:r>
    </w:p>
    <w:p w:rsidR="005767ED" w:rsidRPr="007F46CA" w:rsidRDefault="005767ED" w:rsidP="00992C61">
      <w:pPr>
        <w:numPr>
          <w:ilvl w:val="0"/>
          <w:numId w:val="33"/>
        </w:numPr>
        <w:bidi/>
        <w:contextualSpacing/>
        <w:rPr>
          <w:rFonts w:cs="B Nazanin"/>
          <w:sz w:val="24"/>
          <w:szCs w:val="24"/>
          <w:rtl/>
        </w:rPr>
      </w:pPr>
      <w:r w:rsidRPr="007F46CA">
        <w:rPr>
          <w:rFonts w:cs="B Nazanin" w:hint="cs"/>
          <w:sz w:val="24"/>
          <w:szCs w:val="24"/>
          <w:rtl/>
        </w:rPr>
        <w:t>برگزاری یک کارگاه آموزشی جهت پرسنل گروه هدف برنامه</w:t>
      </w:r>
    </w:p>
    <w:p w:rsidR="005767ED" w:rsidRPr="007F46CA" w:rsidRDefault="005767ED" w:rsidP="00992C61">
      <w:pPr>
        <w:numPr>
          <w:ilvl w:val="0"/>
          <w:numId w:val="33"/>
        </w:numPr>
        <w:bidi/>
        <w:contextualSpacing/>
        <w:rPr>
          <w:rFonts w:cs="B Nazanin"/>
          <w:b/>
          <w:bCs/>
          <w:sz w:val="28"/>
          <w:szCs w:val="28"/>
        </w:rPr>
      </w:pPr>
      <w:r w:rsidRPr="007F46CA">
        <w:rPr>
          <w:rFonts w:cs="B Nazanin" w:hint="cs"/>
          <w:sz w:val="24"/>
          <w:szCs w:val="24"/>
          <w:rtl/>
        </w:rPr>
        <w:t>برگزاری کلاس آموزشی سلامت مردان با آموزه های طب ایرانی</w:t>
      </w:r>
    </w:p>
    <w:p w:rsidR="005767ED" w:rsidRPr="007F46CA" w:rsidRDefault="005767ED" w:rsidP="00992C61">
      <w:pPr>
        <w:numPr>
          <w:ilvl w:val="0"/>
          <w:numId w:val="33"/>
        </w:numPr>
        <w:bidi/>
        <w:contextualSpacing/>
        <w:rPr>
          <w:rFonts w:cs="B Nazanin"/>
          <w:b/>
          <w:bCs/>
          <w:sz w:val="28"/>
          <w:szCs w:val="28"/>
        </w:rPr>
      </w:pPr>
      <w:r w:rsidRPr="007F46CA">
        <w:rPr>
          <w:rFonts w:cs="B Nazanin" w:hint="cs"/>
          <w:sz w:val="24"/>
          <w:szCs w:val="24"/>
          <w:rtl/>
        </w:rPr>
        <w:t>بازید از یک مرکز خدمات جامع سلامت، 3 پایگاه بهداشتی و 5 خانه بهداشت</w:t>
      </w:r>
    </w:p>
    <w:p w:rsidR="005767ED" w:rsidRPr="007F46CA" w:rsidRDefault="005767ED" w:rsidP="00992C61">
      <w:pPr>
        <w:numPr>
          <w:ilvl w:val="0"/>
          <w:numId w:val="33"/>
        </w:numPr>
        <w:bidi/>
        <w:contextualSpacing/>
        <w:rPr>
          <w:rFonts w:cs="B Nazanin"/>
          <w:b/>
          <w:bCs/>
          <w:sz w:val="28"/>
          <w:szCs w:val="28"/>
        </w:rPr>
      </w:pPr>
      <w:r w:rsidRPr="007F46CA">
        <w:rPr>
          <w:rFonts w:cs="B Nazanin" w:hint="cs"/>
          <w:sz w:val="24"/>
          <w:szCs w:val="24"/>
          <w:rtl/>
        </w:rPr>
        <w:t>گزارش برنامه های آموزشی طب ایرانی به صورت فصلی</w:t>
      </w:r>
    </w:p>
    <w:p w:rsidR="005767ED" w:rsidRPr="007F46CA" w:rsidRDefault="005767ED" w:rsidP="00992C61">
      <w:pPr>
        <w:numPr>
          <w:ilvl w:val="0"/>
          <w:numId w:val="33"/>
        </w:numPr>
        <w:bidi/>
        <w:contextualSpacing/>
        <w:rPr>
          <w:rFonts w:cs="B Nazanin"/>
          <w:b/>
          <w:bCs/>
          <w:sz w:val="28"/>
          <w:szCs w:val="28"/>
        </w:rPr>
      </w:pPr>
      <w:r w:rsidRPr="007F46CA">
        <w:rPr>
          <w:rFonts w:cs="B Nazanin" w:hint="cs"/>
          <w:sz w:val="24"/>
          <w:szCs w:val="24"/>
          <w:rtl/>
        </w:rPr>
        <w:t>برگزاری یک جلسه آموزشی با حضور ادارات در خانه مشارکت</w:t>
      </w:r>
    </w:p>
    <w:p w:rsidR="005767ED" w:rsidRDefault="005767ED" w:rsidP="005767ED">
      <w:pPr>
        <w:rPr>
          <w:rFonts w:cs="B Nazanin"/>
          <w:b/>
          <w:bCs/>
          <w:sz w:val="28"/>
          <w:szCs w:val="28"/>
          <w:rtl/>
          <w:lang w:bidi="fa-IR"/>
        </w:rPr>
      </w:pPr>
    </w:p>
    <w:p w:rsidR="005767ED" w:rsidRDefault="005767ED" w:rsidP="005767ED">
      <w:pPr>
        <w:bidi/>
        <w:rPr>
          <w:rFonts w:cs="B Nazanin"/>
          <w:b/>
          <w:bCs/>
          <w:sz w:val="28"/>
          <w:szCs w:val="28"/>
          <w:rtl/>
          <w:lang w:bidi="fa-IR"/>
        </w:rPr>
      </w:pPr>
    </w:p>
    <w:p w:rsidR="005767ED" w:rsidRPr="007F46CA" w:rsidRDefault="005767ED" w:rsidP="005767ED">
      <w:pPr>
        <w:bidi/>
        <w:rPr>
          <w:rFonts w:cs="B Nazanin"/>
          <w:b/>
          <w:bCs/>
          <w:sz w:val="28"/>
          <w:szCs w:val="28"/>
          <w:rtl/>
        </w:rPr>
      </w:pPr>
      <w:r w:rsidRPr="007F46CA">
        <w:rPr>
          <w:rFonts w:cs="B Nazanin" w:hint="cs"/>
          <w:b/>
          <w:bCs/>
          <w:sz w:val="28"/>
          <w:szCs w:val="28"/>
          <w:rtl/>
        </w:rPr>
        <w:t xml:space="preserve">   و)چالش‌ها:</w:t>
      </w:r>
    </w:p>
    <w:tbl>
      <w:tblPr>
        <w:tblStyle w:val="TableGrid4"/>
        <w:bidiVisual/>
        <w:tblW w:w="9639"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tblBorders>
        <w:tblLook w:val="04A0" w:firstRow="1" w:lastRow="0" w:firstColumn="1" w:lastColumn="0" w:noHBand="0" w:noVBand="1"/>
      </w:tblPr>
      <w:tblGrid>
        <w:gridCol w:w="4921"/>
        <w:gridCol w:w="4718"/>
      </w:tblGrid>
      <w:tr w:rsidR="005767ED" w:rsidRPr="007F46CA" w:rsidTr="00614BCD">
        <w:trPr>
          <w:trHeight w:val="851"/>
          <w:jc w:val="center"/>
        </w:trPr>
        <w:tc>
          <w:tcPr>
            <w:tcW w:w="4921" w:type="dxa"/>
            <w:tcBorders>
              <w:bottom w:val="thinThickSmallGap" w:sz="12" w:space="0" w:color="auto"/>
            </w:tcBorders>
            <w:shd w:val="clear" w:color="auto" w:fill="A6A6A6" w:themeFill="background1" w:themeFillShade="A6"/>
            <w:vAlign w:val="center"/>
            <w:hideMark/>
          </w:tcPr>
          <w:p w:rsidR="005767ED" w:rsidRPr="007F46CA" w:rsidRDefault="005767ED" w:rsidP="005767ED">
            <w:pPr>
              <w:bidi/>
              <w:jc w:val="center"/>
              <w:rPr>
                <w:rFonts w:cs="B Nazanin"/>
                <w:b/>
                <w:bCs/>
                <w:sz w:val="24"/>
                <w:szCs w:val="24"/>
                <w:lang w:bidi="fa-IR"/>
              </w:rPr>
            </w:pPr>
            <w:r w:rsidRPr="007F46CA">
              <w:rPr>
                <w:rFonts w:cs="B Nazanin" w:hint="cs"/>
                <w:b/>
                <w:bCs/>
                <w:sz w:val="24"/>
                <w:szCs w:val="24"/>
                <w:rtl/>
                <w:lang w:bidi="fa-IR"/>
              </w:rPr>
              <w:t>مشکلات و چالش‌ها</w:t>
            </w:r>
          </w:p>
        </w:tc>
        <w:tc>
          <w:tcPr>
            <w:tcW w:w="4718" w:type="dxa"/>
            <w:tcBorders>
              <w:bottom w:val="thinThickSmallGap" w:sz="12" w:space="0" w:color="auto"/>
            </w:tcBorders>
            <w:shd w:val="clear" w:color="auto" w:fill="A6A6A6" w:themeFill="background1" w:themeFillShade="A6"/>
            <w:vAlign w:val="center"/>
            <w:hideMark/>
          </w:tcPr>
          <w:p w:rsidR="005767ED" w:rsidRPr="007F46CA" w:rsidRDefault="005767ED" w:rsidP="005767ED">
            <w:pPr>
              <w:bidi/>
              <w:jc w:val="center"/>
              <w:rPr>
                <w:rFonts w:cs="B Nazanin"/>
                <w:b/>
                <w:bCs/>
                <w:sz w:val="24"/>
                <w:szCs w:val="24"/>
                <w:lang w:bidi="fa-IR"/>
              </w:rPr>
            </w:pPr>
            <w:r w:rsidRPr="007F46CA">
              <w:rPr>
                <w:rFonts w:cs="B Nazanin" w:hint="cs"/>
                <w:b/>
                <w:bCs/>
                <w:sz w:val="24"/>
                <w:szCs w:val="24"/>
                <w:rtl/>
                <w:lang w:bidi="fa-IR"/>
              </w:rPr>
              <w:t>پیشنهادات</w:t>
            </w:r>
          </w:p>
        </w:tc>
      </w:tr>
      <w:tr w:rsidR="005767ED" w:rsidRPr="007F46CA" w:rsidTr="00614BCD">
        <w:trPr>
          <w:trHeight w:val="851"/>
          <w:jc w:val="center"/>
        </w:trPr>
        <w:tc>
          <w:tcPr>
            <w:tcW w:w="4921" w:type="dxa"/>
            <w:tcBorders>
              <w:bottom w:val="thinThickSmallGap" w:sz="12" w:space="0" w:color="auto"/>
            </w:tcBorders>
            <w:vAlign w:val="center"/>
          </w:tcPr>
          <w:p w:rsidR="005767ED" w:rsidRPr="007F46CA" w:rsidRDefault="005767ED" w:rsidP="005767ED">
            <w:pPr>
              <w:bidi/>
              <w:jc w:val="center"/>
              <w:rPr>
                <w:rFonts w:cs="B Nazanin"/>
              </w:rPr>
            </w:pPr>
            <w:r w:rsidRPr="007F46CA">
              <w:rPr>
                <w:rFonts w:cs="B Nazanin" w:hint="cs"/>
                <w:rtl/>
              </w:rPr>
              <w:t>پایین بودن سطح آگاهی پرسنل ارائه دهنده مراقبت طب ایرانی از دستورالعمل های برنامه</w:t>
            </w:r>
          </w:p>
        </w:tc>
        <w:tc>
          <w:tcPr>
            <w:tcW w:w="4718" w:type="dxa"/>
            <w:tcBorders>
              <w:bottom w:val="thinThickSmallGap" w:sz="12" w:space="0" w:color="auto"/>
            </w:tcBorders>
            <w:vAlign w:val="center"/>
          </w:tcPr>
          <w:p w:rsidR="005767ED" w:rsidRPr="007F46CA" w:rsidRDefault="005767ED" w:rsidP="005767ED">
            <w:pPr>
              <w:bidi/>
              <w:jc w:val="center"/>
              <w:rPr>
                <w:rFonts w:ascii="Franklin Gothic Book" w:eastAsia="+mn-ea" w:cs="B Nazanin"/>
                <w:kern w:val="24"/>
                <w:lang w:bidi="fa-IR"/>
              </w:rPr>
            </w:pPr>
            <w:r w:rsidRPr="007F46CA">
              <w:rPr>
                <w:rFonts w:ascii="Franklin Gothic Book" w:eastAsia="+mn-ea" w:cs="B Nazanin" w:hint="cs"/>
                <w:kern w:val="24"/>
                <w:rtl/>
                <w:lang w:bidi="fa-IR"/>
              </w:rPr>
              <w:t>برگزار جلسات آموزشی بسته خدمتی جهت مراقبین سلامت/بهورزان</w:t>
            </w:r>
          </w:p>
        </w:tc>
      </w:tr>
    </w:tbl>
    <w:p w:rsidR="005767ED" w:rsidRDefault="005767ED" w:rsidP="005767ED">
      <w:pPr>
        <w:rPr>
          <w:rFonts w:cs="B Nazanin"/>
          <w:b/>
          <w:bCs/>
          <w:sz w:val="28"/>
          <w:szCs w:val="28"/>
          <w:rtl/>
          <w:lang w:bidi="fa-IR"/>
        </w:rPr>
      </w:pPr>
    </w:p>
    <w:p w:rsidR="005767ED" w:rsidRDefault="005767ED" w:rsidP="005767ED">
      <w:pPr>
        <w:bidi/>
        <w:rPr>
          <w:rFonts w:cs="B Nazanin"/>
          <w:b/>
          <w:bCs/>
          <w:sz w:val="28"/>
          <w:szCs w:val="28"/>
          <w:rtl/>
          <w:lang w:bidi="fa-IR"/>
        </w:rPr>
      </w:pPr>
    </w:p>
    <w:p w:rsidR="005767ED" w:rsidRDefault="005767ED" w:rsidP="005767ED">
      <w:pPr>
        <w:rPr>
          <w:rFonts w:cs="B Nazanin"/>
          <w:b/>
          <w:bCs/>
          <w:sz w:val="28"/>
          <w:szCs w:val="28"/>
          <w:rtl/>
          <w:lang w:bidi="fa-IR"/>
        </w:rPr>
      </w:pPr>
    </w:p>
    <w:p w:rsidR="005767ED" w:rsidRDefault="005767ED" w:rsidP="005767ED">
      <w:pPr>
        <w:bidi/>
        <w:rPr>
          <w:rFonts w:cs="B Nazanin"/>
          <w:b/>
          <w:bCs/>
          <w:sz w:val="28"/>
          <w:szCs w:val="28"/>
          <w:rtl/>
          <w:lang w:bidi="fa-IR"/>
        </w:rPr>
        <w:sectPr w:rsidR="005767ED" w:rsidSect="00F377F5">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6C66D1" w:rsidRDefault="005767ED" w:rsidP="005767ED">
      <w:pPr>
        <w:bidi/>
        <w:rPr>
          <w:rFonts w:cs="B Nazanin"/>
          <w:b/>
          <w:bCs/>
          <w:sz w:val="28"/>
          <w:szCs w:val="28"/>
          <w:rtl/>
        </w:rPr>
      </w:pPr>
      <w:r w:rsidRPr="006C66D1">
        <w:rPr>
          <w:rFonts w:cs="B Nazanin" w:hint="cs"/>
          <w:b/>
          <w:bCs/>
          <w:sz w:val="28"/>
          <w:szCs w:val="28"/>
          <w:rtl/>
        </w:rPr>
        <w:lastRenderedPageBreak/>
        <w:t xml:space="preserve">جدول مداخلات </w:t>
      </w:r>
    </w:p>
    <w:p w:rsidR="005767ED" w:rsidRPr="006C66D1" w:rsidRDefault="005767ED" w:rsidP="005767ED">
      <w:pPr>
        <w:bidi/>
        <w:ind w:left="720"/>
        <w:contextualSpacing/>
        <w:rPr>
          <w:rFonts w:ascii="Franklin Gothic Book" w:eastAsia="+mn-ea" w:cs="2  Zar"/>
          <w:sz w:val="24"/>
          <w:szCs w:val="24"/>
          <w:lang w:bidi="fa-IR"/>
        </w:rPr>
      </w:pPr>
      <w:r w:rsidRPr="006C66D1">
        <w:rPr>
          <w:rFonts w:cs="B Nazanin" w:hint="cs"/>
          <w:b/>
          <w:bCs/>
          <w:sz w:val="28"/>
          <w:szCs w:val="28"/>
          <w:rtl/>
        </w:rPr>
        <w:t>عنوان شاخص</w:t>
      </w:r>
      <w:r w:rsidRPr="006C66D1">
        <w:rPr>
          <w:rFonts w:eastAsia="Times New Roman" w:cs="B Nazanin" w:hint="cs"/>
          <w:b/>
          <w:bCs/>
          <w:sz w:val="28"/>
          <w:szCs w:val="28"/>
          <w:rtl/>
        </w:rPr>
        <w:t>: آموزش</w:t>
      </w:r>
      <w:r w:rsidRPr="006C66D1">
        <w:rPr>
          <w:rFonts w:eastAsia="Times New Roman" w:cs="B Nazanin"/>
          <w:b/>
          <w:bCs/>
          <w:sz w:val="28"/>
          <w:szCs w:val="28"/>
          <w:rtl/>
        </w:rPr>
        <w:t xml:space="preserve"> </w:t>
      </w:r>
      <w:r w:rsidRPr="006C66D1">
        <w:rPr>
          <w:rFonts w:eastAsia="Times New Roman" w:cs="B Nazanin" w:hint="cs"/>
          <w:b/>
          <w:bCs/>
          <w:sz w:val="28"/>
          <w:szCs w:val="28"/>
          <w:rtl/>
        </w:rPr>
        <w:t>پرسنل</w:t>
      </w:r>
      <w:r w:rsidRPr="006C66D1">
        <w:rPr>
          <w:rFonts w:eastAsia="Times New Roman" w:cs="B Nazanin"/>
          <w:b/>
          <w:bCs/>
          <w:sz w:val="28"/>
          <w:szCs w:val="28"/>
          <w:rtl/>
        </w:rPr>
        <w:t xml:space="preserve"> </w:t>
      </w:r>
      <w:r w:rsidRPr="006C66D1">
        <w:rPr>
          <w:rFonts w:eastAsia="Times New Roman" w:cs="B Nazanin" w:hint="cs"/>
          <w:b/>
          <w:bCs/>
          <w:sz w:val="28"/>
          <w:szCs w:val="28"/>
          <w:rtl/>
        </w:rPr>
        <w:t>در</w:t>
      </w:r>
      <w:r w:rsidRPr="006C66D1">
        <w:rPr>
          <w:rFonts w:eastAsia="Times New Roman" w:cs="B Nazanin"/>
          <w:b/>
          <w:bCs/>
          <w:sz w:val="28"/>
          <w:szCs w:val="28"/>
          <w:rtl/>
        </w:rPr>
        <w:t xml:space="preserve"> </w:t>
      </w:r>
      <w:r w:rsidRPr="006C66D1">
        <w:rPr>
          <w:rFonts w:eastAsia="Times New Roman" w:cs="B Nazanin" w:hint="cs"/>
          <w:b/>
          <w:bCs/>
          <w:sz w:val="28"/>
          <w:szCs w:val="28"/>
          <w:rtl/>
        </w:rPr>
        <w:t>برنامه</w:t>
      </w:r>
      <w:r w:rsidRPr="006C66D1">
        <w:rPr>
          <w:rFonts w:eastAsia="Times New Roman" w:cs="B Nazanin"/>
          <w:b/>
          <w:bCs/>
          <w:sz w:val="28"/>
          <w:szCs w:val="28"/>
          <w:rtl/>
        </w:rPr>
        <w:t xml:space="preserve"> " </w:t>
      </w:r>
      <w:r w:rsidRPr="006C66D1">
        <w:rPr>
          <w:rFonts w:eastAsia="Times New Roman" w:cs="B Nazanin" w:hint="cs"/>
          <w:b/>
          <w:bCs/>
          <w:sz w:val="28"/>
          <w:szCs w:val="28"/>
          <w:rtl/>
        </w:rPr>
        <w:t>طب</w:t>
      </w:r>
      <w:r w:rsidRPr="006C66D1">
        <w:rPr>
          <w:rFonts w:eastAsia="Times New Roman" w:cs="B Nazanin"/>
          <w:b/>
          <w:bCs/>
          <w:sz w:val="28"/>
          <w:szCs w:val="28"/>
          <w:rtl/>
        </w:rPr>
        <w:t xml:space="preserve"> </w:t>
      </w:r>
      <w:r w:rsidRPr="006C66D1">
        <w:rPr>
          <w:rFonts w:eastAsia="Times New Roman" w:cs="B Nazanin" w:hint="cs"/>
          <w:b/>
          <w:bCs/>
          <w:sz w:val="28"/>
          <w:szCs w:val="28"/>
          <w:rtl/>
        </w:rPr>
        <w:t>ایرانی</w:t>
      </w:r>
      <w:r w:rsidRPr="006C66D1">
        <w:rPr>
          <w:rFonts w:eastAsia="Times New Roman" w:cs="B Nazanin"/>
          <w:b/>
          <w:bCs/>
          <w:sz w:val="28"/>
          <w:szCs w:val="28"/>
          <w:rtl/>
        </w:rPr>
        <w:t xml:space="preserve"> "-</w:t>
      </w:r>
      <w:r w:rsidRPr="006C66D1">
        <w:rPr>
          <w:rFonts w:eastAsia="Times New Roman" w:cs="B Nazanin" w:hint="cs"/>
          <w:b/>
          <w:bCs/>
          <w:sz w:val="28"/>
          <w:szCs w:val="28"/>
          <w:rtl/>
        </w:rPr>
        <w:t>آموزش</w:t>
      </w:r>
      <w:r w:rsidRPr="006C66D1">
        <w:rPr>
          <w:rFonts w:eastAsia="Times New Roman" w:cs="B Nazanin"/>
          <w:b/>
          <w:bCs/>
          <w:sz w:val="28"/>
          <w:szCs w:val="28"/>
          <w:rtl/>
        </w:rPr>
        <w:t xml:space="preserve"> </w:t>
      </w:r>
      <w:r w:rsidRPr="006C66D1">
        <w:rPr>
          <w:rFonts w:eastAsia="Times New Roman" w:cs="B Nazanin" w:hint="cs"/>
          <w:b/>
          <w:bCs/>
          <w:sz w:val="28"/>
          <w:szCs w:val="28"/>
          <w:rtl/>
        </w:rPr>
        <w:t>پرسنل</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62"/>
        <w:gridCol w:w="3870"/>
        <w:gridCol w:w="1890"/>
        <w:gridCol w:w="2070"/>
        <w:gridCol w:w="1080"/>
        <w:gridCol w:w="1080"/>
        <w:gridCol w:w="1170"/>
        <w:gridCol w:w="1969"/>
      </w:tblGrid>
      <w:tr w:rsidR="005767ED" w:rsidRPr="006C66D1" w:rsidTr="005767ED">
        <w:trPr>
          <w:cantSplit/>
          <w:jc w:val="center"/>
        </w:trPr>
        <w:tc>
          <w:tcPr>
            <w:tcW w:w="76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AD7C62" w:rsidRDefault="005767ED" w:rsidP="005767ED">
            <w:pPr>
              <w:bidi/>
              <w:spacing w:before="240" w:after="60"/>
              <w:jc w:val="center"/>
              <w:outlineLvl w:val="7"/>
              <w:rPr>
                <w:rFonts w:ascii="Times New Roman" w:eastAsia="Times New Roman" w:hAnsi="Times New Roman" w:cs="B Nazanin"/>
                <w:b/>
                <w:bCs/>
                <w:sz w:val="24"/>
                <w:szCs w:val="24"/>
                <w:rtl/>
                <w:lang w:bidi="fa-IR"/>
              </w:rPr>
            </w:pPr>
            <w:r w:rsidRPr="00AD7C62">
              <w:rPr>
                <w:rFonts w:ascii="Times New Roman" w:eastAsia="Times New Roman" w:hAnsi="Times New Roman" w:cs="B Nazanin" w:hint="cs"/>
                <w:b/>
                <w:bCs/>
                <w:sz w:val="24"/>
                <w:szCs w:val="24"/>
                <w:rtl/>
                <w:lang w:bidi="fa-IR"/>
              </w:rPr>
              <w:t>رديف</w:t>
            </w:r>
          </w:p>
        </w:tc>
        <w:tc>
          <w:tcPr>
            <w:tcW w:w="387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AD7C62" w:rsidRDefault="005767ED" w:rsidP="005767ED">
            <w:pPr>
              <w:bidi/>
              <w:jc w:val="center"/>
              <w:rPr>
                <w:rFonts w:cs="B Nazanin"/>
                <w:b/>
                <w:bCs/>
                <w:sz w:val="24"/>
                <w:szCs w:val="24"/>
              </w:rPr>
            </w:pPr>
            <w:r w:rsidRPr="00AD7C62">
              <w:rPr>
                <w:rFonts w:cs="B Nazanin" w:hint="cs"/>
                <w:b/>
                <w:bCs/>
                <w:sz w:val="24"/>
                <w:szCs w:val="24"/>
                <w:rtl/>
              </w:rPr>
              <w:t>عنوان فعاليت</w:t>
            </w:r>
          </w:p>
        </w:tc>
        <w:tc>
          <w:tcPr>
            <w:tcW w:w="189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AD7C62" w:rsidRDefault="005767ED" w:rsidP="005767ED">
            <w:pPr>
              <w:bidi/>
              <w:jc w:val="center"/>
              <w:rPr>
                <w:rFonts w:cs="B Nazanin"/>
                <w:b/>
                <w:bCs/>
                <w:sz w:val="24"/>
                <w:szCs w:val="24"/>
              </w:rPr>
            </w:pPr>
            <w:r w:rsidRPr="00AD7C62">
              <w:rPr>
                <w:rFonts w:cs="B Nazanin" w:hint="cs"/>
                <w:b/>
                <w:bCs/>
                <w:sz w:val="24"/>
                <w:szCs w:val="24"/>
                <w:rtl/>
              </w:rPr>
              <w:t>مسئول اجرا</w:t>
            </w:r>
          </w:p>
        </w:tc>
        <w:tc>
          <w:tcPr>
            <w:tcW w:w="207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AD7C62" w:rsidRDefault="005767ED" w:rsidP="005767ED">
            <w:pPr>
              <w:bidi/>
              <w:jc w:val="center"/>
              <w:rPr>
                <w:rFonts w:cs="B Nazanin"/>
                <w:b/>
                <w:bCs/>
                <w:sz w:val="24"/>
                <w:szCs w:val="24"/>
              </w:rPr>
            </w:pPr>
            <w:r w:rsidRPr="00AD7C62">
              <w:rPr>
                <w:rFonts w:cs="B Nazanin" w:hint="cs"/>
                <w:b/>
                <w:bCs/>
                <w:sz w:val="24"/>
                <w:szCs w:val="24"/>
                <w:rtl/>
              </w:rPr>
              <w:t>گروه هدف</w:t>
            </w:r>
          </w:p>
        </w:tc>
        <w:tc>
          <w:tcPr>
            <w:tcW w:w="216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AD7C62" w:rsidRDefault="005767ED" w:rsidP="005767ED">
            <w:pPr>
              <w:bidi/>
              <w:spacing w:before="240" w:after="60"/>
              <w:jc w:val="center"/>
              <w:outlineLvl w:val="7"/>
              <w:rPr>
                <w:rFonts w:ascii="Times New Roman" w:eastAsia="Times New Roman" w:hAnsi="Times New Roman" w:cs="B Nazanin"/>
                <w:b/>
                <w:bCs/>
                <w:sz w:val="24"/>
                <w:szCs w:val="24"/>
                <w:rtl/>
                <w:lang w:bidi="fa-IR"/>
              </w:rPr>
            </w:pPr>
            <w:r w:rsidRPr="00AD7C62">
              <w:rPr>
                <w:rFonts w:ascii="Times New Roman" w:eastAsia="Times New Roman" w:hAnsi="Times New Roman" w:cs="B Nazanin" w:hint="cs"/>
                <w:b/>
                <w:bCs/>
                <w:sz w:val="24"/>
                <w:szCs w:val="24"/>
                <w:rtl/>
                <w:lang w:bidi="fa-IR"/>
              </w:rPr>
              <w:t>زمان اجرا</w:t>
            </w:r>
          </w:p>
        </w:tc>
        <w:tc>
          <w:tcPr>
            <w:tcW w:w="117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AD7C62" w:rsidRDefault="005767ED" w:rsidP="005767ED">
            <w:pPr>
              <w:bidi/>
              <w:spacing w:before="240" w:after="60"/>
              <w:jc w:val="center"/>
              <w:outlineLvl w:val="7"/>
              <w:rPr>
                <w:rFonts w:ascii="Times New Roman" w:eastAsia="Times New Roman" w:hAnsi="Times New Roman" w:cs="B Nazanin"/>
                <w:b/>
                <w:bCs/>
                <w:sz w:val="24"/>
                <w:szCs w:val="24"/>
                <w:lang w:bidi="fa-IR"/>
              </w:rPr>
            </w:pPr>
            <w:r w:rsidRPr="00AD7C62">
              <w:rPr>
                <w:rFonts w:ascii="Times New Roman" w:eastAsia="Times New Roman" w:hAnsi="Times New Roman" w:cs="B Nazanin" w:hint="cs"/>
                <w:b/>
                <w:bCs/>
                <w:sz w:val="24"/>
                <w:szCs w:val="24"/>
                <w:rtl/>
                <w:lang w:bidi="fa-IR"/>
              </w:rPr>
              <w:t>مکان اجرا</w:t>
            </w:r>
          </w:p>
        </w:tc>
        <w:tc>
          <w:tcPr>
            <w:tcW w:w="1969"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AD7C62" w:rsidRDefault="005767ED" w:rsidP="005767ED">
            <w:pPr>
              <w:bidi/>
              <w:jc w:val="center"/>
              <w:rPr>
                <w:rFonts w:cs="B Nazanin"/>
                <w:b/>
                <w:bCs/>
                <w:sz w:val="24"/>
                <w:szCs w:val="24"/>
                <w:rtl/>
              </w:rPr>
            </w:pPr>
            <w:r w:rsidRPr="00AD7C62">
              <w:rPr>
                <w:rFonts w:cs="B Nazanin" w:hint="cs"/>
                <w:b/>
                <w:bCs/>
                <w:sz w:val="24"/>
                <w:szCs w:val="24"/>
                <w:rtl/>
              </w:rPr>
              <w:t>نتایج</w:t>
            </w:r>
          </w:p>
        </w:tc>
      </w:tr>
      <w:tr w:rsidR="005767ED" w:rsidRPr="006C66D1" w:rsidTr="005767ED">
        <w:trPr>
          <w:cantSplit/>
          <w:trHeight w:val="213"/>
          <w:jc w:val="center"/>
        </w:trPr>
        <w:tc>
          <w:tcPr>
            <w:tcW w:w="76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Pr="006C66D1" w:rsidRDefault="005767ED" w:rsidP="005767ED">
            <w:pPr>
              <w:spacing w:after="0"/>
              <w:rPr>
                <w:rFonts w:ascii="Times New Roman" w:eastAsia="Times New Roman" w:hAnsi="Times New Roman" w:cs="B Zar"/>
                <w:b/>
                <w:bCs/>
                <w:lang w:bidi="fa-IR"/>
              </w:rPr>
            </w:pPr>
          </w:p>
        </w:tc>
        <w:tc>
          <w:tcPr>
            <w:tcW w:w="3870"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6C66D1" w:rsidRDefault="005767ED" w:rsidP="005767ED">
            <w:pPr>
              <w:spacing w:after="0"/>
              <w:rPr>
                <w:rFonts w:ascii="Calibri" w:eastAsia="Calibri" w:hAnsi="Calibri" w:cs="B Zar"/>
                <w:b/>
                <w:bCs/>
                <w:lang w:bidi="fa-IR"/>
              </w:rPr>
            </w:pPr>
          </w:p>
        </w:tc>
        <w:tc>
          <w:tcPr>
            <w:tcW w:w="1890"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6C66D1" w:rsidRDefault="005767ED" w:rsidP="005767ED">
            <w:pPr>
              <w:spacing w:after="0"/>
              <w:rPr>
                <w:rFonts w:ascii="Calibri" w:eastAsia="Calibri" w:hAnsi="Calibri" w:cs="B Zar"/>
                <w:b/>
                <w:bCs/>
                <w:lang w:bidi="fa-IR"/>
              </w:rPr>
            </w:pPr>
          </w:p>
        </w:tc>
        <w:tc>
          <w:tcPr>
            <w:tcW w:w="2070"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6C66D1" w:rsidRDefault="005767ED" w:rsidP="005767ED">
            <w:pPr>
              <w:spacing w:after="0"/>
              <w:rPr>
                <w:rFonts w:ascii="Calibri" w:eastAsia="Calibri" w:hAnsi="Calibri" w:cs="B Zar"/>
                <w:b/>
                <w:bCs/>
                <w:lang w:bidi="fa-IR"/>
              </w:rPr>
            </w:pPr>
          </w:p>
        </w:tc>
        <w:tc>
          <w:tcPr>
            <w:tcW w:w="108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6C66D1" w:rsidRDefault="005767ED" w:rsidP="005767ED">
            <w:pPr>
              <w:bidi/>
              <w:spacing w:before="240" w:after="60"/>
              <w:jc w:val="center"/>
              <w:outlineLvl w:val="7"/>
              <w:rPr>
                <w:rFonts w:ascii="Times New Roman" w:eastAsia="Times New Roman" w:hAnsi="Times New Roman" w:cs="B Nazanin"/>
                <w:b/>
                <w:bCs/>
                <w:lang w:bidi="fa-IR"/>
              </w:rPr>
            </w:pPr>
            <w:r w:rsidRPr="006C66D1">
              <w:rPr>
                <w:rFonts w:ascii="Times New Roman" w:eastAsia="Times New Roman" w:hAnsi="Times New Roman" w:cs="B Nazanin" w:hint="cs"/>
                <w:b/>
                <w:bCs/>
                <w:rtl/>
                <w:lang w:bidi="fa-IR"/>
              </w:rPr>
              <w:t>شروع</w:t>
            </w:r>
          </w:p>
        </w:tc>
        <w:tc>
          <w:tcPr>
            <w:tcW w:w="108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6C66D1" w:rsidRDefault="005767ED" w:rsidP="005767ED">
            <w:pPr>
              <w:bidi/>
              <w:spacing w:before="240" w:after="60"/>
              <w:jc w:val="center"/>
              <w:outlineLvl w:val="7"/>
              <w:rPr>
                <w:rFonts w:ascii="Times New Roman" w:eastAsia="Times New Roman" w:hAnsi="Times New Roman" w:cs="B Nazanin"/>
                <w:b/>
                <w:bCs/>
                <w:lang w:bidi="fa-IR"/>
              </w:rPr>
            </w:pPr>
            <w:r w:rsidRPr="006C66D1">
              <w:rPr>
                <w:rFonts w:ascii="Times New Roman" w:eastAsia="Times New Roman" w:hAnsi="Times New Roman" w:cs="B Nazanin" w:hint="cs"/>
                <w:b/>
                <w:bCs/>
                <w:rtl/>
                <w:lang w:bidi="fa-IR"/>
              </w:rPr>
              <w:t>خاتمه</w:t>
            </w:r>
          </w:p>
        </w:tc>
        <w:tc>
          <w:tcPr>
            <w:tcW w:w="1170"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6C66D1" w:rsidRDefault="005767ED" w:rsidP="005767ED">
            <w:pPr>
              <w:bidi/>
              <w:spacing w:before="240" w:after="60"/>
              <w:jc w:val="center"/>
              <w:outlineLvl w:val="7"/>
              <w:rPr>
                <w:rFonts w:ascii="Times New Roman" w:eastAsia="Times New Roman" w:hAnsi="Times New Roman" w:cs="B Nazanin"/>
                <w:b/>
                <w:bCs/>
                <w:lang w:bidi="fa-IR"/>
              </w:rPr>
            </w:pPr>
          </w:p>
        </w:tc>
        <w:tc>
          <w:tcPr>
            <w:tcW w:w="1969"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Pr="006C66D1" w:rsidRDefault="005767ED" w:rsidP="005767ED">
            <w:pPr>
              <w:spacing w:after="0"/>
              <w:rPr>
                <w:rFonts w:ascii="Calibri" w:eastAsia="Calibri" w:hAnsi="Calibri" w:cs="B Zar"/>
                <w:b/>
                <w:bCs/>
                <w:lang w:bidi="fa-IR"/>
              </w:rPr>
            </w:pPr>
          </w:p>
        </w:tc>
      </w:tr>
      <w:tr w:rsidR="005767ED" w:rsidRPr="006C66D1" w:rsidTr="005767ED">
        <w:trPr>
          <w:cantSplit/>
          <w:trHeight w:val="810"/>
          <w:jc w:val="center"/>
        </w:trPr>
        <w:tc>
          <w:tcPr>
            <w:tcW w:w="762" w:type="dxa"/>
            <w:tcBorders>
              <w:top w:val="thickThinLargeGap" w:sz="4" w:space="0" w:color="auto"/>
              <w:left w:val="thickThinLargeGap" w:sz="4"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hint="cs"/>
                <w:rtl/>
              </w:rPr>
              <w:t>1</w:t>
            </w:r>
          </w:p>
        </w:tc>
        <w:tc>
          <w:tcPr>
            <w:tcW w:w="3870" w:type="dxa"/>
            <w:tcBorders>
              <w:top w:val="thickThinLargeGap" w:sz="4" w:space="0" w:color="auto"/>
              <w:left w:val="single" w:sz="6"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tl/>
              </w:rPr>
            </w:pPr>
            <w:r w:rsidRPr="006C66D1">
              <w:rPr>
                <w:rFonts w:eastAsia="Times New Roman" w:cs="B Nazanin" w:hint="cs"/>
                <w:rtl/>
              </w:rPr>
              <w:t xml:space="preserve">هماهنگی با واحد گسترش در خصوص مطرح کردن شاخص در جلسه با پزشکان </w:t>
            </w:r>
          </w:p>
        </w:tc>
        <w:tc>
          <w:tcPr>
            <w:tcW w:w="1890" w:type="dxa"/>
            <w:tcBorders>
              <w:top w:val="thickThinLargeGap" w:sz="4" w:space="0" w:color="auto"/>
              <w:left w:val="single" w:sz="6"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tl/>
              </w:rPr>
            </w:pPr>
            <w:r w:rsidRPr="006C66D1">
              <w:rPr>
                <w:rFonts w:eastAsia="Times New Roman" w:cs="B Nazanin" w:hint="cs"/>
                <w:rtl/>
              </w:rPr>
              <w:t>کارشناس برنامه طب ایرانی/گسترش</w:t>
            </w:r>
          </w:p>
        </w:tc>
        <w:tc>
          <w:tcPr>
            <w:tcW w:w="2070" w:type="dxa"/>
            <w:tcBorders>
              <w:top w:val="thickThinLargeGap" w:sz="4" w:space="0" w:color="auto"/>
              <w:left w:val="single" w:sz="6" w:space="0" w:color="auto"/>
              <w:bottom w:val="single" w:sz="6" w:space="0" w:color="auto"/>
              <w:right w:val="single" w:sz="6" w:space="0" w:color="auto"/>
            </w:tcBorders>
          </w:tcPr>
          <w:p w:rsidR="005767ED" w:rsidRPr="006C66D1" w:rsidRDefault="005767ED" w:rsidP="005767ED">
            <w:pPr>
              <w:bidi/>
              <w:jc w:val="center"/>
              <w:rPr>
                <w:rFonts w:eastAsia="Times New Roman" w:cs="B Nazanin"/>
              </w:rPr>
            </w:pPr>
            <w:r w:rsidRPr="006C66D1">
              <w:rPr>
                <w:rFonts w:eastAsia="Times New Roman" w:cs="B Nazanin" w:hint="cs"/>
                <w:rtl/>
              </w:rPr>
              <w:t>پزشکان شاغل در مراکز</w:t>
            </w:r>
          </w:p>
        </w:tc>
        <w:tc>
          <w:tcPr>
            <w:tcW w:w="1080" w:type="dxa"/>
            <w:tcBorders>
              <w:top w:val="thickThinLargeGap" w:sz="4" w:space="0" w:color="auto"/>
              <w:left w:val="single" w:sz="6"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hint="cs"/>
                <w:rtl/>
              </w:rPr>
              <w:t>28/7/1403</w:t>
            </w:r>
          </w:p>
        </w:tc>
        <w:tc>
          <w:tcPr>
            <w:tcW w:w="1080" w:type="dxa"/>
            <w:tcBorders>
              <w:top w:val="thickThinLargeGap" w:sz="4" w:space="0" w:color="auto"/>
              <w:left w:val="single" w:sz="6"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hint="cs"/>
                <w:rtl/>
              </w:rPr>
              <w:t>30/8/1403</w:t>
            </w:r>
          </w:p>
        </w:tc>
        <w:tc>
          <w:tcPr>
            <w:tcW w:w="1170" w:type="dxa"/>
            <w:tcBorders>
              <w:top w:val="thickThinLargeGap" w:sz="4" w:space="0" w:color="auto"/>
              <w:left w:val="single" w:sz="6" w:space="0" w:color="auto"/>
              <w:bottom w:val="single" w:sz="6" w:space="0" w:color="auto"/>
              <w:right w:val="single" w:sz="6" w:space="0" w:color="auto"/>
            </w:tcBorders>
          </w:tcPr>
          <w:p w:rsidR="005767ED" w:rsidRPr="006C66D1" w:rsidRDefault="005767ED" w:rsidP="005767ED">
            <w:pPr>
              <w:bidi/>
              <w:jc w:val="center"/>
              <w:rPr>
                <w:rFonts w:eastAsia="Times New Roman" w:cs="B Nazanin"/>
              </w:rPr>
            </w:pPr>
            <w:r w:rsidRPr="006C66D1">
              <w:rPr>
                <w:rFonts w:eastAsia="Times New Roman" w:cs="B Nazanin" w:hint="cs"/>
                <w:rtl/>
              </w:rPr>
              <w:t>ستاد</w:t>
            </w:r>
          </w:p>
        </w:tc>
        <w:tc>
          <w:tcPr>
            <w:tcW w:w="1969" w:type="dxa"/>
            <w:tcBorders>
              <w:top w:val="thickThinLargeGap" w:sz="4" w:space="0" w:color="auto"/>
              <w:left w:val="single" w:sz="6" w:space="0" w:color="auto"/>
              <w:bottom w:val="single" w:sz="6" w:space="0" w:color="auto"/>
              <w:right w:val="thinThickSmallGap" w:sz="12" w:space="0" w:color="auto"/>
            </w:tcBorders>
            <w:vAlign w:val="center"/>
          </w:tcPr>
          <w:p w:rsidR="005767ED" w:rsidRPr="006C66D1" w:rsidRDefault="005767ED" w:rsidP="005767ED">
            <w:pPr>
              <w:bidi/>
              <w:jc w:val="center"/>
              <w:rPr>
                <w:rFonts w:eastAsia="Times New Roman" w:cs="B Nazanin"/>
              </w:rPr>
            </w:pPr>
          </w:p>
        </w:tc>
      </w:tr>
      <w:tr w:rsidR="005767ED" w:rsidRPr="006C66D1" w:rsidTr="005767ED">
        <w:trPr>
          <w:cantSplit/>
          <w:trHeight w:val="1284"/>
          <w:jc w:val="center"/>
        </w:trPr>
        <w:tc>
          <w:tcPr>
            <w:tcW w:w="762" w:type="dxa"/>
            <w:tcBorders>
              <w:top w:val="single" w:sz="6" w:space="0" w:color="auto"/>
              <w:left w:val="thickThinLargeGap" w:sz="4"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hint="cs"/>
                <w:rtl/>
              </w:rPr>
              <w:t>2</w:t>
            </w:r>
          </w:p>
        </w:tc>
        <w:tc>
          <w:tcPr>
            <w:tcW w:w="3870" w:type="dxa"/>
            <w:tcBorders>
              <w:top w:val="single" w:sz="6" w:space="0" w:color="auto"/>
              <w:left w:val="single" w:sz="6"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tl/>
              </w:rPr>
            </w:pPr>
            <w:r w:rsidRPr="006C66D1">
              <w:rPr>
                <w:rFonts w:eastAsia="Times New Roman" w:cs="B Nazanin" w:hint="cs"/>
                <w:rtl/>
              </w:rPr>
              <w:t>بررسی شاخص در بازدید ها از مراکز خدمات جامع سلامت</w:t>
            </w:r>
          </w:p>
        </w:tc>
        <w:tc>
          <w:tcPr>
            <w:tcW w:w="1890" w:type="dxa"/>
            <w:tcBorders>
              <w:top w:val="single" w:sz="6" w:space="0" w:color="auto"/>
              <w:left w:val="single" w:sz="6"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tl/>
              </w:rPr>
            </w:pPr>
            <w:r w:rsidRPr="006C66D1">
              <w:rPr>
                <w:rFonts w:eastAsia="Times New Roman" w:cs="B Nazanin" w:hint="cs"/>
                <w:rtl/>
              </w:rPr>
              <w:t>کارشناس برنامه طب ایرانی/کارشناس مسئول واحد بهداشت خانواده</w:t>
            </w:r>
          </w:p>
        </w:tc>
        <w:tc>
          <w:tcPr>
            <w:tcW w:w="2070" w:type="dxa"/>
            <w:tcBorders>
              <w:top w:val="single" w:sz="6" w:space="0" w:color="auto"/>
              <w:left w:val="single" w:sz="6" w:space="0" w:color="auto"/>
              <w:bottom w:val="single" w:sz="6" w:space="0" w:color="auto"/>
              <w:right w:val="single" w:sz="6" w:space="0" w:color="auto"/>
            </w:tcBorders>
          </w:tcPr>
          <w:p w:rsidR="005767ED" w:rsidRPr="006C66D1" w:rsidRDefault="005767ED" w:rsidP="005767ED">
            <w:pPr>
              <w:bidi/>
              <w:jc w:val="center"/>
              <w:rPr>
                <w:rFonts w:eastAsia="Times New Roman" w:cs="B Nazanin"/>
              </w:rPr>
            </w:pPr>
            <w:r w:rsidRPr="006C66D1">
              <w:rPr>
                <w:rFonts w:eastAsia="Times New Roman" w:cs="B Nazanin" w:hint="cs"/>
                <w:rtl/>
              </w:rPr>
              <w:t>پزشکان</w:t>
            </w:r>
            <w:r w:rsidRPr="006C66D1">
              <w:rPr>
                <w:rFonts w:eastAsia="Times New Roman" w:cs="B Nazanin"/>
                <w:rtl/>
              </w:rPr>
              <w:t xml:space="preserve"> </w:t>
            </w:r>
            <w:r w:rsidRPr="006C66D1">
              <w:rPr>
                <w:rFonts w:eastAsia="Times New Roman" w:cs="B Nazanin" w:hint="cs"/>
                <w:rtl/>
              </w:rPr>
              <w:t>شاغل</w:t>
            </w:r>
            <w:r w:rsidRPr="006C66D1">
              <w:rPr>
                <w:rFonts w:eastAsia="Times New Roman" w:cs="B Nazanin"/>
                <w:rtl/>
              </w:rPr>
              <w:t xml:space="preserve"> </w:t>
            </w:r>
            <w:r w:rsidRPr="006C66D1">
              <w:rPr>
                <w:rFonts w:eastAsia="Times New Roman" w:cs="B Nazanin" w:hint="cs"/>
                <w:rtl/>
              </w:rPr>
              <w:t>در</w:t>
            </w:r>
            <w:r w:rsidRPr="006C66D1">
              <w:rPr>
                <w:rFonts w:eastAsia="Times New Roman" w:cs="B Nazanin"/>
                <w:rtl/>
              </w:rPr>
              <w:t xml:space="preserve"> </w:t>
            </w:r>
            <w:r w:rsidRPr="006C66D1">
              <w:rPr>
                <w:rFonts w:eastAsia="Times New Roman" w:cs="B Nazanin" w:hint="cs"/>
                <w:rtl/>
              </w:rPr>
              <w:t>مراکز</w:t>
            </w:r>
          </w:p>
        </w:tc>
        <w:tc>
          <w:tcPr>
            <w:tcW w:w="1080" w:type="dxa"/>
            <w:tcBorders>
              <w:top w:val="single" w:sz="6" w:space="0" w:color="auto"/>
              <w:left w:val="single" w:sz="6"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hint="cs"/>
                <w:rtl/>
              </w:rPr>
              <w:t>21</w:t>
            </w:r>
            <w:r w:rsidRPr="006C66D1">
              <w:rPr>
                <w:rFonts w:eastAsia="Times New Roman" w:cs="B Nazanin"/>
                <w:rtl/>
              </w:rPr>
              <w:t>/7/1403</w:t>
            </w:r>
          </w:p>
        </w:tc>
        <w:tc>
          <w:tcPr>
            <w:tcW w:w="1080" w:type="dxa"/>
            <w:tcBorders>
              <w:top w:val="single" w:sz="6" w:space="0" w:color="auto"/>
              <w:left w:val="single" w:sz="6" w:space="0" w:color="auto"/>
              <w:bottom w:val="single" w:sz="6"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hint="cs"/>
                <w:rtl/>
              </w:rPr>
              <w:t>1/12/1403</w:t>
            </w:r>
          </w:p>
        </w:tc>
        <w:tc>
          <w:tcPr>
            <w:tcW w:w="1170" w:type="dxa"/>
            <w:tcBorders>
              <w:top w:val="single" w:sz="6" w:space="0" w:color="auto"/>
              <w:left w:val="single" w:sz="6" w:space="0" w:color="auto"/>
              <w:bottom w:val="single" w:sz="6" w:space="0" w:color="auto"/>
              <w:right w:val="single" w:sz="6" w:space="0" w:color="auto"/>
            </w:tcBorders>
          </w:tcPr>
          <w:p w:rsidR="005767ED" w:rsidRPr="006C66D1" w:rsidRDefault="005767ED" w:rsidP="005767ED">
            <w:pPr>
              <w:bidi/>
              <w:jc w:val="center"/>
              <w:rPr>
                <w:rFonts w:eastAsia="Times New Roman" w:cs="B Nazanin"/>
              </w:rPr>
            </w:pPr>
            <w:r w:rsidRPr="006C66D1">
              <w:rPr>
                <w:rFonts w:eastAsia="Times New Roman" w:cs="B Nazanin" w:hint="cs"/>
                <w:rtl/>
              </w:rPr>
              <w:t>مراکز خدمات جامع سلامت</w:t>
            </w:r>
          </w:p>
        </w:tc>
        <w:tc>
          <w:tcPr>
            <w:tcW w:w="1969" w:type="dxa"/>
            <w:tcBorders>
              <w:top w:val="single" w:sz="6" w:space="0" w:color="auto"/>
              <w:left w:val="single" w:sz="6" w:space="0" w:color="auto"/>
              <w:bottom w:val="single" w:sz="6" w:space="0" w:color="auto"/>
              <w:right w:val="thinThickSmallGap" w:sz="12" w:space="0" w:color="auto"/>
            </w:tcBorders>
            <w:vAlign w:val="center"/>
          </w:tcPr>
          <w:p w:rsidR="005767ED" w:rsidRPr="006C66D1" w:rsidRDefault="005767ED" w:rsidP="005767ED">
            <w:pPr>
              <w:bidi/>
              <w:jc w:val="center"/>
              <w:rPr>
                <w:rFonts w:eastAsia="Times New Roman" w:cs="B Nazanin"/>
              </w:rPr>
            </w:pPr>
          </w:p>
        </w:tc>
      </w:tr>
      <w:tr w:rsidR="005767ED" w:rsidRPr="006C66D1" w:rsidTr="005767ED">
        <w:trPr>
          <w:cantSplit/>
          <w:jc w:val="center"/>
        </w:trPr>
        <w:tc>
          <w:tcPr>
            <w:tcW w:w="762" w:type="dxa"/>
            <w:tcBorders>
              <w:top w:val="single" w:sz="6" w:space="0" w:color="auto"/>
              <w:left w:val="thickThinLargeGap" w:sz="4" w:space="0" w:color="auto"/>
              <w:bottom w:val="thickThinLargeGap" w:sz="4"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hint="cs"/>
                <w:rtl/>
              </w:rPr>
              <w:t>3</w:t>
            </w:r>
          </w:p>
        </w:tc>
        <w:tc>
          <w:tcPr>
            <w:tcW w:w="3870" w:type="dxa"/>
            <w:tcBorders>
              <w:top w:val="single" w:sz="6" w:space="0" w:color="auto"/>
              <w:left w:val="single" w:sz="6" w:space="0" w:color="auto"/>
              <w:bottom w:val="thickThinLargeGap" w:sz="4" w:space="0" w:color="auto"/>
              <w:right w:val="single" w:sz="6" w:space="0" w:color="auto"/>
            </w:tcBorders>
            <w:vAlign w:val="center"/>
          </w:tcPr>
          <w:p w:rsidR="005767ED" w:rsidRPr="006C66D1" w:rsidRDefault="005767ED" w:rsidP="005767ED">
            <w:pPr>
              <w:bidi/>
              <w:jc w:val="center"/>
              <w:rPr>
                <w:rFonts w:eastAsia="Calibri" w:cs="B Nazanin"/>
                <w:rtl/>
              </w:rPr>
            </w:pPr>
            <w:r w:rsidRPr="006C66D1">
              <w:rPr>
                <w:rFonts w:eastAsia="Times New Roman" w:cs="B Nazanin" w:hint="cs"/>
                <w:rtl/>
              </w:rPr>
              <w:t>هماهنگی با سایر شبکه ها در خصوص حضور پرسنل آموزش ندیده در کارگاه های برگزار شده در سایر شبکه ها</w:t>
            </w:r>
          </w:p>
        </w:tc>
        <w:tc>
          <w:tcPr>
            <w:tcW w:w="1890" w:type="dxa"/>
            <w:tcBorders>
              <w:top w:val="single" w:sz="6" w:space="0" w:color="auto"/>
              <w:left w:val="single" w:sz="6" w:space="0" w:color="auto"/>
              <w:bottom w:val="thickThinLargeGap" w:sz="4" w:space="0" w:color="auto"/>
              <w:right w:val="single" w:sz="6" w:space="0" w:color="auto"/>
            </w:tcBorders>
            <w:vAlign w:val="center"/>
          </w:tcPr>
          <w:p w:rsidR="005767ED" w:rsidRPr="006C66D1" w:rsidRDefault="005767ED" w:rsidP="005767ED">
            <w:pPr>
              <w:bidi/>
              <w:jc w:val="center"/>
              <w:rPr>
                <w:rFonts w:cs="B Nazanin"/>
                <w:rtl/>
              </w:rPr>
            </w:pPr>
            <w:r w:rsidRPr="006C66D1">
              <w:rPr>
                <w:rFonts w:eastAsia="Times New Roman" w:cs="B Nazanin" w:hint="cs"/>
                <w:rtl/>
              </w:rPr>
              <w:t>کارشناس برنامه طب ایرانی</w:t>
            </w:r>
          </w:p>
        </w:tc>
        <w:tc>
          <w:tcPr>
            <w:tcW w:w="2070" w:type="dxa"/>
            <w:tcBorders>
              <w:top w:val="single" w:sz="6" w:space="0" w:color="auto"/>
              <w:left w:val="single" w:sz="6" w:space="0" w:color="auto"/>
              <w:bottom w:val="thickThinLargeGap" w:sz="4" w:space="0" w:color="auto"/>
              <w:right w:val="single" w:sz="6" w:space="0" w:color="auto"/>
            </w:tcBorders>
          </w:tcPr>
          <w:p w:rsidR="005767ED" w:rsidRPr="006C66D1" w:rsidRDefault="005767ED" w:rsidP="005767ED">
            <w:pPr>
              <w:bidi/>
              <w:jc w:val="center"/>
              <w:rPr>
                <w:rFonts w:eastAsia="Times New Roman" w:cs="B Nazanin"/>
                <w:rtl/>
              </w:rPr>
            </w:pPr>
            <w:r w:rsidRPr="006C66D1">
              <w:rPr>
                <w:rFonts w:eastAsia="Times New Roman" w:cs="B Nazanin" w:hint="cs"/>
                <w:rtl/>
              </w:rPr>
              <w:t>پرسنل هدف برنامه(مراقب سلامت و کارشناسان ستادی)</w:t>
            </w:r>
          </w:p>
        </w:tc>
        <w:tc>
          <w:tcPr>
            <w:tcW w:w="1080" w:type="dxa"/>
            <w:tcBorders>
              <w:top w:val="single" w:sz="6" w:space="0" w:color="auto"/>
              <w:left w:val="single" w:sz="6" w:space="0" w:color="auto"/>
              <w:bottom w:val="thickThinLargeGap" w:sz="4"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rtl/>
              </w:rPr>
              <w:t>21/7/1403</w:t>
            </w:r>
          </w:p>
        </w:tc>
        <w:tc>
          <w:tcPr>
            <w:tcW w:w="1080" w:type="dxa"/>
            <w:tcBorders>
              <w:top w:val="single" w:sz="6" w:space="0" w:color="auto"/>
              <w:left w:val="single" w:sz="6" w:space="0" w:color="auto"/>
              <w:bottom w:val="thickThinLargeGap" w:sz="4" w:space="0" w:color="auto"/>
              <w:right w:val="single" w:sz="6" w:space="0" w:color="auto"/>
            </w:tcBorders>
            <w:vAlign w:val="center"/>
          </w:tcPr>
          <w:p w:rsidR="005767ED" w:rsidRPr="006C66D1" w:rsidRDefault="005767ED" w:rsidP="005767ED">
            <w:pPr>
              <w:bidi/>
              <w:jc w:val="center"/>
              <w:rPr>
                <w:rFonts w:eastAsia="Times New Roman" w:cs="B Nazanin"/>
              </w:rPr>
            </w:pPr>
            <w:r w:rsidRPr="006C66D1">
              <w:rPr>
                <w:rFonts w:eastAsia="Times New Roman" w:cs="B Nazanin" w:hint="cs"/>
                <w:rtl/>
              </w:rPr>
              <w:t>1/10/1403</w:t>
            </w:r>
          </w:p>
        </w:tc>
        <w:tc>
          <w:tcPr>
            <w:tcW w:w="1170" w:type="dxa"/>
            <w:tcBorders>
              <w:top w:val="single" w:sz="6" w:space="0" w:color="auto"/>
              <w:left w:val="single" w:sz="6" w:space="0" w:color="auto"/>
              <w:bottom w:val="thickThinLargeGap" w:sz="4" w:space="0" w:color="auto"/>
              <w:right w:val="single" w:sz="6" w:space="0" w:color="auto"/>
            </w:tcBorders>
          </w:tcPr>
          <w:p w:rsidR="005767ED" w:rsidRPr="006C66D1" w:rsidRDefault="005767ED" w:rsidP="005767ED">
            <w:pPr>
              <w:bidi/>
              <w:jc w:val="center"/>
              <w:rPr>
                <w:rFonts w:eastAsia="Calibri" w:cs="B Nazanin"/>
                <w:lang w:bidi="fa-IR"/>
              </w:rPr>
            </w:pPr>
            <w:r w:rsidRPr="006C66D1">
              <w:rPr>
                <w:rFonts w:eastAsia="Times New Roman" w:cs="B Nazanin" w:hint="cs"/>
                <w:rtl/>
              </w:rPr>
              <w:t>ستاد</w:t>
            </w:r>
          </w:p>
        </w:tc>
        <w:tc>
          <w:tcPr>
            <w:tcW w:w="1969" w:type="dxa"/>
            <w:tcBorders>
              <w:top w:val="single" w:sz="6" w:space="0" w:color="auto"/>
              <w:left w:val="single" w:sz="6" w:space="0" w:color="auto"/>
              <w:bottom w:val="thickThinLargeGap" w:sz="4" w:space="0" w:color="auto"/>
              <w:right w:val="thinThickSmallGap" w:sz="12" w:space="0" w:color="auto"/>
            </w:tcBorders>
            <w:vAlign w:val="center"/>
          </w:tcPr>
          <w:p w:rsidR="005767ED" w:rsidRPr="006C66D1" w:rsidRDefault="005767ED" w:rsidP="005767ED">
            <w:pPr>
              <w:bidi/>
              <w:jc w:val="center"/>
              <w:rPr>
                <w:rFonts w:cs="B Nazanin"/>
              </w:rPr>
            </w:pPr>
          </w:p>
        </w:tc>
      </w:tr>
    </w:tbl>
    <w:tbl>
      <w:tblPr>
        <w:tblStyle w:val="TableGrid5"/>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RPr="006C66D1" w:rsidTr="005767ED">
        <w:trPr>
          <w:trHeight w:val="127"/>
        </w:trPr>
        <w:tc>
          <w:tcPr>
            <w:tcW w:w="578" w:type="dxa"/>
            <w:tcBorders>
              <w:top w:val="nil"/>
              <w:left w:val="nil"/>
              <w:bottom w:val="nil"/>
            </w:tcBorders>
          </w:tcPr>
          <w:p w:rsidR="005767ED" w:rsidRPr="006C66D1" w:rsidRDefault="005767ED" w:rsidP="005767ED">
            <w:pPr>
              <w:bidi/>
              <w:contextualSpacing/>
              <w:rPr>
                <w:rFonts w:cs="B Nazanin"/>
                <w:b/>
                <w:bCs/>
                <w:sz w:val="24"/>
                <w:szCs w:val="24"/>
                <w:rtl/>
              </w:rPr>
            </w:pPr>
            <w:r w:rsidRPr="006C66D1">
              <w:rPr>
                <w:rFonts w:cs="B Nazanin" w:hint="cs"/>
                <w:b/>
                <w:bCs/>
                <w:sz w:val="24"/>
                <w:szCs w:val="24"/>
                <w:rtl/>
              </w:rPr>
              <w:t>بلی</w:t>
            </w:r>
          </w:p>
        </w:tc>
        <w:tc>
          <w:tcPr>
            <w:tcW w:w="420" w:type="dxa"/>
            <w:tcBorders>
              <w:right w:val="single" w:sz="4" w:space="0" w:color="auto"/>
            </w:tcBorders>
          </w:tcPr>
          <w:p w:rsidR="005767ED" w:rsidRPr="006C66D1" w:rsidRDefault="005767ED" w:rsidP="005767ED">
            <w:pPr>
              <w:bidi/>
              <w:contextualSpacing/>
              <w:rPr>
                <w:rFonts w:cs="B Nazanin"/>
                <w:b/>
                <w:bCs/>
                <w:sz w:val="24"/>
                <w:szCs w:val="24"/>
                <w:rtl/>
              </w:rPr>
            </w:pPr>
          </w:p>
        </w:tc>
        <w:tc>
          <w:tcPr>
            <w:tcW w:w="567" w:type="dxa"/>
            <w:tcBorders>
              <w:top w:val="nil"/>
              <w:left w:val="single" w:sz="4" w:space="0" w:color="auto"/>
              <w:bottom w:val="nil"/>
            </w:tcBorders>
          </w:tcPr>
          <w:p w:rsidR="005767ED" w:rsidRPr="006C66D1" w:rsidRDefault="005767ED" w:rsidP="005767ED">
            <w:pPr>
              <w:bidi/>
              <w:contextualSpacing/>
              <w:rPr>
                <w:rFonts w:cs="B Nazanin"/>
                <w:b/>
                <w:bCs/>
                <w:sz w:val="24"/>
                <w:szCs w:val="24"/>
                <w:rtl/>
              </w:rPr>
            </w:pPr>
            <w:r w:rsidRPr="006C66D1">
              <w:rPr>
                <w:rFonts w:cs="B Nazanin" w:hint="cs"/>
                <w:b/>
                <w:bCs/>
                <w:sz w:val="24"/>
                <w:szCs w:val="24"/>
                <w:rtl/>
              </w:rPr>
              <w:t>خیر</w:t>
            </w:r>
          </w:p>
        </w:tc>
        <w:tc>
          <w:tcPr>
            <w:tcW w:w="423" w:type="dxa"/>
            <w:shd w:val="clear" w:color="auto" w:fill="000000" w:themeFill="text1"/>
          </w:tcPr>
          <w:p w:rsidR="005767ED" w:rsidRPr="006C66D1" w:rsidRDefault="005767ED" w:rsidP="005767ED">
            <w:pPr>
              <w:bidi/>
              <w:contextualSpacing/>
              <w:rPr>
                <w:rFonts w:cs="B Nazanin"/>
                <w:b/>
                <w:bCs/>
                <w:sz w:val="24"/>
                <w:szCs w:val="24"/>
                <w:rtl/>
              </w:rPr>
            </w:pPr>
          </w:p>
        </w:tc>
      </w:tr>
    </w:tbl>
    <w:p w:rsidR="005767ED" w:rsidRPr="006C66D1" w:rsidRDefault="005767ED" w:rsidP="005767ED">
      <w:pPr>
        <w:bidi/>
        <w:rPr>
          <w:rFonts w:ascii="Franklin Gothic Book" w:eastAsia="+mn-ea" w:cs="2  Zar"/>
          <w:sz w:val="24"/>
          <w:szCs w:val="24"/>
          <w:rtl/>
          <w:lang w:bidi="fa-IR"/>
        </w:rPr>
      </w:pPr>
    </w:p>
    <w:p w:rsidR="005767ED" w:rsidRPr="006C66D1" w:rsidRDefault="005767ED" w:rsidP="005767ED">
      <w:pPr>
        <w:numPr>
          <w:ilvl w:val="0"/>
          <w:numId w:val="1"/>
        </w:numPr>
        <w:bidi/>
        <w:contextualSpacing/>
        <w:rPr>
          <w:rFonts w:cs="B Nazanin"/>
          <w:b/>
          <w:bCs/>
          <w:sz w:val="24"/>
          <w:szCs w:val="24"/>
          <w:rtl/>
        </w:rPr>
      </w:pPr>
      <w:r w:rsidRPr="006C66D1">
        <w:rPr>
          <w:rFonts w:cs="B Nazanin" w:hint="cs"/>
          <w:b/>
          <w:bCs/>
          <w:sz w:val="24"/>
          <w:szCs w:val="24"/>
          <w:rtl/>
        </w:rPr>
        <w:t>آیا این شاخص در سال گذشته هم به عنوان شاخص نامطلوب تکرار شده است ؟</w:t>
      </w:r>
    </w:p>
    <w:p w:rsidR="002B628D" w:rsidRDefault="005767ED" w:rsidP="005767ED">
      <w:pPr>
        <w:numPr>
          <w:ilvl w:val="0"/>
          <w:numId w:val="1"/>
        </w:numPr>
        <w:bidi/>
        <w:contextualSpacing/>
        <w:rPr>
          <w:rFonts w:cs="B Nazanin"/>
          <w:b/>
          <w:bCs/>
          <w:sz w:val="24"/>
          <w:szCs w:val="24"/>
        </w:rPr>
      </w:pPr>
      <w:r w:rsidRPr="006C66D1">
        <w:rPr>
          <w:rFonts w:cs="B Nazanin" w:hint="cs"/>
          <w:b/>
          <w:bCs/>
          <w:sz w:val="24"/>
          <w:szCs w:val="24"/>
          <w:rtl/>
        </w:rPr>
        <w:t>در صورت پاسخ بلی ، دلایل عدم تحقق مداخلات را ذکر نمایید</w:t>
      </w:r>
      <w:r w:rsidRPr="006C66D1">
        <w:rPr>
          <w:rFonts w:cs="B Nazanin"/>
          <w:b/>
          <w:bCs/>
          <w:sz w:val="24"/>
          <w:szCs w:val="24"/>
        </w:rPr>
        <w:t xml:space="preserve">  </w:t>
      </w:r>
      <w:r w:rsidRPr="006C66D1">
        <w:rPr>
          <w:rFonts w:cs="B Nazanin" w:hint="cs"/>
          <w:b/>
          <w:bCs/>
          <w:sz w:val="24"/>
          <w:szCs w:val="24"/>
          <w:rtl/>
          <w:lang w:bidi="fa-IR"/>
        </w:rPr>
        <w:t xml:space="preserve">  </w:t>
      </w:r>
    </w:p>
    <w:p w:rsidR="005767ED" w:rsidRPr="002B628D" w:rsidRDefault="005767ED" w:rsidP="002B628D">
      <w:pPr>
        <w:numPr>
          <w:ilvl w:val="0"/>
          <w:numId w:val="1"/>
        </w:numPr>
        <w:bidi/>
        <w:contextualSpacing/>
        <w:rPr>
          <w:rFonts w:cs="B Nazanin"/>
          <w:sz w:val="24"/>
          <w:szCs w:val="24"/>
          <w:rtl/>
        </w:rPr>
      </w:pPr>
      <w:r w:rsidRPr="002B628D">
        <w:rPr>
          <w:rFonts w:cs="B Nazanin" w:hint="cs"/>
          <w:sz w:val="24"/>
          <w:szCs w:val="24"/>
          <w:rtl/>
          <w:lang w:bidi="fa-IR"/>
        </w:rPr>
        <w:t xml:space="preserve">   برنامه از آبان 1402 آغاز شده است</w:t>
      </w:r>
    </w:p>
    <w:p w:rsidR="005767ED" w:rsidRDefault="005767ED" w:rsidP="005767ED">
      <w:pPr>
        <w:bidi/>
        <w:rPr>
          <w:rFonts w:cs="B Nazanin"/>
          <w:b/>
          <w:bCs/>
          <w:sz w:val="28"/>
          <w:szCs w:val="28"/>
          <w:rtl/>
          <w:lang w:bidi="fa-IR"/>
        </w:rPr>
      </w:pPr>
    </w:p>
    <w:p w:rsidR="005767ED" w:rsidRDefault="005767ED" w:rsidP="005767ED">
      <w:pPr>
        <w:bidi/>
        <w:rPr>
          <w:rFonts w:cs="B Nazanin"/>
          <w:b/>
          <w:bCs/>
          <w:sz w:val="28"/>
          <w:szCs w:val="28"/>
          <w:rtl/>
          <w:lang w:bidi="fa-IR"/>
        </w:rPr>
        <w:sectPr w:rsidR="005767ED" w:rsidSect="00F377F5">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BE4D66" w:rsidRDefault="005767ED" w:rsidP="005767ED">
      <w:pPr>
        <w:bidi/>
        <w:rPr>
          <w:rFonts w:cs="B Nazanin"/>
          <w:b/>
          <w:bCs/>
          <w:sz w:val="28"/>
          <w:szCs w:val="28"/>
          <w:rtl/>
          <w:lang w:bidi="fa-IR"/>
        </w:rPr>
      </w:pPr>
      <w:r w:rsidRPr="00BE4D66">
        <w:rPr>
          <w:rFonts w:cs="B Nazanin" w:hint="cs"/>
          <w:b/>
          <w:bCs/>
          <w:sz w:val="28"/>
          <w:szCs w:val="28"/>
          <w:rtl/>
          <w:lang w:bidi="fa-IR"/>
        </w:rPr>
        <w:lastRenderedPageBreak/>
        <w:t>الف )جامعه آماری</w:t>
      </w:r>
    </w:p>
    <w:p w:rsidR="005767ED" w:rsidRDefault="005767ED" w:rsidP="005767ED">
      <w:pPr>
        <w:bidi/>
        <w:rPr>
          <w:rFonts w:cs="B Nazanin"/>
          <w:b/>
          <w:bCs/>
          <w:sz w:val="28"/>
          <w:szCs w:val="28"/>
          <w:rtl/>
          <w:lang w:bidi="fa-IR"/>
        </w:rPr>
      </w:pPr>
      <w:r>
        <w:rPr>
          <w:rFonts w:cs="B Nazanin" w:hint="cs"/>
          <w:b/>
          <w:bCs/>
          <w:sz w:val="28"/>
          <w:szCs w:val="28"/>
          <w:rtl/>
          <w:lang w:bidi="fa-IR"/>
        </w:rPr>
        <w:t>نام برنامه :سلامت سالمندان</w:t>
      </w:r>
    </w:p>
    <w:p w:rsidR="005767ED" w:rsidRDefault="005767ED" w:rsidP="005767ED">
      <w:pPr>
        <w:bidi/>
        <w:rPr>
          <w:rFonts w:cs="B Nazanin"/>
          <w:b/>
          <w:bCs/>
          <w:sz w:val="28"/>
          <w:szCs w:val="28"/>
          <w:rtl/>
          <w:lang w:bidi="fa-IR"/>
        </w:rPr>
      </w:pPr>
    </w:p>
    <w:p w:rsidR="005767ED" w:rsidRDefault="005767ED" w:rsidP="005767ED">
      <w:pPr>
        <w:bidi/>
        <w:rPr>
          <w:rFonts w:cs="B Nazanin"/>
          <w:b/>
          <w:bCs/>
          <w:sz w:val="28"/>
          <w:szCs w:val="28"/>
          <w:rtl/>
          <w:lang w:bidi="fa-IR"/>
        </w:rPr>
      </w:pPr>
    </w:p>
    <w:p w:rsidR="005767ED" w:rsidRPr="00E0117C" w:rsidRDefault="005767ED" w:rsidP="005767ED">
      <w:pPr>
        <w:bidi/>
        <w:rPr>
          <w:rFonts w:cs="B Nazanin"/>
          <w:sz w:val="24"/>
          <w:szCs w:val="24"/>
          <w:rtl/>
          <w:lang w:bidi="fa-IR"/>
        </w:rPr>
      </w:pPr>
    </w:p>
    <w:tbl>
      <w:tblPr>
        <w:tblpPr w:leftFromText="180" w:rightFromText="180" w:vertAnchor="page" w:horzAnchor="margin" w:tblpXSpec="center" w:tblpY="2854"/>
        <w:bidiVisual/>
        <w:tblW w:w="9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928"/>
        <w:gridCol w:w="2308"/>
        <w:gridCol w:w="2224"/>
      </w:tblGrid>
      <w:tr w:rsidR="005767ED" w:rsidRPr="006C5F0A" w:rsidTr="002B628D">
        <w:trPr>
          <w:trHeight w:val="629"/>
        </w:trPr>
        <w:tc>
          <w:tcPr>
            <w:tcW w:w="3702" w:type="dxa"/>
            <w:tcBorders>
              <w:top w:val="thinThickSmallGap" w:sz="12" w:space="0" w:color="auto"/>
              <w:left w:val="thickThinSmallGap" w:sz="12" w:space="0" w:color="auto"/>
              <w:bottom w:val="double" w:sz="6" w:space="0" w:color="auto"/>
              <w:right w:val="double" w:sz="6" w:space="0" w:color="auto"/>
            </w:tcBorders>
            <w:shd w:val="clear" w:color="auto" w:fill="D9D9D9" w:themeFill="background1" w:themeFillShade="D9"/>
            <w:hideMark/>
          </w:tcPr>
          <w:p w:rsidR="005767ED" w:rsidRPr="006C5F0A" w:rsidRDefault="005767ED" w:rsidP="005767ED">
            <w:pPr>
              <w:bidi/>
              <w:jc w:val="center"/>
              <w:rPr>
                <w:rFonts w:cs="B Nazanin"/>
                <w:b/>
                <w:bCs/>
                <w:sz w:val="24"/>
                <w:szCs w:val="24"/>
              </w:rPr>
            </w:pPr>
            <w:r w:rsidRPr="006C5F0A">
              <w:rPr>
                <w:rFonts w:cs="B Nazanin" w:hint="cs"/>
                <w:b/>
                <w:bCs/>
                <w:sz w:val="24"/>
                <w:szCs w:val="24"/>
                <w:rtl/>
              </w:rPr>
              <w:t>عنوان</w:t>
            </w:r>
          </w:p>
        </w:tc>
        <w:tc>
          <w:tcPr>
            <w:tcW w:w="3299" w:type="dxa"/>
            <w:gridSpan w:val="2"/>
            <w:tcBorders>
              <w:top w:val="thinThickSmallGap" w:sz="12" w:space="0" w:color="auto"/>
              <w:left w:val="double" w:sz="6" w:space="0" w:color="auto"/>
              <w:bottom w:val="double" w:sz="6" w:space="0" w:color="auto"/>
              <w:right w:val="double" w:sz="6" w:space="0" w:color="auto"/>
            </w:tcBorders>
            <w:shd w:val="clear" w:color="auto" w:fill="D9D9D9" w:themeFill="background1" w:themeFillShade="D9"/>
            <w:hideMark/>
          </w:tcPr>
          <w:p w:rsidR="005767ED" w:rsidRPr="006C5F0A" w:rsidRDefault="005767ED" w:rsidP="005767ED">
            <w:pPr>
              <w:bidi/>
              <w:jc w:val="center"/>
              <w:rPr>
                <w:rFonts w:cs="B Nazanin"/>
                <w:b/>
                <w:bCs/>
                <w:sz w:val="24"/>
                <w:szCs w:val="24"/>
                <w:rtl/>
              </w:rPr>
            </w:pPr>
            <w:r w:rsidRPr="006C5F0A">
              <w:rPr>
                <w:rFonts w:cs="B Nazanin" w:hint="cs"/>
                <w:b/>
                <w:bCs/>
                <w:sz w:val="24"/>
                <w:szCs w:val="24"/>
                <w:rtl/>
              </w:rPr>
              <w:t>تعداد</w:t>
            </w:r>
          </w:p>
        </w:tc>
        <w:tc>
          <w:tcPr>
            <w:tcW w:w="2003" w:type="dxa"/>
            <w:tcBorders>
              <w:top w:val="thinThickSmallGap" w:sz="12" w:space="0" w:color="auto"/>
              <w:left w:val="double" w:sz="6" w:space="0" w:color="auto"/>
              <w:bottom w:val="double" w:sz="6" w:space="0" w:color="auto"/>
              <w:right w:val="thinThickSmallGap" w:sz="12" w:space="0" w:color="auto"/>
            </w:tcBorders>
            <w:shd w:val="clear" w:color="auto" w:fill="D9D9D9" w:themeFill="background1" w:themeFillShade="D9"/>
            <w:hideMark/>
          </w:tcPr>
          <w:p w:rsidR="005767ED" w:rsidRPr="006C5F0A" w:rsidRDefault="005767ED" w:rsidP="005767ED">
            <w:pPr>
              <w:bidi/>
              <w:jc w:val="center"/>
              <w:rPr>
                <w:rFonts w:cs="B Nazanin"/>
                <w:b/>
                <w:bCs/>
                <w:sz w:val="24"/>
                <w:szCs w:val="24"/>
                <w:rtl/>
              </w:rPr>
            </w:pPr>
            <w:r w:rsidRPr="006C5F0A">
              <w:rPr>
                <w:rFonts w:cs="B Nazanin" w:hint="cs"/>
                <w:b/>
                <w:bCs/>
                <w:sz w:val="24"/>
                <w:szCs w:val="24"/>
                <w:rtl/>
              </w:rPr>
              <w:t>استخراج آمار</w:t>
            </w:r>
          </w:p>
        </w:tc>
      </w:tr>
      <w:tr w:rsidR="005767ED" w:rsidRPr="006C5F0A" w:rsidTr="002B628D">
        <w:trPr>
          <w:trHeight w:val="666"/>
        </w:trPr>
        <w:tc>
          <w:tcPr>
            <w:tcW w:w="3702" w:type="dxa"/>
            <w:vMerge w:val="restart"/>
            <w:tcBorders>
              <w:top w:val="double" w:sz="6" w:space="0" w:color="auto"/>
              <w:left w:val="thickThinSmallGap" w:sz="12"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lang w:bidi="fa-IR"/>
              </w:rPr>
            </w:pPr>
            <w:r w:rsidRPr="00974AD9">
              <w:rPr>
                <w:rFonts w:cs="B Nazanin" w:hint="cs"/>
                <w:rtl/>
                <w:lang w:bidi="fa-IR"/>
              </w:rPr>
              <w:t>جمعیت شبکه بهداشت و درمان ورامین</w:t>
            </w:r>
          </w:p>
        </w:tc>
        <w:tc>
          <w:tcPr>
            <w:tcW w:w="933" w:type="dxa"/>
            <w:vMerge w:val="restart"/>
            <w:tcBorders>
              <w:top w:val="double" w:sz="6" w:space="0" w:color="auto"/>
              <w:left w:val="single" w:sz="4"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rPr>
            </w:pPr>
            <w:r w:rsidRPr="00974AD9">
              <w:rPr>
                <w:rFonts w:cs="B Nazanin" w:hint="cs"/>
                <w:rtl/>
              </w:rPr>
              <w:t>298200</w:t>
            </w:r>
          </w:p>
        </w:tc>
        <w:tc>
          <w:tcPr>
            <w:tcW w:w="2366" w:type="dxa"/>
            <w:tcBorders>
              <w:top w:val="double" w:sz="6" w:space="0" w:color="auto"/>
              <w:left w:val="single" w:sz="4"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rPr>
            </w:pPr>
            <w:r w:rsidRPr="00974AD9">
              <w:rPr>
                <w:rFonts w:cs="B Nazanin" w:hint="cs"/>
                <w:rtl/>
              </w:rPr>
              <w:t>شهری:241300</w:t>
            </w:r>
          </w:p>
        </w:tc>
        <w:tc>
          <w:tcPr>
            <w:tcW w:w="2003" w:type="dxa"/>
            <w:vMerge w:val="restart"/>
            <w:tcBorders>
              <w:top w:val="double" w:sz="6" w:space="0" w:color="auto"/>
              <w:left w:val="single" w:sz="4" w:space="0" w:color="auto"/>
              <w:bottom w:val="single" w:sz="4" w:space="0" w:color="auto"/>
              <w:right w:val="thinThickSmallGap" w:sz="12" w:space="0" w:color="auto"/>
            </w:tcBorders>
            <w:shd w:val="clear" w:color="auto" w:fill="auto"/>
            <w:vAlign w:val="center"/>
            <w:hideMark/>
          </w:tcPr>
          <w:p w:rsidR="005767ED" w:rsidRPr="00974AD9" w:rsidRDefault="005767ED" w:rsidP="005767ED">
            <w:pPr>
              <w:bidi/>
              <w:jc w:val="center"/>
              <w:rPr>
                <w:rFonts w:cs="B Nazanin"/>
                <w:rtl/>
              </w:rPr>
            </w:pPr>
            <w:r w:rsidRPr="00974AD9">
              <w:rPr>
                <w:rFonts w:cs="B Nazanin" w:hint="cs"/>
                <w:rtl/>
              </w:rPr>
              <w:t>مرکز آمار ایران</w:t>
            </w:r>
          </w:p>
        </w:tc>
      </w:tr>
      <w:tr w:rsidR="005767ED" w:rsidRPr="006C5F0A" w:rsidTr="002B628D">
        <w:trPr>
          <w:trHeight w:val="795"/>
        </w:trPr>
        <w:tc>
          <w:tcPr>
            <w:tcW w:w="3702" w:type="dxa"/>
            <w:vMerge/>
            <w:tcBorders>
              <w:top w:val="single" w:sz="4" w:space="0" w:color="auto"/>
              <w:left w:val="thickThinSmallGap" w:sz="12" w:space="0" w:color="auto"/>
              <w:bottom w:val="single" w:sz="4" w:space="0" w:color="auto"/>
              <w:right w:val="single" w:sz="4" w:space="0" w:color="auto"/>
            </w:tcBorders>
            <w:shd w:val="clear" w:color="auto" w:fill="auto"/>
            <w:vAlign w:val="center"/>
            <w:hideMark/>
          </w:tcPr>
          <w:p w:rsidR="005767ED" w:rsidRPr="00974AD9" w:rsidRDefault="005767ED" w:rsidP="005767ED">
            <w:pPr>
              <w:bidi/>
              <w:spacing w:after="0" w:line="240" w:lineRule="auto"/>
              <w:jc w:val="center"/>
              <w:rPr>
                <w:rFonts w:cs="B Nazanin"/>
                <w:lang w:bidi="fa-IR"/>
              </w:rPr>
            </w:pPr>
          </w:p>
        </w:tc>
        <w:tc>
          <w:tcPr>
            <w:tcW w:w="93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767ED" w:rsidRPr="00974AD9" w:rsidRDefault="005767ED" w:rsidP="005767ED">
            <w:pPr>
              <w:bidi/>
              <w:spacing w:after="0" w:line="240" w:lineRule="auto"/>
              <w:jc w:val="center"/>
              <w:rPr>
                <w:rFonts w:cs="B Nazanin"/>
              </w:rPr>
            </w:pPr>
          </w:p>
        </w:tc>
        <w:tc>
          <w:tcPr>
            <w:tcW w:w="2366" w:type="dxa"/>
            <w:tcBorders>
              <w:top w:val="single" w:sz="4" w:space="0" w:color="auto"/>
              <w:left w:val="single" w:sz="4"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rPr>
            </w:pPr>
            <w:r w:rsidRPr="00974AD9">
              <w:rPr>
                <w:rFonts w:cs="B Nazanin" w:hint="cs"/>
                <w:rtl/>
              </w:rPr>
              <w:t>روستایی:56900</w:t>
            </w:r>
          </w:p>
        </w:tc>
        <w:tc>
          <w:tcPr>
            <w:tcW w:w="0" w:type="auto"/>
            <w:vMerge/>
            <w:tcBorders>
              <w:top w:val="single" w:sz="4" w:space="0" w:color="auto"/>
              <w:left w:val="single" w:sz="4" w:space="0" w:color="auto"/>
              <w:bottom w:val="single" w:sz="4" w:space="0" w:color="auto"/>
              <w:right w:val="thinThickSmallGap" w:sz="12" w:space="0" w:color="auto"/>
            </w:tcBorders>
            <w:shd w:val="clear" w:color="auto" w:fill="auto"/>
            <w:vAlign w:val="center"/>
            <w:hideMark/>
          </w:tcPr>
          <w:p w:rsidR="005767ED" w:rsidRPr="00974AD9" w:rsidRDefault="005767ED" w:rsidP="005767ED">
            <w:pPr>
              <w:bidi/>
              <w:spacing w:after="0" w:line="240" w:lineRule="auto"/>
              <w:jc w:val="center"/>
              <w:rPr>
                <w:rFonts w:cs="B Nazanin"/>
              </w:rPr>
            </w:pPr>
          </w:p>
        </w:tc>
      </w:tr>
      <w:tr w:rsidR="005767ED" w:rsidRPr="006C5F0A" w:rsidTr="002B628D">
        <w:trPr>
          <w:trHeight w:val="829"/>
        </w:trPr>
        <w:tc>
          <w:tcPr>
            <w:tcW w:w="3702" w:type="dxa"/>
            <w:tcBorders>
              <w:top w:val="single" w:sz="4" w:space="0" w:color="auto"/>
              <w:left w:val="thickThinSmallGap" w:sz="12"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rPr>
            </w:pPr>
            <w:r w:rsidRPr="00974AD9">
              <w:rPr>
                <w:rFonts w:cs="B Nazanin" w:hint="cs"/>
                <w:rtl/>
              </w:rPr>
              <w:t>جمیت سالمندان شبکه</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rPr>
            </w:pPr>
            <w:r w:rsidRPr="00974AD9">
              <w:rPr>
                <w:rFonts w:cs="B Nazanin" w:hint="cs"/>
                <w:rtl/>
              </w:rPr>
              <w:t>20909</w:t>
            </w:r>
          </w:p>
        </w:tc>
        <w:tc>
          <w:tcPr>
            <w:tcW w:w="0" w:type="auto"/>
            <w:vMerge w:val="restart"/>
            <w:tcBorders>
              <w:top w:val="single" w:sz="4" w:space="0" w:color="auto"/>
              <w:left w:val="single" w:sz="4" w:space="0" w:color="auto"/>
              <w:bottom w:val="single" w:sz="4" w:space="0" w:color="auto"/>
              <w:right w:val="thinThickSmallGap" w:sz="12" w:space="0" w:color="auto"/>
            </w:tcBorders>
            <w:shd w:val="clear" w:color="auto" w:fill="auto"/>
            <w:vAlign w:val="center"/>
            <w:hideMark/>
          </w:tcPr>
          <w:p w:rsidR="005767ED" w:rsidRPr="00974AD9" w:rsidRDefault="005767ED" w:rsidP="005767ED">
            <w:pPr>
              <w:spacing w:after="0" w:line="240" w:lineRule="auto"/>
              <w:jc w:val="center"/>
              <w:rPr>
                <w:rFonts w:cs="B Nazanin"/>
              </w:rPr>
            </w:pPr>
            <w:r w:rsidRPr="00974AD9">
              <w:rPr>
                <w:rFonts w:cs="B Nazanin" w:hint="cs"/>
                <w:rtl/>
              </w:rPr>
              <w:t>بر اساس سرشماری سال 1395</w:t>
            </w:r>
          </w:p>
        </w:tc>
      </w:tr>
      <w:tr w:rsidR="005767ED" w:rsidRPr="006C5F0A" w:rsidTr="002B628D">
        <w:trPr>
          <w:trHeight w:val="880"/>
        </w:trPr>
        <w:tc>
          <w:tcPr>
            <w:tcW w:w="3702" w:type="dxa"/>
            <w:tcBorders>
              <w:top w:val="single" w:sz="4" w:space="0" w:color="auto"/>
              <w:left w:val="thickThinSmallGap" w:sz="12"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rPr>
            </w:pPr>
            <w:r w:rsidRPr="00974AD9">
              <w:rPr>
                <w:rFonts w:cs="B Nazanin" w:hint="cs"/>
                <w:rtl/>
              </w:rPr>
              <w:t>ضریب سالمندی</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rPr>
            </w:pPr>
            <w:r w:rsidRPr="00974AD9">
              <w:rPr>
                <w:rFonts w:cs="B Nazanin" w:hint="cs"/>
                <w:rtl/>
              </w:rPr>
              <w:t>7.56%</w:t>
            </w:r>
          </w:p>
        </w:tc>
        <w:tc>
          <w:tcPr>
            <w:tcW w:w="0" w:type="auto"/>
            <w:vMerge/>
            <w:tcBorders>
              <w:top w:val="single" w:sz="4" w:space="0" w:color="auto"/>
              <w:left w:val="single" w:sz="4" w:space="0" w:color="auto"/>
              <w:bottom w:val="single" w:sz="4" w:space="0" w:color="auto"/>
              <w:right w:val="thinThickSmallGap" w:sz="12" w:space="0" w:color="auto"/>
            </w:tcBorders>
            <w:shd w:val="clear" w:color="auto" w:fill="auto"/>
            <w:vAlign w:val="center"/>
            <w:hideMark/>
          </w:tcPr>
          <w:p w:rsidR="005767ED" w:rsidRPr="00974AD9" w:rsidRDefault="005767ED" w:rsidP="005767ED">
            <w:pPr>
              <w:bidi/>
              <w:spacing w:after="0" w:line="240" w:lineRule="auto"/>
              <w:jc w:val="center"/>
              <w:rPr>
                <w:rFonts w:cs="B Nazanin"/>
              </w:rPr>
            </w:pPr>
          </w:p>
        </w:tc>
      </w:tr>
      <w:tr w:rsidR="005767ED" w:rsidRPr="006C5F0A" w:rsidTr="002B628D">
        <w:trPr>
          <w:trHeight w:val="890"/>
        </w:trPr>
        <w:tc>
          <w:tcPr>
            <w:tcW w:w="3702" w:type="dxa"/>
            <w:tcBorders>
              <w:top w:val="single" w:sz="4" w:space="0" w:color="auto"/>
              <w:left w:val="thickThinSmallGap" w:sz="12" w:space="0" w:color="auto"/>
              <w:bottom w:val="single" w:sz="4" w:space="0" w:color="auto"/>
              <w:right w:val="single" w:sz="4" w:space="0" w:color="auto"/>
            </w:tcBorders>
            <w:shd w:val="clear" w:color="auto" w:fill="auto"/>
            <w:hideMark/>
          </w:tcPr>
          <w:p w:rsidR="005767ED" w:rsidRPr="00974AD9" w:rsidRDefault="005767ED" w:rsidP="005767ED">
            <w:pPr>
              <w:bidi/>
              <w:jc w:val="center"/>
              <w:rPr>
                <w:rFonts w:cs="B Nazanin"/>
                <w:rtl/>
              </w:rPr>
            </w:pPr>
            <w:r w:rsidRPr="00974AD9">
              <w:rPr>
                <w:rFonts w:cs="B Nazanin" w:hint="cs"/>
                <w:rtl/>
              </w:rPr>
              <w:t>جمعیت ثبت نام شده</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5767ED" w:rsidRPr="00974AD9" w:rsidRDefault="005767ED" w:rsidP="005767ED">
            <w:pPr>
              <w:bidi/>
              <w:jc w:val="center"/>
              <w:rPr>
                <w:rFonts w:cs="B Nazanin"/>
                <w:rtl/>
              </w:rPr>
            </w:pPr>
            <w:r>
              <w:rPr>
                <w:rFonts w:cs="B Nazanin" w:hint="cs"/>
                <w:rtl/>
              </w:rPr>
              <w:t>318557</w:t>
            </w:r>
          </w:p>
        </w:tc>
        <w:tc>
          <w:tcPr>
            <w:tcW w:w="2003" w:type="dxa"/>
            <w:vMerge w:val="restart"/>
            <w:tcBorders>
              <w:top w:val="single" w:sz="4" w:space="0" w:color="auto"/>
              <w:left w:val="single" w:sz="4" w:space="0" w:color="auto"/>
              <w:bottom w:val="thickThinSmallGap" w:sz="18" w:space="0" w:color="auto"/>
              <w:right w:val="thinThickSmallGap" w:sz="12" w:space="0" w:color="auto"/>
            </w:tcBorders>
            <w:shd w:val="clear" w:color="auto" w:fill="auto"/>
            <w:vAlign w:val="center"/>
            <w:hideMark/>
          </w:tcPr>
          <w:p w:rsidR="005767ED" w:rsidRPr="00974AD9" w:rsidRDefault="005767ED" w:rsidP="005767ED">
            <w:pPr>
              <w:bidi/>
              <w:jc w:val="center"/>
              <w:rPr>
                <w:rFonts w:cs="B Nazanin"/>
                <w:rtl/>
              </w:rPr>
            </w:pPr>
            <w:r w:rsidRPr="00974AD9">
              <w:rPr>
                <w:rFonts w:cs="B Nazanin" w:hint="cs"/>
                <w:rtl/>
              </w:rPr>
              <w:t xml:space="preserve">سامانه سیب </w:t>
            </w:r>
            <w:r>
              <w:rPr>
                <w:rFonts w:cs="B Nazanin" w:hint="cs"/>
                <w:rtl/>
              </w:rPr>
              <w:t>شش ماه اول 1403</w:t>
            </w:r>
          </w:p>
        </w:tc>
      </w:tr>
      <w:tr w:rsidR="005767ED" w:rsidRPr="006C5F0A" w:rsidTr="002B628D">
        <w:trPr>
          <w:trHeight w:val="886"/>
        </w:trPr>
        <w:tc>
          <w:tcPr>
            <w:tcW w:w="3702" w:type="dxa"/>
            <w:tcBorders>
              <w:top w:val="single" w:sz="4" w:space="0" w:color="auto"/>
              <w:left w:val="thickThinSmallGap" w:sz="12" w:space="0" w:color="auto"/>
              <w:bottom w:val="single" w:sz="4" w:space="0" w:color="auto"/>
              <w:right w:val="single" w:sz="4" w:space="0" w:color="auto"/>
            </w:tcBorders>
            <w:shd w:val="clear" w:color="auto" w:fill="auto"/>
            <w:hideMark/>
          </w:tcPr>
          <w:p w:rsidR="005767ED" w:rsidRPr="00254E56" w:rsidRDefault="005767ED" w:rsidP="005767ED">
            <w:pPr>
              <w:bidi/>
              <w:jc w:val="center"/>
              <w:rPr>
                <w:rFonts w:cs="B Nazanin"/>
                <w:rtl/>
              </w:rPr>
            </w:pPr>
            <w:r w:rsidRPr="00254E56">
              <w:rPr>
                <w:rFonts w:cs="B Nazanin" w:hint="cs"/>
                <w:rtl/>
              </w:rPr>
              <w:t>جمعیت سالمندان ثبت شده</w:t>
            </w:r>
          </w:p>
        </w:tc>
        <w:tc>
          <w:tcPr>
            <w:tcW w:w="3299" w:type="dxa"/>
            <w:gridSpan w:val="2"/>
            <w:tcBorders>
              <w:top w:val="single" w:sz="4" w:space="0" w:color="auto"/>
              <w:left w:val="single" w:sz="4" w:space="0" w:color="auto"/>
              <w:bottom w:val="single" w:sz="4" w:space="0" w:color="auto"/>
              <w:right w:val="single" w:sz="4" w:space="0" w:color="auto"/>
            </w:tcBorders>
            <w:shd w:val="clear" w:color="auto" w:fill="auto"/>
          </w:tcPr>
          <w:p w:rsidR="005767ED" w:rsidRPr="00254E56" w:rsidRDefault="005767ED" w:rsidP="005767ED">
            <w:pPr>
              <w:bidi/>
              <w:jc w:val="center"/>
              <w:rPr>
                <w:rFonts w:cs="B Nazanin"/>
                <w:rtl/>
              </w:rPr>
            </w:pPr>
            <w:r>
              <w:rPr>
                <w:rFonts w:cs="B Nazanin" w:hint="cs"/>
                <w:rtl/>
              </w:rPr>
              <w:t>27505</w:t>
            </w:r>
          </w:p>
        </w:tc>
        <w:tc>
          <w:tcPr>
            <w:tcW w:w="0" w:type="auto"/>
            <w:vMerge/>
            <w:tcBorders>
              <w:top w:val="single" w:sz="4" w:space="0" w:color="auto"/>
              <w:left w:val="single" w:sz="4" w:space="0" w:color="auto"/>
              <w:bottom w:val="thickThinSmallGap" w:sz="18" w:space="0" w:color="auto"/>
              <w:right w:val="thinThickSmallGap" w:sz="12" w:space="0" w:color="auto"/>
            </w:tcBorders>
            <w:shd w:val="clear" w:color="auto" w:fill="9BBB59" w:themeFill="accent3"/>
            <w:vAlign w:val="center"/>
            <w:hideMark/>
          </w:tcPr>
          <w:p w:rsidR="005767ED" w:rsidRPr="006C5F0A" w:rsidRDefault="005767ED" w:rsidP="005767ED">
            <w:pPr>
              <w:bidi/>
              <w:spacing w:after="0" w:line="240" w:lineRule="auto"/>
              <w:jc w:val="center"/>
              <w:rPr>
                <w:rFonts w:cs="B Nazanin"/>
                <w:sz w:val="24"/>
                <w:szCs w:val="24"/>
              </w:rPr>
            </w:pPr>
          </w:p>
        </w:tc>
      </w:tr>
      <w:tr w:rsidR="005767ED" w:rsidRPr="006C5F0A" w:rsidTr="002B628D">
        <w:trPr>
          <w:trHeight w:val="629"/>
        </w:trPr>
        <w:tc>
          <w:tcPr>
            <w:tcW w:w="3702" w:type="dxa"/>
            <w:tcBorders>
              <w:top w:val="single" w:sz="4" w:space="0" w:color="auto"/>
              <w:left w:val="thickThinSmallGap" w:sz="12" w:space="0" w:color="auto"/>
              <w:bottom w:val="nil"/>
              <w:right w:val="single" w:sz="4" w:space="0" w:color="auto"/>
            </w:tcBorders>
            <w:shd w:val="clear" w:color="auto" w:fill="auto"/>
            <w:hideMark/>
          </w:tcPr>
          <w:p w:rsidR="005767ED" w:rsidRPr="00254E56" w:rsidRDefault="005767ED" w:rsidP="005767ED">
            <w:pPr>
              <w:bidi/>
              <w:jc w:val="center"/>
              <w:rPr>
                <w:rFonts w:cs="B Nazanin"/>
                <w:rtl/>
              </w:rPr>
            </w:pPr>
            <w:r w:rsidRPr="00254E56">
              <w:rPr>
                <w:rFonts w:cs="B Nazanin" w:hint="cs"/>
                <w:rtl/>
              </w:rPr>
              <w:t>درصد سالمندان ثبت شده</w:t>
            </w:r>
          </w:p>
        </w:tc>
        <w:tc>
          <w:tcPr>
            <w:tcW w:w="3299" w:type="dxa"/>
            <w:gridSpan w:val="2"/>
            <w:tcBorders>
              <w:top w:val="single" w:sz="4" w:space="0" w:color="auto"/>
              <w:left w:val="single" w:sz="4" w:space="0" w:color="auto"/>
              <w:bottom w:val="nil"/>
              <w:right w:val="single" w:sz="4" w:space="0" w:color="auto"/>
            </w:tcBorders>
            <w:shd w:val="clear" w:color="auto" w:fill="auto"/>
          </w:tcPr>
          <w:p w:rsidR="005767ED" w:rsidRPr="006C5F0A" w:rsidRDefault="005767ED" w:rsidP="005767ED">
            <w:pPr>
              <w:bidi/>
              <w:jc w:val="center"/>
              <w:rPr>
                <w:rFonts w:cs="B Nazanin"/>
                <w:sz w:val="24"/>
                <w:szCs w:val="24"/>
                <w:rtl/>
              </w:rPr>
            </w:pPr>
            <w:r>
              <w:rPr>
                <w:rFonts w:cs="B Nazanin" w:hint="cs"/>
                <w:sz w:val="24"/>
                <w:szCs w:val="24"/>
                <w:rtl/>
              </w:rPr>
              <w:t>8.6</w:t>
            </w:r>
          </w:p>
        </w:tc>
        <w:tc>
          <w:tcPr>
            <w:tcW w:w="0" w:type="auto"/>
            <w:vMerge/>
            <w:tcBorders>
              <w:top w:val="single" w:sz="4" w:space="0" w:color="auto"/>
              <w:left w:val="single" w:sz="4" w:space="0" w:color="auto"/>
              <w:bottom w:val="thickThinSmallGap" w:sz="18" w:space="0" w:color="auto"/>
              <w:right w:val="thinThickSmallGap" w:sz="12" w:space="0" w:color="auto"/>
            </w:tcBorders>
            <w:shd w:val="clear" w:color="auto" w:fill="9BBB59" w:themeFill="accent3"/>
            <w:vAlign w:val="center"/>
            <w:hideMark/>
          </w:tcPr>
          <w:p w:rsidR="005767ED" w:rsidRPr="006C5F0A" w:rsidRDefault="005767ED" w:rsidP="005767ED">
            <w:pPr>
              <w:bidi/>
              <w:spacing w:after="0" w:line="240" w:lineRule="auto"/>
              <w:jc w:val="center"/>
              <w:rPr>
                <w:rFonts w:cs="B Nazanin"/>
                <w:sz w:val="24"/>
                <w:szCs w:val="24"/>
              </w:rPr>
            </w:pPr>
          </w:p>
        </w:tc>
      </w:tr>
      <w:tr w:rsidR="005767ED" w:rsidRPr="006C5F0A" w:rsidTr="002B628D">
        <w:trPr>
          <w:trHeight w:val="328"/>
        </w:trPr>
        <w:tc>
          <w:tcPr>
            <w:tcW w:w="3702" w:type="dxa"/>
            <w:tcBorders>
              <w:top w:val="nil"/>
              <w:left w:val="thickThinSmallGap" w:sz="12" w:space="0" w:color="auto"/>
              <w:bottom w:val="thickThinSmallGap" w:sz="12" w:space="0" w:color="auto"/>
              <w:right w:val="single" w:sz="4" w:space="0" w:color="auto"/>
            </w:tcBorders>
            <w:shd w:val="clear" w:color="auto" w:fill="auto"/>
          </w:tcPr>
          <w:p w:rsidR="005767ED" w:rsidRPr="006C5F0A" w:rsidRDefault="005767ED" w:rsidP="005767ED">
            <w:pPr>
              <w:bidi/>
              <w:jc w:val="center"/>
              <w:rPr>
                <w:rFonts w:cs="B Nazanin"/>
                <w:sz w:val="24"/>
                <w:szCs w:val="24"/>
                <w:rtl/>
              </w:rPr>
            </w:pPr>
          </w:p>
        </w:tc>
        <w:tc>
          <w:tcPr>
            <w:tcW w:w="3299" w:type="dxa"/>
            <w:gridSpan w:val="2"/>
            <w:tcBorders>
              <w:top w:val="nil"/>
              <w:left w:val="single" w:sz="4" w:space="0" w:color="auto"/>
              <w:bottom w:val="thickThinSmallGap" w:sz="12" w:space="0" w:color="auto"/>
              <w:right w:val="single" w:sz="4" w:space="0" w:color="auto"/>
            </w:tcBorders>
            <w:shd w:val="clear" w:color="auto" w:fill="auto"/>
          </w:tcPr>
          <w:p w:rsidR="005767ED" w:rsidRPr="006C5F0A" w:rsidRDefault="005767ED" w:rsidP="005767ED">
            <w:pPr>
              <w:bidi/>
              <w:jc w:val="center"/>
              <w:rPr>
                <w:rFonts w:cs="B Nazanin"/>
                <w:sz w:val="24"/>
                <w:szCs w:val="24"/>
                <w:rtl/>
              </w:rPr>
            </w:pPr>
          </w:p>
        </w:tc>
        <w:tc>
          <w:tcPr>
            <w:tcW w:w="0" w:type="auto"/>
            <w:vMerge/>
            <w:tcBorders>
              <w:top w:val="single" w:sz="4" w:space="0" w:color="auto"/>
              <w:left w:val="single" w:sz="4" w:space="0" w:color="auto"/>
              <w:bottom w:val="thickThinSmallGap" w:sz="12" w:space="0" w:color="auto"/>
              <w:right w:val="thinThickSmallGap" w:sz="12" w:space="0" w:color="auto"/>
            </w:tcBorders>
            <w:shd w:val="clear" w:color="auto" w:fill="9BBB59" w:themeFill="accent3"/>
            <w:vAlign w:val="center"/>
            <w:hideMark/>
          </w:tcPr>
          <w:p w:rsidR="005767ED" w:rsidRPr="006C5F0A" w:rsidRDefault="005767ED" w:rsidP="005767ED">
            <w:pPr>
              <w:bidi/>
              <w:spacing w:after="0" w:line="240" w:lineRule="auto"/>
              <w:jc w:val="center"/>
              <w:rPr>
                <w:rFonts w:cs="B Nazanin"/>
                <w:sz w:val="24"/>
                <w:szCs w:val="24"/>
              </w:rPr>
            </w:pPr>
          </w:p>
        </w:tc>
      </w:tr>
    </w:tbl>
    <w:p w:rsidR="005767ED" w:rsidRDefault="005767ED" w:rsidP="005767ED">
      <w:pPr>
        <w:bidi/>
        <w:jc w:val="center"/>
        <w:rPr>
          <w:rFonts w:cs="B Zar"/>
          <w:b/>
          <w:bCs/>
          <w:rtl/>
        </w:rPr>
      </w:pPr>
    </w:p>
    <w:p w:rsidR="005767ED" w:rsidRDefault="005767ED" w:rsidP="005767ED">
      <w:pPr>
        <w:bidi/>
        <w:jc w:val="center"/>
        <w:rPr>
          <w:rFonts w:cs="B Zar"/>
          <w:b/>
          <w:bCs/>
          <w:rtl/>
        </w:rPr>
      </w:pPr>
    </w:p>
    <w:p w:rsidR="005767ED" w:rsidRDefault="005767ED" w:rsidP="005767ED">
      <w:pPr>
        <w:bidi/>
        <w:jc w:val="center"/>
        <w:rPr>
          <w:rFonts w:cs="B Zar"/>
          <w:b/>
          <w:bCs/>
          <w:rtl/>
        </w:rPr>
        <w:sectPr w:rsidR="005767ED" w:rsidSect="00F377F5">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Default="005767ED" w:rsidP="005767ED">
      <w:pPr>
        <w:bidi/>
      </w:pPr>
    </w:p>
    <w:p w:rsidR="005767ED" w:rsidRPr="00BE4D66" w:rsidRDefault="005767ED" w:rsidP="005767ED">
      <w:pPr>
        <w:bidi/>
        <w:rPr>
          <w:rFonts w:cs="B Nazanin"/>
          <w:b/>
          <w:bCs/>
          <w:sz w:val="28"/>
          <w:szCs w:val="28"/>
          <w:rtl/>
          <w:lang w:bidi="fa-IR"/>
        </w:rPr>
      </w:pPr>
      <w:r w:rsidRPr="00BE4D66">
        <w:rPr>
          <w:rFonts w:cs="B Nazanin" w:hint="cs"/>
          <w:b/>
          <w:bCs/>
          <w:sz w:val="28"/>
          <w:szCs w:val="28"/>
          <w:rtl/>
          <w:lang w:bidi="fa-IR"/>
        </w:rPr>
        <w:t xml:space="preserve">ب)شاخص‌ها </w:t>
      </w:r>
    </w:p>
    <w:tbl>
      <w:tblPr>
        <w:tblStyle w:val="TableGrid"/>
        <w:bidiVisual/>
        <w:tblW w:w="14130" w:type="dxa"/>
        <w:jc w:val="center"/>
        <w:tblLayout w:type="fixed"/>
        <w:tblLook w:val="04A0" w:firstRow="1" w:lastRow="0" w:firstColumn="1" w:lastColumn="0" w:noHBand="0" w:noVBand="1"/>
      </w:tblPr>
      <w:tblGrid>
        <w:gridCol w:w="3402"/>
        <w:gridCol w:w="851"/>
        <w:gridCol w:w="709"/>
        <w:gridCol w:w="805"/>
        <w:gridCol w:w="754"/>
        <w:gridCol w:w="709"/>
        <w:gridCol w:w="787"/>
        <w:gridCol w:w="1111"/>
        <w:gridCol w:w="937"/>
        <w:gridCol w:w="1017"/>
        <w:gridCol w:w="3048"/>
      </w:tblGrid>
      <w:tr w:rsidR="005767ED" w:rsidTr="00614BCD">
        <w:trPr>
          <w:trHeight w:val="564"/>
          <w:jc w:val="center"/>
        </w:trPr>
        <w:tc>
          <w:tcPr>
            <w:tcW w:w="3402" w:type="dxa"/>
            <w:vMerge w:val="restart"/>
            <w:tcBorders>
              <w:top w:val="thinThickSmallGap" w:sz="12" w:space="0" w:color="auto"/>
              <w:left w:val="thickThin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sidRPr="00BE4D66">
              <w:rPr>
                <w:rFonts w:cs="B Nazanin" w:hint="cs"/>
                <w:b/>
                <w:bCs/>
                <w:sz w:val="24"/>
                <w:szCs w:val="24"/>
                <w:rtl/>
              </w:rPr>
              <w:t>عنوان شاخص</w:t>
            </w:r>
          </w:p>
        </w:tc>
        <w:tc>
          <w:tcPr>
            <w:tcW w:w="2365" w:type="dxa"/>
            <w:gridSpan w:val="3"/>
            <w:tcBorders>
              <w:top w:val="thinThickSmallGap" w:sz="12" w:space="0" w:color="auto"/>
            </w:tcBorders>
            <w:shd w:val="clear" w:color="auto" w:fill="BFBFBF" w:themeFill="background1" w:themeFillShade="BF"/>
            <w:vAlign w:val="center"/>
          </w:tcPr>
          <w:p w:rsidR="005767ED" w:rsidRPr="009F4013" w:rsidRDefault="005767ED" w:rsidP="005767ED">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5767ED" w:rsidRDefault="005767ED" w:rsidP="005767ED">
            <w:pPr>
              <w:bidi/>
              <w:jc w:val="center"/>
              <w:rPr>
                <w:rFonts w:cs="B Nazanin"/>
                <w:b/>
                <w:bCs/>
                <w:sz w:val="24"/>
                <w:szCs w:val="24"/>
                <w:rtl/>
              </w:rPr>
            </w:pPr>
          </w:p>
        </w:tc>
        <w:tc>
          <w:tcPr>
            <w:tcW w:w="2250" w:type="dxa"/>
            <w:gridSpan w:val="3"/>
            <w:tcBorders>
              <w:top w:val="thinThickSmallGap" w:sz="12" w:space="0" w:color="auto"/>
            </w:tcBorders>
            <w:shd w:val="clear" w:color="auto" w:fill="BFBFBF" w:themeFill="background1" w:themeFillShade="BF"/>
          </w:tcPr>
          <w:p w:rsidR="005767ED" w:rsidRPr="009F4013" w:rsidRDefault="005767ED" w:rsidP="005767ED">
            <w:pPr>
              <w:bidi/>
              <w:jc w:val="center"/>
              <w:rPr>
                <w:rFonts w:cs="B Titr"/>
                <w:b/>
                <w:bCs/>
                <w:sz w:val="28"/>
                <w:szCs w:val="28"/>
                <w:rtl/>
                <w:lang w:bidi="fa-IR"/>
              </w:rPr>
            </w:pPr>
            <w:r w:rsidRPr="004E4C80">
              <w:rPr>
                <w:rFonts w:cs="B Nazanin" w:hint="cs"/>
                <w:b/>
                <w:bCs/>
                <w:sz w:val="24"/>
                <w:szCs w:val="24"/>
                <w:rtl/>
              </w:rPr>
              <w:t>6 ماهه اول سال 1403</w:t>
            </w:r>
          </w:p>
          <w:p w:rsidR="005767ED" w:rsidRPr="00BE4D66" w:rsidRDefault="005767ED" w:rsidP="005767ED">
            <w:pPr>
              <w:bidi/>
              <w:jc w:val="center"/>
              <w:rPr>
                <w:rFonts w:cs="B Nazanin"/>
                <w:b/>
                <w:bCs/>
                <w:sz w:val="24"/>
                <w:szCs w:val="24"/>
                <w:rtl/>
              </w:rPr>
            </w:pPr>
          </w:p>
        </w:tc>
        <w:tc>
          <w:tcPr>
            <w:tcW w:w="1111" w:type="dxa"/>
            <w:vMerge w:val="restart"/>
            <w:tcBorders>
              <w:top w:val="thinThickSmallGap" w:sz="12" w:space="0" w:color="auto"/>
            </w:tcBorders>
            <w:shd w:val="clear" w:color="auto" w:fill="BFBFBF" w:themeFill="background1" w:themeFillShade="BF"/>
            <w:vAlign w:val="center"/>
          </w:tcPr>
          <w:p w:rsidR="005767ED" w:rsidRDefault="005767ED" w:rsidP="005767ED">
            <w:pPr>
              <w:bidi/>
              <w:jc w:val="center"/>
              <w:rPr>
                <w:rFonts w:cs="B Nazanin"/>
                <w:b/>
                <w:bCs/>
                <w:sz w:val="24"/>
                <w:szCs w:val="24"/>
                <w:rtl/>
              </w:rPr>
            </w:pPr>
            <w:r>
              <w:rPr>
                <w:rFonts w:cs="B Nazanin" w:hint="cs"/>
                <w:b/>
                <w:bCs/>
                <w:sz w:val="24"/>
                <w:szCs w:val="24"/>
                <w:rtl/>
              </w:rPr>
              <w:t xml:space="preserve">حد انتظار </w:t>
            </w:r>
          </w:p>
          <w:p w:rsidR="005767ED" w:rsidRPr="00BE4D66" w:rsidRDefault="005767ED" w:rsidP="005767ED">
            <w:pPr>
              <w:bidi/>
              <w:jc w:val="center"/>
              <w:rPr>
                <w:rFonts w:cs="B Nazanin"/>
                <w:b/>
                <w:bCs/>
                <w:sz w:val="24"/>
                <w:szCs w:val="24"/>
                <w:rtl/>
              </w:rPr>
            </w:pPr>
            <w:r>
              <w:rPr>
                <w:rFonts w:cs="B Nazanin" w:hint="cs"/>
                <w:b/>
                <w:bCs/>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sidRPr="00BE4D66">
              <w:rPr>
                <w:rFonts w:cs="B Nazanin" w:hint="cs"/>
                <w:b/>
                <w:bCs/>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lang w:bidi="fa-IR"/>
              </w:rPr>
            </w:pPr>
            <w:r>
              <w:rPr>
                <w:rFonts w:cs="B Nazanin" w:hint="cs"/>
                <w:b/>
                <w:bCs/>
                <w:sz w:val="24"/>
                <w:szCs w:val="24"/>
                <w:rtl/>
                <w:lang w:bidi="fa-IR"/>
              </w:rPr>
              <w:t>منبع اطلاعاتی</w:t>
            </w:r>
          </w:p>
        </w:tc>
        <w:tc>
          <w:tcPr>
            <w:tcW w:w="3048" w:type="dxa"/>
            <w:vMerge w:val="restart"/>
            <w:tcBorders>
              <w:top w:val="thinThickSmallGap" w:sz="12" w:space="0" w:color="auto"/>
              <w:right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sidRPr="00BE4D66">
              <w:rPr>
                <w:rFonts w:cs="B Nazanin" w:hint="cs"/>
                <w:b/>
                <w:bCs/>
                <w:sz w:val="24"/>
                <w:szCs w:val="24"/>
                <w:rtl/>
              </w:rPr>
              <w:t>تحلیل</w:t>
            </w:r>
          </w:p>
        </w:tc>
      </w:tr>
      <w:tr w:rsidR="005767ED" w:rsidTr="00614BCD">
        <w:trPr>
          <w:trHeight w:val="564"/>
          <w:jc w:val="center"/>
        </w:trPr>
        <w:tc>
          <w:tcPr>
            <w:tcW w:w="3402" w:type="dxa"/>
            <w:vMerge/>
            <w:tcBorders>
              <w:left w:val="thickThinSmallGap" w:sz="12" w:space="0" w:color="auto"/>
              <w:bottom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c>
          <w:tcPr>
            <w:tcW w:w="851" w:type="dxa"/>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صورت</w:t>
            </w:r>
          </w:p>
        </w:tc>
        <w:tc>
          <w:tcPr>
            <w:tcW w:w="805" w:type="dxa"/>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مخرج</w:t>
            </w:r>
          </w:p>
        </w:tc>
        <w:tc>
          <w:tcPr>
            <w:tcW w:w="754" w:type="dxa"/>
            <w:tcBorders>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صورت</w:t>
            </w:r>
          </w:p>
        </w:tc>
        <w:tc>
          <w:tcPr>
            <w:tcW w:w="787" w:type="dxa"/>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مخرج</w:t>
            </w:r>
          </w:p>
        </w:tc>
        <w:tc>
          <w:tcPr>
            <w:tcW w:w="1111" w:type="dxa"/>
            <w:vMerge/>
            <w:tcBorders>
              <w:bottom w:val="thinThickSmallGap" w:sz="12" w:space="0" w:color="auto"/>
            </w:tcBorders>
            <w:shd w:val="clear" w:color="auto" w:fill="BFBFBF" w:themeFill="background1" w:themeFillShade="BF"/>
            <w:vAlign w:val="center"/>
          </w:tcPr>
          <w:p w:rsidR="005767ED" w:rsidRDefault="005767ED" w:rsidP="005767ED">
            <w:pPr>
              <w:bidi/>
              <w:jc w:val="center"/>
              <w:rPr>
                <w:rFonts w:cs="B Zar"/>
                <w:rtl/>
              </w:rPr>
            </w:pPr>
          </w:p>
        </w:tc>
        <w:tc>
          <w:tcPr>
            <w:tcW w:w="937" w:type="dxa"/>
            <w:vMerge/>
            <w:tcBorders>
              <w:bottom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c>
          <w:tcPr>
            <w:tcW w:w="1017" w:type="dxa"/>
            <w:vMerge/>
            <w:tcBorders>
              <w:bottom w:val="thinThickSmallGap" w:sz="12" w:space="0" w:color="auto"/>
            </w:tcBorders>
            <w:shd w:val="clear" w:color="auto" w:fill="BFBFBF" w:themeFill="background1" w:themeFillShade="BF"/>
          </w:tcPr>
          <w:p w:rsidR="005767ED" w:rsidRPr="00517B64" w:rsidRDefault="005767ED" w:rsidP="005767ED">
            <w:pPr>
              <w:bidi/>
              <w:jc w:val="center"/>
              <w:rPr>
                <w:rFonts w:cs="B Zar"/>
                <w:rtl/>
              </w:rPr>
            </w:pPr>
          </w:p>
        </w:tc>
        <w:tc>
          <w:tcPr>
            <w:tcW w:w="3048" w:type="dxa"/>
            <w:vMerge/>
            <w:tcBorders>
              <w:bottom w:val="thinThickSmallGap" w:sz="12" w:space="0" w:color="auto"/>
              <w:right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r>
      <w:tr w:rsidR="005767ED" w:rsidTr="00614BCD">
        <w:trPr>
          <w:trHeight w:val="561"/>
          <w:jc w:val="center"/>
        </w:trPr>
        <w:tc>
          <w:tcPr>
            <w:tcW w:w="3402" w:type="dxa"/>
            <w:tcBorders>
              <w:top w:val="thinThickSmallGap" w:sz="12" w:space="0" w:color="auto"/>
              <w:left w:val="thickThinSmallGap" w:sz="12" w:space="0" w:color="auto"/>
            </w:tcBorders>
          </w:tcPr>
          <w:p w:rsidR="005767ED" w:rsidRPr="00003A9B" w:rsidRDefault="005767ED" w:rsidP="005767ED">
            <w:pPr>
              <w:bidi/>
              <w:jc w:val="center"/>
              <w:rPr>
                <w:rFonts w:cs="B Nazanin"/>
                <w:color w:val="000000" w:themeColor="text1"/>
                <w:rtl/>
              </w:rPr>
            </w:pPr>
            <w:r w:rsidRPr="00003A9B">
              <w:rPr>
                <w:rFonts w:cs="B Nazanin"/>
                <w:color w:val="000000" w:themeColor="text1"/>
                <w:rtl/>
              </w:rPr>
              <w:t>پوشش مراقبت سالمندان</w:t>
            </w:r>
          </w:p>
          <w:p w:rsidR="005767ED" w:rsidRPr="00BE4D66" w:rsidRDefault="005767ED" w:rsidP="005767ED">
            <w:pPr>
              <w:bidi/>
              <w:jc w:val="center"/>
              <w:rPr>
                <w:rFonts w:cs="B Nazanin"/>
                <w:color w:val="000000" w:themeColor="text1"/>
              </w:rPr>
            </w:pPr>
            <w:r w:rsidRPr="00003A9B">
              <w:rPr>
                <w:rFonts w:cs="B Nazanin" w:hint="cs"/>
                <w:color w:val="000000" w:themeColor="text1"/>
                <w:rtl/>
              </w:rPr>
              <w:t>توسط غیرپزشک</w:t>
            </w:r>
          </w:p>
        </w:tc>
        <w:tc>
          <w:tcPr>
            <w:tcW w:w="851" w:type="dxa"/>
            <w:tcBorders>
              <w:top w:val="thinThickSmallGap" w:sz="12" w:space="0" w:color="auto"/>
            </w:tcBorders>
          </w:tcPr>
          <w:p w:rsidR="005767ED" w:rsidRPr="00BE4D66" w:rsidRDefault="005767ED" w:rsidP="005767ED">
            <w:pPr>
              <w:bidi/>
              <w:jc w:val="center"/>
              <w:rPr>
                <w:rFonts w:cs="B Nazanin"/>
                <w:rtl/>
              </w:rPr>
            </w:pPr>
            <w:r>
              <w:rPr>
                <w:rFonts w:cs="B Nazanin" w:hint="cs"/>
                <w:rtl/>
              </w:rPr>
              <w:t>45.9%</w:t>
            </w:r>
          </w:p>
        </w:tc>
        <w:tc>
          <w:tcPr>
            <w:tcW w:w="709" w:type="dxa"/>
            <w:tcBorders>
              <w:top w:val="thinThickSmallGap" w:sz="12" w:space="0" w:color="auto"/>
            </w:tcBorders>
          </w:tcPr>
          <w:p w:rsidR="005767ED" w:rsidRPr="00BE4D66" w:rsidRDefault="005767ED" w:rsidP="005767ED">
            <w:pPr>
              <w:bidi/>
              <w:jc w:val="center"/>
              <w:rPr>
                <w:rFonts w:cs="B Nazanin"/>
                <w:rtl/>
              </w:rPr>
            </w:pPr>
            <w:r>
              <w:rPr>
                <w:rFonts w:cs="B Nazanin" w:hint="cs"/>
                <w:rtl/>
              </w:rPr>
              <w:t>4915</w:t>
            </w:r>
          </w:p>
        </w:tc>
        <w:tc>
          <w:tcPr>
            <w:tcW w:w="805" w:type="dxa"/>
            <w:tcBorders>
              <w:top w:val="thinThickSmallGap" w:sz="12" w:space="0" w:color="auto"/>
            </w:tcBorders>
          </w:tcPr>
          <w:p w:rsidR="005767ED" w:rsidRPr="00BE4D66" w:rsidRDefault="005767ED" w:rsidP="005767ED">
            <w:pPr>
              <w:bidi/>
              <w:jc w:val="center"/>
              <w:rPr>
                <w:rFonts w:cs="B Nazanin"/>
                <w:rtl/>
              </w:rPr>
            </w:pPr>
            <w:r>
              <w:rPr>
                <w:rFonts w:cs="B Nazanin" w:hint="cs"/>
                <w:rtl/>
              </w:rPr>
              <w:t>10963</w:t>
            </w:r>
          </w:p>
        </w:tc>
        <w:tc>
          <w:tcPr>
            <w:tcW w:w="754" w:type="dxa"/>
            <w:tcBorders>
              <w:top w:val="thinThickSmallGap" w:sz="12" w:space="0" w:color="auto"/>
            </w:tcBorders>
          </w:tcPr>
          <w:p w:rsidR="005767ED" w:rsidRPr="00BE4D66" w:rsidRDefault="005767ED" w:rsidP="002B628D">
            <w:pPr>
              <w:bidi/>
              <w:jc w:val="center"/>
              <w:rPr>
                <w:rFonts w:cs="B Nazanin"/>
                <w:rtl/>
              </w:rPr>
            </w:pPr>
            <w:r>
              <w:rPr>
                <w:rFonts w:cs="B Nazanin" w:hint="cs"/>
                <w:rtl/>
              </w:rPr>
              <w:t>63</w:t>
            </w:r>
          </w:p>
        </w:tc>
        <w:tc>
          <w:tcPr>
            <w:tcW w:w="709" w:type="dxa"/>
            <w:tcBorders>
              <w:top w:val="thinThickSmallGap" w:sz="12" w:space="0" w:color="auto"/>
            </w:tcBorders>
          </w:tcPr>
          <w:p w:rsidR="005767ED" w:rsidRPr="00BE4D66" w:rsidRDefault="005767ED" w:rsidP="005767ED">
            <w:pPr>
              <w:bidi/>
              <w:jc w:val="center"/>
              <w:rPr>
                <w:rFonts w:cs="B Nazanin"/>
                <w:rtl/>
              </w:rPr>
            </w:pPr>
            <w:r>
              <w:rPr>
                <w:rFonts w:cs="B Nazanin" w:hint="cs"/>
                <w:rtl/>
              </w:rPr>
              <w:t>6818</w:t>
            </w:r>
          </w:p>
        </w:tc>
        <w:tc>
          <w:tcPr>
            <w:tcW w:w="787" w:type="dxa"/>
            <w:tcBorders>
              <w:top w:val="thinThickSmallGap" w:sz="12" w:space="0" w:color="auto"/>
            </w:tcBorders>
          </w:tcPr>
          <w:p w:rsidR="005767ED" w:rsidRPr="00BE4D66" w:rsidRDefault="005767ED" w:rsidP="005767ED">
            <w:pPr>
              <w:bidi/>
              <w:jc w:val="center"/>
              <w:rPr>
                <w:rFonts w:cs="B Nazanin"/>
                <w:rtl/>
              </w:rPr>
            </w:pPr>
            <w:r>
              <w:rPr>
                <w:rFonts w:cs="B Nazanin" w:hint="cs"/>
                <w:rtl/>
              </w:rPr>
              <w:t>10819</w:t>
            </w:r>
          </w:p>
        </w:tc>
        <w:tc>
          <w:tcPr>
            <w:tcW w:w="1111" w:type="dxa"/>
            <w:tcBorders>
              <w:top w:val="thinThickSmallGap" w:sz="12" w:space="0" w:color="auto"/>
            </w:tcBorders>
          </w:tcPr>
          <w:p w:rsidR="005767ED" w:rsidRDefault="005767ED" w:rsidP="002B628D">
            <w:pPr>
              <w:bidi/>
              <w:jc w:val="center"/>
              <w:rPr>
                <w:rFonts w:cs="B Nazanin"/>
                <w:rtl/>
              </w:rPr>
            </w:pPr>
            <w:r>
              <w:rPr>
                <w:rFonts w:cs="B Nazanin" w:hint="cs"/>
                <w:rtl/>
              </w:rPr>
              <w:t>100</w:t>
            </w:r>
          </w:p>
          <w:p w:rsidR="005767ED" w:rsidRPr="00BE4D66" w:rsidRDefault="005767ED" w:rsidP="005767ED">
            <w:pPr>
              <w:bidi/>
              <w:jc w:val="center"/>
              <w:rPr>
                <w:rFonts w:cs="B Nazanin"/>
                <w:rtl/>
              </w:rPr>
            </w:pPr>
            <w:r>
              <w:rPr>
                <w:rFonts w:cs="B Nazanin" w:hint="cs"/>
                <w:rtl/>
              </w:rPr>
              <w:t xml:space="preserve"> (جمعیت هدف)</w:t>
            </w:r>
          </w:p>
        </w:tc>
        <w:tc>
          <w:tcPr>
            <w:tcW w:w="937" w:type="dxa"/>
            <w:tcBorders>
              <w:top w:val="thinThickSmallGap" w:sz="12" w:space="0" w:color="auto"/>
            </w:tcBorders>
          </w:tcPr>
          <w:p w:rsidR="005767ED" w:rsidRPr="00BE4D66" w:rsidRDefault="005767ED" w:rsidP="005767ED">
            <w:pPr>
              <w:bidi/>
              <w:jc w:val="center"/>
              <w:rPr>
                <w:rFonts w:cs="B Nazanin"/>
                <w:rtl/>
              </w:rPr>
            </w:pPr>
            <w:r>
              <w:rPr>
                <w:rFonts w:cs="B Nazanin" w:hint="cs"/>
                <w:rtl/>
              </w:rPr>
              <w:t>63</w:t>
            </w:r>
          </w:p>
        </w:tc>
        <w:tc>
          <w:tcPr>
            <w:tcW w:w="1017" w:type="dxa"/>
            <w:tcBorders>
              <w:top w:val="thinThickSmallGap" w:sz="12" w:space="0" w:color="auto"/>
            </w:tcBorders>
          </w:tcPr>
          <w:p w:rsidR="005767ED" w:rsidRPr="00BE4D66" w:rsidRDefault="005767ED" w:rsidP="005767ED">
            <w:pPr>
              <w:bidi/>
              <w:jc w:val="center"/>
              <w:rPr>
                <w:rFonts w:cs="B Nazanin"/>
                <w:rtl/>
              </w:rPr>
            </w:pPr>
            <w:r>
              <w:rPr>
                <w:rFonts w:cs="B Nazanin" w:hint="cs"/>
                <w:rtl/>
              </w:rPr>
              <w:t>سامانه سیب</w:t>
            </w:r>
          </w:p>
        </w:tc>
        <w:tc>
          <w:tcPr>
            <w:tcW w:w="3048" w:type="dxa"/>
            <w:tcBorders>
              <w:top w:val="thinThickSmallGap" w:sz="12" w:space="0" w:color="auto"/>
              <w:right w:val="thinThickSmallGap" w:sz="12" w:space="0" w:color="auto"/>
            </w:tcBorders>
          </w:tcPr>
          <w:p w:rsidR="005767ED" w:rsidRDefault="005767ED" w:rsidP="005767ED">
            <w:pPr>
              <w:bidi/>
              <w:rPr>
                <w:rFonts w:cs="B Nazanin"/>
                <w:rtl/>
              </w:rPr>
            </w:pPr>
            <w:r>
              <w:rPr>
                <w:rFonts w:cs="B Nazanin" w:hint="cs"/>
                <w:rtl/>
              </w:rPr>
              <w:t xml:space="preserve">بیشتر از حدانتظار: </w:t>
            </w:r>
          </w:p>
          <w:p w:rsidR="005767ED" w:rsidRDefault="005767ED" w:rsidP="005767ED">
            <w:pPr>
              <w:bidi/>
              <w:rPr>
                <w:rFonts w:cs="B Nazanin"/>
                <w:rtl/>
              </w:rPr>
            </w:pPr>
            <w:r>
              <w:rPr>
                <w:rFonts w:cs="B Nazanin" w:hint="cs"/>
                <w:rtl/>
              </w:rPr>
              <w:t xml:space="preserve">-برگزاری جلسات  شده جهت مراقبین سلامت و بهورزان و تاکید بر مراقبت سالمندان </w:t>
            </w:r>
          </w:p>
          <w:p w:rsidR="005767ED" w:rsidRDefault="005767ED" w:rsidP="005767ED">
            <w:pPr>
              <w:bidi/>
              <w:rPr>
                <w:rFonts w:cs="B Nazanin"/>
                <w:rtl/>
              </w:rPr>
            </w:pPr>
            <w:r>
              <w:rPr>
                <w:rFonts w:cs="B Nazanin" w:hint="cs"/>
                <w:rtl/>
              </w:rPr>
              <w:t xml:space="preserve">-افزایش مراقبت سالمندان توسط همکاران </w:t>
            </w:r>
          </w:p>
          <w:p w:rsidR="005767ED" w:rsidRPr="00BE4D66" w:rsidRDefault="005767ED" w:rsidP="005767ED">
            <w:pPr>
              <w:bidi/>
              <w:rPr>
                <w:rFonts w:cs="B Nazanin"/>
                <w:rtl/>
              </w:rPr>
            </w:pPr>
            <w:r>
              <w:rPr>
                <w:rFonts w:cs="B Nazanin" w:hint="cs"/>
                <w:rtl/>
              </w:rPr>
              <w:t xml:space="preserve">(درصد پیشرفت با توجه به حد انتظار شش ماهه بالاتر می باشد ) </w:t>
            </w:r>
          </w:p>
        </w:tc>
      </w:tr>
      <w:tr w:rsidR="005767ED" w:rsidTr="00614BCD">
        <w:trPr>
          <w:trHeight w:val="561"/>
          <w:jc w:val="center"/>
        </w:trPr>
        <w:tc>
          <w:tcPr>
            <w:tcW w:w="3402" w:type="dxa"/>
            <w:tcBorders>
              <w:left w:val="thickThinSmallGap" w:sz="12" w:space="0" w:color="auto"/>
            </w:tcBorders>
          </w:tcPr>
          <w:p w:rsidR="005767ED" w:rsidRPr="00003A9B" w:rsidRDefault="005767ED" w:rsidP="005767ED">
            <w:pPr>
              <w:bidi/>
              <w:jc w:val="center"/>
              <w:rPr>
                <w:rFonts w:cs="B Nazanin"/>
                <w:color w:val="000000" w:themeColor="text1"/>
                <w:rtl/>
              </w:rPr>
            </w:pPr>
            <w:r w:rsidRPr="00003A9B">
              <w:rPr>
                <w:rFonts w:cs="B Nazanin"/>
                <w:color w:val="000000" w:themeColor="text1"/>
                <w:rtl/>
              </w:rPr>
              <w:t>پوشش مراقبت سالمندان</w:t>
            </w:r>
          </w:p>
          <w:p w:rsidR="005767ED" w:rsidRPr="00BE4D66" w:rsidRDefault="005767ED" w:rsidP="005767ED">
            <w:pPr>
              <w:bidi/>
              <w:jc w:val="center"/>
              <w:rPr>
                <w:rFonts w:cs="B Nazanin"/>
                <w:color w:val="000000" w:themeColor="text1"/>
              </w:rPr>
            </w:pPr>
            <w:r w:rsidRPr="00003A9B">
              <w:rPr>
                <w:rFonts w:cs="B Nazanin" w:hint="cs"/>
                <w:color w:val="000000" w:themeColor="text1"/>
                <w:rtl/>
              </w:rPr>
              <w:t>توسط پزشک</w:t>
            </w:r>
          </w:p>
        </w:tc>
        <w:tc>
          <w:tcPr>
            <w:tcW w:w="851" w:type="dxa"/>
          </w:tcPr>
          <w:p w:rsidR="005767ED" w:rsidRPr="00BE4D66" w:rsidRDefault="005767ED" w:rsidP="002B628D">
            <w:pPr>
              <w:bidi/>
              <w:jc w:val="center"/>
              <w:rPr>
                <w:rFonts w:cs="B Nazanin"/>
                <w:rtl/>
              </w:rPr>
            </w:pPr>
            <w:r>
              <w:rPr>
                <w:rFonts w:cs="B Nazanin" w:hint="cs"/>
                <w:rtl/>
              </w:rPr>
              <w:t>22.8</w:t>
            </w:r>
          </w:p>
        </w:tc>
        <w:tc>
          <w:tcPr>
            <w:tcW w:w="709" w:type="dxa"/>
          </w:tcPr>
          <w:p w:rsidR="005767ED" w:rsidRPr="00BE4D66" w:rsidRDefault="005767ED" w:rsidP="005767ED">
            <w:pPr>
              <w:bidi/>
              <w:jc w:val="center"/>
              <w:rPr>
                <w:rFonts w:cs="B Nazanin"/>
                <w:rtl/>
              </w:rPr>
            </w:pPr>
            <w:r>
              <w:rPr>
                <w:rFonts w:cs="B Nazanin" w:hint="cs"/>
                <w:rtl/>
              </w:rPr>
              <w:t>1120</w:t>
            </w:r>
          </w:p>
        </w:tc>
        <w:tc>
          <w:tcPr>
            <w:tcW w:w="805" w:type="dxa"/>
          </w:tcPr>
          <w:p w:rsidR="005767ED" w:rsidRPr="00BE4D66" w:rsidRDefault="005767ED" w:rsidP="005767ED">
            <w:pPr>
              <w:bidi/>
              <w:jc w:val="center"/>
              <w:rPr>
                <w:rFonts w:cs="B Nazanin"/>
                <w:rtl/>
              </w:rPr>
            </w:pPr>
            <w:r>
              <w:rPr>
                <w:rFonts w:cs="B Nazanin" w:hint="cs"/>
                <w:rtl/>
              </w:rPr>
              <w:t>5346</w:t>
            </w:r>
          </w:p>
        </w:tc>
        <w:tc>
          <w:tcPr>
            <w:tcW w:w="754" w:type="dxa"/>
          </w:tcPr>
          <w:p w:rsidR="005767ED" w:rsidRPr="00BE4D66" w:rsidRDefault="005767ED" w:rsidP="002B628D">
            <w:pPr>
              <w:bidi/>
              <w:jc w:val="center"/>
              <w:rPr>
                <w:rFonts w:cs="B Nazanin"/>
                <w:rtl/>
              </w:rPr>
            </w:pPr>
            <w:r>
              <w:rPr>
                <w:rFonts w:cs="B Nazanin" w:hint="cs"/>
                <w:rtl/>
              </w:rPr>
              <w:t>26.4</w:t>
            </w:r>
          </w:p>
        </w:tc>
        <w:tc>
          <w:tcPr>
            <w:tcW w:w="709" w:type="dxa"/>
          </w:tcPr>
          <w:p w:rsidR="005767ED" w:rsidRPr="00BE4D66" w:rsidRDefault="005767ED" w:rsidP="005767ED">
            <w:pPr>
              <w:bidi/>
              <w:jc w:val="center"/>
              <w:rPr>
                <w:rFonts w:cs="B Nazanin"/>
                <w:rtl/>
              </w:rPr>
            </w:pPr>
            <w:r>
              <w:rPr>
                <w:rFonts w:cs="B Nazanin" w:hint="cs"/>
                <w:rtl/>
              </w:rPr>
              <w:t>1428</w:t>
            </w:r>
          </w:p>
        </w:tc>
        <w:tc>
          <w:tcPr>
            <w:tcW w:w="787" w:type="dxa"/>
          </w:tcPr>
          <w:p w:rsidR="005767ED" w:rsidRPr="00BE4D66" w:rsidRDefault="005767ED" w:rsidP="005767ED">
            <w:pPr>
              <w:bidi/>
              <w:jc w:val="center"/>
              <w:rPr>
                <w:rFonts w:cs="B Nazanin"/>
                <w:rtl/>
              </w:rPr>
            </w:pPr>
            <w:r>
              <w:rPr>
                <w:rFonts w:cs="B Nazanin" w:hint="cs"/>
                <w:rtl/>
              </w:rPr>
              <w:t>5409</w:t>
            </w:r>
          </w:p>
        </w:tc>
        <w:tc>
          <w:tcPr>
            <w:tcW w:w="1111" w:type="dxa"/>
          </w:tcPr>
          <w:p w:rsidR="005767ED" w:rsidRDefault="005767ED" w:rsidP="002B628D">
            <w:pPr>
              <w:bidi/>
              <w:jc w:val="center"/>
              <w:rPr>
                <w:rFonts w:cs="B Nazanin"/>
                <w:rtl/>
              </w:rPr>
            </w:pPr>
            <w:r>
              <w:rPr>
                <w:rFonts w:cs="B Nazanin" w:hint="cs"/>
                <w:rtl/>
              </w:rPr>
              <w:t>100</w:t>
            </w:r>
          </w:p>
          <w:p w:rsidR="005767ED" w:rsidRPr="00BE4D66" w:rsidRDefault="005767ED" w:rsidP="005767ED">
            <w:pPr>
              <w:bidi/>
              <w:jc w:val="center"/>
              <w:rPr>
                <w:rFonts w:cs="B Nazanin"/>
                <w:rtl/>
              </w:rPr>
            </w:pPr>
            <w:r>
              <w:rPr>
                <w:rFonts w:cs="B Nazanin" w:hint="cs"/>
                <w:rtl/>
              </w:rPr>
              <w:t>(جمعیت هدف)</w:t>
            </w:r>
          </w:p>
        </w:tc>
        <w:tc>
          <w:tcPr>
            <w:tcW w:w="937" w:type="dxa"/>
          </w:tcPr>
          <w:p w:rsidR="005767ED" w:rsidRPr="00BE4D66" w:rsidRDefault="005767ED" w:rsidP="005767ED">
            <w:pPr>
              <w:bidi/>
              <w:jc w:val="center"/>
              <w:rPr>
                <w:rFonts w:cs="B Nazanin"/>
                <w:rtl/>
              </w:rPr>
            </w:pPr>
            <w:r>
              <w:rPr>
                <w:rFonts w:cs="B Nazanin" w:hint="cs"/>
                <w:rtl/>
              </w:rPr>
              <w:t>26.4</w:t>
            </w:r>
          </w:p>
        </w:tc>
        <w:tc>
          <w:tcPr>
            <w:tcW w:w="1017" w:type="dxa"/>
          </w:tcPr>
          <w:p w:rsidR="005767ED" w:rsidRPr="00BE4D66" w:rsidRDefault="005767ED" w:rsidP="005767ED">
            <w:pPr>
              <w:bidi/>
              <w:jc w:val="center"/>
              <w:rPr>
                <w:rFonts w:cs="B Nazanin"/>
                <w:rtl/>
              </w:rPr>
            </w:pPr>
            <w:r w:rsidRPr="00C15BEC">
              <w:rPr>
                <w:rFonts w:cs="B Nazanin" w:hint="cs"/>
                <w:rtl/>
              </w:rPr>
              <w:t>سامانه</w:t>
            </w:r>
            <w:r w:rsidRPr="00C15BEC">
              <w:rPr>
                <w:rFonts w:cs="B Nazanin"/>
                <w:rtl/>
              </w:rPr>
              <w:t xml:space="preserve"> </w:t>
            </w:r>
            <w:r w:rsidRPr="00C15BEC">
              <w:rPr>
                <w:rFonts w:cs="B Nazanin" w:hint="cs"/>
                <w:rtl/>
              </w:rPr>
              <w:t>سیب</w:t>
            </w:r>
          </w:p>
        </w:tc>
        <w:tc>
          <w:tcPr>
            <w:tcW w:w="3048" w:type="dxa"/>
            <w:tcBorders>
              <w:right w:val="thinThickSmallGap" w:sz="12" w:space="0" w:color="auto"/>
            </w:tcBorders>
          </w:tcPr>
          <w:p w:rsidR="005767ED" w:rsidRDefault="005767ED" w:rsidP="005767ED">
            <w:pPr>
              <w:bidi/>
              <w:rPr>
                <w:rFonts w:cs="B Nazanin"/>
                <w:rtl/>
              </w:rPr>
            </w:pPr>
            <w:r>
              <w:rPr>
                <w:rFonts w:cs="B Nazanin" w:hint="cs"/>
                <w:rtl/>
              </w:rPr>
              <w:t>کمتر از حدانتظار:</w:t>
            </w:r>
          </w:p>
          <w:p w:rsidR="005767ED" w:rsidRDefault="005767ED" w:rsidP="005767ED">
            <w:pPr>
              <w:bidi/>
              <w:rPr>
                <w:rFonts w:cs="B Nazanin"/>
                <w:rtl/>
              </w:rPr>
            </w:pPr>
            <w:r>
              <w:rPr>
                <w:rFonts w:cs="B Nazanin" w:hint="cs"/>
                <w:rtl/>
              </w:rPr>
              <w:t xml:space="preserve">-کمیود  پزشکان در مراکزجامع سلامت </w:t>
            </w:r>
          </w:p>
          <w:p w:rsidR="005767ED" w:rsidRDefault="005767ED" w:rsidP="005767ED">
            <w:pPr>
              <w:bidi/>
              <w:rPr>
                <w:rFonts w:cs="B Nazanin"/>
                <w:rtl/>
              </w:rPr>
            </w:pPr>
            <w:r>
              <w:rPr>
                <w:rFonts w:cs="B Nazanin" w:hint="cs"/>
                <w:rtl/>
              </w:rPr>
              <w:t xml:space="preserve"> عدم تمایل سالمندان به دلیل ازدحام جمعیت مراجعه کننده به پزشک</w:t>
            </w:r>
          </w:p>
          <w:p w:rsidR="005767ED" w:rsidRPr="00BE4D66" w:rsidRDefault="005767ED" w:rsidP="005767ED">
            <w:pPr>
              <w:bidi/>
              <w:rPr>
                <w:rFonts w:cs="B Nazanin"/>
                <w:rtl/>
              </w:rPr>
            </w:pPr>
            <w:r>
              <w:rPr>
                <w:rFonts w:cs="B Nazanin" w:hint="cs"/>
                <w:rtl/>
              </w:rPr>
              <w:t>- شاخص مذکور در سه ماه دوم سال جز شاخص های رنکینگ شده است.</w:t>
            </w:r>
          </w:p>
        </w:tc>
      </w:tr>
      <w:tr w:rsidR="005767ED" w:rsidTr="00614BCD">
        <w:trPr>
          <w:trHeight w:val="561"/>
          <w:jc w:val="center"/>
        </w:trPr>
        <w:tc>
          <w:tcPr>
            <w:tcW w:w="3402" w:type="dxa"/>
            <w:tcBorders>
              <w:left w:val="thickThinSmallGap" w:sz="12" w:space="0" w:color="auto"/>
              <w:bottom w:val="single" w:sz="4" w:space="0" w:color="auto"/>
            </w:tcBorders>
          </w:tcPr>
          <w:p w:rsidR="005767ED" w:rsidRPr="00BE4D66" w:rsidRDefault="005767ED" w:rsidP="005767ED">
            <w:pPr>
              <w:bidi/>
              <w:jc w:val="center"/>
              <w:rPr>
                <w:rFonts w:cs="B Nazanin"/>
                <w:color w:val="000000" w:themeColor="text1"/>
              </w:rPr>
            </w:pPr>
            <w:r w:rsidRPr="00003A9B">
              <w:rPr>
                <w:rFonts w:cs="B Nazanin" w:hint="cs"/>
                <w:color w:val="000000" w:themeColor="text1"/>
                <w:rtl/>
              </w:rPr>
              <w:t>درصد</w:t>
            </w:r>
            <w:r w:rsidRPr="00003A9B">
              <w:rPr>
                <w:rFonts w:cs="B Nazanin"/>
                <w:color w:val="000000" w:themeColor="text1"/>
                <w:rtl/>
              </w:rPr>
              <w:t xml:space="preserve"> </w:t>
            </w:r>
            <w:r w:rsidRPr="00003A9B">
              <w:rPr>
                <w:rFonts w:cs="B Nazanin" w:hint="cs"/>
                <w:color w:val="000000" w:themeColor="text1"/>
                <w:rtl/>
              </w:rPr>
              <w:t>مراقبت</w:t>
            </w:r>
            <w:r w:rsidRPr="00003A9B">
              <w:rPr>
                <w:rFonts w:cs="B Nazanin"/>
                <w:color w:val="000000" w:themeColor="text1"/>
                <w:rtl/>
              </w:rPr>
              <w:t xml:space="preserve"> </w:t>
            </w:r>
            <w:r w:rsidRPr="00003A9B">
              <w:rPr>
                <w:rFonts w:cs="B Nazanin" w:hint="cs"/>
                <w:color w:val="000000" w:themeColor="text1"/>
                <w:rtl/>
              </w:rPr>
              <w:t>کامل</w:t>
            </w:r>
          </w:p>
        </w:tc>
        <w:tc>
          <w:tcPr>
            <w:tcW w:w="851" w:type="dxa"/>
            <w:tcBorders>
              <w:bottom w:val="single" w:sz="4" w:space="0" w:color="auto"/>
            </w:tcBorders>
          </w:tcPr>
          <w:p w:rsidR="005767ED" w:rsidRPr="00BE4D66" w:rsidRDefault="005767ED" w:rsidP="005767ED">
            <w:pPr>
              <w:bidi/>
              <w:jc w:val="center"/>
              <w:rPr>
                <w:rFonts w:cs="B Nazanin"/>
                <w:rtl/>
              </w:rPr>
            </w:pPr>
            <w:r>
              <w:rPr>
                <w:rFonts w:cs="B Nazanin" w:hint="cs"/>
                <w:rtl/>
              </w:rPr>
              <w:t>7.4</w:t>
            </w:r>
          </w:p>
        </w:tc>
        <w:tc>
          <w:tcPr>
            <w:tcW w:w="709" w:type="dxa"/>
            <w:tcBorders>
              <w:bottom w:val="single" w:sz="4" w:space="0" w:color="auto"/>
            </w:tcBorders>
          </w:tcPr>
          <w:p w:rsidR="005767ED" w:rsidRPr="00BE4D66" w:rsidRDefault="005767ED" w:rsidP="005767ED">
            <w:pPr>
              <w:bidi/>
              <w:jc w:val="center"/>
              <w:rPr>
                <w:rFonts w:cs="B Nazanin"/>
                <w:rtl/>
              </w:rPr>
            </w:pPr>
            <w:r>
              <w:rPr>
                <w:rFonts w:cs="B Nazanin" w:hint="cs"/>
                <w:rtl/>
              </w:rPr>
              <w:t>2216</w:t>
            </w:r>
          </w:p>
        </w:tc>
        <w:tc>
          <w:tcPr>
            <w:tcW w:w="805" w:type="dxa"/>
            <w:tcBorders>
              <w:bottom w:val="single" w:sz="4" w:space="0" w:color="auto"/>
            </w:tcBorders>
          </w:tcPr>
          <w:p w:rsidR="005767ED" w:rsidRPr="00BE4D66" w:rsidRDefault="005767ED" w:rsidP="005767ED">
            <w:pPr>
              <w:bidi/>
              <w:jc w:val="center"/>
              <w:rPr>
                <w:rFonts w:cs="B Nazanin"/>
                <w:rtl/>
              </w:rPr>
            </w:pPr>
            <w:r>
              <w:rPr>
                <w:rFonts w:cs="B Nazanin" w:hint="cs"/>
                <w:rtl/>
              </w:rPr>
              <w:t>29718</w:t>
            </w:r>
          </w:p>
        </w:tc>
        <w:tc>
          <w:tcPr>
            <w:tcW w:w="754" w:type="dxa"/>
            <w:tcBorders>
              <w:bottom w:val="single" w:sz="4" w:space="0" w:color="auto"/>
            </w:tcBorders>
          </w:tcPr>
          <w:p w:rsidR="005767ED" w:rsidRPr="00BE4D66" w:rsidRDefault="005767ED" w:rsidP="002B628D">
            <w:pPr>
              <w:bidi/>
              <w:jc w:val="center"/>
              <w:rPr>
                <w:rFonts w:cs="B Nazanin"/>
                <w:rtl/>
              </w:rPr>
            </w:pPr>
            <w:r>
              <w:rPr>
                <w:rFonts w:cs="B Nazanin" w:hint="cs"/>
                <w:rtl/>
              </w:rPr>
              <w:t>14</w:t>
            </w:r>
          </w:p>
        </w:tc>
        <w:tc>
          <w:tcPr>
            <w:tcW w:w="709" w:type="dxa"/>
            <w:tcBorders>
              <w:bottom w:val="single" w:sz="4" w:space="0" w:color="auto"/>
            </w:tcBorders>
          </w:tcPr>
          <w:p w:rsidR="005767ED" w:rsidRPr="00BE4D66" w:rsidRDefault="005767ED" w:rsidP="005767ED">
            <w:pPr>
              <w:bidi/>
              <w:jc w:val="center"/>
              <w:rPr>
                <w:rFonts w:cs="B Nazanin"/>
                <w:rtl/>
              </w:rPr>
            </w:pPr>
            <w:r>
              <w:rPr>
                <w:rFonts w:cs="B Nazanin" w:hint="cs"/>
                <w:rtl/>
              </w:rPr>
              <w:t>4202</w:t>
            </w:r>
          </w:p>
        </w:tc>
        <w:tc>
          <w:tcPr>
            <w:tcW w:w="787" w:type="dxa"/>
            <w:tcBorders>
              <w:bottom w:val="single" w:sz="4" w:space="0" w:color="auto"/>
            </w:tcBorders>
          </w:tcPr>
          <w:p w:rsidR="005767ED" w:rsidRPr="00BE4D66" w:rsidRDefault="005767ED" w:rsidP="005767ED">
            <w:pPr>
              <w:bidi/>
              <w:jc w:val="center"/>
              <w:rPr>
                <w:rFonts w:cs="B Nazanin"/>
                <w:rtl/>
              </w:rPr>
            </w:pPr>
            <w:r>
              <w:rPr>
                <w:rFonts w:cs="B Nazanin" w:hint="cs"/>
                <w:rtl/>
              </w:rPr>
              <w:t>29906</w:t>
            </w:r>
          </w:p>
        </w:tc>
        <w:tc>
          <w:tcPr>
            <w:tcW w:w="1111" w:type="dxa"/>
            <w:tcBorders>
              <w:bottom w:val="single" w:sz="4" w:space="0" w:color="auto"/>
            </w:tcBorders>
          </w:tcPr>
          <w:p w:rsidR="005767ED" w:rsidRPr="00BE4D66" w:rsidRDefault="005767ED" w:rsidP="002B628D">
            <w:pPr>
              <w:bidi/>
              <w:jc w:val="center"/>
              <w:rPr>
                <w:rFonts w:cs="B Nazanin"/>
                <w:rtl/>
              </w:rPr>
            </w:pPr>
            <w:r>
              <w:rPr>
                <w:rFonts w:cs="B Nazanin" w:hint="cs"/>
                <w:rtl/>
              </w:rPr>
              <w:t>30</w:t>
            </w:r>
          </w:p>
        </w:tc>
        <w:tc>
          <w:tcPr>
            <w:tcW w:w="937" w:type="dxa"/>
            <w:tcBorders>
              <w:bottom w:val="single" w:sz="4" w:space="0" w:color="auto"/>
            </w:tcBorders>
          </w:tcPr>
          <w:p w:rsidR="005767ED" w:rsidRPr="00BE4D66" w:rsidRDefault="005767ED" w:rsidP="005767ED">
            <w:pPr>
              <w:bidi/>
              <w:jc w:val="center"/>
              <w:rPr>
                <w:rFonts w:cs="B Nazanin"/>
                <w:rtl/>
              </w:rPr>
            </w:pPr>
            <w:r>
              <w:rPr>
                <w:rFonts w:cs="B Nazanin" w:hint="cs"/>
                <w:rtl/>
              </w:rPr>
              <w:t>46.6</w:t>
            </w:r>
          </w:p>
        </w:tc>
        <w:tc>
          <w:tcPr>
            <w:tcW w:w="1017" w:type="dxa"/>
            <w:tcBorders>
              <w:bottom w:val="single" w:sz="4" w:space="0" w:color="auto"/>
            </w:tcBorders>
          </w:tcPr>
          <w:p w:rsidR="005767ED" w:rsidRPr="00BE4D66" w:rsidRDefault="005767ED" w:rsidP="005767ED">
            <w:pPr>
              <w:bidi/>
              <w:jc w:val="center"/>
              <w:rPr>
                <w:rFonts w:cs="B Nazanin"/>
                <w:rtl/>
              </w:rPr>
            </w:pPr>
            <w:r>
              <w:rPr>
                <w:rFonts w:cs="B Nazanin" w:hint="cs"/>
                <w:rtl/>
              </w:rPr>
              <w:t>سامانه سیب</w:t>
            </w:r>
          </w:p>
        </w:tc>
        <w:tc>
          <w:tcPr>
            <w:tcW w:w="3048" w:type="dxa"/>
            <w:tcBorders>
              <w:bottom w:val="single" w:sz="4" w:space="0" w:color="auto"/>
              <w:right w:val="thinThickSmallGap" w:sz="12" w:space="0" w:color="auto"/>
            </w:tcBorders>
          </w:tcPr>
          <w:p w:rsidR="005767ED" w:rsidRDefault="005767ED" w:rsidP="005767ED">
            <w:pPr>
              <w:bidi/>
              <w:rPr>
                <w:rFonts w:cs="B Nazanin"/>
                <w:rtl/>
              </w:rPr>
            </w:pPr>
            <w:r>
              <w:rPr>
                <w:rFonts w:cs="B Nazanin" w:hint="cs"/>
                <w:rtl/>
              </w:rPr>
              <w:t>کمتر از حدانتظار:</w:t>
            </w:r>
          </w:p>
          <w:p w:rsidR="005767ED" w:rsidRPr="00BE4D66" w:rsidRDefault="005767ED" w:rsidP="005767ED">
            <w:pPr>
              <w:bidi/>
              <w:rPr>
                <w:rFonts w:cs="B Nazanin"/>
                <w:rtl/>
              </w:rPr>
            </w:pPr>
            <w:r>
              <w:rPr>
                <w:rFonts w:cs="B Nazanin" w:hint="cs"/>
                <w:rtl/>
              </w:rPr>
              <w:t>این شاخص نسبت به سال قبل افزایش داشته،اما به دلیل پراکندگی خدمت در ارائه خدمات و نداشتن آزمایش خطرسنجی توسط مراجعین شاخص به حدانتظار نرسیده است.</w:t>
            </w:r>
          </w:p>
        </w:tc>
      </w:tr>
      <w:tr w:rsidR="005767ED" w:rsidTr="00614BCD">
        <w:trPr>
          <w:trHeight w:val="561"/>
          <w:jc w:val="center"/>
        </w:trPr>
        <w:tc>
          <w:tcPr>
            <w:tcW w:w="3402" w:type="dxa"/>
            <w:tcBorders>
              <w:left w:val="thickThinSmallGap" w:sz="12" w:space="0" w:color="auto"/>
              <w:bottom w:val="thickThinSmallGap" w:sz="12" w:space="0" w:color="auto"/>
            </w:tcBorders>
          </w:tcPr>
          <w:p w:rsidR="005767ED" w:rsidRPr="00003A9B" w:rsidRDefault="005767ED" w:rsidP="005767ED">
            <w:pPr>
              <w:bidi/>
              <w:jc w:val="center"/>
              <w:rPr>
                <w:rFonts w:cs="B Nazanin"/>
                <w:color w:val="000000" w:themeColor="text1"/>
                <w:rtl/>
              </w:rPr>
            </w:pPr>
            <w:r w:rsidRPr="00003A9B">
              <w:rPr>
                <w:rFonts w:cs="B Nazanin" w:hint="cs"/>
                <w:color w:val="000000" w:themeColor="text1"/>
                <w:rtl/>
              </w:rPr>
              <w:t>مرکز</w:t>
            </w:r>
            <w:r w:rsidRPr="00003A9B">
              <w:rPr>
                <w:rFonts w:cs="B Nazanin"/>
                <w:color w:val="000000" w:themeColor="text1"/>
                <w:rtl/>
              </w:rPr>
              <w:t xml:space="preserve"> </w:t>
            </w:r>
            <w:r w:rsidRPr="00003A9B">
              <w:rPr>
                <w:rFonts w:cs="B Nazanin" w:hint="cs"/>
                <w:color w:val="000000" w:themeColor="text1"/>
                <w:rtl/>
              </w:rPr>
              <w:t>دوستدار</w:t>
            </w:r>
            <w:r w:rsidRPr="00003A9B">
              <w:rPr>
                <w:rFonts w:cs="B Nazanin"/>
                <w:color w:val="000000" w:themeColor="text1"/>
                <w:rtl/>
              </w:rPr>
              <w:t xml:space="preserve"> </w:t>
            </w:r>
            <w:r w:rsidRPr="00003A9B">
              <w:rPr>
                <w:rFonts w:cs="B Nazanin" w:hint="cs"/>
                <w:color w:val="000000" w:themeColor="text1"/>
                <w:rtl/>
              </w:rPr>
              <w:t>سالمند</w:t>
            </w:r>
          </w:p>
        </w:tc>
        <w:tc>
          <w:tcPr>
            <w:tcW w:w="851"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709"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805"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754"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709"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787"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1111"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937"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1017" w:type="dxa"/>
            <w:tcBorders>
              <w:bottom w:val="thickThinSmallGap" w:sz="12" w:space="0" w:color="auto"/>
            </w:tcBorders>
          </w:tcPr>
          <w:p w:rsidR="005767ED" w:rsidRPr="00BE4D66" w:rsidRDefault="005767ED" w:rsidP="005767ED">
            <w:pPr>
              <w:bidi/>
              <w:jc w:val="center"/>
              <w:rPr>
                <w:rFonts w:cs="B Nazanin"/>
                <w:rtl/>
              </w:rPr>
            </w:pPr>
            <w:r>
              <w:rPr>
                <w:rFonts w:cs="B Nazanin" w:hint="cs"/>
                <w:rtl/>
              </w:rPr>
              <w:t>-</w:t>
            </w:r>
          </w:p>
        </w:tc>
        <w:tc>
          <w:tcPr>
            <w:tcW w:w="3048" w:type="dxa"/>
            <w:tcBorders>
              <w:bottom w:val="thickThinSmallGap" w:sz="12" w:space="0" w:color="auto"/>
              <w:right w:val="thinThickSmallGap" w:sz="12" w:space="0" w:color="auto"/>
            </w:tcBorders>
          </w:tcPr>
          <w:p w:rsidR="005767ED" w:rsidRPr="00BE4D66" w:rsidRDefault="005767ED" w:rsidP="005767ED">
            <w:pPr>
              <w:bidi/>
              <w:rPr>
                <w:rFonts w:cs="B Nazanin"/>
                <w:rtl/>
              </w:rPr>
            </w:pPr>
            <w:r>
              <w:rPr>
                <w:rFonts w:cs="B Nazanin" w:hint="cs"/>
                <w:rtl/>
              </w:rPr>
              <w:t>این شاخص جدید است و هنوز مرکز افتتاح نشده است.</w:t>
            </w:r>
          </w:p>
        </w:tc>
      </w:tr>
    </w:tbl>
    <w:p w:rsidR="005767ED" w:rsidRDefault="005767ED" w:rsidP="005767ED">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5767ED" w:rsidRDefault="005767ED" w:rsidP="005767ED">
      <w:pPr>
        <w:jc w:val="right"/>
        <w:rPr>
          <w:rFonts w:cs="B Nazanin"/>
          <w:b/>
          <w:bCs/>
          <w:sz w:val="28"/>
          <w:szCs w:val="28"/>
          <w:rtl/>
        </w:rPr>
      </w:pPr>
      <w:r>
        <w:rPr>
          <w:rFonts w:cs="B Nazanin"/>
          <w:b/>
          <w:bCs/>
          <w:noProof/>
          <w:sz w:val="28"/>
          <w:szCs w:val="28"/>
          <w:rtl/>
        </w:rPr>
        <w:drawing>
          <wp:inline distT="0" distB="0" distL="0" distR="0" wp14:anchorId="2C093FA5" wp14:editId="79DB6B3D">
            <wp:extent cx="7915275" cy="4391025"/>
            <wp:effectExtent l="0" t="0" r="9525"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767ED" w:rsidRDefault="005767ED" w:rsidP="005767ED">
      <w:pPr>
        <w:jc w:val="right"/>
        <w:rPr>
          <w:rFonts w:cs="B Nazanin"/>
          <w:sz w:val="28"/>
          <w:szCs w:val="28"/>
        </w:rPr>
      </w:pPr>
    </w:p>
    <w:p w:rsidR="005767ED" w:rsidRDefault="005767ED" w:rsidP="005767ED">
      <w:pPr>
        <w:jc w:val="right"/>
        <w:rPr>
          <w:rFonts w:cs="B Nazanin"/>
          <w:sz w:val="28"/>
          <w:szCs w:val="28"/>
        </w:rPr>
      </w:pPr>
    </w:p>
    <w:p w:rsidR="005767ED" w:rsidRDefault="005767ED" w:rsidP="005767ED">
      <w:pPr>
        <w:jc w:val="right"/>
        <w:rPr>
          <w:rFonts w:cs="B Nazanin"/>
          <w:sz w:val="28"/>
          <w:szCs w:val="28"/>
        </w:rPr>
      </w:pPr>
    </w:p>
    <w:p w:rsidR="005767ED" w:rsidRPr="00393F83" w:rsidRDefault="005767ED" w:rsidP="005767ED">
      <w:pPr>
        <w:tabs>
          <w:tab w:val="left" w:pos="5760"/>
          <w:tab w:val="right" w:pos="12960"/>
        </w:tabs>
        <w:rPr>
          <w:rFonts w:cs="B Nazanin"/>
          <w:sz w:val="28"/>
          <w:szCs w:val="28"/>
          <w:rtl/>
        </w:rPr>
        <w:sectPr w:rsidR="005767ED" w:rsidRPr="00393F83"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B15269" w:rsidRDefault="005767ED" w:rsidP="005767ED">
      <w:pPr>
        <w:bidi/>
        <w:ind w:left="60"/>
        <w:rPr>
          <w:rFonts w:cs="B Nazanin"/>
          <w:b/>
          <w:bCs/>
          <w:sz w:val="28"/>
          <w:szCs w:val="28"/>
          <w:rtl/>
        </w:rPr>
      </w:pPr>
      <w:r w:rsidRPr="00BE4D66">
        <w:rPr>
          <w:rFonts w:cs="B Nazanin" w:hint="cs"/>
          <w:b/>
          <w:bCs/>
          <w:sz w:val="28"/>
          <w:szCs w:val="28"/>
          <w:rtl/>
        </w:rPr>
        <w:lastRenderedPageBreak/>
        <w:t xml:space="preserve">د)عملکرد </w:t>
      </w:r>
      <w:r w:rsidRPr="00B15269">
        <w:rPr>
          <w:rFonts w:cs="B Nazanin" w:hint="cs"/>
          <w:b/>
          <w:bCs/>
          <w:sz w:val="28"/>
          <w:szCs w:val="28"/>
          <w:rtl/>
        </w:rPr>
        <w:t xml:space="preserve">برنامه‌ها  : </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تعداد 30 پایش با چک لیست استاندارد از مراکز ،پایگاه ها و خانه های بهداشت انجام شده است</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برگزاری کمیته راهبردی سالمندان با حضور ادارات مرتبط</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آموزش بوکلت سالمندان به مراقبین سلامت جدیدالورود</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احصا شاخص های برنامه به صورت سه ماهه و شش ماهه و ارسال به سطوح محیطی و معاونت</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برگزاری جلسه با آموزشگاه بهورزی جهت ارتقا شاخص برنامه سالمندان در خانه های بهداشت</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برگزاری جلسه با واحد غیرواگیر در خصوص ارتقا شاخص های خطرسنجی و مراقبت سالمندان</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برگزاری جلسه با مراقبین سلامت و آموزش نحوه استخراج شاخص ها و بررسی شاخص ها در سطوح محیطی</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 xml:space="preserve">برگزاری دو کارگاه آموزشی بهبود شیوه زندگی سالمندان (تغذیه سالمندان و سلامت روان) </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شرکت در جلسات کارشناسی  معاونت بهداشتی</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هماهنگی با ازمایشگاه جهت انجام آزمایش خطرسنجی سالمندان</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 xml:space="preserve">هماهنگی و همکاری با کانون بازنشستگان نیروی انتظامی </w:t>
      </w:r>
    </w:p>
    <w:p w:rsidR="005767ED" w:rsidRPr="00B15269" w:rsidRDefault="005767ED" w:rsidP="00992C61">
      <w:pPr>
        <w:pStyle w:val="ListParagraph"/>
        <w:numPr>
          <w:ilvl w:val="0"/>
          <w:numId w:val="45"/>
        </w:numPr>
        <w:shd w:val="clear" w:color="auto" w:fill="FFFFFF" w:themeFill="background1"/>
        <w:bidi/>
        <w:spacing w:after="0"/>
        <w:rPr>
          <w:rFonts w:cs="B Nazanin"/>
          <w:sz w:val="24"/>
          <w:szCs w:val="24"/>
          <w:rtl/>
        </w:rPr>
      </w:pPr>
      <w:r w:rsidRPr="00B15269">
        <w:rPr>
          <w:rFonts w:cs="B Nazanin" w:hint="cs"/>
          <w:sz w:val="24"/>
          <w:szCs w:val="24"/>
          <w:rtl/>
        </w:rPr>
        <w:t xml:space="preserve">مطرح کردن اهمیت برنامه و یاری طلبی از سازمان های دیگر در خانه مشارکت شهرستان </w:t>
      </w:r>
    </w:p>
    <w:p w:rsidR="005767ED" w:rsidRPr="00BE4D66" w:rsidRDefault="005767ED" w:rsidP="005767ED">
      <w:pPr>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5767ED" w:rsidRPr="00AD7C62" w:rsidRDefault="005767ED" w:rsidP="00992C61">
      <w:pPr>
        <w:pStyle w:val="ListParagraph"/>
        <w:numPr>
          <w:ilvl w:val="0"/>
          <w:numId w:val="45"/>
        </w:numPr>
        <w:bidi/>
        <w:rPr>
          <w:rFonts w:cs="B Nazanin"/>
          <w:sz w:val="24"/>
          <w:szCs w:val="24"/>
          <w:rtl/>
        </w:rPr>
      </w:pPr>
      <w:r>
        <w:rPr>
          <w:rFonts w:cs="B Nazanin" w:hint="cs"/>
          <w:sz w:val="24"/>
          <w:szCs w:val="24"/>
          <w:rtl/>
        </w:rPr>
        <w:t xml:space="preserve">ارتقا شاخص پوشش مراقبت کامل سالمندان از طریق </w:t>
      </w:r>
      <w:r w:rsidRPr="00AD7C62">
        <w:rPr>
          <w:rFonts w:cs="B Nazanin" w:hint="cs"/>
          <w:sz w:val="24"/>
          <w:szCs w:val="24"/>
          <w:rtl/>
        </w:rPr>
        <w:t>هماهنگی با آزمایشگاه طرف قرارداد بیمه روستایی شهرستان و انجام</w:t>
      </w:r>
      <w:r>
        <w:rPr>
          <w:rFonts w:cs="B Nazanin" w:hint="cs"/>
          <w:sz w:val="24"/>
          <w:szCs w:val="24"/>
          <w:rtl/>
        </w:rPr>
        <w:t xml:space="preserve"> رایگان آزمایش های خطرسنجی بجهت مراجعین </w:t>
      </w:r>
      <w:r w:rsidRPr="00AD7C62">
        <w:rPr>
          <w:rFonts w:cs="B Nazanin" w:hint="cs"/>
          <w:sz w:val="24"/>
          <w:szCs w:val="24"/>
          <w:rtl/>
        </w:rPr>
        <w:t>بیمه روستایی و حضور نمونه گیر در خانه های بهداشت و مراکز روستایی با فاصله مکانی زیاد تا آزمایشگاه طرف قرار داد بیمه روستایی</w:t>
      </w:r>
    </w:p>
    <w:p w:rsidR="005767ED" w:rsidRPr="00BE4D66" w:rsidRDefault="005767ED" w:rsidP="005767ED">
      <w:pPr>
        <w:bidi/>
        <w:rPr>
          <w:rFonts w:cs="B Nazanin"/>
          <w:b/>
          <w:bCs/>
          <w:sz w:val="28"/>
          <w:szCs w:val="28"/>
          <w:rtl/>
        </w:rPr>
      </w:pPr>
      <w:r w:rsidRPr="00BE4D66">
        <w:rPr>
          <w:rFonts w:cs="B Nazanin" w:hint="cs"/>
          <w:b/>
          <w:bCs/>
          <w:sz w:val="28"/>
          <w:szCs w:val="28"/>
          <w:rtl/>
        </w:rPr>
        <w:t xml:space="preserve">   و)چالش‌ها:</w:t>
      </w:r>
    </w:p>
    <w:tbl>
      <w:tblPr>
        <w:tblStyle w:val="TableGrid"/>
        <w:tblpPr w:leftFromText="180" w:rightFromText="180" w:vertAnchor="text" w:horzAnchor="margin" w:tblpXSpec="center" w:tblpY="8"/>
        <w:bidiVisual/>
        <w:tblW w:w="9639" w:type="dxa"/>
        <w:tblBorders>
          <w:top w:val="thinThickSmallGap" w:sz="12" w:space="0" w:color="auto"/>
          <w:left w:val="thinThickSmallGap" w:sz="12" w:space="0" w:color="auto"/>
          <w:bottom w:val="double" w:sz="6" w:space="0" w:color="auto"/>
          <w:right w:val="thinThickSmallGap" w:sz="12" w:space="0" w:color="auto"/>
          <w:insideH w:val="thinThickSmallGap" w:sz="12" w:space="0" w:color="auto"/>
        </w:tblBorders>
        <w:tblLook w:val="04A0" w:firstRow="1" w:lastRow="0" w:firstColumn="1" w:lastColumn="0" w:noHBand="0" w:noVBand="1"/>
      </w:tblPr>
      <w:tblGrid>
        <w:gridCol w:w="4921"/>
        <w:gridCol w:w="4718"/>
      </w:tblGrid>
      <w:tr w:rsidR="005767ED" w:rsidRPr="003A270F" w:rsidTr="00614BCD">
        <w:trPr>
          <w:trHeight w:val="851"/>
        </w:trPr>
        <w:tc>
          <w:tcPr>
            <w:tcW w:w="4921" w:type="dxa"/>
            <w:tcBorders>
              <w:bottom w:val="thinThickSmallGap" w:sz="12" w:space="0" w:color="auto"/>
            </w:tcBorders>
            <w:shd w:val="clear" w:color="auto" w:fill="A6A6A6" w:themeFill="background1" w:themeFillShade="A6"/>
            <w:vAlign w:val="center"/>
            <w:hideMark/>
          </w:tcPr>
          <w:p w:rsidR="005767ED" w:rsidRPr="00EA2665" w:rsidRDefault="005767ED" w:rsidP="005767ED">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bottom w:val="thinThickSmallGap" w:sz="12" w:space="0" w:color="auto"/>
            </w:tcBorders>
            <w:shd w:val="clear" w:color="auto" w:fill="A6A6A6" w:themeFill="background1" w:themeFillShade="A6"/>
            <w:vAlign w:val="center"/>
            <w:hideMark/>
          </w:tcPr>
          <w:p w:rsidR="005767ED" w:rsidRPr="00EA2665" w:rsidRDefault="005767ED" w:rsidP="005767ED">
            <w:pPr>
              <w:bidi/>
              <w:jc w:val="center"/>
              <w:rPr>
                <w:rFonts w:cs="B Nazanin"/>
                <w:b/>
                <w:bCs/>
                <w:sz w:val="24"/>
                <w:szCs w:val="24"/>
                <w:lang w:bidi="fa-IR"/>
              </w:rPr>
            </w:pPr>
            <w:r w:rsidRPr="00EA2665">
              <w:rPr>
                <w:rFonts w:cs="B Nazanin" w:hint="cs"/>
                <w:b/>
                <w:bCs/>
                <w:sz w:val="24"/>
                <w:szCs w:val="24"/>
                <w:rtl/>
                <w:lang w:bidi="fa-IR"/>
              </w:rPr>
              <w:t>پیشنهادات</w:t>
            </w:r>
          </w:p>
        </w:tc>
      </w:tr>
      <w:tr w:rsidR="005767ED" w:rsidRPr="003A270F" w:rsidTr="00614BCD">
        <w:trPr>
          <w:trHeight w:val="851"/>
        </w:trPr>
        <w:tc>
          <w:tcPr>
            <w:tcW w:w="4921" w:type="dxa"/>
            <w:tcBorders>
              <w:left w:val="thickThinSmallGap" w:sz="12" w:space="0" w:color="auto"/>
              <w:bottom w:val="thickThinSmallGap" w:sz="12" w:space="0" w:color="auto"/>
            </w:tcBorders>
            <w:vAlign w:val="center"/>
          </w:tcPr>
          <w:p w:rsidR="005767ED" w:rsidRPr="00AD7C62" w:rsidRDefault="005767ED" w:rsidP="005767ED">
            <w:pPr>
              <w:bidi/>
              <w:jc w:val="center"/>
              <w:rPr>
                <w:rFonts w:cs="B Nazanin"/>
              </w:rPr>
            </w:pPr>
            <w:r w:rsidRPr="00AD7C62">
              <w:rPr>
                <w:rFonts w:cs="B Nazanin" w:hint="cs"/>
                <w:rtl/>
              </w:rPr>
              <w:t>عدم پوشش کامل مراکز به علت کمبود پزشک</w:t>
            </w:r>
          </w:p>
        </w:tc>
        <w:tc>
          <w:tcPr>
            <w:tcW w:w="4718" w:type="dxa"/>
            <w:tcBorders>
              <w:bottom w:val="thickThinSmallGap" w:sz="12" w:space="0" w:color="auto"/>
            </w:tcBorders>
            <w:vAlign w:val="center"/>
          </w:tcPr>
          <w:p w:rsidR="005767ED" w:rsidRPr="00AD7C62" w:rsidRDefault="005767ED" w:rsidP="005767ED">
            <w:pPr>
              <w:bidi/>
              <w:jc w:val="center"/>
              <w:rPr>
                <w:rFonts w:ascii="Franklin Gothic Book" w:eastAsia="+mn-ea" w:cs="B Nazanin"/>
                <w:kern w:val="24"/>
                <w:lang w:bidi="fa-IR"/>
              </w:rPr>
            </w:pPr>
            <w:r w:rsidRPr="00AD7C62">
              <w:rPr>
                <w:rFonts w:ascii="Franklin Gothic Book" w:eastAsia="+mn-ea" w:cs="B Nazanin" w:hint="cs"/>
                <w:kern w:val="24"/>
                <w:rtl/>
                <w:lang w:bidi="fa-IR"/>
              </w:rPr>
              <w:t>جذب پزشک</w:t>
            </w:r>
          </w:p>
        </w:tc>
      </w:tr>
    </w:tbl>
    <w:p w:rsidR="005767ED" w:rsidRPr="00AD7C62" w:rsidRDefault="005767ED" w:rsidP="005767ED">
      <w:pPr>
        <w:bidi/>
        <w:ind w:left="60"/>
        <w:rPr>
          <w:rFonts w:cs="B Nazanin"/>
          <w:sz w:val="24"/>
          <w:szCs w:val="24"/>
        </w:rPr>
      </w:pPr>
    </w:p>
    <w:p w:rsidR="005767ED" w:rsidRDefault="005767ED" w:rsidP="005767ED">
      <w:pPr>
        <w:bidi/>
        <w:rPr>
          <w:rFonts w:cs="B Nazanin"/>
          <w:b/>
          <w:bCs/>
          <w:sz w:val="28"/>
          <w:szCs w:val="28"/>
          <w:rtl/>
        </w:rPr>
        <w:sectPr w:rsidR="005767ED"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Default="005767ED" w:rsidP="005767ED">
      <w:pPr>
        <w:bidi/>
        <w:rPr>
          <w:rFonts w:cs="B Nazanin"/>
          <w:b/>
          <w:bCs/>
          <w:sz w:val="28"/>
          <w:szCs w:val="28"/>
          <w:rtl/>
        </w:rPr>
      </w:pPr>
      <w:r>
        <w:rPr>
          <w:rFonts w:cs="B Nazanin" w:hint="cs"/>
          <w:b/>
          <w:bCs/>
          <w:sz w:val="28"/>
          <w:szCs w:val="28"/>
          <w:rtl/>
        </w:rPr>
        <w:lastRenderedPageBreak/>
        <w:t xml:space="preserve">جدول مداخلات </w:t>
      </w:r>
    </w:p>
    <w:p w:rsidR="005767ED" w:rsidRPr="00053F21" w:rsidRDefault="005767ED" w:rsidP="005767ED">
      <w:pPr>
        <w:pStyle w:val="ListParagraph"/>
        <w:bidi/>
        <w:rPr>
          <w:rFonts w:ascii="Franklin Gothic Book" w:eastAsia="+mn-ea" w:cs="2  Zar"/>
          <w:sz w:val="24"/>
          <w:szCs w:val="24"/>
          <w:lang w:bidi="fa-IR"/>
        </w:rPr>
      </w:pPr>
      <w:r w:rsidRPr="00053F21">
        <w:rPr>
          <w:rFonts w:cs="B Nazanin" w:hint="cs"/>
          <w:b/>
          <w:bCs/>
          <w:sz w:val="28"/>
          <w:szCs w:val="28"/>
          <w:rtl/>
        </w:rPr>
        <w:t>عنوان شاخص</w:t>
      </w:r>
      <w:r w:rsidRPr="00053F21">
        <w:rPr>
          <w:rFonts w:eastAsia="Times New Roman" w:cs="B Nazanin" w:hint="cs"/>
          <w:b/>
          <w:bCs/>
          <w:sz w:val="28"/>
          <w:szCs w:val="28"/>
          <w:rtl/>
        </w:rPr>
        <w:t xml:space="preserve">: </w:t>
      </w:r>
      <w:r>
        <w:rPr>
          <w:rFonts w:eastAsia="Times New Roman" w:cs="B Nazanin" w:hint="cs"/>
          <w:b/>
          <w:bCs/>
          <w:sz w:val="28"/>
          <w:szCs w:val="28"/>
          <w:rtl/>
        </w:rPr>
        <w:t>پوشش مراقبت سالمندان توسط پزشک</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64"/>
        <w:gridCol w:w="4208"/>
        <w:gridCol w:w="1275"/>
        <w:gridCol w:w="1276"/>
        <w:gridCol w:w="1134"/>
        <w:gridCol w:w="1134"/>
        <w:gridCol w:w="1276"/>
        <w:gridCol w:w="2824"/>
      </w:tblGrid>
      <w:tr w:rsidR="005767ED" w:rsidTr="00614BCD">
        <w:trPr>
          <w:cantSplit/>
          <w:jc w:val="center"/>
        </w:trPr>
        <w:tc>
          <w:tcPr>
            <w:tcW w:w="764" w:type="dxa"/>
            <w:vMerge w:val="restart"/>
            <w:tcBorders>
              <w:top w:val="thinThickSmallGap" w:sz="12" w:space="0" w:color="auto"/>
              <w:left w:val="thickThinSmallGap" w:sz="12"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420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614BCD">
        <w:trPr>
          <w:cantSplit/>
          <w:trHeight w:val="213"/>
          <w:jc w:val="center"/>
        </w:trPr>
        <w:tc>
          <w:tcPr>
            <w:tcW w:w="764" w:type="dxa"/>
            <w:vMerge/>
            <w:tcBorders>
              <w:top w:val="thinThickSmallGap" w:sz="12" w:space="0" w:color="auto"/>
              <w:left w:val="thickThinSmallGap" w:sz="12"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4208"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614BCD">
        <w:trPr>
          <w:cantSplit/>
          <w:trHeight w:val="498"/>
          <w:jc w:val="center"/>
        </w:trPr>
        <w:tc>
          <w:tcPr>
            <w:tcW w:w="764" w:type="dxa"/>
            <w:tcBorders>
              <w:top w:val="thickThinLargeGap" w:sz="4" w:space="0" w:color="auto"/>
              <w:left w:val="thickThinSmallGap" w:sz="12"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4208" w:type="dxa"/>
            <w:tcBorders>
              <w:top w:val="thickThinLargeGap" w:sz="4"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آموزش مجدد پزشکان مراکز در خصوص خدمات سالمندان و ثبت خدمات</w:t>
            </w:r>
          </w:p>
        </w:tc>
        <w:tc>
          <w:tcPr>
            <w:tcW w:w="1275" w:type="dxa"/>
            <w:tcBorders>
              <w:top w:val="thickThinLargeGap" w:sz="4"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w:t>
            </w:r>
          </w:p>
        </w:tc>
        <w:tc>
          <w:tcPr>
            <w:tcW w:w="1276" w:type="dxa"/>
            <w:tcBorders>
              <w:top w:val="thickThinLargeGap" w:sz="4" w:space="0" w:color="auto"/>
              <w:left w:val="single" w:sz="6" w:space="0" w:color="auto"/>
              <w:bottom w:val="single" w:sz="6" w:space="0" w:color="auto"/>
              <w:right w:val="single" w:sz="6" w:space="0" w:color="auto"/>
            </w:tcBorders>
          </w:tcPr>
          <w:p w:rsidR="005767ED" w:rsidRPr="00BE4D66" w:rsidRDefault="005767ED" w:rsidP="005767ED">
            <w:pPr>
              <w:bidi/>
              <w:jc w:val="center"/>
              <w:rPr>
                <w:rFonts w:eastAsia="Times New Roman" w:cs="B Nazanin"/>
              </w:rPr>
            </w:pPr>
            <w:r>
              <w:rPr>
                <w:rFonts w:eastAsia="Times New Roman" w:cs="B Nazanin" w:hint="cs"/>
                <w:rtl/>
              </w:rPr>
              <w:t>پزشکان</w:t>
            </w:r>
          </w:p>
        </w:tc>
        <w:tc>
          <w:tcPr>
            <w:tcW w:w="1134" w:type="dxa"/>
            <w:tcBorders>
              <w:top w:val="thickThinLargeGap" w:sz="4"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1/8/1403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30/8/1403</w:t>
            </w:r>
          </w:p>
        </w:tc>
        <w:tc>
          <w:tcPr>
            <w:tcW w:w="1276" w:type="dxa"/>
            <w:tcBorders>
              <w:top w:val="thickThinLargeGap" w:sz="4" w:space="0" w:color="auto"/>
              <w:left w:val="single" w:sz="6" w:space="0" w:color="auto"/>
              <w:bottom w:val="single" w:sz="6" w:space="0" w:color="auto"/>
              <w:right w:val="single" w:sz="6" w:space="0" w:color="auto"/>
            </w:tcBorders>
          </w:tcPr>
          <w:p w:rsidR="005767ED" w:rsidRPr="00BE4D66" w:rsidRDefault="005767ED" w:rsidP="005767ED">
            <w:pPr>
              <w:bidi/>
              <w:jc w:val="center"/>
              <w:rPr>
                <w:rFonts w:eastAsia="Times New Roman" w:cs="B Nazanin"/>
              </w:rPr>
            </w:pPr>
            <w:r>
              <w:rPr>
                <w:rFonts w:eastAsia="Times New Roman" w:cs="B Nazanin" w:hint="cs"/>
                <w:rtl/>
              </w:rPr>
              <w:t>ستاد شبکه</w:t>
            </w:r>
          </w:p>
        </w:tc>
        <w:tc>
          <w:tcPr>
            <w:tcW w:w="2824" w:type="dxa"/>
            <w:tcBorders>
              <w:top w:val="thickThinLargeGap" w:sz="4" w:space="0" w:color="auto"/>
              <w:left w:val="single" w:sz="6" w:space="0" w:color="auto"/>
              <w:bottom w:val="single" w:sz="6" w:space="0" w:color="auto"/>
              <w:right w:val="thinThickSmallGap" w:sz="12" w:space="0" w:color="auto"/>
            </w:tcBorders>
            <w:vAlign w:val="center"/>
          </w:tcPr>
          <w:p w:rsidR="005767ED" w:rsidRPr="00BE4D66" w:rsidRDefault="005767ED" w:rsidP="005767ED">
            <w:pPr>
              <w:bidi/>
              <w:jc w:val="center"/>
              <w:rPr>
                <w:rFonts w:eastAsia="Times New Roman" w:cs="B Nazanin"/>
              </w:rPr>
            </w:pPr>
          </w:p>
        </w:tc>
      </w:tr>
      <w:tr w:rsidR="005767ED" w:rsidTr="00614BCD">
        <w:trPr>
          <w:cantSplit/>
          <w:jc w:val="center"/>
        </w:trPr>
        <w:tc>
          <w:tcPr>
            <w:tcW w:w="764" w:type="dxa"/>
            <w:tcBorders>
              <w:top w:val="single" w:sz="6" w:space="0" w:color="auto"/>
              <w:left w:val="thickThinSmallGap" w:sz="12"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4208"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 xml:space="preserve">بررسی عملکرد پزشکان به صورت ماهانه هر ماه و گزارش تلفنی به پزشکان مراکز  در خصوص ثبت خدمات سالمندان( به ویژه ثبت کد مراقبت فشار خون اولیه) </w:t>
            </w:r>
          </w:p>
        </w:tc>
        <w:tc>
          <w:tcPr>
            <w:tcW w:w="1275"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w:t>
            </w:r>
          </w:p>
        </w:tc>
        <w:tc>
          <w:tcPr>
            <w:tcW w:w="1276" w:type="dxa"/>
            <w:tcBorders>
              <w:top w:val="single" w:sz="6" w:space="0" w:color="auto"/>
              <w:left w:val="single" w:sz="6" w:space="0" w:color="auto"/>
              <w:bottom w:val="single" w:sz="6" w:space="0" w:color="auto"/>
              <w:right w:val="single" w:sz="6" w:space="0" w:color="auto"/>
            </w:tcBorders>
          </w:tcPr>
          <w:p w:rsidR="005767ED" w:rsidRPr="00BE4D66" w:rsidRDefault="005767ED" w:rsidP="005767ED">
            <w:pPr>
              <w:bidi/>
              <w:jc w:val="center"/>
              <w:rPr>
                <w:rFonts w:eastAsia="Times New Roman" w:cs="B Nazanin"/>
              </w:rPr>
            </w:pPr>
            <w:r>
              <w:rPr>
                <w:rFonts w:eastAsia="Times New Roman" w:cs="B Nazanin" w:hint="cs"/>
                <w:rtl/>
              </w:rPr>
              <w:t>پزشکان</w:t>
            </w:r>
          </w:p>
        </w:tc>
        <w:tc>
          <w:tcPr>
            <w:tcW w:w="113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1/8/1403</w:t>
            </w:r>
          </w:p>
        </w:tc>
        <w:tc>
          <w:tcPr>
            <w:tcW w:w="113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single" w:sz="6" w:space="0" w:color="auto"/>
              <w:right w:val="single" w:sz="6" w:space="0" w:color="auto"/>
            </w:tcBorders>
          </w:tcPr>
          <w:p w:rsidR="005767ED" w:rsidRPr="00BE4D66" w:rsidRDefault="005767ED" w:rsidP="005767ED">
            <w:pPr>
              <w:bidi/>
              <w:jc w:val="center"/>
              <w:rPr>
                <w:rFonts w:eastAsia="Times New Roman" w:cs="B Nazanin"/>
              </w:rPr>
            </w:pPr>
            <w:r>
              <w:rPr>
                <w:rFonts w:eastAsia="Times New Roman" w:cs="B Nazanin" w:hint="cs"/>
                <w:rtl/>
              </w:rPr>
              <w:t>ستاد شبکه</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5767ED" w:rsidRPr="00BE4D66" w:rsidRDefault="005767ED" w:rsidP="005767ED">
            <w:pPr>
              <w:bidi/>
              <w:jc w:val="center"/>
              <w:rPr>
                <w:rFonts w:eastAsia="Times New Roman" w:cs="B Nazanin"/>
              </w:rPr>
            </w:pPr>
          </w:p>
        </w:tc>
      </w:tr>
      <w:tr w:rsidR="005767ED" w:rsidTr="00614BCD">
        <w:trPr>
          <w:cantSplit/>
          <w:trHeight w:val="435"/>
          <w:jc w:val="center"/>
        </w:trPr>
        <w:tc>
          <w:tcPr>
            <w:tcW w:w="764" w:type="dxa"/>
            <w:tcBorders>
              <w:top w:val="single" w:sz="6" w:space="0" w:color="auto"/>
              <w:left w:val="thickThinSmallGap" w:sz="12"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3</w:t>
            </w:r>
          </w:p>
        </w:tc>
        <w:tc>
          <w:tcPr>
            <w:tcW w:w="4208"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پایش از مراکز و بررسی خدمات پزشکان جهت سالمندان مراقبت شده</w:t>
            </w:r>
          </w:p>
        </w:tc>
        <w:tc>
          <w:tcPr>
            <w:tcW w:w="1275"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w:t>
            </w:r>
          </w:p>
        </w:tc>
        <w:tc>
          <w:tcPr>
            <w:tcW w:w="1276" w:type="dxa"/>
            <w:tcBorders>
              <w:top w:val="single" w:sz="6" w:space="0" w:color="auto"/>
              <w:left w:val="single" w:sz="6" w:space="0" w:color="auto"/>
              <w:bottom w:val="single" w:sz="6" w:space="0" w:color="auto"/>
              <w:right w:val="single" w:sz="6" w:space="0" w:color="auto"/>
            </w:tcBorders>
          </w:tcPr>
          <w:p w:rsidR="005767ED" w:rsidRPr="00BE4D66" w:rsidRDefault="005767ED" w:rsidP="005767ED">
            <w:pPr>
              <w:bidi/>
              <w:jc w:val="center"/>
              <w:rPr>
                <w:rFonts w:eastAsia="Times New Roman" w:cs="B Nazanin"/>
              </w:rPr>
            </w:pPr>
            <w:r>
              <w:rPr>
                <w:rFonts w:eastAsia="Times New Roman" w:cs="B Nazanin" w:hint="cs"/>
                <w:rtl/>
              </w:rPr>
              <w:t>پزشکان</w:t>
            </w:r>
          </w:p>
        </w:tc>
        <w:tc>
          <w:tcPr>
            <w:tcW w:w="113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1/8/1403</w:t>
            </w:r>
          </w:p>
        </w:tc>
        <w:tc>
          <w:tcPr>
            <w:tcW w:w="113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30/10/1403</w:t>
            </w:r>
          </w:p>
        </w:tc>
        <w:tc>
          <w:tcPr>
            <w:tcW w:w="1276" w:type="dxa"/>
            <w:tcBorders>
              <w:top w:val="single" w:sz="6" w:space="0" w:color="auto"/>
              <w:left w:val="single" w:sz="6" w:space="0" w:color="auto"/>
              <w:bottom w:val="single" w:sz="6" w:space="0" w:color="auto"/>
              <w:right w:val="single" w:sz="6" w:space="0" w:color="auto"/>
            </w:tcBorders>
          </w:tcPr>
          <w:p w:rsidR="005767ED" w:rsidRPr="00BE4D66" w:rsidRDefault="005767ED" w:rsidP="005767ED">
            <w:pPr>
              <w:bidi/>
              <w:jc w:val="center"/>
              <w:rPr>
                <w:rFonts w:eastAsia="Times New Roman" w:cs="B Nazanin"/>
              </w:rPr>
            </w:pPr>
            <w:r>
              <w:rPr>
                <w:rFonts w:eastAsia="Times New Roman" w:cs="B Nazanin" w:hint="cs"/>
                <w:rtl/>
              </w:rPr>
              <w:t xml:space="preserve">مراکز </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5767ED" w:rsidRPr="00BE4D66" w:rsidRDefault="005767ED" w:rsidP="005767ED">
            <w:pPr>
              <w:bidi/>
              <w:jc w:val="center"/>
              <w:rPr>
                <w:rFonts w:eastAsia="Times New Roman" w:cs="B Nazanin"/>
              </w:rPr>
            </w:pPr>
          </w:p>
        </w:tc>
      </w:tr>
      <w:tr w:rsidR="005767ED" w:rsidTr="00614BCD">
        <w:trPr>
          <w:cantSplit/>
          <w:trHeight w:val="435"/>
          <w:jc w:val="center"/>
        </w:trPr>
        <w:tc>
          <w:tcPr>
            <w:tcW w:w="764" w:type="dxa"/>
            <w:tcBorders>
              <w:top w:val="single" w:sz="6" w:space="0" w:color="auto"/>
              <w:left w:val="thickThinSmallGap" w:sz="12" w:space="0" w:color="auto"/>
              <w:bottom w:val="thickThinSmallGap" w:sz="12"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4</w:t>
            </w:r>
          </w:p>
        </w:tc>
        <w:tc>
          <w:tcPr>
            <w:tcW w:w="4208"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eastAsia="Calibri" w:cs="B Nazanin"/>
                <w:rtl/>
                <w:lang w:bidi="fa-IR"/>
              </w:rPr>
            </w:pPr>
            <w:r>
              <w:rPr>
                <w:rFonts w:eastAsia="Calibri" w:cs="B Nazanin" w:hint="cs"/>
                <w:rtl/>
                <w:lang w:bidi="fa-IR"/>
              </w:rPr>
              <w:t>تاکید به مراقبین سلامت جهت بررسی پرونده سالمندانی که توسط پزشک مراقبت نشده اند و ارجاع ایشان</w:t>
            </w:r>
          </w:p>
        </w:tc>
        <w:tc>
          <w:tcPr>
            <w:tcW w:w="1275"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Pr>
            </w:pPr>
            <w:r>
              <w:rPr>
                <w:rFonts w:eastAsia="Times New Roman" w:cs="B Nazanin" w:hint="cs"/>
                <w:rtl/>
              </w:rPr>
              <w:t>کارشناس ستاد</w:t>
            </w:r>
          </w:p>
        </w:tc>
        <w:tc>
          <w:tcPr>
            <w:tcW w:w="1276" w:type="dxa"/>
            <w:tcBorders>
              <w:top w:val="single" w:sz="6" w:space="0" w:color="auto"/>
              <w:left w:val="single" w:sz="6" w:space="0" w:color="auto"/>
              <w:bottom w:val="thickThinSmallGap" w:sz="12" w:space="0" w:color="auto"/>
              <w:right w:val="single" w:sz="6" w:space="0" w:color="auto"/>
            </w:tcBorders>
          </w:tcPr>
          <w:p w:rsidR="005767ED" w:rsidRPr="00BE4D66" w:rsidRDefault="005767ED" w:rsidP="005767ED">
            <w:pPr>
              <w:bidi/>
              <w:jc w:val="center"/>
              <w:rPr>
                <w:rFonts w:eastAsia="Times New Roman" w:cs="B Nazanin"/>
              </w:rPr>
            </w:pPr>
            <w:r>
              <w:rPr>
                <w:rFonts w:eastAsia="Times New Roman" w:cs="B Nazanin" w:hint="cs"/>
                <w:rtl/>
              </w:rPr>
              <w:t xml:space="preserve">مراقبین سلامت </w:t>
            </w:r>
          </w:p>
        </w:tc>
        <w:tc>
          <w:tcPr>
            <w:tcW w:w="1134"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1/8/1403</w:t>
            </w:r>
          </w:p>
        </w:tc>
        <w:tc>
          <w:tcPr>
            <w:tcW w:w="1134"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thickThinSmallGap" w:sz="12" w:space="0" w:color="auto"/>
              <w:right w:val="single" w:sz="6" w:space="0" w:color="auto"/>
            </w:tcBorders>
          </w:tcPr>
          <w:p w:rsidR="005767ED" w:rsidRPr="00BE4D66" w:rsidRDefault="005767ED" w:rsidP="005767ED">
            <w:pPr>
              <w:bidi/>
              <w:jc w:val="center"/>
              <w:rPr>
                <w:rFonts w:eastAsia="Calibri" w:cs="B Nazanin"/>
                <w:lang w:bidi="fa-IR"/>
              </w:rPr>
            </w:pPr>
            <w:r>
              <w:rPr>
                <w:rFonts w:eastAsia="Calibri" w:cs="B Nazanin" w:hint="cs"/>
                <w:rtl/>
                <w:lang w:bidi="fa-IR"/>
              </w:rPr>
              <w:t xml:space="preserve">مراکز </w:t>
            </w:r>
          </w:p>
        </w:tc>
        <w:tc>
          <w:tcPr>
            <w:tcW w:w="2824" w:type="dxa"/>
            <w:tcBorders>
              <w:top w:val="single" w:sz="6" w:space="0" w:color="auto"/>
              <w:left w:val="single" w:sz="6" w:space="0" w:color="auto"/>
              <w:bottom w:val="thickThinSmallGap" w:sz="12" w:space="0" w:color="auto"/>
              <w:right w:val="thinThickSmallGap" w:sz="12" w:space="0" w:color="auto"/>
            </w:tcBorders>
            <w:vAlign w:val="center"/>
          </w:tcPr>
          <w:p w:rsidR="005767ED" w:rsidRPr="00BE4D66" w:rsidRDefault="005767ED" w:rsidP="005767ED">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5767ED" w:rsidRDefault="005767ED" w:rsidP="005767ED">
            <w:pPr>
              <w:pStyle w:val="ListParagraph"/>
              <w:bidi/>
              <w:ind w:left="0"/>
              <w:rPr>
                <w:rFonts w:cs="B Nazanin"/>
                <w:b/>
                <w:bCs/>
                <w:sz w:val="24"/>
                <w:szCs w:val="24"/>
                <w:rtl/>
              </w:rPr>
            </w:pPr>
          </w:p>
        </w:tc>
      </w:tr>
    </w:tbl>
    <w:p w:rsidR="005767ED" w:rsidRDefault="005767ED" w:rsidP="005767ED">
      <w:pPr>
        <w:bidi/>
        <w:rPr>
          <w:rFonts w:ascii="Franklin Gothic Book" w:eastAsia="+mn-ea" w:cs="2  Zar"/>
          <w:sz w:val="24"/>
          <w:szCs w:val="24"/>
          <w:rtl/>
          <w:lang w:bidi="fa-IR"/>
        </w:rPr>
      </w:pPr>
    </w:p>
    <w:p w:rsidR="005767ED" w:rsidRPr="00713339" w:rsidRDefault="005767ED" w:rsidP="005767ED">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5767ED" w:rsidRPr="00DA375B" w:rsidRDefault="005767ED" w:rsidP="005767ED">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5767ED" w:rsidRPr="0092750B" w:rsidRDefault="005767ED" w:rsidP="00992C61">
      <w:pPr>
        <w:pStyle w:val="ListParagraph"/>
        <w:numPr>
          <w:ilvl w:val="0"/>
          <w:numId w:val="45"/>
        </w:numPr>
        <w:bidi/>
        <w:rPr>
          <w:rFonts w:cs="B Nazanin"/>
          <w:sz w:val="24"/>
          <w:szCs w:val="24"/>
          <w:rtl/>
        </w:rPr>
      </w:pPr>
      <w:r w:rsidRPr="0092750B">
        <w:rPr>
          <w:rFonts w:cs="B Nazanin" w:hint="cs"/>
          <w:color w:val="000000" w:themeColor="text1"/>
          <w:rtl/>
        </w:rPr>
        <w:t xml:space="preserve">این شاخص </w:t>
      </w:r>
      <w:r w:rsidRPr="0092750B">
        <w:rPr>
          <w:rFonts w:cs="B Nazanin" w:hint="cs"/>
          <w:sz w:val="24"/>
          <w:szCs w:val="24"/>
          <w:rtl/>
        </w:rPr>
        <w:t xml:space="preserve">در سال 1403 جزء شاخص </w:t>
      </w:r>
      <w:r w:rsidRPr="0092750B">
        <w:rPr>
          <w:rFonts w:cs="B Nazanin"/>
          <w:sz w:val="24"/>
          <w:szCs w:val="24"/>
        </w:rPr>
        <w:t>HIM</w:t>
      </w:r>
      <w:r w:rsidRPr="0092750B">
        <w:rPr>
          <w:rFonts w:cs="B Nazanin" w:hint="cs"/>
          <w:sz w:val="24"/>
          <w:szCs w:val="24"/>
          <w:rtl/>
        </w:rPr>
        <w:t>شده است</w:t>
      </w:r>
    </w:p>
    <w:p w:rsidR="005767ED" w:rsidRPr="0092750B" w:rsidRDefault="005767ED" w:rsidP="00992C61">
      <w:pPr>
        <w:pStyle w:val="ListParagraph"/>
        <w:numPr>
          <w:ilvl w:val="0"/>
          <w:numId w:val="45"/>
        </w:numPr>
        <w:bidi/>
        <w:rPr>
          <w:rFonts w:cs="B Nazanin"/>
          <w:color w:val="000000" w:themeColor="text1"/>
          <w:rtl/>
        </w:rPr>
      </w:pPr>
      <w:r w:rsidRPr="0092750B">
        <w:rPr>
          <w:rFonts w:cs="B Nazanin" w:hint="cs"/>
          <w:sz w:val="24"/>
          <w:szCs w:val="24"/>
          <w:rtl/>
        </w:rPr>
        <w:t>با توجه به تعداد کم پزشکان در مراکز</w:t>
      </w:r>
      <w:r w:rsidRPr="0092750B">
        <w:rPr>
          <w:rFonts w:cs="B Nazanin" w:hint="cs"/>
          <w:color w:val="000000" w:themeColor="text1"/>
          <w:rtl/>
        </w:rPr>
        <w:t xml:space="preserve"> امکان عدم دستیابی به این شاخص در شش ماه دوم سال هم وجود دارد.</w:t>
      </w:r>
    </w:p>
    <w:p w:rsidR="005767ED" w:rsidRPr="00053F21" w:rsidRDefault="005767ED" w:rsidP="005767ED">
      <w:pPr>
        <w:pStyle w:val="ListParagraph"/>
        <w:bidi/>
        <w:rPr>
          <w:rFonts w:ascii="Franklin Gothic Book" w:eastAsia="+mn-ea" w:cs="2  Zar"/>
          <w:sz w:val="24"/>
          <w:szCs w:val="24"/>
          <w:lang w:bidi="fa-IR"/>
        </w:rPr>
      </w:pPr>
      <w:r w:rsidRPr="00053F21">
        <w:rPr>
          <w:rFonts w:cs="B Nazanin" w:hint="cs"/>
          <w:b/>
          <w:bCs/>
          <w:sz w:val="28"/>
          <w:szCs w:val="28"/>
          <w:rtl/>
        </w:rPr>
        <w:lastRenderedPageBreak/>
        <w:t>عنوان شاخص</w:t>
      </w:r>
      <w:r w:rsidRPr="00053F21">
        <w:rPr>
          <w:rFonts w:eastAsia="Times New Roman" w:cs="B Nazanin" w:hint="cs"/>
          <w:b/>
          <w:bCs/>
          <w:sz w:val="28"/>
          <w:szCs w:val="28"/>
          <w:rtl/>
        </w:rPr>
        <w:t xml:space="preserve">: </w:t>
      </w:r>
      <w:r>
        <w:rPr>
          <w:rFonts w:eastAsia="Times New Roman" w:cs="B Nazanin" w:hint="cs"/>
          <w:b/>
          <w:bCs/>
          <w:sz w:val="28"/>
          <w:szCs w:val="28"/>
          <w:rtl/>
        </w:rPr>
        <w:t>مراقبت کامل سالمندان</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0"/>
        <w:gridCol w:w="4242"/>
        <w:gridCol w:w="1165"/>
        <w:gridCol w:w="1276"/>
        <w:gridCol w:w="1134"/>
        <w:gridCol w:w="1375"/>
        <w:gridCol w:w="1260"/>
        <w:gridCol w:w="2599"/>
      </w:tblGrid>
      <w:tr w:rsidR="005767ED" w:rsidTr="005767ED">
        <w:trPr>
          <w:cantSplit/>
          <w:jc w:val="center"/>
        </w:trPr>
        <w:tc>
          <w:tcPr>
            <w:tcW w:w="84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424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16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509"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6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599"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5767ED">
        <w:trPr>
          <w:cantSplit/>
          <w:trHeight w:val="466"/>
          <w:jc w:val="center"/>
        </w:trPr>
        <w:tc>
          <w:tcPr>
            <w:tcW w:w="84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4242"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65"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375"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60"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2599"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2B628D">
        <w:trPr>
          <w:cantSplit/>
          <w:trHeight w:val="498"/>
          <w:jc w:val="center"/>
        </w:trPr>
        <w:tc>
          <w:tcPr>
            <w:tcW w:w="840" w:type="dxa"/>
            <w:tcBorders>
              <w:top w:val="thickThinLargeGap" w:sz="4" w:space="0" w:color="auto"/>
              <w:left w:val="thickThinLargeGap" w:sz="4"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1</w:t>
            </w:r>
          </w:p>
        </w:tc>
        <w:tc>
          <w:tcPr>
            <w:tcW w:w="4242" w:type="dxa"/>
            <w:tcBorders>
              <w:top w:val="thickThinLargeGap" w:sz="4"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tl/>
              </w:rPr>
            </w:pPr>
            <w:r>
              <w:rPr>
                <w:rFonts w:eastAsia="Times New Roman" w:cs="B Nazanin" w:hint="cs"/>
                <w:rtl/>
              </w:rPr>
              <w:t>بررسی پراکندگی خدمت در سطوح محیطی ( دوبار در ماه)</w:t>
            </w:r>
          </w:p>
        </w:tc>
        <w:tc>
          <w:tcPr>
            <w:tcW w:w="1165" w:type="dxa"/>
            <w:tcBorders>
              <w:top w:val="thickThinLargeGap" w:sz="4"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tl/>
              </w:rPr>
            </w:pPr>
            <w:r>
              <w:rPr>
                <w:rFonts w:eastAsia="Times New Roman" w:cs="B Nazanin" w:hint="cs"/>
                <w:rtl/>
              </w:rPr>
              <w:t>کارشناس ستاد</w:t>
            </w:r>
          </w:p>
        </w:tc>
        <w:tc>
          <w:tcPr>
            <w:tcW w:w="1276" w:type="dxa"/>
            <w:tcBorders>
              <w:top w:val="thickThinLargeGap" w:sz="4"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مراقبین سلامت</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5767ED" w:rsidRPr="00BE4D66" w:rsidRDefault="005767ED" w:rsidP="002B628D">
            <w:pPr>
              <w:bidi/>
              <w:jc w:val="center"/>
              <w:rPr>
                <w:rFonts w:eastAsia="Times New Roman" w:cs="B Nazanin"/>
              </w:rPr>
            </w:pPr>
            <w:r>
              <w:rPr>
                <w:rFonts w:eastAsia="Times New Roman" w:cs="B Nazanin" w:hint="cs"/>
                <w:rtl/>
              </w:rPr>
              <w:t>1/07/1403</w:t>
            </w:r>
          </w:p>
        </w:tc>
        <w:tc>
          <w:tcPr>
            <w:tcW w:w="1375"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5767ED" w:rsidRPr="00BE4D66" w:rsidRDefault="005767ED" w:rsidP="002B628D">
            <w:pPr>
              <w:bidi/>
              <w:jc w:val="center"/>
              <w:rPr>
                <w:rFonts w:eastAsia="Times New Roman" w:cs="B Nazanin"/>
              </w:rPr>
            </w:pPr>
            <w:r>
              <w:rPr>
                <w:rFonts w:eastAsia="Times New Roman" w:cs="B Nazanin" w:hint="cs"/>
                <w:rtl/>
              </w:rPr>
              <w:t>30/09/1403</w:t>
            </w:r>
          </w:p>
        </w:tc>
        <w:tc>
          <w:tcPr>
            <w:tcW w:w="1260" w:type="dxa"/>
            <w:tcBorders>
              <w:top w:val="thickThinLargeGap" w:sz="4"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ستاد شبکه</w:t>
            </w:r>
          </w:p>
        </w:tc>
        <w:tc>
          <w:tcPr>
            <w:tcW w:w="2599" w:type="dxa"/>
            <w:tcBorders>
              <w:top w:val="thickThinLargeGap" w:sz="4" w:space="0" w:color="auto"/>
              <w:left w:val="single" w:sz="6" w:space="0" w:color="auto"/>
              <w:bottom w:val="single" w:sz="6" w:space="0" w:color="auto"/>
              <w:right w:val="thinThickSmallGap" w:sz="12" w:space="0" w:color="auto"/>
            </w:tcBorders>
            <w:vAlign w:val="center"/>
          </w:tcPr>
          <w:p w:rsidR="005767ED" w:rsidRPr="00BE4D66" w:rsidRDefault="005767ED" w:rsidP="005767ED">
            <w:pPr>
              <w:bidi/>
              <w:jc w:val="center"/>
              <w:rPr>
                <w:rFonts w:eastAsia="Times New Roman" w:cs="B Nazanin"/>
              </w:rPr>
            </w:pPr>
          </w:p>
        </w:tc>
      </w:tr>
      <w:tr w:rsidR="005767ED" w:rsidTr="002B628D">
        <w:trPr>
          <w:cantSplit/>
          <w:jc w:val="center"/>
        </w:trPr>
        <w:tc>
          <w:tcPr>
            <w:tcW w:w="840" w:type="dxa"/>
            <w:tcBorders>
              <w:top w:val="single" w:sz="6" w:space="0" w:color="auto"/>
              <w:left w:val="thickThinLargeGap" w:sz="4"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2</w:t>
            </w:r>
          </w:p>
        </w:tc>
        <w:tc>
          <w:tcPr>
            <w:tcW w:w="4242"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tl/>
              </w:rPr>
            </w:pPr>
            <w:r>
              <w:rPr>
                <w:rFonts w:eastAsia="Times New Roman" w:cs="B Nazanin" w:hint="cs"/>
                <w:rtl/>
              </w:rPr>
              <w:t>اعلام وضعیت موجود به واحدهای مشکل دار پیرو نتایج حاصله از بررسی فوق</w:t>
            </w:r>
          </w:p>
        </w:tc>
        <w:tc>
          <w:tcPr>
            <w:tcW w:w="1165"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tl/>
              </w:rPr>
            </w:pPr>
            <w:r w:rsidRPr="00AE7388">
              <w:rPr>
                <w:rFonts w:eastAsia="Times New Roman" w:cs="B Nazanin" w:hint="cs"/>
                <w:rtl/>
              </w:rPr>
              <w:t>کارشناس</w:t>
            </w:r>
            <w:r w:rsidRPr="00AE7388">
              <w:rPr>
                <w:rFonts w:eastAsia="Times New Roman" w:cs="B Nazanin"/>
                <w:rtl/>
              </w:rPr>
              <w:t xml:space="preserve"> </w:t>
            </w:r>
            <w:r w:rsidRPr="00AE7388">
              <w:rPr>
                <w:rFonts w:eastAsia="Times New Roman" w:cs="B Nazanin" w:hint="cs"/>
                <w:rtl/>
              </w:rPr>
              <w:t>ستاد</w:t>
            </w:r>
          </w:p>
        </w:tc>
        <w:tc>
          <w:tcPr>
            <w:tcW w:w="1276"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مراقبین سلامت</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767ED" w:rsidRPr="00BE4D66" w:rsidRDefault="005767ED" w:rsidP="002B628D">
            <w:pPr>
              <w:bidi/>
              <w:jc w:val="center"/>
              <w:rPr>
                <w:rFonts w:eastAsia="Times New Roman" w:cs="B Nazanin"/>
              </w:rPr>
            </w:pPr>
            <w:r>
              <w:rPr>
                <w:rFonts w:eastAsia="Times New Roman" w:cs="B Nazanin" w:hint="cs"/>
                <w:rtl/>
              </w:rPr>
              <w:t>01/08/1403</w:t>
            </w:r>
          </w:p>
        </w:tc>
        <w:tc>
          <w:tcPr>
            <w:tcW w:w="1375" w:type="dxa"/>
            <w:tcBorders>
              <w:top w:val="single" w:sz="6" w:space="0" w:color="auto"/>
              <w:left w:val="single" w:sz="6" w:space="0" w:color="auto"/>
              <w:bottom w:val="single" w:sz="6" w:space="0" w:color="auto"/>
              <w:right w:val="single" w:sz="6" w:space="0" w:color="auto"/>
            </w:tcBorders>
            <w:shd w:val="clear" w:color="auto" w:fill="FFFFFF" w:themeFill="background1"/>
          </w:tcPr>
          <w:p w:rsidR="005767ED" w:rsidRDefault="005767ED" w:rsidP="002B628D">
            <w:pPr>
              <w:jc w:val="center"/>
            </w:pPr>
            <w:r w:rsidRPr="00FF64BE">
              <w:rPr>
                <w:rFonts w:eastAsia="Times New Roman" w:cs="B Nazanin" w:hint="cs"/>
                <w:rtl/>
              </w:rPr>
              <w:t>30/09/1403</w:t>
            </w:r>
          </w:p>
        </w:tc>
        <w:tc>
          <w:tcPr>
            <w:tcW w:w="1260"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ستاد شبکه</w:t>
            </w:r>
          </w:p>
        </w:tc>
        <w:tc>
          <w:tcPr>
            <w:tcW w:w="2599" w:type="dxa"/>
            <w:tcBorders>
              <w:top w:val="single" w:sz="6" w:space="0" w:color="auto"/>
              <w:left w:val="single" w:sz="6" w:space="0" w:color="auto"/>
              <w:bottom w:val="single" w:sz="6" w:space="0" w:color="auto"/>
              <w:right w:val="thinThickSmallGap" w:sz="12" w:space="0" w:color="auto"/>
            </w:tcBorders>
            <w:vAlign w:val="center"/>
          </w:tcPr>
          <w:p w:rsidR="005767ED" w:rsidRPr="00BE4D66" w:rsidRDefault="005767ED" w:rsidP="005767ED">
            <w:pPr>
              <w:bidi/>
              <w:jc w:val="center"/>
              <w:rPr>
                <w:rFonts w:eastAsia="Times New Roman" w:cs="B Nazanin"/>
              </w:rPr>
            </w:pPr>
          </w:p>
        </w:tc>
      </w:tr>
      <w:tr w:rsidR="005767ED" w:rsidTr="002B628D">
        <w:trPr>
          <w:cantSplit/>
          <w:trHeight w:val="435"/>
          <w:jc w:val="center"/>
        </w:trPr>
        <w:tc>
          <w:tcPr>
            <w:tcW w:w="840" w:type="dxa"/>
            <w:tcBorders>
              <w:top w:val="single" w:sz="6" w:space="0" w:color="auto"/>
              <w:left w:val="thickThinLargeGap" w:sz="4"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3</w:t>
            </w:r>
          </w:p>
        </w:tc>
        <w:tc>
          <w:tcPr>
            <w:tcW w:w="4242"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تاکید به پرسنل واحدهای که به حد انتظار دستیابی نداشته اند  جهت  طراحی مداخله متناسب با شرایط منطقه ی خود</w:t>
            </w:r>
          </w:p>
        </w:tc>
        <w:tc>
          <w:tcPr>
            <w:tcW w:w="1165"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tl/>
              </w:rPr>
            </w:pPr>
            <w:r w:rsidRPr="00AE7388">
              <w:rPr>
                <w:rFonts w:eastAsia="Times New Roman" w:cs="B Nazanin" w:hint="cs"/>
                <w:rtl/>
              </w:rPr>
              <w:t>کارشناس</w:t>
            </w:r>
            <w:r w:rsidRPr="00AE7388">
              <w:rPr>
                <w:rFonts w:eastAsia="Times New Roman" w:cs="B Nazanin"/>
                <w:rtl/>
              </w:rPr>
              <w:t xml:space="preserve"> </w:t>
            </w:r>
            <w:r w:rsidRPr="00AE7388">
              <w:rPr>
                <w:rFonts w:eastAsia="Times New Roman" w:cs="B Nazanin" w:hint="cs"/>
                <w:rtl/>
              </w:rPr>
              <w:t>ستاد</w:t>
            </w:r>
          </w:p>
        </w:tc>
        <w:tc>
          <w:tcPr>
            <w:tcW w:w="1276"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مراقبین سلامت</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767ED" w:rsidRPr="00BE4D66" w:rsidRDefault="005767ED" w:rsidP="002B628D">
            <w:pPr>
              <w:bidi/>
              <w:jc w:val="center"/>
              <w:rPr>
                <w:rFonts w:eastAsia="Times New Roman" w:cs="B Nazanin"/>
              </w:rPr>
            </w:pPr>
            <w:r>
              <w:rPr>
                <w:rFonts w:eastAsia="Times New Roman" w:cs="B Nazanin" w:hint="cs"/>
                <w:rtl/>
              </w:rPr>
              <w:t>01/08/1403</w:t>
            </w:r>
          </w:p>
        </w:tc>
        <w:tc>
          <w:tcPr>
            <w:tcW w:w="1375" w:type="dxa"/>
            <w:tcBorders>
              <w:top w:val="single" w:sz="6" w:space="0" w:color="auto"/>
              <w:left w:val="single" w:sz="6" w:space="0" w:color="auto"/>
              <w:bottom w:val="single" w:sz="6" w:space="0" w:color="auto"/>
              <w:right w:val="single" w:sz="6" w:space="0" w:color="auto"/>
            </w:tcBorders>
            <w:shd w:val="clear" w:color="auto" w:fill="FFFFFF" w:themeFill="background1"/>
          </w:tcPr>
          <w:p w:rsidR="005767ED" w:rsidRDefault="005767ED" w:rsidP="002B628D">
            <w:pPr>
              <w:jc w:val="center"/>
            </w:pPr>
            <w:r w:rsidRPr="00FF64BE">
              <w:rPr>
                <w:rFonts w:eastAsia="Times New Roman" w:cs="B Nazanin" w:hint="cs"/>
                <w:rtl/>
              </w:rPr>
              <w:t>30/09/1403</w:t>
            </w:r>
          </w:p>
        </w:tc>
        <w:tc>
          <w:tcPr>
            <w:tcW w:w="1260"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ستاد شبکه</w:t>
            </w:r>
          </w:p>
        </w:tc>
        <w:tc>
          <w:tcPr>
            <w:tcW w:w="2599" w:type="dxa"/>
            <w:tcBorders>
              <w:top w:val="single" w:sz="6" w:space="0" w:color="auto"/>
              <w:left w:val="single" w:sz="6" w:space="0" w:color="auto"/>
              <w:bottom w:val="single" w:sz="6" w:space="0" w:color="auto"/>
              <w:right w:val="thinThickSmallGap" w:sz="12" w:space="0" w:color="auto"/>
            </w:tcBorders>
            <w:vAlign w:val="center"/>
          </w:tcPr>
          <w:p w:rsidR="005767ED" w:rsidRPr="00BE4D66" w:rsidRDefault="005767ED" w:rsidP="005767ED">
            <w:pPr>
              <w:bidi/>
              <w:jc w:val="center"/>
              <w:rPr>
                <w:rFonts w:eastAsia="Times New Roman" w:cs="B Nazanin"/>
              </w:rPr>
            </w:pPr>
          </w:p>
        </w:tc>
      </w:tr>
      <w:tr w:rsidR="005767ED" w:rsidTr="002B628D">
        <w:trPr>
          <w:cantSplit/>
          <w:trHeight w:val="1080"/>
          <w:jc w:val="center"/>
        </w:trPr>
        <w:tc>
          <w:tcPr>
            <w:tcW w:w="840" w:type="dxa"/>
            <w:tcBorders>
              <w:top w:val="single" w:sz="6" w:space="0" w:color="auto"/>
              <w:left w:val="thickThinLargeGap" w:sz="4"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4</w:t>
            </w:r>
          </w:p>
        </w:tc>
        <w:tc>
          <w:tcPr>
            <w:tcW w:w="4242"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Calibri" w:cs="B Nazanin"/>
                <w:rtl/>
                <w:lang w:bidi="fa-IR"/>
              </w:rPr>
            </w:pPr>
            <w:r>
              <w:rPr>
                <w:rFonts w:eastAsia="Calibri" w:cs="B Nazanin" w:hint="cs"/>
                <w:rtl/>
                <w:lang w:bidi="fa-IR"/>
              </w:rPr>
              <w:t>بررسی نهایی در پایان فصل ( سه ماهه سوم)  و رنکینگ شاخص و ارسال به واحد ها به منظور اطلاع از موثر بودن یا نبودن مداخله انجام شده</w:t>
            </w:r>
          </w:p>
        </w:tc>
        <w:tc>
          <w:tcPr>
            <w:tcW w:w="1165"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cs="B Nazanin"/>
              </w:rPr>
            </w:pPr>
            <w:r w:rsidRPr="00AE7388">
              <w:rPr>
                <w:rFonts w:cs="B Nazanin" w:hint="cs"/>
                <w:rtl/>
              </w:rPr>
              <w:t>کارشناس</w:t>
            </w:r>
            <w:r w:rsidRPr="00AE7388">
              <w:rPr>
                <w:rFonts w:cs="B Nazanin"/>
                <w:rtl/>
              </w:rPr>
              <w:t xml:space="preserve"> </w:t>
            </w:r>
            <w:r w:rsidRPr="00AE7388">
              <w:rPr>
                <w:rFonts w:cs="B Nazanin" w:hint="cs"/>
                <w:rtl/>
              </w:rPr>
              <w:t>ستاد</w:t>
            </w:r>
          </w:p>
        </w:tc>
        <w:tc>
          <w:tcPr>
            <w:tcW w:w="1276" w:type="dxa"/>
            <w:tcBorders>
              <w:top w:val="single" w:sz="6" w:space="0" w:color="auto"/>
              <w:left w:val="single" w:sz="6" w:space="0" w:color="auto"/>
              <w:bottom w:val="single" w:sz="6" w:space="0" w:color="auto"/>
              <w:right w:val="single" w:sz="6" w:space="0" w:color="auto"/>
            </w:tcBorders>
          </w:tcPr>
          <w:p w:rsidR="005767ED" w:rsidRDefault="005767ED" w:rsidP="002B628D">
            <w:pPr>
              <w:bidi/>
              <w:jc w:val="center"/>
            </w:pPr>
            <w:r w:rsidRPr="001330F4">
              <w:rPr>
                <w:rFonts w:eastAsia="Times New Roman" w:cs="B Nazanin" w:hint="cs"/>
                <w:rtl/>
              </w:rPr>
              <w:t>مراقبین سلامت</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rsidR="005767ED" w:rsidRPr="00BE4D66" w:rsidRDefault="005767ED" w:rsidP="002B628D">
            <w:pPr>
              <w:bidi/>
              <w:jc w:val="center"/>
              <w:rPr>
                <w:rFonts w:eastAsia="Times New Roman" w:cs="B Nazanin"/>
              </w:rPr>
            </w:pPr>
            <w:r>
              <w:rPr>
                <w:rFonts w:eastAsia="Times New Roman" w:cs="B Nazanin" w:hint="cs"/>
                <w:rtl/>
              </w:rPr>
              <w:t>01/08/1403</w:t>
            </w:r>
          </w:p>
        </w:tc>
        <w:tc>
          <w:tcPr>
            <w:tcW w:w="1375" w:type="dxa"/>
            <w:tcBorders>
              <w:top w:val="single" w:sz="6" w:space="0" w:color="auto"/>
              <w:left w:val="single" w:sz="6" w:space="0" w:color="auto"/>
              <w:bottom w:val="single" w:sz="6" w:space="0" w:color="auto"/>
              <w:right w:val="single" w:sz="6" w:space="0" w:color="auto"/>
            </w:tcBorders>
            <w:shd w:val="clear" w:color="auto" w:fill="FFFFFF" w:themeFill="background1"/>
          </w:tcPr>
          <w:p w:rsidR="005767ED" w:rsidRDefault="005767ED" w:rsidP="002B628D">
            <w:pPr>
              <w:jc w:val="center"/>
            </w:pPr>
            <w:r w:rsidRPr="00FF64BE">
              <w:rPr>
                <w:rFonts w:eastAsia="Times New Roman" w:cs="B Nazanin" w:hint="cs"/>
                <w:rtl/>
              </w:rPr>
              <w:t>30/09/1403</w:t>
            </w:r>
          </w:p>
        </w:tc>
        <w:tc>
          <w:tcPr>
            <w:tcW w:w="1260" w:type="dxa"/>
            <w:tcBorders>
              <w:top w:val="single" w:sz="6" w:space="0" w:color="auto"/>
              <w:left w:val="single" w:sz="6" w:space="0" w:color="auto"/>
              <w:bottom w:val="single" w:sz="6"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ستاد شبکه</w:t>
            </w:r>
          </w:p>
        </w:tc>
        <w:tc>
          <w:tcPr>
            <w:tcW w:w="2599" w:type="dxa"/>
            <w:tcBorders>
              <w:top w:val="single" w:sz="6" w:space="0" w:color="auto"/>
              <w:left w:val="single" w:sz="6" w:space="0" w:color="auto"/>
              <w:bottom w:val="single" w:sz="6" w:space="0" w:color="auto"/>
              <w:right w:val="thinThickSmallGap" w:sz="12" w:space="0" w:color="auto"/>
            </w:tcBorders>
            <w:vAlign w:val="center"/>
          </w:tcPr>
          <w:p w:rsidR="005767ED" w:rsidRPr="00BE4D66" w:rsidRDefault="005767ED" w:rsidP="005767ED">
            <w:pPr>
              <w:bidi/>
              <w:jc w:val="center"/>
              <w:rPr>
                <w:rFonts w:cs="B Nazanin"/>
              </w:rPr>
            </w:pPr>
          </w:p>
        </w:tc>
      </w:tr>
      <w:tr w:rsidR="005767ED" w:rsidTr="002B628D">
        <w:trPr>
          <w:cantSplit/>
          <w:trHeight w:val="435"/>
          <w:jc w:val="center"/>
        </w:trPr>
        <w:tc>
          <w:tcPr>
            <w:tcW w:w="840" w:type="dxa"/>
            <w:tcBorders>
              <w:top w:val="single" w:sz="6" w:space="0" w:color="auto"/>
              <w:left w:val="thickThinLargeGap" w:sz="4" w:space="0" w:color="auto"/>
              <w:bottom w:val="thinThickSmallGap" w:sz="12"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5</w:t>
            </w:r>
          </w:p>
        </w:tc>
        <w:tc>
          <w:tcPr>
            <w:tcW w:w="4242" w:type="dxa"/>
            <w:tcBorders>
              <w:top w:val="single" w:sz="6" w:space="0" w:color="auto"/>
              <w:left w:val="single" w:sz="6" w:space="0" w:color="auto"/>
              <w:bottom w:val="thinThickSmallGap" w:sz="12" w:space="0" w:color="auto"/>
              <w:right w:val="single" w:sz="6" w:space="0" w:color="auto"/>
            </w:tcBorders>
          </w:tcPr>
          <w:p w:rsidR="005767ED" w:rsidRDefault="005767ED" w:rsidP="002B628D">
            <w:pPr>
              <w:bidi/>
              <w:jc w:val="center"/>
              <w:rPr>
                <w:rFonts w:eastAsia="Calibri" w:cs="B Nazanin"/>
                <w:rtl/>
                <w:lang w:bidi="fa-IR"/>
              </w:rPr>
            </w:pPr>
            <w:r>
              <w:rPr>
                <w:rFonts w:eastAsia="Calibri" w:cs="B Nazanin" w:hint="cs"/>
                <w:rtl/>
                <w:lang w:bidi="fa-IR"/>
              </w:rPr>
              <w:t>برگزاری جلسه با پرسنل با تاکید بر تغییر در مداخله های غیر موثر جهت مداخله مناسب در سه ماهه چهارم</w:t>
            </w:r>
          </w:p>
        </w:tc>
        <w:tc>
          <w:tcPr>
            <w:tcW w:w="1165" w:type="dxa"/>
            <w:tcBorders>
              <w:top w:val="single" w:sz="6" w:space="0" w:color="auto"/>
              <w:left w:val="single" w:sz="6" w:space="0" w:color="auto"/>
              <w:bottom w:val="thinThickSmallGap" w:sz="12" w:space="0" w:color="auto"/>
              <w:right w:val="single" w:sz="6" w:space="0" w:color="auto"/>
            </w:tcBorders>
          </w:tcPr>
          <w:p w:rsidR="005767ED" w:rsidRPr="00BE4D66" w:rsidRDefault="005767ED" w:rsidP="002B628D">
            <w:pPr>
              <w:bidi/>
              <w:jc w:val="center"/>
              <w:rPr>
                <w:rFonts w:cs="B Nazanin"/>
              </w:rPr>
            </w:pPr>
            <w:r w:rsidRPr="00AE7388">
              <w:rPr>
                <w:rFonts w:cs="B Nazanin" w:hint="cs"/>
                <w:rtl/>
              </w:rPr>
              <w:t>کارشناس</w:t>
            </w:r>
            <w:r w:rsidRPr="00AE7388">
              <w:rPr>
                <w:rFonts w:cs="B Nazanin"/>
                <w:rtl/>
              </w:rPr>
              <w:t xml:space="preserve"> </w:t>
            </w:r>
            <w:r w:rsidRPr="00AE7388">
              <w:rPr>
                <w:rFonts w:cs="B Nazanin" w:hint="cs"/>
                <w:rtl/>
              </w:rPr>
              <w:t>ستاد</w:t>
            </w:r>
          </w:p>
        </w:tc>
        <w:tc>
          <w:tcPr>
            <w:tcW w:w="1276" w:type="dxa"/>
            <w:tcBorders>
              <w:top w:val="single" w:sz="6" w:space="0" w:color="auto"/>
              <w:left w:val="single" w:sz="6" w:space="0" w:color="auto"/>
              <w:bottom w:val="thinThickSmallGap" w:sz="12" w:space="0" w:color="auto"/>
              <w:right w:val="single" w:sz="6" w:space="0" w:color="auto"/>
            </w:tcBorders>
          </w:tcPr>
          <w:p w:rsidR="005767ED" w:rsidRDefault="005767ED" w:rsidP="002B628D">
            <w:pPr>
              <w:bidi/>
              <w:jc w:val="center"/>
            </w:pPr>
            <w:r w:rsidRPr="001330F4">
              <w:rPr>
                <w:rFonts w:eastAsia="Times New Roman" w:cs="B Nazanin" w:hint="cs"/>
                <w:rtl/>
              </w:rPr>
              <w:t>مراقبین سلامت</w:t>
            </w:r>
          </w:p>
        </w:tc>
        <w:tc>
          <w:tcPr>
            <w:tcW w:w="1134" w:type="dxa"/>
            <w:tcBorders>
              <w:top w:val="single" w:sz="6" w:space="0" w:color="auto"/>
              <w:left w:val="single" w:sz="6" w:space="0" w:color="auto"/>
              <w:bottom w:val="thinThickSmallGap" w:sz="12" w:space="0" w:color="auto"/>
              <w:right w:val="single" w:sz="6" w:space="0" w:color="auto"/>
            </w:tcBorders>
            <w:shd w:val="clear" w:color="auto" w:fill="FFFFFF" w:themeFill="background1"/>
          </w:tcPr>
          <w:p w:rsidR="005767ED" w:rsidRPr="00BE4D66" w:rsidRDefault="005767ED" w:rsidP="002B628D">
            <w:pPr>
              <w:bidi/>
              <w:jc w:val="center"/>
              <w:rPr>
                <w:rFonts w:eastAsia="Times New Roman" w:cs="B Nazanin"/>
              </w:rPr>
            </w:pPr>
            <w:r>
              <w:rPr>
                <w:rFonts w:eastAsia="Times New Roman" w:cs="B Nazanin" w:hint="cs"/>
                <w:rtl/>
              </w:rPr>
              <w:t>01/08/1403</w:t>
            </w:r>
          </w:p>
        </w:tc>
        <w:tc>
          <w:tcPr>
            <w:tcW w:w="1375" w:type="dxa"/>
            <w:tcBorders>
              <w:top w:val="single" w:sz="6" w:space="0" w:color="auto"/>
              <w:left w:val="single" w:sz="6" w:space="0" w:color="auto"/>
              <w:bottom w:val="thinThickSmallGap" w:sz="12" w:space="0" w:color="auto"/>
              <w:right w:val="single" w:sz="6" w:space="0" w:color="auto"/>
            </w:tcBorders>
            <w:shd w:val="clear" w:color="auto" w:fill="FFFFFF" w:themeFill="background1"/>
          </w:tcPr>
          <w:p w:rsidR="005767ED" w:rsidRDefault="005767ED" w:rsidP="002B628D">
            <w:pPr>
              <w:jc w:val="center"/>
            </w:pPr>
            <w:r w:rsidRPr="00FF64BE">
              <w:rPr>
                <w:rFonts w:eastAsia="Times New Roman" w:cs="B Nazanin" w:hint="cs"/>
                <w:rtl/>
              </w:rPr>
              <w:t>30/09/1403</w:t>
            </w:r>
          </w:p>
        </w:tc>
        <w:tc>
          <w:tcPr>
            <w:tcW w:w="1260" w:type="dxa"/>
            <w:tcBorders>
              <w:top w:val="single" w:sz="6" w:space="0" w:color="auto"/>
              <w:left w:val="single" w:sz="6" w:space="0" w:color="auto"/>
              <w:bottom w:val="thinThickSmallGap" w:sz="12" w:space="0" w:color="auto"/>
              <w:right w:val="single" w:sz="6" w:space="0" w:color="auto"/>
            </w:tcBorders>
          </w:tcPr>
          <w:p w:rsidR="005767ED" w:rsidRPr="00BE4D66" w:rsidRDefault="005767ED" w:rsidP="002B628D">
            <w:pPr>
              <w:bidi/>
              <w:jc w:val="center"/>
              <w:rPr>
                <w:rFonts w:eastAsia="Times New Roman" w:cs="B Nazanin"/>
              </w:rPr>
            </w:pPr>
            <w:r>
              <w:rPr>
                <w:rFonts w:eastAsia="Times New Roman" w:cs="B Nazanin" w:hint="cs"/>
                <w:rtl/>
              </w:rPr>
              <w:t>ستاد شبکه</w:t>
            </w:r>
          </w:p>
        </w:tc>
        <w:tc>
          <w:tcPr>
            <w:tcW w:w="2599" w:type="dxa"/>
            <w:tcBorders>
              <w:top w:val="single" w:sz="6" w:space="0" w:color="auto"/>
              <w:left w:val="single" w:sz="6" w:space="0" w:color="auto"/>
              <w:bottom w:val="thinThickSmallGap" w:sz="12" w:space="0" w:color="auto"/>
              <w:right w:val="thinThickSmallGap" w:sz="12" w:space="0" w:color="auto"/>
            </w:tcBorders>
            <w:vAlign w:val="center"/>
          </w:tcPr>
          <w:p w:rsidR="005767ED" w:rsidRPr="00BE4D66" w:rsidRDefault="005767ED" w:rsidP="005767ED">
            <w:pPr>
              <w:bidi/>
              <w:jc w:val="center"/>
              <w:rPr>
                <w:rFonts w:cs="B Nazanin"/>
              </w:rPr>
            </w:pPr>
          </w:p>
        </w:tc>
      </w:tr>
    </w:tbl>
    <w:p w:rsidR="005767ED" w:rsidRDefault="005767ED" w:rsidP="005767ED">
      <w:pPr>
        <w:tabs>
          <w:tab w:val="left" w:pos="3930"/>
        </w:tabs>
        <w:bidi/>
        <w:rPr>
          <w:rFonts w:ascii="Franklin Gothic Book" w:eastAsia="+mn-ea" w:cs="2  Zar"/>
          <w:sz w:val="24"/>
          <w:szCs w:val="24"/>
          <w:rtl/>
          <w:lang w:bidi="fa-IR"/>
        </w:rPr>
      </w:pPr>
    </w:p>
    <w:tbl>
      <w:tblPr>
        <w:tblStyle w:val="TableGrid"/>
        <w:tblpPr w:leftFromText="180" w:rightFromText="180" w:vertAnchor="text" w:horzAnchor="page" w:tblpX="4807" w:tblpY="-6"/>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tcPr>
          <w:p w:rsidR="005767ED" w:rsidRDefault="005767ED" w:rsidP="005767ED">
            <w:pPr>
              <w:pStyle w:val="ListParagraph"/>
              <w:bidi/>
              <w:ind w:left="0"/>
              <w:rPr>
                <w:rFonts w:cs="B Nazanin"/>
                <w:b/>
                <w:bCs/>
                <w:sz w:val="24"/>
                <w:szCs w:val="24"/>
                <w:rtl/>
              </w:rPr>
            </w:pPr>
          </w:p>
        </w:tc>
      </w:tr>
    </w:tbl>
    <w:p w:rsidR="005767ED" w:rsidRDefault="005767ED" w:rsidP="005767ED">
      <w:pPr>
        <w:bidi/>
        <w:rPr>
          <w:rFonts w:cs="B Nazanin"/>
          <w:b/>
          <w:bCs/>
          <w:rtl/>
        </w:rPr>
      </w:pPr>
      <w:r w:rsidRPr="00317DD4">
        <w:rPr>
          <w:rFonts w:ascii="Franklin Gothic Book" w:eastAsia="+mn-ea" w:cs="2  Zar" w:hint="cs"/>
          <w:rtl/>
          <w:lang w:bidi="fa-IR"/>
        </w:rPr>
        <w:t>-</w:t>
      </w:r>
      <w:r w:rsidRPr="00317DD4">
        <w:rPr>
          <w:rFonts w:cs="B Nazanin" w:hint="cs"/>
          <w:b/>
          <w:bCs/>
          <w:rtl/>
        </w:rPr>
        <w:t xml:space="preserve"> آیا این شاخص در سال گذشته هم به عنوان شاخص نامطلوب تکرار شده است ؟</w:t>
      </w:r>
    </w:p>
    <w:p w:rsidR="005767ED" w:rsidRDefault="005767ED" w:rsidP="005767ED">
      <w:pPr>
        <w:pStyle w:val="ListParagraph"/>
        <w:bidi/>
        <w:rPr>
          <w:rFonts w:cs="B Nazanin"/>
          <w:b/>
          <w:bCs/>
          <w:rtl/>
        </w:rPr>
      </w:pPr>
      <w:r w:rsidRPr="00317DD4">
        <w:rPr>
          <w:rFonts w:ascii="Franklin Gothic Book" w:eastAsia="+mn-ea" w:cs="2  Zar" w:hint="cs"/>
          <w:rtl/>
          <w:lang w:bidi="fa-IR"/>
        </w:rPr>
        <w:t>-</w:t>
      </w:r>
      <w:r w:rsidRPr="00317DD4">
        <w:rPr>
          <w:rFonts w:cs="B Nazanin" w:hint="cs"/>
          <w:b/>
          <w:bCs/>
          <w:rtl/>
        </w:rPr>
        <w:t xml:space="preserve"> در صورت پاسخ بلی ، دلایل عدم تحقق مداخلات را ذکر نمایید؟</w:t>
      </w:r>
    </w:p>
    <w:p w:rsidR="005767ED" w:rsidRPr="00017709" w:rsidRDefault="005767ED" w:rsidP="00992C61">
      <w:pPr>
        <w:pStyle w:val="ListParagraph"/>
        <w:numPr>
          <w:ilvl w:val="0"/>
          <w:numId w:val="47"/>
        </w:numPr>
        <w:bidi/>
        <w:rPr>
          <w:rFonts w:cs="B Nazanin"/>
          <w:rtl/>
        </w:rPr>
      </w:pPr>
      <w:r w:rsidRPr="00017709">
        <w:rPr>
          <w:rFonts w:cs="B Nazanin" w:hint="cs"/>
          <w:rtl/>
        </w:rPr>
        <w:t>پراکندگی خدمات زیاد است و خدمات سالمندان کامل ارائه نشده است.</w:t>
      </w:r>
    </w:p>
    <w:p w:rsidR="005767ED" w:rsidRPr="001707F1" w:rsidRDefault="005767ED" w:rsidP="005767ED">
      <w:pPr>
        <w:bidi/>
        <w:rPr>
          <w:rFonts w:ascii="Franklin Gothic Book" w:eastAsia="+mn-ea" w:cs="2  Zar"/>
          <w:sz w:val="24"/>
          <w:szCs w:val="24"/>
          <w:rtl/>
          <w:lang w:bidi="fa-IR"/>
        </w:rPr>
        <w:sectPr w:rsidR="005767ED" w:rsidRPr="001707F1" w:rsidSect="006642EE">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0D5214" w:rsidRDefault="005767ED" w:rsidP="005767ED">
      <w:pPr>
        <w:bidi/>
        <w:jc w:val="both"/>
        <w:rPr>
          <w:rFonts w:cs="B Zar"/>
          <w:b/>
          <w:bCs/>
          <w:sz w:val="28"/>
          <w:szCs w:val="28"/>
          <w:rtl/>
          <w:lang w:bidi="fa-IR"/>
        </w:rPr>
      </w:pPr>
      <w:r w:rsidRPr="000D5214">
        <w:rPr>
          <w:rFonts w:cs="B Nazanin" w:hint="cs"/>
          <w:b/>
          <w:bCs/>
          <w:sz w:val="28"/>
          <w:szCs w:val="28"/>
          <w:rtl/>
          <w:lang w:bidi="fa-IR"/>
        </w:rPr>
        <w:lastRenderedPageBreak/>
        <w:t>نام واحد: سلامت خانواده</w:t>
      </w:r>
    </w:p>
    <w:p w:rsidR="005767ED" w:rsidRPr="006C5F0A" w:rsidRDefault="005767ED" w:rsidP="005767ED">
      <w:pPr>
        <w:bidi/>
        <w:jc w:val="both"/>
        <w:rPr>
          <w:rFonts w:cs="B Nazanin"/>
          <w:sz w:val="24"/>
          <w:szCs w:val="24"/>
          <w:rtl/>
          <w:lang w:bidi="fa-IR"/>
        </w:rPr>
      </w:pPr>
      <w:r w:rsidRPr="000D5214">
        <w:rPr>
          <w:rFonts w:cs="B Nazanin" w:hint="cs"/>
          <w:b/>
          <w:bCs/>
          <w:sz w:val="28"/>
          <w:szCs w:val="28"/>
          <w:rtl/>
          <w:lang w:bidi="fa-IR"/>
        </w:rPr>
        <w:t>نام برنامه :</w:t>
      </w:r>
      <w:r w:rsidRPr="000D5214">
        <w:rPr>
          <w:rFonts w:ascii="Calibri" w:eastAsia="Calibri" w:hAnsi="Calibri" w:cs="B Nazanin" w:hint="cs"/>
          <w:b/>
          <w:bCs/>
          <w:sz w:val="28"/>
          <w:szCs w:val="28"/>
          <w:rtl/>
          <w:lang w:bidi="fa-IR"/>
        </w:rPr>
        <w:t xml:space="preserve"> برنامه سلامت کودکان </w:t>
      </w:r>
    </w:p>
    <w:p w:rsidR="005767ED" w:rsidRPr="000D5214" w:rsidRDefault="005767ED" w:rsidP="005767ED">
      <w:pPr>
        <w:bidi/>
        <w:jc w:val="both"/>
        <w:rPr>
          <w:rFonts w:ascii="Times New Roman" w:eastAsia="Times New Roman" w:hAnsi="Times New Roman" w:cs="B Nazanin"/>
          <w:sz w:val="24"/>
          <w:szCs w:val="24"/>
          <w:rtl/>
        </w:rPr>
      </w:pPr>
      <w:r w:rsidRPr="000D5214">
        <w:rPr>
          <w:rFonts w:cs="B Nazanin" w:hint="cs"/>
          <w:sz w:val="24"/>
          <w:szCs w:val="24"/>
          <w:rtl/>
          <w:lang w:bidi="fa-IR"/>
        </w:rPr>
        <w:t xml:space="preserve">الف )جامعه آماری </w:t>
      </w:r>
      <w:r w:rsidRPr="000D5214">
        <w:rPr>
          <w:rFonts w:ascii="Times New Roman" w:eastAsia="Times New Roman" w:hAnsi="Times New Roman" w:cs="B Nazanin"/>
          <w:sz w:val="24"/>
          <w:szCs w:val="24"/>
          <w:rtl/>
        </w:rPr>
        <w:t xml:space="preserve">جمعیت برآوردی سال </w:t>
      </w:r>
      <w:r w:rsidRPr="000D5214">
        <w:rPr>
          <w:rFonts w:ascii="Times New Roman" w:eastAsia="Times New Roman" w:hAnsi="Times New Roman" w:cs="B Nazanin" w:hint="cs"/>
          <w:sz w:val="24"/>
          <w:szCs w:val="24"/>
          <w:rtl/>
        </w:rPr>
        <w:t xml:space="preserve">1400 </w:t>
      </w:r>
      <w:r w:rsidRPr="000D5214">
        <w:rPr>
          <w:rFonts w:ascii="Times New Roman" w:eastAsia="Times New Roman" w:hAnsi="Times New Roman" w:cs="B Nazanin"/>
          <w:sz w:val="24"/>
          <w:szCs w:val="24"/>
          <w:rtl/>
        </w:rPr>
        <w:t xml:space="preserve">بر اساس ضرایب اعمال شده براطلاعات جمعیتی و آمار سرشماری عمومی نفوس و مسکن سال </w:t>
      </w:r>
      <w:r w:rsidRPr="000D5214">
        <w:rPr>
          <w:rFonts w:ascii="Times New Roman" w:eastAsia="Times New Roman" w:hAnsi="Times New Roman" w:cs="B Nazanin" w:hint="cs"/>
          <w:sz w:val="24"/>
          <w:szCs w:val="24"/>
          <w:rtl/>
        </w:rPr>
        <w:t>95</w:t>
      </w:r>
    </w:p>
    <w:tbl>
      <w:tblPr>
        <w:tblpPr w:leftFromText="180" w:rightFromText="180" w:vertAnchor="text" w:horzAnchor="margin" w:tblpXSpec="center" w:tblpY="126"/>
        <w:bidiVisual/>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2"/>
        <w:gridCol w:w="1811"/>
        <w:gridCol w:w="1872"/>
        <w:gridCol w:w="1801"/>
        <w:gridCol w:w="1878"/>
      </w:tblGrid>
      <w:tr w:rsidR="005767ED" w:rsidRPr="006C5F0A" w:rsidTr="00614BCD">
        <w:trPr>
          <w:cantSplit/>
          <w:trHeight w:val="484"/>
        </w:trPr>
        <w:tc>
          <w:tcPr>
            <w:tcW w:w="1792" w:type="dxa"/>
            <w:vMerge w:val="restart"/>
            <w:tcBorders>
              <w:top w:val="thinThickSmallGap" w:sz="12" w:space="0" w:color="auto"/>
              <w:left w:val="thickThinSmallGap" w:sz="12" w:space="0" w:color="auto"/>
            </w:tcBorders>
            <w:shd w:val="clear" w:color="auto" w:fill="D9D9D9" w:themeFill="background1" w:themeFillShade="D9"/>
            <w:vAlign w:val="center"/>
          </w:tcPr>
          <w:p w:rsidR="005767ED" w:rsidRPr="006C5F0A" w:rsidRDefault="005767ED" w:rsidP="005767E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گروه سنی</w:t>
            </w:r>
          </w:p>
        </w:tc>
        <w:tc>
          <w:tcPr>
            <w:tcW w:w="3683" w:type="dxa"/>
            <w:gridSpan w:val="2"/>
            <w:tcBorders>
              <w:top w:val="thinThickSmallGap" w:sz="12" w:space="0" w:color="auto"/>
              <w:left w:val="double" w:sz="4" w:space="0" w:color="auto"/>
              <w:right w:val="double" w:sz="4" w:space="0" w:color="auto"/>
            </w:tcBorders>
            <w:shd w:val="clear" w:color="auto" w:fill="D9D9D9" w:themeFill="background1" w:themeFillShade="D9"/>
            <w:vAlign w:val="center"/>
          </w:tcPr>
          <w:p w:rsidR="005767ED" w:rsidRPr="006C5F0A" w:rsidRDefault="005767ED" w:rsidP="005767E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ورامین</w:t>
            </w:r>
          </w:p>
        </w:tc>
        <w:tc>
          <w:tcPr>
            <w:tcW w:w="3679" w:type="dxa"/>
            <w:gridSpan w:val="2"/>
            <w:tcBorders>
              <w:top w:val="thinThickSmallGap" w:sz="12" w:space="0" w:color="auto"/>
              <w:left w:val="double" w:sz="4" w:space="0" w:color="auto"/>
              <w:right w:val="thinThickSmallGap" w:sz="12" w:space="0" w:color="auto"/>
            </w:tcBorders>
            <w:shd w:val="clear" w:color="auto" w:fill="D9D9D9" w:themeFill="background1" w:themeFillShade="D9"/>
            <w:vAlign w:val="center"/>
          </w:tcPr>
          <w:p w:rsidR="005767ED" w:rsidRPr="006C5F0A" w:rsidRDefault="005767ED" w:rsidP="005767E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دانشگاه</w:t>
            </w:r>
          </w:p>
        </w:tc>
      </w:tr>
      <w:tr w:rsidR="005767ED" w:rsidRPr="006C5F0A" w:rsidTr="00614BCD">
        <w:trPr>
          <w:cantSplit/>
          <w:trHeight w:val="532"/>
        </w:trPr>
        <w:tc>
          <w:tcPr>
            <w:tcW w:w="1792" w:type="dxa"/>
            <w:vMerge/>
            <w:tcBorders>
              <w:left w:val="thickThinSmallGap" w:sz="12" w:space="0" w:color="auto"/>
            </w:tcBorders>
            <w:shd w:val="clear" w:color="auto" w:fill="D9D9D9" w:themeFill="background1" w:themeFillShade="D9"/>
            <w:vAlign w:val="center"/>
          </w:tcPr>
          <w:p w:rsidR="005767ED" w:rsidRPr="006C5F0A" w:rsidRDefault="005767ED" w:rsidP="005767ED">
            <w:pPr>
              <w:bidi/>
              <w:spacing w:after="0" w:line="240" w:lineRule="auto"/>
              <w:jc w:val="center"/>
              <w:rPr>
                <w:rFonts w:ascii="Calibri" w:eastAsia="Times New Roman" w:hAnsi="Calibri" w:cs="B Nazanin"/>
                <w:b/>
                <w:bCs/>
                <w:sz w:val="24"/>
                <w:szCs w:val="24"/>
                <w:rtl/>
              </w:rPr>
            </w:pPr>
          </w:p>
        </w:tc>
        <w:tc>
          <w:tcPr>
            <w:tcW w:w="1811" w:type="dxa"/>
            <w:tcBorders>
              <w:left w:val="double" w:sz="4" w:space="0" w:color="auto"/>
            </w:tcBorders>
            <w:shd w:val="clear" w:color="auto" w:fill="D9D9D9" w:themeFill="background1" w:themeFillShade="D9"/>
            <w:vAlign w:val="center"/>
          </w:tcPr>
          <w:p w:rsidR="005767ED" w:rsidRPr="006C5F0A" w:rsidRDefault="005767ED" w:rsidP="005767E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تعداد</w:t>
            </w:r>
          </w:p>
        </w:tc>
        <w:tc>
          <w:tcPr>
            <w:tcW w:w="1872" w:type="dxa"/>
            <w:tcBorders>
              <w:right w:val="double" w:sz="4" w:space="0" w:color="auto"/>
            </w:tcBorders>
            <w:shd w:val="clear" w:color="auto" w:fill="D9D9D9" w:themeFill="background1" w:themeFillShade="D9"/>
            <w:vAlign w:val="center"/>
          </w:tcPr>
          <w:p w:rsidR="005767ED" w:rsidRPr="006C5F0A" w:rsidRDefault="005767ED" w:rsidP="005767E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درصد</w:t>
            </w:r>
          </w:p>
        </w:tc>
        <w:tc>
          <w:tcPr>
            <w:tcW w:w="1801" w:type="dxa"/>
            <w:tcBorders>
              <w:left w:val="double" w:sz="4" w:space="0" w:color="auto"/>
            </w:tcBorders>
            <w:shd w:val="clear" w:color="auto" w:fill="D9D9D9" w:themeFill="background1" w:themeFillShade="D9"/>
            <w:vAlign w:val="center"/>
          </w:tcPr>
          <w:p w:rsidR="005767ED" w:rsidRPr="006C5F0A" w:rsidRDefault="005767ED" w:rsidP="005767E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تعداد</w:t>
            </w:r>
          </w:p>
        </w:tc>
        <w:tc>
          <w:tcPr>
            <w:tcW w:w="1878" w:type="dxa"/>
            <w:tcBorders>
              <w:right w:val="thinThickSmallGap" w:sz="12" w:space="0" w:color="auto"/>
            </w:tcBorders>
            <w:shd w:val="clear" w:color="auto" w:fill="D9D9D9" w:themeFill="background1" w:themeFillShade="D9"/>
            <w:vAlign w:val="center"/>
          </w:tcPr>
          <w:p w:rsidR="005767ED" w:rsidRPr="006C5F0A" w:rsidRDefault="005767ED" w:rsidP="005767E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درصد</w:t>
            </w:r>
          </w:p>
        </w:tc>
      </w:tr>
      <w:tr w:rsidR="005767ED" w:rsidRPr="006C5F0A" w:rsidTr="00614BCD">
        <w:trPr>
          <w:cantSplit/>
          <w:trHeight w:val="532"/>
        </w:trPr>
        <w:tc>
          <w:tcPr>
            <w:tcW w:w="1792" w:type="dxa"/>
            <w:tcBorders>
              <w:left w:val="thickThinSmallGap" w:sz="12" w:space="0" w:color="auto"/>
            </w:tcBorders>
            <w:shd w:val="clear" w:color="auto" w:fill="auto"/>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0تا4 ساله</w:t>
            </w:r>
          </w:p>
        </w:tc>
        <w:tc>
          <w:tcPr>
            <w:tcW w:w="181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lang w:bidi="fa-IR"/>
              </w:rPr>
            </w:pPr>
            <w:r w:rsidRPr="000D5214">
              <w:rPr>
                <w:rFonts w:ascii="Calibri" w:eastAsia="Times New Roman" w:hAnsi="Calibri" w:cs="B Nazanin" w:hint="cs"/>
                <w:rtl/>
                <w:lang w:bidi="fa-IR"/>
              </w:rPr>
              <w:t>22601</w:t>
            </w:r>
          </w:p>
        </w:tc>
        <w:tc>
          <w:tcPr>
            <w:tcW w:w="1872" w:type="dxa"/>
            <w:tcBorders>
              <w:top w:val="single" w:sz="4" w:space="0" w:color="auto"/>
              <w:left w:val="single" w:sz="4" w:space="0" w:color="auto"/>
              <w:bottom w:val="single" w:sz="4" w:space="0" w:color="auto"/>
              <w:right w:val="doub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Pr>
            </w:pPr>
            <w:r w:rsidRPr="000D5214">
              <w:rPr>
                <w:rFonts w:ascii="Calibri" w:eastAsia="Times New Roman" w:hAnsi="Calibri" w:cs="B Nazanin" w:hint="cs"/>
                <w:rtl/>
              </w:rPr>
              <w:t>8.14</w:t>
            </w:r>
          </w:p>
        </w:tc>
        <w:tc>
          <w:tcPr>
            <w:tcW w:w="180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Pr>
            </w:pPr>
            <w:r w:rsidRPr="000D5214">
              <w:rPr>
                <w:rFonts w:ascii="Calibri" w:eastAsia="Times New Roman" w:hAnsi="Calibri" w:cs="B Nazanin" w:hint="cs"/>
                <w:rtl/>
              </w:rPr>
              <w:t>405450</w:t>
            </w:r>
          </w:p>
        </w:tc>
        <w:tc>
          <w:tcPr>
            <w:tcW w:w="1878" w:type="dxa"/>
            <w:tcBorders>
              <w:top w:val="single" w:sz="4" w:space="0" w:color="auto"/>
              <w:left w:val="single" w:sz="4" w:space="0" w:color="auto"/>
              <w:bottom w:val="single" w:sz="4" w:space="0" w:color="auto"/>
              <w:right w:val="thinThickSmallGap" w:sz="12"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Pr>
            </w:pPr>
            <w:r w:rsidRPr="000D5214">
              <w:rPr>
                <w:rFonts w:ascii="Calibri" w:eastAsia="Times New Roman" w:hAnsi="Calibri" w:cs="B Nazanin" w:hint="cs"/>
                <w:rtl/>
              </w:rPr>
              <w:t>6.94</w:t>
            </w:r>
          </w:p>
        </w:tc>
      </w:tr>
      <w:tr w:rsidR="005767ED" w:rsidRPr="006C5F0A" w:rsidTr="00614BCD">
        <w:trPr>
          <w:cantSplit/>
          <w:trHeight w:val="532"/>
        </w:trPr>
        <w:tc>
          <w:tcPr>
            <w:tcW w:w="1792" w:type="dxa"/>
            <w:tcBorders>
              <w:top w:val="single" w:sz="4" w:space="0" w:color="auto"/>
              <w:left w:val="thickThinSmallGap" w:sz="12" w:space="0" w:color="auto"/>
            </w:tcBorders>
            <w:shd w:val="clear" w:color="auto" w:fill="auto"/>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زیریک ساله</w:t>
            </w:r>
          </w:p>
        </w:tc>
        <w:tc>
          <w:tcPr>
            <w:tcW w:w="181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4167</w:t>
            </w:r>
          </w:p>
        </w:tc>
        <w:tc>
          <w:tcPr>
            <w:tcW w:w="1872" w:type="dxa"/>
            <w:tcBorders>
              <w:top w:val="single" w:sz="4" w:space="0" w:color="auto"/>
              <w:left w:val="single" w:sz="4" w:space="0" w:color="auto"/>
              <w:bottom w:val="single" w:sz="4" w:space="0" w:color="auto"/>
              <w:right w:val="doub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1.50</w:t>
            </w:r>
          </w:p>
        </w:tc>
        <w:tc>
          <w:tcPr>
            <w:tcW w:w="180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80877</w:t>
            </w:r>
          </w:p>
        </w:tc>
        <w:tc>
          <w:tcPr>
            <w:tcW w:w="1878" w:type="dxa"/>
            <w:tcBorders>
              <w:top w:val="single" w:sz="4" w:space="0" w:color="auto"/>
              <w:left w:val="single" w:sz="4" w:space="0" w:color="auto"/>
              <w:bottom w:val="single" w:sz="4" w:space="0" w:color="auto"/>
              <w:right w:val="thinThickSmallGap" w:sz="12"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lang w:bidi="fa-IR"/>
              </w:rPr>
            </w:pPr>
            <w:r w:rsidRPr="000D5214">
              <w:rPr>
                <w:rFonts w:ascii="Calibri" w:eastAsia="Times New Roman" w:hAnsi="Calibri" w:cs="B Nazanin" w:hint="cs"/>
                <w:rtl/>
                <w:lang w:bidi="fa-IR"/>
              </w:rPr>
              <w:t>1.38</w:t>
            </w:r>
          </w:p>
        </w:tc>
      </w:tr>
      <w:tr w:rsidR="005767ED" w:rsidRPr="006C5F0A" w:rsidTr="00614BCD">
        <w:trPr>
          <w:cantSplit/>
          <w:trHeight w:val="444"/>
        </w:trPr>
        <w:tc>
          <w:tcPr>
            <w:tcW w:w="1792" w:type="dxa"/>
            <w:tcBorders>
              <w:top w:val="single" w:sz="4" w:space="0" w:color="auto"/>
              <w:left w:val="thickThinSmallGap" w:sz="12" w:space="0" w:color="auto"/>
            </w:tcBorders>
            <w:shd w:val="clear" w:color="auto" w:fill="auto"/>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یکساله</w:t>
            </w:r>
          </w:p>
        </w:tc>
        <w:tc>
          <w:tcPr>
            <w:tcW w:w="181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lang w:bidi="fa-IR"/>
              </w:rPr>
            </w:pPr>
            <w:r w:rsidRPr="000D5214">
              <w:rPr>
                <w:rFonts w:ascii="Calibri" w:eastAsia="Times New Roman" w:hAnsi="Calibri" w:cs="B Nazanin" w:hint="cs"/>
                <w:rtl/>
                <w:lang w:bidi="fa-IR"/>
              </w:rPr>
              <w:t>4678</w:t>
            </w:r>
          </w:p>
        </w:tc>
        <w:tc>
          <w:tcPr>
            <w:tcW w:w="1872" w:type="dxa"/>
            <w:tcBorders>
              <w:top w:val="single" w:sz="4" w:space="0" w:color="auto"/>
              <w:left w:val="single" w:sz="4" w:space="0" w:color="auto"/>
              <w:bottom w:val="single" w:sz="4" w:space="0" w:color="auto"/>
              <w:right w:val="doub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1.68</w:t>
            </w:r>
          </w:p>
        </w:tc>
        <w:tc>
          <w:tcPr>
            <w:tcW w:w="180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85894</w:t>
            </w:r>
          </w:p>
        </w:tc>
        <w:tc>
          <w:tcPr>
            <w:tcW w:w="1878" w:type="dxa"/>
            <w:tcBorders>
              <w:top w:val="single" w:sz="4" w:space="0" w:color="auto"/>
              <w:left w:val="single" w:sz="4" w:space="0" w:color="auto"/>
              <w:bottom w:val="single" w:sz="4" w:space="0" w:color="auto"/>
              <w:right w:val="thinThickSmallGap" w:sz="12"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lang w:bidi="fa-IR"/>
              </w:rPr>
            </w:pPr>
            <w:r w:rsidRPr="000D5214">
              <w:rPr>
                <w:rFonts w:ascii="Calibri" w:eastAsia="Times New Roman" w:hAnsi="Calibri" w:cs="B Nazanin" w:hint="cs"/>
                <w:rtl/>
                <w:lang w:bidi="fa-IR"/>
              </w:rPr>
              <w:t>1.47</w:t>
            </w:r>
          </w:p>
        </w:tc>
      </w:tr>
      <w:tr w:rsidR="005767ED" w:rsidRPr="006C5F0A" w:rsidTr="00614BCD">
        <w:trPr>
          <w:cantSplit/>
          <w:trHeight w:val="387"/>
        </w:trPr>
        <w:tc>
          <w:tcPr>
            <w:tcW w:w="1792" w:type="dxa"/>
            <w:tcBorders>
              <w:top w:val="single" w:sz="4" w:space="0" w:color="auto"/>
              <w:left w:val="thickThinSmallGap" w:sz="12" w:space="0" w:color="auto"/>
            </w:tcBorders>
            <w:shd w:val="clear" w:color="auto" w:fill="auto"/>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دو ساله</w:t>
            </w:r>
          </w:p>
        </w:tc>
        <w:tc>
          <w:tcPr>
            <w:tcW w:w="181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4861</w:t>
            </w:r>
          </w:p>
        </w:tc>
        <w:tc>
          <w:tcPr>
            <w:tcW w:w="1872" w:type="dxa"/>
            <w:tcBorders>
              <w:top w:val="single" w:sz="4" w:space="0" w:color="auto"/>
              <w:left w:val="single" w:sz="4" w:space="0" w:color="auto"/>
              <w:bottom w:val="single" w:sz="4" w:space="0" w:color="auto"/>
              <w:right w:val="doub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1.75</w:t>
            </w:r>
          </w:p>
        </w:tc>
        <w:tc>
          <w:tcPr>
            <w:tcW w:w="180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83289</w:t>
            </w:r>
          </w:p>
        </w:tc>
        <w:tc>
          <w:tcPr>
            <w:tcW w:w="1878" w:type="dxa"/>
            <w:tcBorders>
              <w:top w:val="single" w:sz="4" w:space="0" w:color="auto"/>
              <w:left w:val="single" w:sz="4" w:space="0" w:color="auto"/>
              <w:bottom w:val="single" w:sz="4" w:space="0" w:color="auto"/>
              <w:right w:val="thinThickSmallGap" w:sz="12"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1.42</w:t>
            </w:r>
          </w:p>
        </w:tc>
      </w:tr>
      <w:tr w:rsidR="005767ED" w:rsidRPr="006C5F0A" w:rsidTr="00614BCD">
        <w:trPr>
          <w:cantSplit/>
          <w:trHeight w:val="422"/>
        </w:trPr>
        <w:tc>
          <w:tcPr>
            <w:tcW w:w="1792" w:type="dxa"/>
            <w:tcBorders>
              <w:top w:val="single" w:sz="4" w:space="0" w:color="auto"/>
              <w:left w:val="thickThinSmallGap" w:sz="12" w:space="0" w:color="auto"/>
              <w:bottom w:val="single" w:sz="4" w:space="0" w:color="auto"/>
            </w:tcBorders>
            <w:shd w:val="clear" w:color="auto" w:fill="auto"/>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سه ساله</w:t>
            </w:r>
          </w:p>
        </w:tc>
        <w:tc>
          <w:tcPr>
            <w:tcW w:w="181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lang w:bidi="fa-IR"/>
              </w:rPr>
            </w:pPr>
            <w:r w:rsidRPr="000D5214">
              <w:rPr>
                <w:rFonts w:ascii="Calibri" w:eastAsia="Times New Roman" w:hAnsi="Calibri" w:cs="B Nazanin" w:hint="cs"/>
                <w:rtl/>
                <w:lang w:bidi="fa-IR"/>
              </w:rPr>
              <w:t>4353</w:t>
            </w:r>
          </w:p>
        </w:tc>
        <w:tc>
          <w:tcPr>
            <w:tcW w:w="1872" w:type="dxa"/>
            <w:tcBorders>
              <w:top w:val="single" w:sz="4" w:space="0" w:color="auto"/>
              <w:left w:val="single" w:sz="4" w:space="0" w:color="auto"/>
              <w:bottom w:val="single" w:sz="4" w:space="0" w:color="auto"/>
              <w:right w:val="doub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1.57</w:t>
            </w:r>
          </w:p>
        </w:tc>
        <w:tc>
          <w:tcPr>
            <w:tcW w:w="1801" w:type="dxa"/>
            <w:tcBorders>
              <w:top w:val="single" w:sz="4" w:space="0" w:color="auto"/>
              <w:left w:val="double" w:sz="4" w:space="0" w:color="auto"/>
              <w:bottom w:val="single" w:sz="4"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79041</w:t>
            </w:r>
          </w:p>
        </w:tc>
        <w:tc>
          <w:tcPr>
            <w:tcW w:w="1878" w:type="dxa"/>
            <w:tcBorders>
              <w:top w:val="single" w:sz="4" w:space="0" w:color="auto"/>
              <w:left w:val="single" w:sz="4" w:space="0" w:color="auto"/>
              <w:bottom w:val="single" w:sz="4" w:space="0" w:color="auto"/>
              <w:right w:val="thinThickSmallGap" w:sz="12"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1.35</w:t>
            </w:r>
          </w:p>
        </w:tc>
      </w:tr>
      <w:tr w:rsidR="005767ED" w:rsidRPr="006C5F0A" w:rsidTr="00614BCD">
        <w:trPr>
          <w:cantSplit/>
          <w:trHeight w:val="509"/>
        </w:trPr>
        <w:tc>
          <w:tcPr>
            <w:tcW w:w="1792" w:type="dxa"/>
            <w:tcBorders>
              <w:top w:val="single" w:sz="4" w:space="0" w:color="auto"/>
              <w:left w:val="thickThinSmallGap" w:sz="12" w:space="0" w:color="auto"/>
              <w:bottom w:val="thickThinSmallGap" w:sz="12" w:space="0" w:color="auto"/>
            </w:tcBorders>
            <w:shd w:val="clear" w:color="auto" w:fill="auto"/>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چهارساله</w:t>
            </w:r>
          </w:p>
        </w:tc>
        <w:tc>
          <w:tcPr>
            <w:tcW w:w="1811" w:type="dxa"/>
            <w:tcBorders>
              <w:top w:val="single" w:sz="4" w:space="0" w:color="auto"/>
              <w:left w:val="double" w:sz="4" w:space="0" w:color="auto"/>
              <w:bottom w:val="thickThinSmallGap" w:sz="12"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4541</w:t>
            </w:r>
          </w:p>
        </w:tc>
        <w:tc>
          <w:tcPr>
            <w:tcW w:w="1872" w:type="dxa"/>
            <w:tcBorders>
              <w:top w:val="single" w:sz="4" w:space="0" w:color="auto"/>
              <w:left w:val="single" w:sz="4" w:space="0" w:color="auto"/>
              <w:bottom w:val="thickThinSmallGap" w:sz="12" w:space="0" w:color="auto"/>
              <w:right w:val="doub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1.64</w:t>
            </w:r>
          </w:p>
        </w:tc>
        <w:tc>
          <w:tcPr>
            <w:tcW w:w="1801" w:type="dxa"/>
            <w:tcBorders>
              <w:top w:val="single" w:sz="4" w:space="0" w:color="auto"/>
              <w:left w:val="double" w:sz="4" w:space="0" w:color="auto"/>
              <w:bottom w:val="thickThinSmallGap" w:sz="12" w:space="0" w:color="auto"/>
              <w:right w:val="single" w:sz="4"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lang w:bidi="fa-IR"/>
              </w:rPr>
            </w:pPr>
            <w:r w:rsidRPr="000D5214">
              <w:rPr>
                <w:rFonts w:ascii="Calibri" w:eastAsia="Times New Roman" w:hAnsi="Calibri" w:cs="B Nazanin" w:hint="cs"/>
                <w:rtl/>
              </w:rPr>
              <w:t>76350</w:t>
            </w:r>
          </w:p>
        </w:tc>
        <w:tc>
          <w:tcPr>
            <w:tcW w:w="1878" w:type="dxa"/>
            <w:tcBorders>
              <w:top w:val="single" w:sz="4" w:space="0" w:color="auto"/>
              <w:left w:val="single" w:sz="4" w:space="0" w:color="auto"/>
              <w:bottom w:val="thickThinSmallGap" w:sz="12" w:space="0" w:color="auto"/>
              <w:right w:val="thinThickSmallGap" w:sz="12" w:space="0" w:color="auto"/>
            </w:tcBorders>
            <w:shd w:val="clear" w:color="000000" w:fill="FFFFFF"/>
            <w:vAlign w:val="center"/>
          </w:tcPr>
          <w:p w:rsidR="005767ED" w:rsidRPr="000D5214" w:rsidRDefault="005767ED" w:rsidP="005767ED">
            <w:pPr>
              <w:bidi/>
              <w:spacing w:after="0" w:line="240" w:lineRule="auto"/>
              <w:jc w:val="center"/>
              <w:rPr>
                <w:rFonts w:ascii="Calibri" w:eastAsia="Times New Roman" w:hAnsi="Calibri" w:cs="B Nazanin"/>
                <w:rtl/>
              </w:rPr>
            </w:pPr>
            <w:r w:rsidRPr="000D5214">
              <w:rPr>
                <w:rFonts w:ascii="Calibri" w:eastAsia="Times New Roman" w:hAnsi="Calibri" w:cs="B Nazanin" w:hint="cs"/>
                <w:rtl/>
              </w:rPr>
              <w:t>1.31</w:t>
            </w:r>
          </w:p>
        </w:tc>
      </w:tr>
    </w:tbl>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tl/>
        </w:rPr>
      </w:pPr>
    </w:p>
    <w:p w:rsidR="005767ED" w:rsidRPr="00017709" w:rsidRDefault="005767ED" w:rsidP="005767ED">
      <w:pPr>
        <w:bidi/>
        <w:jc w:val="center"/>
        <w:rPr>
          <w:rFonts w:ascii="Calibri" w:eastAsia="Calibri" w:hAnsi="Calibri" w:cs="B Nazanin"/>
          <w:b/>
          <w:bCs/>
          <w:sz w:val="28"/>
          <w:szCs w:val="28"/>
          <w:rtl/>
          <w:lang w:bidi="fa-IR"/>
        </w:rPr>
      </w:pPr>
      <w:r w:rsidRPr="00017709">
        <w:rPr>
          <w:rFonts w:ascii="Calibri" w:eastAsia="Calibri" w:hAnsi="Calibri" w:cs="B Nazanin" w:hint="cs"/>
          <w:b/>
          <w:bCs/>
          <w:sz w:val="28"/>
          <w:szCs w:val="28"/>
          <w:rtl/>
        </w:rPr>
        <w:t xml:space="preserve">جدول مقایسه ایی گروه سنی کودکان ثبت نام شده در سامانه سیب  به جمعیت و درصد گروه های سنی کودکان در سال </w:t>
      </w:r>
      <w:r w:rsidRPr="00017709">
        <w:rPr>
          <w:rFonts w:ascii="Calibri" w:eastAsia="Calibri" w:hAnsi="Calibri" w:cs="B Nazanin" w:hint="cs"/>
          <w:b/>
          <w:bCs/>
          <w:sz w:val="28"/>
          <w:szCs w:val="28"/>
          <w:rtl/>
          <w:lang w:bidi="fa-IR"/>
        </w:rPr>
        <w:t>1403</w:t>
      </w:r>
    </w:p>
    <w:tbl>
      <w:tblPr>
        <w:tblpPr w:leftFromText="180" w:rightFromText="180" w:vertAnchor="text" w:horzAnchor="margin" w:tblpY="373"/>
        <w:bidiVisual/>
        <w:tblW w:w="10703" w:type="dxa"/>
        <w:tblLook w:val="04A0" w:firstRow="1" w:lastRow="0" w:firstColumn="1" w:lastColumn="0" w:noHBand="0" w:noVBand="1"/>
      </w:tblPr>
      <w:tblGrid>
        <w:gridCol w:w="1216"/>
        <w:gridCol w:w="952"/>
        <w:gridCol w:w="1080"/>
        <w:gridCol w:w="1080"/>
        <w:gridCol w:w="1080"/>
        <w:gridCol w:w="1260"/>
        <w:gridCol w:w="1080"/>
        <w:gridCol w:w="1080"/>
        <w:gridCol w:w="900"/>
        <w:gridCol w:w="975"/>
      </w:tblGrid>
      <w:tr w:rsidR="002B628D" w:rsidRPr="006C5F0A" w:rsidTr="002B628D">
        <w:trPr>
          <w:trHeight w:val="657"/>
        </w:trPr>
        <w:tc>
          <w:tcPr>
            <w:tcW w:w="1216" w:type="dxa"/>
            <w:vMerge w:val="restart"/>
            <w:tcBorders>
              <w:top w:val="thickThinSmallGap" w:sz="12" w:space="0" w:color="auto"/>
              <w:left w:val="thinThickSmallGap" w:sz="12" w:space="0" w:color="auto"/>
              <w:right w:val="double" w:sz="4"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Pr>
            </w:pPr>
          </w:p>
          <w:p w:rsidR="002B628D" w:rsidRPr="006C5F0A" w:rsidRDefault="002B628D" w:rsidP="002B628D">
            <w:pPr>
              <w:bidi/>
              <w:spacing w:after="0" w:line="240" w:lineRule="auto"/>
              <w:jc w:val="center"/>
              <w:rPr>
                <w:rFonts w:ascii="Calibri" w:eastAsia="Times New Roman" w:hAnsi="Calibri" w:cs="B Nazanin"/>
                <w:b/>
                <w:bCs/>
                <w:sz w:val="24"/>
                <w:szCs w:val="24"/>
              </w:rPr>
            </w:pPr>
            <w:r w:rsidRPr="006C5F0A">
              <w:rPr>
                <w:rFonts w:ascii="Calibri" w:eastAsia="Times New Roman" w:hAnsi="Calibri" w:cs="B Nazanin" w:hint="cs"/>
                <w:b/>
                <w:bCs/>
                <w:sz w:val="24"/>
                <w:szCs w:val="24"/>
                <w:rtl/>
              </w:rPr>
              <w:t>گروه سنی</w:t>
            </w:r>
          </w:p>
        </w:tc>
        <w:tc>
          <w:tcPr>
            <w:tcW w:w="3112" w:type="dxa"/>
            <w:gridSpan w:val="3"/>
            <w:tcBorders>
              <w:top w:val="thickThinSmallGap" w:sz="12" w:space="0" w:color="auto"/>
              <w:left w:val="double" w:sz="4" w:space="0" w:color="auto"/>
              <w:bottom w:val="single" w:sz="8" w:space="0" w:color="auto"/>
              <w:right w:val="double" w:sz="4"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جمعیت ورامین</w:t>
            </w:r>
          </w:p>
        </w:tc>
        <w:tc>
          <w:tcPr>
            <w:tcW w:w="3420" w:type="dxa"/>
            <w:gridSpan w:val="3"/>
            <w:tcBorders>
              <w:top w:val="thickThinSmallGap" w:sz="12" w:space="0" w:color="auto"/>
              <w:left w:val="double" w:sz="4" w:space="0" w:color="auto"/>
              <w:bottom w:val="single" w:sz="8" w:space="0" w:color="auto"/>
              <w:right w:val="double" w:sz="4"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جمعیت ثبت نام شده در سامانه سیب</w:t>
            </w:r>
          </w:p>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 xml:space="preserve">(تا </w:t>
            </w:r>
            <w:r>
              <w:rPr>
                <w:rFonts w:ascii="Calibri" w:eastAsia="Times New Roman" w:hAnsi="Calibri" w:cs="B Nazanin" w:hint="cs"/>
                <w:b/>
                <w:bCs/>
                <w:sz w:val="24"/>
                <w:szCs w:val="24"/>
                <w:rtl/>
              </w:rPr>
              <w:t>31شهریور1403</w:t>
            </w:r>
            <w:r w:rsidRPr="006C5F0A">
              <w:rPr>
                <w:rFonts w:ascii="Calibri" w:eastAsia="Times New Roman" w:hAnsi="Calibri" w:cs="B Nazanin" w:hint="cs"/>
                <w:b/>
                <w:bCs/>
                <w:sz w:val="24"/>
                <w:szCs w:val="24"/>
                <w:rtl/>
              </w:rPr>
              <w:t>)</w:t>
            </w:r>
          </w:p>
        </w:tc>
        <w:tc>
          <w:tcPr>
            <w:tcW w:w="2955" w:type="dxa"/>
            <w:gridSpan w:val="3"/>
            <w:tcBorders>
              <w:top w:val="thickThinSmallGap" w:sz="12" w:space="0" w:color="auto"/>
              <w:left w:val="double" w:sz="4" w:space="0" w:color="auto"/>
              <w:bottom w:val="single" w:sz="8" w:space="0" w:color="auto"/>
              <w:right w:val="thickThinSmallGap" w:sz="12"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درصد ثبت نام شده درسامانه سیب به جمعیت دانشگاه</w:t>
            </w:r>
          </w:p>
        </w:tc>
      </w:tr>
      <w:tr w:rsidR="002B628D" w:rsidRPr="006C5F0A" w:rsidTr="002B628D">
        <w:trPr>
          <w:trHeight w:val="266"/>
        </w:trPr>
        <w:tc>
          <w:tcPr>
            <w:tcW w:w="1216" w:type="dxa"/>
            <w:vMerge/>
            <w:tcBorders>
              <w:left w:val="thinThickSmallGap" w:sz="12" w:space="0" w:color="auto"/>
              <w:bottom w:val="double" w:sz="4" w:space="0" w:color="auto"/>
              <w:right w:val="double" w:sz="4"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p>
        </w:tc>
        <w:tc>
          <w:tcPr>
            <w:tcW w:w="952" w:type="dxa"/>
            <w:tcBorders>
              <w:top w:val="nil"/>
              <w:left w:val="double" w:sz="4" w:space="0" w:color="auto"/>
              <w:bottom w:val="single" w:sz="4" w:space="0" w:color="auto"/>
              <w:right w:val="nil"/>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زن</w:t>
            </w:r>
          </w:p>
        </w:tc>
        <w:tc>
          <w:tcPr>
            <w:tcW w:w="108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مرد</w:t>
            </w:r>
          </w:p>
        </w:tc>
        <w:tc>
          <w:tcPr>
            <w:tcW w:w="1080" w:type="dxa"/>
            <w:tcBorders>
              <w:top w:val="nil"/>
              <w:left w:val="single" w:sz="4" w:space="0" w:color="auto"/>
              <w:bottom w:val="single" w:sz="4" w:space="0" w:color="auto"/>
              <w:right w:val="double" w:sz="4"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جمع کل</w:t>
            </w:r>
          </w:p>
        </w:tc>
        <w:tc>
          <w:tcPr>
            <w:tcW w:w="1080" w:type="dxa"/>
            <w:tcBorders>
              <w:top w:val="nil"/>
              <w:left w:val="double" w:sz="4" w:space="0" w:color="auto"/>
              <w:bottom w:val="single" w:sz="4" w:space="0" w:color="auto"/>
              <w:right w:val="nil"/>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زن</w:t>
            </w:r>
          </w:p>
        </w:tc>
        <w:tc>
          <w:tcPr>
            <w:tcW w:w="1260" w:type="dxa"/>
            <w:tcBorders>
              <w:top w:val="nil"/>
              <w:left w:val="single" w:sz="8" w:space="0" w:color="auto"/>
              <w:bottom w:val="single" w:sz="4" w:space="0" w:color="auto"/>
              <w:right w:val="single" w:sz="4"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مرد</w:t>
            </w:r>
          </w:p>
        </w:tc>
        <w:tc>
          <w:tcPr>
            <w:tcW w:w="1080" w:type="dxa"/>
            <w:tcBorders>
              <w:top w:val="nil"/>
              <w:left w:val="single" w:sz="4" w:space="0" w:color="auto"/>
              <w:bottom w:val="single" w:sz="4" w:space="0" w:color="auto"/>
              <w:right w:val="double" w:sz="4"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جمع کل</w:t>
            </w:r>
          </w:p>
        </w:tc>
        <w:tc>
          <w:tcPr>
            <w:tcW w:w="1080" w:type="dxa"/>
            <w:tcBorders>
              <w:top w:val="nil"/>
              <w:left w:val="double" w:sz="4" w:space="0" w:color="auto"/>
              <w:bottom w:val="single" w:sz="4" w:space="0" w:color="auto"/>
              <w:right w:val="nil"/>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زن</w:t>
            </w:r>
          </w:p>
        </w:tc>
        <w:tc>
          <w:tcPr>
            <w:tcW w:w="900" w:type="dxa"/>
            <w:tcBorders>
              <w:top w:val="nil"/>
              <w:left w:val="single" w:sz="8" w:space="0" w:color="auto"/>
              <w:bottom w:val="single" w:sz="4" w:space="0" w:color="auto"/>
              <w:right w:val="single" w:sz="12"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مرد</w:t>
            </w:r>
          </w:p>
        </w:tc>
        <w:tc>
          <w:tcPr>
            <w:tcW w:w="975" w:type="dxa"/>
            <w:tcBorders>
              <w:top w:val="nil"/>
              <w:left w:val="single" w:sz="12" w:space="0" w:color="auto"/>
              <w:bottom w:val="single" w:sz="4" w:space="0" w:color="auto"/>
              <w:right w:val="thickThinSmallGap" w:sz="12" w:space="0" w:color="auto"/>
            </w:tcBorders>
            <w:shd w:val="clear" w:color="auto" w:fill="D9D9D9" w:themeFill="background1" w:themeFillShade="D9"/>
            <w:vAlign w:val="center"/>
            <w:hideMark/>
          </w:tcPr>
          <w:p w:rsidR="002B628D" w:rsidRPr="006C5F0A" w:rsidRDefault="002B628D" w:rsidP="002B628D">
            <w:pPr>
              <w:bidi/>
              <w:spacing w:after="0" w:line="240" w:lineRule="auto"/>
              <w:jc w:val="center"/>
              <w:rPr>
                <w:rFonts w:ascii="Calibri" w:eastAsia="Times New Roman" w:hAnsi="Calibri" w:cs="B Nazanin"/>
                <w:b/>
                <w:bCs/>
                <w:sz w:val="24"/>
                <w:szCs w:val="24"/>
                <w:rtl/>
              </w:rPr>
            </w:pPr>
            <w:r w:rsidRPr="006C5F0A">
              <w:rPr>
                <w:rFonts w:ascii="Calibri" w:eastAsia="Times New Roman" w:hAnsi="Calibri" w:cs="B Nazanin" w:hint="cs"/>
                <w:b/>
                <w:bCs/>
                <w:sz w:val="24"/>
                <w:szCs w:val="24"/>
                <w:rtl/>
              </w:rPr>
              <w:t>جمع کل</w:t>
            </w:r>
          </w:p>
        </w:tc>
      </w:tr>
      <w:tr w:rsidR="002B628D" w:rsidRPr="00087446" w:rsidTr="002B628D">
        <w:trPr>
          <w:trHeight w:val="672"/>
        </w:trPr>
        <w:tc>
          <w:tcPr>
            <w:tcW w:w="1216" w:type="dxa"/>
            <w:tcBorders>
              <w:top w:val="single" w:sz="4" w:space="0" w:color="auto"/>
              <w:left w:val="thinThickSmallGap" w:sz="12" w:space="0" w:color="auto"/>
              <w:bottom w:val="thinThickSmallGap" w:sz="12" w:space="0" w:color="auto"/>
              <w:right w:val="double" w:sz="4" w:space="0" w:color="auto"/>
            </w:tcBorders>
            <w:shd w:val="clear" w:color="auto" w:fill="auto"/>
            <w:vAlign w:val="center"/>
            <w:hideMark/>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hint="cs"/>
                <w:rtl/>
              </w:rPr>
              <w:t>0-4 ساله</w:t>
            </w:r>
          </w:p>
        </w:tc>
        <w:tc>
          <w:tcPr>
            <w:tcW w:w="952" w:type="dxa"/>
            <w:tcBorders>
              <w:top w:val="single" w:sz="4" w:space="0" w:color="auto"/>
              <w:left w:val="double" w:sz="4" w:space="0" w:color="auto"/>
              <w:bottom w:val="thinThickSmallGap" w:sz="12" w:space="0" w:color="auto"/>
              <w:right w:val="nil"/>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hint="cs"/>
                <w:rtl/>
              </w:rPr>
              <w:t>10959</w:t>
            </w:r>
          </w:p>
        </w:tc>
        <w:tc>
          <w:tcPr>
            <w:tcW w:w="1080" w:type="dxa"/>
            <w:tcBorders>
              <w:top w:val="single" w:sz="4" w:space="0" w:color="auto"/>
              <w:left w:val="single" w:sz="8" w:space="0" w:color="auto"/>
              <w:bottom w:val="thinThickSmallGap" w:sz="12" w:space="0" w:color="auto"/>
              <w:right w:val="single" w:sz="4" w:space="0" w:color="auto"/>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hint="cs"/>
                <w:rtl/>
              </w:rPr>
              <w:t>11553</w:t>
            </w:r>
          </w:p>
        </w:tc>
        <w:tc>
          <w:tcPr>
            <w:tcW w:w="1080" w:type="dxa"/>
            <w:tcBorders>
              <w:top w:val="single" w:sz="4" w:space="0" w:color="auto"/>
              <w:left w:val="single" w:sz="4" w:space="0" w:color="auto"/>
              <w:bottom w:val="thinThickSmallGap" w:sz="12" w:space="0" w:color="auto"/>
              <w:right w:val="double" w:sz="4" w:space="0" w:color="auto"/>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hint="cs"/>
                <w:rtl/>
              </w:rPr>
              <w:t>22512</w:t>
            </w:r>
          </w:p>
        </w:tc>
        <w:tc>
          <w:tcPr>
            <w:tcW w:w="1080" w:type="dxa"/>
            <w:tcBorders>
              <w:top w:val="single" w:sz="4" w:space="0" w:color="auto"/>
              <w:left w:val="double" w:sz="4" w:space="0" w:color="auto"/>
              <w:bottom w:val="thinThickSmallGap" w:sz="12" w:space="0" w:color="auto"/>
              <w:right w:val="nil"/>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rtl/>
              </w:rPr>
              <w:t>11554</w:t>
            </w:r>
          </w:p>
        </w:tc>
        <w:tc>
          <w:tcPr>
            <w:tcW w:w="1260" w:type="dxa"/>
            <w:tcBorders>
              <w:top w:val="single" w:sz="4" w:space="0" w:color="auto"/>
              <w:left w:val="single" w:sz="8" w:space="0" w:color="auto"/>
              <w:bottom w:val="thinThickSmallGap" w:sz="12" w:space="0" w:color="auto"/>
              <w:right w:val="single" w:sz="4" w:space="0" w:color="auto"/>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rtl/>
              </w:rPr>
              <w:t>11919</w:t>
            </w:r>
          </w:p>
        </w:tc>
        <w:tc>
          <w:tcPr>
            <w:tcW w:w="1080" w:type="dxa"/>
            <w:tcBorders>
              <w:top w:val="single" w:sz="4" w:space="0" w:color="auto"/>
              <w:left w:val="single" w:sz="4" w:space="0" w:color="auto"/>
              <w:bottom w:val="thinThickSmallGap" w:sz="12" w:space="0" w:color="auto"/>
              <w:right w:val="double" w:sz="4" w:space="0" w:color="auto"/>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hint="cs"/>
                <w:rtl/>
              </w:rPr>
              <w:t>23473</w:t>
            </w:r>
          </w:p>
        </w:tc>
        <w:tc>
          <w:tcPr>
            <w:tcW w:w="1080" w:type="dxa"/>
            <w:tcBorders>
              <w:top w:val="single" w:sz="4" w:space="0" w:color="auto"/>
              <w:left w:val="double" w:sz="4" w:space="0" w:color="auto"/>
              <w:bottom w:val="thinThickSmallGap" w:sz="12" w:space="0" w:color="auto"/>
              <w:right w:val="nil"/>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hint="cs"/>
                <w:rtl/>
              </w:rPr>
              <w:t>108.3</w:t>
            </w:r>
          </w:p>
        </w:tc>
        <w:tc>
          <w:tcPr>
            <w:tcW w:w="900" w:type="dxa"/>
            <w:tcBorders>
              <w:top w:val="single" w:sz="4" w:space="0" w:color="auto"/>
              <w:left w:val="single" w:sz="8" w:space="0" w:color="auto"/>
              <w:bottom w:val="thinThickSmallGap" w:sz="12" w:space="0" w:color="auto"/>
              <w:right w:val="single" w:sz="12" w:space="0" w:color="auto"/>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hint="cs"/>
                <w:rtl/>
              </w:rPr>
              <w:t>105.9</w:t>
            </w:r>
          </w:p>
        </w:tc>
        <w:tc>
          <w:tcPr>
            <w:tcW w:w="975" w:type="dxa"/>
            <w:tcBorders>
              <w:top w:val="single" w:sz="4" w:space="0" w:color="auto"/>
              <w:left w:val="single" w:sz="12" w:space="0" w:color="auto"/>
              <w:bottom w:val="thinThickSmallGap" w:sz="12" w:space="0" w:color="auto"/>
              <w:right w:val="thickThinSmallGap" w:sz="12" w:space="0" w:color="auto"/>
            </w:tcBorders>
            <w:shd w:val="clear" w:color="auto" w:fill="auto"/>
            <w:vAlign w:val="center"/>
          </w:tcPr>
          <w:p w:rsidR="002B628D" w:rsidRPr="00087446" w:rsidRDefault="002B628D" w:rsidP="002B628D">
            <w:pPr>
              <w:bidi/>
              <w:spacing w:after="0" w:line="240" w:lineRule="auto"/>
              <w:jc w:val="center"/>
              <w:rPr>
                <w:rFonts w:ascii="Calibri" w:eastAsia="Times New Roman" w:hAnsi="Calibri" w:cs="B Nazanin"/>
                <w:rtl/>
              </w:rPr>
            </w:pPr>
            <w:r w:rsidRPr="00087446">
              <w:rPr>
                <w:rFonts w:ascii="Calibri" w:eastAsia="Times New Roman" w:hAnsi="Calibri" w:cs="B Nazanin" w:hint="cs"/>
                <w:rtl/>
              </w:rPr>
              <w:t>107.1</w:t>
            </w:r>
          </w:p>
        </w:tc>
      </w:tr>
    </w:tbl>
    <w:p w:rsidR="005767ED" w:rsidRDefault="005767ED" w:rsidP="005767ED">
      <w:pPr>
        <w:bidi/>
        <w:rPr>
          <w:rFonts w:cs="B Nazanin"/>
          <w:b/>
          <w:bCs/>
          <w:sz w:val="28"/>
          <w:szCs w:val="28"/>
        </w:rPr>
      </w:pPr>
    </w:p>
    <w:p w:rsidR="005767ED" w:rsidRPr="00087446" w:rsidRDefault="005767ED" w:rsidP="005767ED">
      <w:pPr>
        <w:bidi/>
        <w:rPr>
          <w:rFonts w:cs="B Nazanin"/>
          <w:b/>
          <w:bCs/>
        </w:rPr>
      </w:pPr>
    </w:p>
    <w:p w:rsidR="005767ED" w:rsidRDefault="005767ED" w:rsidP="005767ED">
      <w:pPr>
        <w:bidi/>
        <w:rPr>
          <w:rFonts w:cs="B Nazanin"/>
          <w:b/>
          <w:bCs/>
          <w:sz w:val="28"/>
          <w:szCs w:val="28"/>
        </w:rPr>
      </w:pPr>
    </w:p>
    <w:p w:rsidR="005767ED" w:rsidRPr="00017709" w:rsidRDefault="005767ED" w:rsidP="005767ED">
      <w:pPr>
        <w:bidi/>
        <w:rPr>
          <w:rFonts w:cs="B Nazanin"/>
          <w:sz w:val="28"/>
          <w:szCs w:val="28"/>
        </w:rPr>
      </w:pPr>
      <w:r w:rsidRPr="00017709">
        <w:rPr>
          <w:rFonts w:ascii="Calibri" w:eastAsia="Calibri" w:hAnsi="Calibri" w:cs="B Nazanin"/>
          <w:sz w:val="24"/>
          <w:szCs w:val="24"/>
        </w:rPr>
        <w:sym w:font="Wingdings" w:char="F07C"/>
      </w:r>
      <w:r w:rsidRPr="00017709">
        <w:rPr>
          <w:rFonts w:ascii="Calibri" w:eastAsia="Calibri" w:hAnsi="Calibri" w:cs="B Nazanin" w:hint="cs"/>
          <w:sz w:val="24"/>
          <w:szCs w:val="24"/>
          <w:rtl/>
        </w:rPr>
        <w:t>کودکان ثبت نام شده در قید حیات</w:t>
      </w:r>
    </w:p>
    <w:p w:rsidR="005767ED" w:rsidRDefault="005767ED" w:rsidP="005767ED">
      <w:pPr>
        <w:bidi/>
        <w:rPr>
          <w:rFonts w:cs="B Nazanin"/>
          <w:b/>
          <w:bCs/>
          <w:sz w:val="28"/>
          <w:szCs w:val="28"/>
          <w:rtl/>
        </w:rPr>
        <w:sectPr w:rsidR="005767ED" w:rsidSect="00973506">
          <w:pgSz w:w="12240" w:h="15840"/>
          <w:pgMar w:top="1440" w:right="811"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BE4D66" w:rsidRDefault="005767ED" w:rsidP="005767ED">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3860" w:type="dxa"/>
        <w:tblInd w:w="-464" w:type="dxa"/>
        <w:tblLayout w:type="fixed"/>
        <w:tblLook w:val="04A0" w:firstRow="1" w:lastRow="0" w:firstColumn="1" w:lastColumn="0" w:noHBand="0" w:noVBand="1"/>
      </w:tblPr>
      <w:tblGrid>
        <w:gridCol w:w="2430"/>
        <w:gridCol w:w="810"/>
        <w:gridCol w:w="810"/>
        <w:gridCol w:w="720"/>
        <w:gridCol w:w="810"/>
        <w:gridCol w:w="720"/>
        <w:gridCol w:w="720"/>
        <w:gridCol w:w="990"/>
        <w:gridCol w:w="990"/>
        <w:gridCol w:w="990"/>
        <w:gridCol w:w="3870"/>
      </w:tblGrid>
      <w:tr w:rsidR="005767ED" w:rsidTr="00536389">
        <w:trPr>
          <w:trHeight w:val="564"/>
          <w:tblHeader/>
        </w:trPr>
        <w:tc>
          <w:tcPr>
            <w:tcW w:w="2430" w:type="dxa"/>
            <w:vMerge w:val="restart"/>
            <w:tcBorders>
              <w:top w:val="thinThickSmallGap" w:sz="12" w:space="0" w:color="auto"/>
              <w:left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sidRPr="00BE4D66">
              <w:rPr>
                <w:rFonts w:cs="B Nazanin" w:hint="cs"/>
                <w:b/>
                <w:bCs/>
                <w:sz w:val="24"/>
                <w:szCs w:val="24"/>
                <w:rtl/>
              </w:rPr>
              <w:t>عنوان شاخص</w:t>
            </w:r>
          </w:p>
        </w:tc>
        <w:tc>
          <w:tcPr>
            <w:tcW w:w="2340" w:type="dxa"/>
            <w:gridSpan w:val="3"/>
            <w:tcBorders>
              <w:top w:val="thinThickSmallGap" w:sz="12" w:space="0" w:color="auto"/>
            </w:tcBorders>
            <w:shd w:val="clear" w:color="auto" w:fill="BFBFBF" w:themeFill="background1" w:themeFillShade="BF"/>
            <w:vAlign w:val="center"/>
          </w:tcPr>
          <w:p w:rsidR="005767ED" w:rsidRPr="009F4013" w:rsidRDefault="005767ED" w:rsidP="005767ED">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5767ED" w:rsidRDefault="005767ED" w:rsidP="005767ED">
            <w:pPr>
              <w:bidi/>
              <w:jc w:val="center"/>
              <w:rPr>
                <w:rFonts w:cs="B Nazanin"/>
                <w:b/>
                <w:bCs/>
                <w:sz w:val="24"/>
                <w:szCs w:val="24"/>
                <w:rtl/>
              </w:rPr>
            </w:pPr>
          </w:p>
        </w:tc>
        <w:tc>
          <w:tcPr>
            <w:tcW w:w="2250" w:type="dxa"/>
            <w:gridSpan w:val="3"/>
            <w:tcBorders>
              <w:top w:val="thinThickSmallGap" w:sz="12" w:space="0" w:color="auto"/>
            </w:tcBorders>
            <w:shd w:val="clear" w:color="auto" w:fill="BFBFBF" w:themeFill="background1" w:themeFillShade="BF"/>
          </w:tcPr>
          <w:p w:rsidR="005767ED" w:rsidRPr="009F4013" w:rsidRDefault="005767ED" w:rsidP="005767ED">
            <w:pPr>
              <w:bidi/>
              <w:jc w:val="center"/>
              <w:rPr>
                <w:rFonts w:cs="B Titr"/>
                <w:b/>
                <w:bCs/>
                <w:sz w:val="28"/>
                <w:szCs w:val="28"/>
                <w:rtl/>
                <w:lang w:bidi="fa-IR"/>
              </w:rPr>
            </w:pPr>
            <w:r w:rsidRPr="004E4C80">
              <w:rPr>
                <w:rFonts w:cs="B Nazanin" w:hint="cs"/>
                <w:b/>
                <w:bCs/>
                <w:sz w:val="24"/>
                <w:szCs w:val="24"/>
                <w:rtl/>
              </w:rPr>
              <w:t>6 ماهه اول سال 1403</w:t>
            </w:r>
          </w:p>
          <w:p w:rsidR="005767ED" w:rsidRPr="00BE4D66" w:rsidRDefault="005767ED" w:rsidP="005767ED">
            <w:pPr>
              <w:bidi/>
              <w:jc w:val="center"/>
              <w:rPr>
                <w:rFonts w:cs="B Nazanin"/>
                <w:b/>
                <w:bCs/>
                <w:sz w:val="24"/>
                <w:szCs w:val="24"/>
                <w:rtl/>
              </w:rPr>
            </w:pPr>
          </w:p>
        </w:tc>
        <w:tc>
          <w:tcPr>
            <w:tcW w:w="990" w:type="dxa"/>
            <w:vMerge w:val="restart"/>
            <w:tcBorders>
              <w:top w:val="thinThickSmallGap" w:sz="12" w:space="0" w:color="auto"/>
            </w:tcBorders>
            <w:shd w:val="clear" w:color="auto" w:fill="BFBFBF" w:themeFill="background1" w:themeFillShade="BF"/>
            <w:vAlign w:val="center"/>
          </w:tcPr>
          <w:p w:rsidR="005767ED" w:rsidRDefault="005767ED" w:rsidP="005767ED">
            <w:pPr>
              <w:bidi/>
              <w:jc w:val="center"/>
              <w:rPr>
                <w:rFonts w:cs="B Nazanin"/>
                <w:b/>
                <w:bCs/>
                <w:sz w:val="24"/>
                <w:szCs w:val="24"/>
                <w:rtl/>
              </w:rPr>
            </w:pPr>
            <w:r>
              <w:rPr>
                <w:rFonts w:cs="B Nazanin" w:hint="cs"/>
                <w:b/>
                <w:bCs/>
                <w:sz w:val="24"/>
                <w:szCs w:val="24"/>
                <w:rtl/>
              </w:rPr>
              <w:t xml:space="preserve">حد انتظار </w:t>
            </w:r>
          </w:p>
          <w:p w:rsidR="005767ED" w:rsidRPr="00BE4D66" w:rsidRDefault="005767ED" w:rsidP="005767ED">
            <w:pPr>
              <w:bidi/>
              <w:jc w:val="center"/>
              <w:rPr>
                <w:rFonts w:cs="B Nazanin"/>
                <w:b/>
                <w:bCs/>
                <w:sz w:val="24"/>
                <w:szCs w:val="24"/>
                <w:rtl/>
              </w:rPr>
            </w:pPr>
            <w:r>
              <w:rPr>
                <w:rFonts w:cs="B Nazanin" w:hint="cs"/>
                <w:b/>
                <w:bCs/>
                <w:sz w:val="24"/>
                <w:szCs w:val="24"/>
                <w:rtl/>
              </w:rPr>
              <w:t>سال 1403</w:t>
            </w:r>
          </w:p>
        </w:tc>
        <w:tc>
          <w:tcPr>
            <w:tcW w:w="990" w:type="dxa"/>
            <w:vMerge w:val="restart"/>
            <w:tcBorders>
              <w:top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sidRPr="00BE4D66">
              <w:rPr>
                <w:rFonts w:cs="B Nazanin" w:hint="cs"/>
                <w:b/>
                <w:bCs/>
                <w:sz w:val="24"/>
                <w:szCs w:val="24"/>
                <w:rtl/>
              </w:rPr>
              <w:t xml:space="preserve">در صد پیشرفت </w:t>
            </w:r>
          </w:p>
        </w:tc>
        <w:tc>
          <w:tcPr>
            <w:tcW w:w="990" w:type="dxa"/>
            <w:vMerge w:val="restart"/>
            <w:tcBorders>
              <w:top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lang w:bidi="fa-IR"/>
              </w:rPr>
            </w:pPr>
            <w:r>
              <w:rPr>
                <w:rFonts w:cs="B Nazanin" w:hint="cs"/>
                <w:b/>
                <w:bCs/>
                <w:sz w:val="24"/>
                <w:szCs w:val="24"/>
                <w:rtl/>
                <w:lang w:bidi="fa-IR"/>
              </w:rPr>
              <w:t>منبع اطلاعاتی</w:t>
            </w:r>
          </w:p>
        </w:tc>
        <w:tc>
          <w:tcPr>
            <w:tcW w:w="3870" w:type="dxa"/>
            <w:vMerge w:val="restart"/>
            <w:tcBorders>
              <w:top w:val="thinThickSmallGap" w:sz="12" w:space="0" w:color="auto"/>
              <w:right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sidRPr="00BE4D66">
              <w:rPr>
                <w:rFonts w:cs="B Nazanin" w:hint="cs"/>
                <w:b/>
                <w:bCs/>
                <w:sz w:val="24"/>
                <w:szCs w:val="24"/>
                <w:rtl/>
              </w:rPr>
              <w:t>تحلیل</w:t>
            </w:r>
          </w:p>
        </w:tc>
      </w:tr>
      <w:tr w:rsidR="005767ED" w:rsidTr="00536389">
        <w:trPr>
          <w:trHeight w:val="564"/>
        </w:trPr>
        <w:tc>
          <w:tcPr>
            <w:tcW w:w="2430" w:type="dxa"/>
            <w:vMerge/>
            <w:tcBorders>
              <w:left w:val="thinThickSmallGap" w:sz="12" w:space="0" w:color="auto"/>
              <w:bottom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c>
          <w:tcPr>
            <w:tcW w:w="810" w:type="dxa"/>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صورت</w:t>
            </w:r>
          </w:p>
        </w:tc>
        <w:tc>
          <w:tcPr>
            <w:tcW w:w="720" w:type="dxa"/>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مخرج</w:t>
            </w:r>
          </w:p>
        </w:tc>
        <w:tc>
          <w:tcPr>
            <w:tcW w:w="810" w:type="dxa"/>
            <w:tcBorders>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20" w:type="dxa"/>
            <w:tcBorders>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صورت</w:t>
            </w:r>
          </w:p>
        </w:tc>
        <w:tc>
          <w:tcPr>
            <w:tcW w:w="720" w:type="dxa"/>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مخرج</w:t>
            </w:r>
          </w:p>
        </w:tc>
        <w:tc>
          <w:tcPr>
            <w:tcW w:w="990" w:type="dxa"/>
            <w:vMerge/>
            <w:tcBorders>
              <w:bottom w:val="thinThickSmallGap" w:sz="12" w:space="0" w:color="auto"/>
            </w:tcBorders>
            <w:shd w:val="clear" w:color="auto" w:fill="BFBFBF" w:themeFill="background1" w:themeFillShade="BF"/>
            <w:vAlign w:val="center"/>
          </w:tcPr>
          <w:p w:rsidR="005767ED" w:rsidRDefault="005767ED" w:rsidP="005767ED">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5767ED" w:rsidRPr="00517B64" w:rsidRDefault="005767ED" w:rsidP="005767ED">
            <w:pPr>
              <w:bidi/>
              <w:jc w:val="center"/>
              <w:rPr>
                <w:rFonts w:cs="B Zar"/>
                <w:rtl/>
              </w:rPr>
            </w:pPr>
          </w:p>
        </w:tc>
        <w:tc>
          <w:tcPr>
            <w:tcW w:w="3870" w:type="dxa"/>
            <w:vMerge/>
            <w:tcBorders>
              <w:bottom w:val="thinThickSmallGap" w:sz="12" w:space="0" w:color="auto"/>
              <w:right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r>
      <w:tr w:rsidR="005767ED" w:rsidTr="00536389">
        <w:trPr>
          <w:trHeight w:val="2118"/>
        </w:trPr>
        <w:tc>
          <w:tcPr>
            <w:tcW w:w="2430" w:type="dxa"/>
            <w:tcBorders>
              <w:top w:val="thinThickSmallGap" w:sz="12" w:space="0" w:color="auto"/>
              <w:left w:val="thinThickSmallGap" w:sz="12" w:space="0" w:color="auto"/>
            </w:tcBorders>
          </w:tcPr>
          <w:p w:rsidR="005767ED" w:rsidRPr="005767ED" w:rsidRDefault="005767ED" w:rsidP="005767ED">
            <w:pPr>
              <w:bidi/>
              <w:spacing w:after="200" w:line="276" w:lineRule="auto"/>
              <w:jc w:val="center"/>
              <w:rPr>
                <w:rFonts w:cs="B Nazanin"/>
                <w:color w:val="000000" w:themeColor="text1"/>
              </w:rPr>
            </w:pPr>
            <w:r w:rsidRPr="005767ED">
              <w:rPr>
                <w:rFonts w:eastAsia="Times New Roman" w:cs="B Nazanin"/>
                <w:rtl/>
              </w:rPr>
              <w:t>پوشش مراقبت هاي 3 تا 5 روزگي</w:t>
            </w:r>
          </w:p>
        </w:tc>
        <w:tc>
          <w:tcPr>
            <w:tcW w:w="810" w:type="dxa"/>
            <w:tcBorders>
              <w:top w:val="thinThickSmallGap" w:sz="12" w:space="0" w:color="auto"/>
            </w:tcBorders>
          </w:tcPr>
          <w:p w:rsidR="005767ED" w:rsidRPr="005767ED" w:rsidRDefault="005767ED" w:rsidP="005767ED">
            <w:pPr>
              <w:bidi/>
              <w:jc w:val="center"/>
              <w:rPr>
                <w:rFonts w:cs="B Nazanin"/>
                <w:rtl/>
              </w:rPr>
            </w:pPr>
            <w:r w:rsidRPr="005767ED">
              <w:rPr>
                <w:rFonts w:cs="B Nazanin" w:hint="cs"/>
                <w:rtl/>
              </w:rPr>
              <w:t>72.99</w:t>
            </w:r>
          </w:p>
        </w:tc>
        <w:tc>
          <w:tcPr>
            <w:tcW w:w="810" w:type="dxa"/>
            <w:tcBorders>
              <w:top w:val="thinThickSmallGap" w:sz="12" w:space="0" w:color="auto"/>
            </w:tcBorders>
          </w:tcPr>
          <w:p w:rsidR="005767ED" w:rsidRPr="005767ED" w:rsidRDefault="005767ED" w:rsidP="005767ED">
            <w:pPr>
              <w:bidi/>
              <w:jc w:val="center"/>
              <w:rPr>
                <w:rFonts w:cs="B Nazanin"/>
                <w:rtl/>
              </w:rPr>
            </w:pPr>
            <w:r w:rsidRPr="005767ED">
              <w:rPr>
                <w:rFonts w:cs="B Nazanin" w:hint="cs"/>
                <w:rtl/>
              </w:rPr>
              <w:t>1565</w:t>
            </w:r>
          </w:p>
        </w:tc>
        <w:tc>
          <w:tcPr>
            <w:tcW w:w="720" w:type="dxa"/>
            <w:tcBorders>
              <w:top w:val="thinThickSmallGap" w:sz="12" w:space="0" w:color="auto"/>
            </w:tcBorders>
          </w:tcPr>
          <w:p w:rsidR="005767ED" w:rsidRPr="005767ED" w:rsidRDefault="005767ED" w:rsidP="005767ED">
            <w:pPr>
              <w:bidi/>
              <w:jc w:val="center"/>
              <w:rPr>
                <w:rFonts w:cs="B Nazanin"/>
                <w:rtl/>
              </w:rPr>
            </w:pPr>
            <w:r w:rsidRPr="005767ED">
              <w:rPr>
                <w:rFonts w:cs="B Nazanin" w:hint="cs"/>
                <w:rtl/>
              </w:rPr>
              <w:t>2144</w:t>
            </w:r>
          </w:p>
        </w:tc>
        <w:tc>
          <w:tcPr>
            <w:tcW w:w="810" w:type="dxa"/>
            <w:tcBorders>
              <w:top w:val="thinThickSmallGap" w:sz="12" w:space="0" w:color="auto"/>
            </w:tcBorders>
          </w:tcPr>
          <w:p w:rsidR="005767ED" w:rsidRPr="005767ED" w:rsidRDefault="005767ED" w:rsidP="005767ED">
            <w:pPr>
              <w:bidi/>
              <w:jc w:val="center"/>
              <w:rPr>
                <w:rFonts w:cs="B Nazanin"/>
                <w:rtl/>
                <w:lang w:bidi="fa-IR"/>
              </w:rPr>
            </w:pPr>
            <w:r w:rsidRPr="005767ED">
              <w:rPr>
                <w:rFonts w:cs="B Nazanin" w:hint="cs"/>
                <w:rtl/>
                <w:lang w:bidi="fa-IR"/>
              </w:rPr>
              <w:t>76</w:t>
            </w:r>
          </w:p>
        </w:tc>
        <w:tc>
          <w:tcPr>
            <w:tcW w:w="720" w:type="dxa"/>
            <w:tcBorders>
              <w:top w:val="thinThickSmallGap" w:sz="12" w:space="0" w:color="auto"/>
            </w:tcBorders>
          </w:tcPr>
          <w:p w:rsidR="005767ED" w:rsidRPr="005767ED" w:rsidRDefault="005767ED" w:rsidP="005767ED">
            <w:pPr>
              <w:bidi/>
              <w:jc w:val="center"/>
              <w:rPr>
                <w:rFonts w:cs="B Nazanin"/>
                <w:rtl/>
              </w:rPr>
            </w:pPr>
            <w:r w:rsidRPr="005767ED">
              <w:rPr>
                <w:rFonts w:cs="B Nazanin" w:hint="cs"/>
                <w:rtl/>
              </w:rPr>
              <w:t>1467</w:t>
            </w:r>
          </w:p>
        </w:tc>
        <w:tc>
          <w:tcPr>
            <w:tcW w:w="720" w:type="dxa"/>
            <w:tcBorders>
              <w:top w:val="thinThickSmallGap" w:sz="12" w:space="0" w:color="auto"/>
            </w:tcBorders>
          </w:tcPr>
          <w:p w:rsidR="005767ED" w:rsidRPr="005767ED" w:rsidRDefault="005767ED" w:rsidP="005767ED">
            <w:pPr>
              <w:bidi/>
              <w:jc w:val="center"/>
              <w:rPr>
                <w:rFonts w:cs="B Nazanin"/>
                <w:rtl/>
              </w:rPr>
            </w:pPr>
            <w:r w:rsidRPr="005767ED">
              <w:rPr>
                <w:rFonts w:cs="B Nazanin" w:hint="cs"/>
                <w:rtl/>
              </w:rPr>
              <w:t>1928</w:t>
            </w:r>
          </w:p>
        </w:tc>
        <w:tc>
          <w:tcPr>
            <w:tcW w:w="990" w:type="dxa"/>
            <w:tcBorders>
              <w:top w:val="thinThickSmallGap" w:sz="12" w:space="0" w:color="auto"/>
            </w:tcBorders>
          </w:tcPr>
          <w:p w:rsidR="005767ED" w:rsidRPr="005767ED" w:rsidRDefault="005767ED" w:rsidP="005767ED">
            <w:pPr>
              <w:bidi/>
              <w:jc w:val="center"/>
              <w:rPr>
                <w:rFonts w:cs="B Nazanin"/>
                <w:rtl/>
              </w:rPr>
            </w:pPr>
            <w:r w:rsidRPr="005767ED">
              <w:rPr>
                <w:rFonts w:cs="B Nazanin" w:hint="cs"/>
                <w:rtl/>
              </w:rPr>
              <w:t>80</w:t>
            </w:r>
          </w:p>
        </w:tc>
        <w:tc>
          <w:tcPr>
            <w:tcW w:w="990" w:type="dxa"/>
            <w:tcBorders>
              <w:top w:val="thinThickSmallGap" w:sz="12" w:space="0" w:color="auto"/>
            </w:tcBorders>
          </w:tcPr>
          <w:p w:rsidR="005767ED" w:rsidRPr="005767ED" w:rsidRDefault="005767ED" w:rsidP="005767ED">
            <w:pPr>
              <w:bidi/>
              <w:jc w:val="center"/>
              <w:rPr>
                <w:rFonts w:cs="B Nazanin"/>
                <w:rtl/>
              </w:rPr>
            </w:pPr>
            <w:r w:rsidRPr="005767ED">
              <w:rPr>
                <w:rFonts w:cs="B Nazanin" w:hint="cs"/>
                <w:rtl/>
              </w:rPr>
              <w:t>95</w:t>
            </w:r>
          </w:p>
        </w:tc>
        <w:tc>
          <w:tcPr>
            <w:tcW w:w="990" w:type="dxa"/>
            <w:tcBorders>
              <w:top w:val="thinThickSmallGap" w:sz="12" w:space="0" w:color="auto"/>
            </w:tcBorders>
          </w:tcPr>
          <w:p w:rsidR="005767ED" w:rsidRPr="005767ED" w:rsidRDefault="005767ED" w:rsidP="00536389">
            <w:pPr>
              <w:bidi/>
              <w:jc w:val="center"/>
              <w:rPr>
                <w:rFonts w:cs="B Nazanin"/>
                <w:rtl/>
              </w:rPr>
            </w:pPr>
            <w:r w:rsidRPr="005767ED">
              <w:rPr>
                <w:rFonts w:cs="B Nazanin" w:hint="cs"/>
                <w:rtl/>
              </w:rPr>
              <w:t>سامانه سیب</w:t>
            </w:r>
          </w:p>
        </w:tc>
        <w:tc>
          <w:tcPr>
            <w:tcW w:w="3870" w:type="dxa"/>
            <w:tcBorders>
              <w:top w:val="thinThickSmallGap" w:sz="12" w:space="0" w:color="auto"/>
              <w:right w:val="thinThickSmallGap" w:sz="12" w:space="0" w:color="auto"/>
            </w:tcBorders>
          </w:tcPr>
          <w:p w:rsidR="005767ED" w:rsidRPr="005767ED" w:rsidRDefault="005767ED" w:rsidP="005767ED">
            <w:pPr>
              <w:bidi/>
              <w:rPr>
                <w:rFonts w:cs="B Nazanin"/>
                <w:rtl/>
              </w:rPr>
            </w:pPr>
            <w:r w:rsidRPr="005767ED">
              <w:rPr>
                <w:rFonts w:cs="B Nazanin" w:hint="cs"/>
                <w:rtl/>
              </w:rPr>
              <w:t>کمتر از حد انتظار:</w:t>
            </w:r>
          </w:p>
          <w:p w:rsidR="005767ED" w:rsidRPr="005767ED" w:rsidRDefault="005767ED" w:rsidP="005767ED">
            <w:pPr>
              <w:bidi/>
              <w:jc w:val="both"/>
              <w:rPr>
                <w:rFonts w:cs="B Nazanin"/>
                <w:rtl/>
              </w:rPr>
            </w:pPr>
            <w:r w:rsidRPr="005767ED">
              <w:rPr>
                <w:rFonts w:cs="B Nazanin" w:hint="cs"/>
                <w:rtl/>
              </w:rPr>
              <w:t>-با توجه به مهاجرت کوتاه مدت مادران پس از زایمان به شهرستان های دیگر مراقبت های کودکان تا پایان یک ماهگی کامل انجام نمی شود و ثبت نمی گردد.</w:t>
            </w:r>
          </w:p>
          <w:p w:rsidR="005767ED" w:rsidRPr="005767ED" w:rsidRDefault="005767ED" w:rsidP="005767ED">
            <w:pPr>
              <w:bidi/>
              <w:jc w:val="both"/>
              <w:rPr>
                <w:rFonts w:cs="B Nazanin"/>
                <w:rtl/>
              </w:rPr>
            </w:pPr>
            <w:r w:rsidRPr="005767ED">
              <w:rPr>
                <w:rFonts w:cs="B Nazanin" w:hint="cs"/>
                <w:rtl/>
              </w:rPr>
              <w:t>- گروهی از خانواده ها به دلیل بی قراری نوزاد در روزهای اول تولد و با توجه به شرایط بعد از زایمان مادران به مراکز بهداشتی مراجعه نمی کنند.</w:t>
            </w:r>
          </w:p>
        </w:tc>
      </w:tr>
      <w:tr w:rsidR="005767ED" w:rsidTr="00536389">
        <w:trPr>
          <w:trHeight w:val="561"/>
        </w:trPr>
        <w:tc>
          <w:tcPr>
            <w:tcW w:w="2430" w:type="dxa"/>
            <w:tcBorders>
              <w:left w:val="thinThickSmallGap" w:sz="12" w:space="0" w:color="auto"/>
            </w:tcBorders>
          </w:tcPr>
          <w:p w:rsidR="005767ED" w:rsidRPr="005767ED" w:rsidRDefault="005767ED" w:rsidP="005767ED">
            <w:pPr>
              <w:bidi/>
              <w:jc w:val="center"/>
              <w:rPr>
                <w:rFonts w:cs="B Nazanin"/>
                <w:color w:val="000000" w:themeColor="text1"/>
              </w:rPr>
            </w:pPr>
            <w:r w:rsidRPr="005767ED">
              <w:rPr>
                <w:rFonts w:eastAsia="Times New Roman" w:cs="B Nazanin"/>
                <w:rtl/>
              </w:rPr>
              <w:t xml:space="preserve">پوشش </w:t>
            </w:r>
            <w:r w:rsidRPr="005767ED">
              <w:rPr>
                <w:rFonts w:eastAsia="Times New Roman" w:cs="B Nazanin" w:hint="cs"/>
                <w:rtl/>
              </w:rPr>
              <w:t xml:space="preserve">مراقبت </w:t>
            </w:r>
            <w:r w:rsidRPr="005767ED">
              <w:rPr>
                <w:rFonts w:eastAsia="Times New Roman" w:cs="B Nazanin"/>
                <w:rtl/>
              </w:rPr>
              <w:t xml:space="preserve"> 1 ماهگي</w:t>
            </w:r>
            <w:r w:rsidRPr="005767ED">
              <w:rPr>
                <w:rFonts w:eastAsia="Times New Roman" w:cs="B Nazanin" w:hint="cs"/>
                <w:rtl/>
              </w:rPr>
              <w:t>.</w:t>
            </w:r>
          </w:p>
        </w:tc>
        <w:tc>
          <w:tcPr>
            <w:tcW w:w="810" w:type="dxa"/>
          </w:tcPr>
          <w:p w:rsidR="005767ED" w:rsidRPr="005767ED" w:rsidRDefault="005767ED" w:rsidP="005767ED">
            <w:pPr>
              <w:bidi/>
              <w:jc w:val="center"/>
              <w:rPr>
                <w:rFonts w:cs="B Nazanin"/>
                <w:rtl/>
              </w:rPr>
            </w:pPr>
            <w:r w:rsidRPr="005767ED">
              <w:rPr>
                <w:rFonts w:cs="B Nazanin" w:hint="cs"/>
                <w:rtl/>
              </w:rPr>
              <w:t>89.44</w:t>
            </w:r>
          </w:p>
        </w:tc>
        <w:tc>
          <w:tcPr>
            <w:tcW w:w="810" w:type="dxa"/>
          </w:tcPr>
          <w:p w:rsidR="005767ED" w:rsidRPr="005767ED" w:rsidRDefault="005767ED" w:rsidP="005767ED">
            <w:pPr>
              <w:bidi/>
              <w:jc w:val="center"/>
              <w:rPr>
                <w:rFonts w:cs="B Nazanin"/>
                <w:rtl/>
              </w:rPr>
            </w:pPr>
            <w:r w:rsidRPr="005767ED">
              <w:rPr>
                <w:rFonts w:cs="B Nazanin" w:hint="cs"/>
                <w:rtl/>
              </w:rPr>
              <w:t>1917</w:t>
            </w:r>
          </w:p>
        </w:tc>
        <w:tc>
          <w:tcPr>
            <w:tcW w:w="720" w:type="dxa"/>
          </w:tcPr>
          <w:p w:rsidR="005767ED" w:rsidRPr="005767ED" w:rsidRDefault="005767ED" w:rsidP="005767ED">
            <w:pPr>
              <w:bidi/>
              <w:jc w:val="center"/>
              <w:rPr>
                <w:rFonts w:cs="B Nazanin"/>
                <w:rtl/>
              </w:rPr>
            </w:pPr>
            <w:r w:rsidRPr="005767ED">
              <w:rPr>
                <w:rFonts w:cs="B Nazanin" w:hint="cs"/>
                <w:rtl/>
              </w:rPr>
              <w:t>2144</w:t>
            </w:r>
          </w:p>
        </w:tc>
        <w:tc>
          <w:tcPr>
            <w:tcW w:w="810" w:type="dxa"/>
          </w:tcPr>
          <w:p w:rsidR="005767ED" w:rsidRPr="005767ED" w:rsidRDefault="005767ED" w:rsidP="005767ED">
            <w:pPr>
              <w:bidi/>
              <w:jc w:val="center"/>
              <w:rPr>
                <w:rFonts w:cs="B Nazanin"/>
                <w:rtl/>
              </w:rPr>
            </w:pPr>
            <w:r w:rsidRPr="005767ED">
              <w:rPr>
                <w:rFonts w:cs="B Nazanin" w:hint="cs"/>
                <w:rtl/>
              </w:rPr>
              <w:t>94.55</w:t>
            </w:r>
          </w:p>
        </w:tc>
        <w:tc>
          <w:tcPr>
            <w:tcW w:w="720" w:type="dxa"/>
          </w:tcPr>
          <w:p w:rsidR="005767ED" w:rsidRPr="005767ED" w:rsidRDefault="005767ED" w:rsidP="005767ED">
            <w:pPr>
              <w:bidi/>
              <w:jc w:val="center"/>
              <w:rPr>
                <w:rFonts w:cs="B Nazanin"/>
                <w:rtl/>
              </w:rPr>
            </w:pPr>
            <w:r w:rsidRPr="005767ED">
              <w:rPr>
                <w:rFonts w:cs="B Nazanin" w:hint="cs"/>
                <w:rtl/>
              </w:rPr>
              <w:t>1823</w:t>
            </w:r>
          </w:p>
        </w:tc>
        <w:tc>
          <w:tcPr>
            <w:tcW w:w="720" w:type="dxa"/>
          </w:tcPr>
          <w:p w:rsidR="005767ED" w:rsidRPr="005767ED" w:rsidRDefault="005767ED" w:rsidP="005767ED">
            <w:pPr>
              <w:bidi/>
              <w:jc w:val="center"/>
              <w:rPr>
                <w:rFonts w:cs="B Nazanin"/>
                <w:rtl/>
              </w:rPr>
            </w:pPr>
            <w:r w:rsidRPr="005767ED">
              <w:rPr>
                <w:rFonts w:cs="B Nazanin" w:hint="cs"/>
                <w:rtl/>
              </w:rPr>
              <w:t>1928</w:t>
            </w:r>
          </w:p>
        </w:tc>
        <w:tc>
          <w:tcPr>
            <w:tcW w:w="990" w:type="dxa"/>
          </w:tcPr>
          <w:p w:rsidR="005767ED" w:rsidRPr="005767ED" w:rsidRDefault="005767ED" w:rsidP="005767ED">
            <w:pPr>
              <w:bidi/>
              <w:jc w:val="center"/>
              <w:rPr>
                <w:rFonts w:cs="B Nazanin"/>
                <w:rtl/>
              </w:rPr>
            </w:pPr>
            <w:r w:rsidRPr="005767ED">
              <w:rPr>
                <w:rFonts w:cs="B Nazanin" w:hint="cs"/>
                <w:rtl/>
              </w:rPr>
              <w:t>80</w:t>
            </w:r>
          </w:p>
        </w:tc>
        <w:tc>
          <w:tcPr>
            <w:tcW w:w="990" w:type="dxa"/>
          </w:tcPr>
          <w:p w:rsidR="005767ED" w:rsidRPr="005767ED" w:rsidRDefault="005767ED" w:rsidP="005767ED">
            <w:pPr>
              <w:bidi/>
              <w:jc w:val="center"/>
              <w:rPr>
                <w:rFonts w:cs="B Nazanin"/>
                <w:rtl/>
              </w:rPr>
            </w:pPr>
            <w:r w:rsidRPr="005767ED">
              <w:rPr>
                <w:rFonts w:cs="B Nazanin" w:hint="cs"/>
                <w:rtl/>
              </w:rPr>
              <w:t>118</w:t>
            </w:r>
          </w:p>
        </w:tc>
        <w:tc>
          <w:tcPr>
            <w:tcW w:w="990" w:type="dxa"/>
          </w:tcPr>
          <w:p w:rsidR="005767ED" w:rsidRPr="005767ED" w:rsidRDefault="005767ED" w:rsidP="00536389">
            <w:pPr>
              <w:bidi/>
              <w:jc w:val="center"/>
              <w:rPr>
                <w:rFonts w:cs="B Nazanin"/>
                <w:rtl/>
              </w:rPr>
            </w:pPr>
            <w:r w:rsidRPr="005767ED">
              <w:rPr>
                <w:rFonts w:cs="B Nazanin" w:hint="cs"/>
                <w:rtl/>
              </w:rPr>
              <w:t>سامانه</w:t>
            </w:r>
            <w:r w:rsidRPr="005767ED">
              <w:rPr>
                <w:rFonts w:cs="B Nazanin"/>
                <w:rtl/>
              </w:rPr>
              <w:t xml:space="preserve"> </w:t>
            </w:r>
            <w:r w:rsidRPr="005767ED">
              <w:rPr>
                <w:rFonts w:cs="B Nazanin" w:hint="cs"/>
                <w:rtl/>
              </w:rPr>
              <w:t>سیب</w:t>
            </w:r>
          </w:p>
        </w:tc>
        <w:tc>
          <w:tcPr>
            <w:tcW w:w="3870" w:type="dxa"/>
            <w:tcBorders>
              <w:right w:val="thinThickSmallGap" w:sz="12" w:space="0" w:color="auto"/>
            </w:tcBorders>
          </w:tcPr>
          <w:p w:rsidR="005767ED" w:rsidRPr="005767ED" w:rsidRDefault="005767ED" w:rsidP="005767ED">
            <w:pPr>
              <w:bidi/>
              <w:jc w:val="both"/>
              <w:rPr>
                <w:rFonts w:cs="B Nazanin"/>
                <w:rtl/>
              </w:rPr>
            </w:pPr>
            <w:r w:rsidRPr="005767ED">
              <w:rPr>
                <w:rFonts w:cs="B Nazanin" w:hint="cs"/>
                <w:rtl/>
              </w:rPr>
              <w:t xml:space="preserve">بیشتر از حدانتظار: </w:t>
            </w:r>
          </w:p>
          <w:p w:rsidR="005767ED" w:rsidRPr="005767ED" w:rsidRDefault="005767ED" w:rsidP="005767ED">
            <w:pPr>
              <w:bidi/>
              <w:jc w:val="both"/>
              <w:rPr>
                <w:rFonts w:cs="B Nazanin"/>
                <w:rtl/>
              </w:rPr>
            </w:pPr>
            <w:r w:rsidRPr="005767ED">
              <w:rPr>
                <w:rFonts w:cs="B Nazanin" w:hint="cs"/>
                <w:rtl/>
              </w:rPr>
              <w:t>-برگزاری 4 دوره کلاس آموزشی جهت مراقبین و بهورزان و تاکید به اهمیت انجام مراقبت های نوزادی در کاهش مرگ و میر کودکان</w:t>
            </w:r>
          </w:p>
        </w:tc>
      </w:tr>
      <w:tr w:rsidR="005767ED" w:rsidTr="00536389">
        <w:trPr>
          <w:trHeight w:val="1311"/>
        </w:trPr>
        <w:tc>
          <w:tcPr>
            <w:tcW w:w="2430" w:type="dxa"/>
            <w:tcBorders>
              <w:left w:val="thinThickSmallGap" w:sz="12" w:space="0" w:color="auto"/>
            </w:tcBorders>
          </w:tcPr>
          <w:p w:rsidR="005767ED" w:rsidRPr="005767ED" w:rsidRDefault="005767ED" w:rsidP="005767ED">
            <w:pPr>
              <w:bidi/>
              <w:spacing w:before="240" w:after="200" w:line="276" w:lineRule="auto"/>
              <w:jc w:val="center"/>
              <w:rPr>
                <w:rFonts w:eastAsia="Times New Roman" w:cs="B Nazanin"/>
              </w:rPr>
            </w:pPr>
            <w:r w:rsidRPr="005767ED">
              <w:rPr>
                <w:rFonts w:eastAsia="Times New Roman" w:cs="B Nazanin" w:hint="cs"/>
                <w:rtl/>
              </w:rPr>
              <w:t xml:space="preserve">پوشش </w:t>
            </w:r>
            <w:r w:rsidRPr="005767ED">
              <w:rPr>
                <w:rFonts w:eastAsia="Times New Roman" w:cs="B Nazanin"/>
              </w:rPr>
              <w:t>ASQ</w:t>
            </w:r>
            <w:r w:rsidRPr="005767ED">
              <w:rPr>
                <w:rFonts w:eastAsia="Times New Roman" w:cs="B Nazanin"/>
                <w:rtl/>
              </w:rPr>
              <w:t xml:space="preserve"> کودکان 12 ماهه</w:t>
            </w:r>
          </w:p>
          <w:p w:rsidR="005767ED" w:rsidRPr="005767ED" w:rsidRDefault="005767ED" w:rsidP="005767ED">
            <w:pPr>
              <w:bidi/>
              <w:jc w:val="center"/>
              <w:rPr>
                <w:rFonts w:eastAsia="Times New Roman" w:cs="B Nazanin"/>
                <w:rtl/>
              </w:rPr>
            </w:pPr>
          </w:p>
        </w:tc>
        <w:tc>
          <w:tcPr>
            <w:tcW w:w="810" w:type="dxa"/>
          </w:tcPr>
          <w:p w:rsidR="005767ED" w:rsidRPr="005767ED" w:rsidRDefault="005767ED" w:rsidP="005767ED">
            <w:pPr>
              <w:bidi/>
              <w:jc w:val="center"/>
              <w:rPr>
                <w:rFonts w:cs="B Nazanin"/>
                <w:rtl/>
              </w:rPr>
            </w:pPr>
            <w:r w:rsidRPr="005767ED">
              <w:rPr>
                <w:rFonts w:cs="B Nazanin" w:hint="cs"/>
                <w:rtl/>
              </w:rPr>
              <w:t>59.80</w:t>
            </w:r>
          </w:p>
        </w:tc>
        <w:tc>
          <w:tcPr>
            <w:tcW w:w="810" w:type="dxa"/>
          </w:tcPr>
          <w:p w:rsidR="005767ED" w:rsidRPr="005767ED" w:rsidRDefault="005767ED" w:rsidP="005767ED">
            <w:pPr>
              <w:bidi/>
              <w:jc w:val="center"/>
              <w:rPr>
                <w:rFonts w:cs="B Nazanin"/>
                <w:rtl/>
              </w:rPr>
            </w:pPr>
            <w:r w:rsidRPr="005767ED">
              <w:rPr>
                <w:rFonts w:cs="B Nazanin" w:hint="cs"/>
                <w:rtl/>
              </w:rPr>
              <w:t>1428</w:t>
            </w:r>
          </w:p>
        </w:tc>
        <w:tc>
          <w:tcPr>
            <w:tcW w:w="720" w:type="dxa"/>
          </w:tcPr>
          <w:p w:rsidR="005767ED" w:rsidRPr="005767ED" w:rsidRDefault="005767ED" w:rsidP="005767ED">
            <w:pPr>
              <w:bidi/>
              <w:jc w:val="center"/>
              <w:rPr>
                <w:rFonts w:cs="B Nazanin"/>
                <w:rtl/>
              </w:rPr>
            </w:pPr>
            <w:r w:rsidRPr="005767ED">
              <w:rPr>
                <w:rFonts w:cs="B Nazanin" w:hint="cs"/>
                <w:rtl/>
              </w:rPr>
              <w:t>2388</w:t>
            </w:r>
          </w:p>
        </w:tc>
        <w:tc>
          <w:tcPr>
            <w:tcW w:w="810" w:type="dxa"/>
          </w:tcPr>
          <w:p w:rsidR="005767ED" w:rsidRPr="005767ED" w:rsidRDefault="005767ED" w:rsidP="005767ED">
            <w:pPr>
              <w:bidi/>
              <w:jc w:val="center"/>
              <w:rPr>
                <w:rFonts w:cs="B Nazanin"/>
                <w:rtl/>
              </w:rPr>
            </w:pPr>
            <w:r w:rsidRPr="005767ED">
              <w:rPr>
                <w:rFonts w:cs="B Nazanin" w:hint="cs"/>
                <w:rtl/>
              </w:rPr>
              <w:t>72.29</w:t>
            </w:r>
          </w:p>
        </w:tc>
        <w:tc>
          <w:tcPr>
            <w:tcW w:w="720" w:type="dxa"/>
          </w:tcPr>
          <w:p w:rsidR="005767ED" w:rsidRPr="005767ED" w:rsidRDefault="005767ED" w:rsidP="005767ED">
            <w:pPr>
              <w:bidi/>
              <w:rPr>
                <w:rFonts w:cs="B Nazanin"/>
                <w:rtl/>
              </w:rPr>
            </w:pPr>
            <w:r w:rsidRPr="005767ED">
              <w:rPr>
                <w:rFonts w:cs="B Nazanin" w:hint="cs"/>
                <w:rtl/>
              </w:rPr>
              <w:t>1599</w:t>
            </w:r>
          </w:p>
        </w:tc>
        <w:tc>
          <w:tcPr>
            <w:tcW w:w="720" w:type="dxa"/>
          </w:tcPr>
          <w:p w:rsidR="005767ED" w:rsidRPr="005767ED" w:rsidRDefault="005767ED" w:rsidP="005767ED">
            <w:pPr>
              <w:bidi/>
              <w:jc w:val="center"/>
              <w:rPr>
                <w:rFonts w:cs="B Nazanin"/>
                <w:rtl/>
                <w:lang w:bidi="fa-IR"/>
              </w:rPr>
            </w:pPr>
            <w:r w:rsidRPr="005767ED">
              <w:rPr>
                <w:rFonts w:cs="B Nazanin" w:hint="cs"/>
                <w:rtl/>
                <w:lang w:bidi="fa-IR"/>
              </w:rPr>
              <w:t>2212</w:t>
            </w:r>
          </w:p>
        </w:tc>
        <w:tc>
          <w:tcPr>
            <w:tcW w:w="990" w:type="dxa"/>
          </w:tcPr>
          <w:p w:rsidR="005767ED" w:rsidRPr="005767ED" w:rsidRDefault="005767ED" w:rsidP="005767ED">
            <w:pPr>
              <w:bidi/>
              <w:jc w:val="center"/>
              <w:rPr>
                <w:rFonts w:cs="B Nazanin"/>
                <w:rtl/>
              </w:rPr>
            </w:pPr>
            <w:r w:rsidRPr="005767ED">
              <w:rPr>
                <w:rFonts w:cs="B Nazanin" w:hint="cs"/>
                <w:rtl/>
              </w:rPr>
              <w:t>80</w:t>
            </w:r>
          </w:p>
        </w:tc>
        <w:tc>
          <w:tcPr>
            <w:tcW w:w="990" w:type="dxa"/>
          </w:tcPr>
          <w:p w:rsidR="005767ED" w:rsidRPr="005767ED" w:rsidRDefault="005767ED" w:rsidP="005767ED">
            <w:pPr>
              <w:bidi/>
              <w:jc w:val="center"/>
              <w:rPr>
                <w:rFonts w:cs="B Nazanin"/>
                <w:rtl/>
              </w:rPr>
            </w:pPr>
            <w:r w:rsidRPr="005767ED">
              <w:rPr>
                <w:rFonts w:cs="B Nazanin" w:hint="cs"/>
                <w:rtl/>
              </w:rPr>
              <w:t>90.36</w:t>
            </w:r>
          </w:p>
        </w:tc>
        <w:tc>
          <w:tcPr>
            <w:tcW w:w="990" w:type="dxa"/>
          </w:tcPr>
          <w:p w:rsidR="005767ED" w:rsidRPr="005767ED" w:rsidRDefault="005767ED" w:rsidP="00536389">
            <w:pPr>
              <w:jc w:val="center"/>
            </w:pPr>
            <w:r w:rsidRPr="005767ED">
              <w:rPr>
                <w:rFonts w:cs="B Nazanin" w:hint="cs"/>
                <w:rtl/>
              </w:rPr>
              <w:t>سامانه</w:t>
            </w:r>
            <w:r w:rsidRPr="005767ED">
              <w:rPr>
                <w:rFonts w:cs="B Nazanin"/>
                <w:rtl/>
              </w:rPr>
              <w:t xml:space="preserve"> </w:t>
            </w:r>
            <w:r w:rsidRPr="005767ED">
              <w:rPr>
                <w:rFonts w:cs="B Nazanin" w:hint="cs"/>
                <w:rtl/>
              </w:rPr>
              <w:t>سیب</w:t>
            </w:r>
          </w:p>
        </w:tc>
        <w:tc>
          <w:tcPr>
            <w:tcW w:w="3870" w:type="dxa"/>
            <w:tcBorders>
              <w:right w:val="thinThickSmallGap" w:sz="12" w:space="0" w:color="auto"/>
            </w:tcBorders>
          </w:tcPr>
          <w:p w:rsidR="005767ED" w:rsidRPr="005767ED" w:rsidRDefault="005767ED" w:rsidP="005767ED">
            <w:pPr>
              <w:bidi/>
              <w:rPr>
                <w:rFonts w:cs="B Nazanin"/>
                <w:rtl/>
              </w:rPr>
            </w:pPr>
            <w:r w:rsidRPr="005767ED">
              <w:rPr>
                <w:rFonts w:cs="B Nazanin" w:hint="cs"/>
                <w:rtl/>
              </w:rPr>
              <w:t>کمتر از حد انتظار:</w:t>
            </w:r>
          </w:p>
          <w:p w:rsidR="005767ED" w:rsidRPr="005767ED" w:rsidRDefault="005767ED" w:rsidP="005767ED">
            <w:pPr>
              <w:bidi/>
              <w:jc w:val="both"/>
              <w:rPr>
                <w:rFonts w:cs="B Nazanin"/>
                <w:rtl/>
              </w:rPr>
            </w:pPr>
            <w:r w:rsidRPr="005767ED">
              <w:rPr>
                <w:rFonts w:cs="B Nazanin" w:hint="cs"/>
                <w:rtl/>
              </w:rPr>
              <w:t>-</w:t>
            </w:r>
            <w:r>
              <w:rPr>
                <w:rFonts w:cs="B Nazanin" w:hint="cs"/>
                <w:rtl/>
              </w:rPr>
              <w:t xml:space="preserve"> </w:t>
            </w:r>
            <w:r w:rsidRPr="005767ED">
              <w:rPr>
                <w:rFonts w:cs="B Nazanin" w:hint="cs"/>
                <w:rtl/>
              </w:rPr>
              <w:t xml:space="preserve">به دلیل جابه جایی متعدد نیرو ها و عدم اشراف نیرو ها به جمعیت تحت پوشش </w:t>
            </w:r>
          </w:p>
          <w:p w:rsidR="005767ED" w:rsidRPr="005767ED" w:rsidRDefault="005767ED" w:rsidP="005767ED">
            <w:pPr>
              <w:bidi/>
              <w:jc w:val="both"/>
              <w:rPr>
                <w:rFonts w:cs="B Nazanin"/>
                <w:rtl/>
              </w:rPr>
            </w:pPr>
            <w:r w:rsidRPr="005767ED">
              <w:rPr>
                <w:rFonts w:cs="B Nazanin" w:hint="cs"/>
                <w:rtl/>
              </w:rPr>
              <w:t xml:space="preserve">عدم دسترسی به  فرم تکامل بعد از 3 هفته در سامانه سیب .از 12 ماهگی کودک </w:t>
            </w:r>
          </w:p>
        </w:tc>
      </w:tr>
      <w:tr w:rsidR="005767ED" w:rsidTr="00536389">
        <w:trPr>
          <w:trHeight w:val="561"/>
        </w:trPr>
        <w:tc>
          <w:tcPr>
            <w:tcW w:w="2430" w:type="dxa"/>
            <w:tcBorders>
              <w:left w:val="thinThickSmallGap" w:sz="12" w:space="0" w:color="auto"/>
              <w:bottom w:val="thinThickSmallGap" w:sz="12" w:space="0" w:color="auto"/>
            </w:tcBorders>
          </w:tcPr>
          <w:p w:rsidR="005767ED" w:rsidRPr="005767ED" w:rsidRDefault="005767ED" w:rsidP="005767ED">
            <w:pPr>
              <w:bidi/>
              <w:spacing w:after="200" w:line="276" w:lineRule="auto"/>
              <w:jc w:val="center"/>
              <w:rPr>
                <w:rFonts w:eastAsia="Times New Roman" w:cs="B Nazanin"/>
              </w:rPr>
            </w:pPr>
            <w:r w:rsidRPr="005767ED">
              <w:rPr>
                <w:rFonts w:eastAsia="Times New Roman" w:cs="B Nazanin" w:hint="cs"/>
                <w:rtl/>
              </w:rPr>
              <w:t>پوشش ویزیت دوره نوزادی توسط پزشک</w:t>
            </w:r>
          </w:p>
          <w:p w:rsidR="005767ED" w:rsidRPr="005767ED" w:rsidRDefault="005767ED" w:rsidP="005767ED">
            <w:pPr>
              <w:bidi/>
              <w:spacing w:before="240"/>
              <w:jc w:val="center"/>
              <w:rPr>
                <w:rFonts w:cs="B Nazanin"/>
                <w:color w:val="000000" w:themeColor="text1"/>
              </w:rPr>
            </w:pPr>
          </w:p>
        </w:tc>
        <w:tc>
          <w:tcPr>
            <w:tcW w:w="810" w:type="dxa"/>
            <w:tcBorders>
              <w:bottom w:val="thinThickSmallGap" w:sz="12" w:space="0" w:color="auto"/>
            </w:tcBorders>
          </w:tcPr>
          <w:p w:rsidR="005767ED" w:rsidRPr="005767ED" w:rsidRDefault="005767ED" w:rsidP="005767ED">
            <w:pPr>
              <w:bidi/>
              <w:jc w:val="center"/>
              <w:rPr>
                <w:rFonts w:cs="B Nazanin"/>
                <w:rtl/>
              </w:rPr>
            </w:pPr>
            <w:r w:rsidRPr="005767ED">
              <w:rPr>
                <w:rFonts w:cs="B Nazanin" w:hint="cs"/>
                <w:rtl/>
              </w:rPr>
              <w:t>47.29</w:t>
            </w:r>
          </w:p>
        </w:tc>
        <w:tc>
          <w:tcPr>
            <w:tcW w:w="810" w:type="dxa"/>
            <w:tcBorders>
              <w:bottom w:val="thinThickSmallGap" w:sz="12" w:space="0" w:color="auto"/>
            </w:tcBorders>
          </w:tcPr>
          <w:p w:rsidR="005767ED" w:rsidRPr="005767ED" w:rsidRDefault="005767ED" w:rsidP="005767ED">
            <w:pPr>
              <w:bidi/>
              <w:jc w:val="center"/>
              <w:rPr>
                <w:rFonts w:cs="B Nazanin"/>
                <w:rtl/>
              </w:rPr>
            </w:pPr>
            <w:r w:rsidRPr="005767ED">
              <w:rPr>
                <w:rFonts w:cs="B Nazanin" w:hint="cs"/>
                <w:rtl/>
              </w:rPr>
              <w:t>1014</w:t>
            </w:r>
          </w:p>
        </w:tc>
        <w:tc>
          <w:tcPr>
            <w:tcW w:w="720" w:type="dxa"/>
            <w:tcBorders>
              <w:bottom w:val="thinThickSmallGap" w:sz="12" w:space="0" w:color="auto"/>
            </w:tcBorders>
          </w:tcPr>
          <w:p w:rsidR="005767ED" w:rsidRPr="005767ED" w:rsidRDefault="005767ED" w:rsidP="005767ED">
            <w:pPr>
              <w:bidi/>
              <w:jc w:val="center"/>
              <w:rPr>
                <w:rFonts w:cs="B Nazanin"/>
                <w:rtl/>
              </w:rPr>
            </w:pPr>
            <w:r w:rsidRPr="005767ED">
              <w:rPr>
                <w:rFonts w:cs="B Nazanin" w:hint="cs"/>
                <w:rtl/>
              </w:rPr>
              <w:t>2144</w:t>
            </w:r>
          </w:p>
        </w:tc>
        <w:tc>
          <w:tcPr>
            <w:tcW w:w="810" w:type="dxa"/>
            <w:tcBorders>
              <w:bottom w:val="thinThickSmallGap" w:sz="12" w:space="0" w:color="auto"/>
            </w:tcBorders>
          </w:tcPr>
          <w:p w:rsidR="005767ED" w:rsidRPr="005767ED" w:rsidRDefault="005767ED" w:rsidP="005767ED">
            <w:pPr>
              <w:bidi/>
              <w:jc w:val="center"/>
              <w:rPr>
                <w:rFonts w:cs="B Nazanin"/>
                <w:rtl/>
              </w:rPr>
            </w:pPr>
            <w:r w:rsidRPr="005767ED">
              <w:rPr>
                <w:rFonts w:cs="B Nazanin" w:hint="cs"/>
                <w:rtl/>
              </w:rPr>
              <w:t>56.48</w:t>
            </w:r>
          </w:p>
        </w:tc>
        <w:tc>
          <w:tcPr>
            <w:tcW w:w="720" w:type="dxa"/>
            <w:tcBorders>
              <w:bottom w:val="thinThickSmallGap" w:sz="12" w:space="0" w:color="auto"/>
            </w:tcBorders>
          </w:tcPr>
          <w:p w:rsidR="005767ED" w:rsidRPr="005767ED" w:rsidRDefault="005767ED" w:rsidP="005767ED">
            <w:pPr>
              <w:bidi/>
              <w:jc w:val="center"/>
              <w:rPr>
                <w:rFonts w:cs="B Nazanin"/>
                <w:rtl/>
              </w:rPr>
            </w:pPr>
            <w:r w:rsidRPr="005767ED">
              <w:rPr>
                <w:rFonts w:cs="B Nazanin" w:hint="cs"/>
                <w:rtl/>
              </w:rPr>
              <w:t>1089</w:t>
            </w:r>
          </w:p>
        </w:tc>
        <w:tc>
          <w:tcPr>
            <w:tcW w:w="720" w:type="dxa"/>
            <w:tcBorders>
              <w:bottom w:val="thinThickSmallGap" w:sz="12" w:space="0" w:color="auto"/>
            </w:tcBorders>
          </w:tcPr>
          <w:p w:rsidR="005767ED" w:rsidRPr="005767ED" w:rsidRDefault="005767ED" w:rsidP="005767ED">
            <w:pPr>
              <w:bidi/>
              <w:jc w:val="center"/>
              <w:rPr>
                <w:rFonts w:cs="B Nazanin"/>
                <w:rtl/>
              </w:rPr>
            </w:pPr>
            <w:r w:rsidRPr="005767ED">
              <w:rPr>
                <w:rFonts w:cs="B Nazanin" w:hint="cs"/>
                <w:rtl/>
              </w:rPr>
              <w:t>1928</w:t>
            </w:r>
          </w:p>
        </w:tc>
        <w:tc>
          <w:tcPr>
            <w:tcW w:w="990" w:type="dxa"/>
            <w:tcBorders>
              <w:bottom w:val="thinThickSmallGap" w:sz="12" w:space="0" w:color="auto"/>
            </w:tcBorders>
          </w:tcPr>
          <w:p w:rsidR="005767ED" w:rsidRPr="005767ED" w:rsidRDefault="005767ED" w:rsidP="005767ED">
            <w:pPr>
              <w:bidi/>
              <w:jc w:val="center"/>
              <w:rPr>
                <w:rFonts w:cs="B Nazanin"/>
                <w:rtl/>
              </w:rPr>
            </w:pPr>
            <w:r w:rsidRPr="005767ED">
              <w:rPr>
                <w:rFonts w:cs="B Nazanin" w:hint="cs"/>
                <w:rtl/>
              </w:rPr>
              <w:t>80</w:t>
            </w:r>
          </w:p>
        </w:tc>
        <w:tc>
          <w:tcPr>
            <w:tcW w:w="990" w:type="dxa"/>
            <w:tcBorders>
              <w:bottom w:val="thinThickSmallGap" w:sz="12" w:space="0" w:color="auto"/>
            </w:tcBorders>
          </w:tcPr>
          <w:p w:rsidR="005767ED" w:rsidRPr="005767ED" w:rsidRDefault="005767ED" w:rsidP="005767ED">
            <w:pPr>
              <w:bidi/>
              <w:jc w:val="center"/>
              <w:rPr>
                <w:rFonts w:cs="B Nazanin"/>
                <w:rtl/>
              </w:rPr>
            </w:pPr>
            <w:r w:rsidRPr="005767ED">
              <w:rPr>
                <w:rFonts w:cs="B Nazanin" w:hint="cs"/>
                <w:rtl/>
              </w:rPr>
              <w:t>70.6</w:t>
            </w:r>
          </w:p>
        </w:tc>
        <w:tc>
          <w:tcPr>
            <w:tcW w:w="990" w:type="dxa"/>
            <w:tcBorders>
              <w:bottom w:val="thinThickSmallGap" w:sz="12" w:space="0" w:color="auto"/>
            </w:tcBorders>
          </w:tcPr>
          <w:p w:rsidR="005767ED" w:rsidRPr="005767ED" w:rsidRDefault="005767ED" w:rsidP="00536389">
            <w:pPr>
              <w:jc w:val="center"/>
            </w:pPr>
            <w:r w:rsidRPr="005767ED">
              <w:rPr>
                <w:rFonts w:cs="B Nazanin" w:hint="cs"/>
                <w:rtl/>
              </w:rPr>
              <w:t>سامانه</w:t>
            </w:r>
            <w:r w:rsidRPr="005767ED">
              <w:rPr>
                <w:rFonts w:cs="B Nazanin"/>
                <w:rtl/>
              </w:rPr>
              <w:t xml:space="preserve"> </w:t>
            </w:r>
            <w:r w:rsidRPr="005767ED">
              <w:rPr>
                <w:rFonts w:cs="B Nazanin" w:hint="cs"/>
                <w:rtl/>
              </w:rPr>
              <w:t>سیب</w:t>
            </w:r>
          </w:p>
        </w:tc>
        <w:tc>
          <w:tcPr>
            <w:tcW w:w="3870" w:type="dxa"/>
            <w:tcBorders>
              <w:bottom w:val="thinThickSmallGap" w:sz="12" w:space="0" w:color="auto"/>
              <w:right w:val="thinThickSmallGap" w:sz="12" w:space="0" w:color="auto"/>
            </w:tcBorders>
          </w:tcPr>
          <w:p w:rsidR="005767ED" w:rsidRPr="005767ED" w:rsidRDefault="005767ED" w:rsidP="005767ED">
            <w:pPr>
              <w:bidi/>
              <w:rPr>
                <w:rFonts w:cs="B Nazanin"/>
                <w:rtl/>
              </w:rPr>
            </w:pPr>
            <w:r w:rsidRPr="005767ED">
              <w:rPr>
                <w:rFonts w:cs="B Nazanin" w:hint="cs"/>
                <w:rtl/>
              </w:rPr>
              <w:t>کمتر از حد انتظار:</w:t>
            </w:r>
          </w:p>
          <w:p w:rsidR="005767ED" w:rsidRPr="005767ED" w:rsidRDefault="005767ED" w:rsidP="005767ED">
            <w:pPr>
              <w:bidi/>
              <w:jc w:val="both"/>
              <w:rPr>
                <w:rFonts w:cs="B Nazanin"/>
                <w:rtl/>
              </w:rPr>
            </w:pPr>
            <w:r w:rsidRPr="005767ED">
              <w:rPr>
                <w:rFonts w:cs="B Nazanin" w:hint="cs"/>
                <w:rtl/>
              </w:rPr>
              <w:t xml:space="preserve">-توجیه نبودن پزشکان </w:t>
            </w:r>
          </w:p>
          <w:p w:rsidR="005767ED" w:rsidRPr="005767ED" w:rsidRDefault="005767ED" w:rsidP="005767ED">
            <w:pPr>
              <w:bidi/>
              <w:jc w:val="both"/>
              <w:rPr>
                <w:rFonts w:cs="B Nazanin"/>
                <w:rtl/>
              </w:rPr>
            </w:pPr>
            <w:r w:rsidRPr="005767ED">
              <w:rPr>
                <w:rFonts w:ascii="Times New Roman" w:hAnsi="Times New Roman" w:cs="Times New Roman" w:hint="cs"/>
                <w:rtl/>
              </w:rPr>
              <w:t>–</w:t>
            </w:r>
            <w:r w:rsidRPr="005767ED">
              <w:rPr>
                <w:rFonts w:cs="B Nazanin" w:hint="cs"/>
                <w:rtl/>
              </w:rPr>
              <w:t xml:space="preserve"> حذف فرم ویزیت پزشک ازسامانه.</w:t>
            </w:r>
          </w:p>
          <w:p w:rsidR="005767ED" w:rsidRPr="005767ED" w:rsidRDefault="005767ED" w:rsidP="005767ED">
            <w:pPr>
              <w:bidi/>
              <w:jc w:val="both"/>
              <w:rPr>
                <w:rFonts w:cs="B Nazanin"/>
                <w:rtl/>
              </w:rPr>
            </w:pPr>
            <w:r w:rsidRPr="005767ED">
              <w:rPr>
                <w:rFonts w:cs="B Nazanin" w:hint="cs"/>
                <w:rtl/>
              </w:rPr>
              <w:t>- تعداد کم پزشکان در مراکز</w:t>
            </w:r>
          </w:p>
          <w:p w:rsidR="005767ED" w:rsidRPr="005767ED" w:rsidRDefault="005767ED" w:rsidP="005767ED">
            <w:pPr>
              <w:bidi/>
              <w:jc w:val="both"/>
              <w:rPr>
                <w:rFonts w:cs="B Nazanin"/>
                <w:rtl/>
              </w:rPr>
            </w:pPr>
            <w:r w:rsidRPr="005767ED">
              <w:rPr>
                <w:rFonts w:cs="B Nazanin" w:hint="cs"/>
                <w:rtl/>
              </w:rPr>
              <w:t>- مادران به دلیل ازدحام جمعیت مراجعه کننده به پزشک تمایل به مراقبت توسط پزشک ندارند.</w:t>
            </w:r>
          </w:p>
        </w:tc>
      </w:tr>
    </w:tbl>
    <w:p w:rsidR="005767ED" w:rsidRDefault="005767ED" w:rsidP="005767ED">
      <w:pPr>
        <w:bidi/>
        <w:rPr>
          <w:rFonts w:cs="B Nazanin"/>
          <w:b/>
          <w:bCs/>
          <w:sz w:val="28"/>
          <w:szCs w:val="28"/>
        </w:rPr>
      </w:pPr>
      <w:r>
        <w:rPr>
          <w:rFonts w:cs="B Nazanin"/>
          <w:b/>
          <w:bCs/>
          <w:noProof/>
          <w:sz w:val="28"/>
          <w:szCs w:val="28"/>
          <w:rtl/>
        </w:rPr>
        <w:lastRenderedPageBreak/>
        <w:drawing>
          <wp:anchor distT="0" distB="0" distL="114300" distR="114300" simplePos="0" relativeHeight="251667456" behindDoc="1" locked="0" layoutInCell="1" allowOverlap="1" wp14:anchorId="71ADFC3E" wp14:editId="3AB2C4BE">
            <wp:simplePos x="0" y="0"/>
            <wp:positionH relativeFrom="column">
              <wp:posOffset>304800</wp:posOffset>
            </wp:positionH>
            <wp:positionV relativeFrom="paragraph">
              <wp:posOffset>518794</wp:posOffset>
            </wp:positionV>
            <wp:extent cx="7915275" cy="4619625"/>
            <wp:effectExtent l="0" t="0" r="9525" b="9525"/>
            <wp:wrapNone/>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14:sizeRelV relativeFrom="margin">
              <wp14:pctHeight>0</wp14:pctHeight>
            </wp14:sizeRelV>
          </wp:anchor>
        </w:drawing>
      </w:r>
      <w:r w:rsidRPr="00BE4D66">
        <w:rPr>
          <w:rFonts w:cs="B Nazanin" w:hint="cs"/>
          <w:b/>
          <w:bCs/>
          <w:sz w:val="28"/>
          <w:szCs w:val="28"/>
          <w:rtl/>
        </w:rPr>
        <w:t>ج)نمودارها:</w:t>
      </w:r>
    </w:p>
    <w:p w:rsidR="005767ED" w:rsidRDefault="005767ED" w:rsidP="005767ED">
      <w:pPr>
        <w:bidi/>
        <w:rPr>
          <w:rFonts w:cs="B Nazanin"/>
          <w:b/>
          <w:bCs/>
          <w:sz w:val="28"/>
          <w:szCs w:val="28"/>
          <w:rtl/>
        </w:rPr>
        <w:sectPr w:rsidR="005767ED" w:rsidSect="00F377F5">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75470F" w:rsidRDefault="005767ED" w:rsidP="005767ED">
      <w:pPr>
        <w:bidi/>
        <w:jc w:val="both"/>
        <w:rPr>
          <w:rFonts w:cs="B Nazanin"/>
          <w:b/>
          <w:bCs/>
          <w:sz w:val="28"/>
          <w:szCs w:val="28"/>
          <w:rtl/>
        </w:rPr>
      </w:pPr>
      <w:r w:rsidRPr="0075470F">
        <w:rPr>
          <w:rFonts w:cs="B Nazanin" w:hint="cs"/>
          <w:b/>
          <w:bCs/>
          <w:sz w:val="28"/>
          <w:szCs w:val="28"/>
          <w:rtl/>
        </w:rPr>
        <w:lastRenderedPageBreak/>
        <w:t>د)عملکرد برنامه‌ها  :</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شرکت فعال درکمیته هاو جلسات برگزار شده هم در سطح معاونت و سطح شهرستان</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هماهنگی و پیگیری برای برنامه کودکان کم وزن و ثبت در سامانه</w:t>
      </w:r>
    </w:p>
    <w:p w:rsidR="005767ED" w:rsidRPr="00017709" w:rsidRDefault="005767ED" w:rsidP="00992C61">
      <w:pPr>
        <w:pStyle w:val="ListParagraph"/>
        <w:numPr>
          <w:ilvl w:val="0"/>
          <w:numId w:val="45"/>
        </w:numPr>
        <w:shd w:val="clear" w:color="auto" w:fill="FFFFFF" w:themeFill="background1"/>
        <w:bidi/>
        <w:rPr>
          <w:rFonts w:cs="B Nazanin"/>
          <w:sz w:val="24"/>
          <w:szCs w:val="24"/>
        </w:rPr>
      </w:pPr>
      <w:r w:rsidRPr="00017709">
        <w:rPr>
          <w:rFonts w:cs="B Nazanin" w:hint="cs"/>
          <w:sz w:val="24"/>
          <w:szCs w:val="24"/>
          <w:rtl/>
        </w:rPr>
        <w:t>هماهنگی و پیگیری جهت را ه اندازی اتاق بیلی</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تدوین عملکرد برنامه کوکان در سطح شهرستان و معاونت</w:t>
      </w:r>
    </w:p>
    <w:p w:rsidR="005767ED" w:rsidRPr="00017709" w:rsidRDefault="005767ED" w:rsidP="00992C61">
      <w:pPr>
        <w:pStyle w:val="ListParagraph"/>
        <w:numPr>
          <w:ilvl w:val="0"/>
          <w:numId w:val="45"/>
        </w:numPr>
        <w:shd w:val="clear" w:color="auto" w:fill="FFFFFF" w:themeFill="background1"/>
        <w:bidi/>
        <w:rPr>
          <w:rFonts w:cs="B Nazanin"/>
          <w:sz w:val="24"/>
          <w:szCs w:val="24"/>
        </w:rPr>
      </w:pPr>
      <w:r w:rsidRPr="00017709">
        <w:rPr>
          <w:rFonts w:cs="B Nazanin" w:hint="cs"/>
          <w:sz w:val="24"/>
          <w:szCs w:val="24"/>
          <w:rtl/>
        </w:rPr>
        <w:t>آموزش و توجیه نیروهای طرحی مرتبط با برنامه های کودکان و شیرمادر</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نظارت مستمر بر عملکرد سطوح محیطی درسیستم یکپارچه بهداشت (سیب</w:t>
      </w:r>
      <w:r w:rsidRPr="00017709">
        <w:rPr>
          <w:rFonts w:cs="B Nazanin"/>
          <w:sz w:val="24"/>
          <w:szCs w:val="24"/>
          <w:rtl/>
        </w:rPr>
        <w:t>)</w:t>
      </w:r>
      <w:r w:rsidRPr="00017709">
        <w:rPr>
          <w:rFonts w:cs="B Nazanin" w:hint="cs"/>
          <w:sz w:val="24"/>
          <w:szCs w:val="24"/>
          <w:rtl/>
        </w:rPr>
        <w:t>، پایش مجازی پزشکان در برنامه شیرمادر</w:t>
      </w:r>
    </w:p>
    <w:p w:rsidR="005767ED" w:rsidRPr="00017709" w:rsidRDefault="005767ED" w:rsidP="00992C61">
      <w:pPr>
        <w:pStyle w:val="ListParagraph"/>
        <w:numPr>
          <w:ilvl w:val="0"/>
          <w:numId w:val="45"/>
        </w:numPr>
        <w:shd w:val="clear" w:color="auto" w:fill="FFFFFF" w:themeFill="background1"/>
        <w:bidi/>
        <w:rPr>
          <w:rFonts w:cs="B Nazanin"/>
          <w:sz w:val="24"/>
          <w:szCs w:val="24"/>
        </w:rPr>
      </w:pPr>
      <w:r w:rsidRPr="00017709">
        <w:rPr>
          <w:rFonts w:cs="B Nazanin"/>
          <w:sz w:val="24"/>
          <w:szCs w:val="24"/>
          <w:rtl/>
        </w:rPr>
        <w:t xml:space="preserve">برگزاری </w:t>
      </w:r>
      <w:r w:rsidRPr="00017709">
        <w:rPr>
          <w:rFonts w:cs="B Nazanin" w:hint="cs"/>
          <w:sz w:val="24"/>
          <w:szCs w:val="24"/>
          <w:rtl/>
        </w:rPr>
        <w:t>2کمیته</w:t>
      </w:r>
      <w:r w:rsidRPr="00017709">
        <w:rPr>
          <w:rFonts w:cs="B Nazanin"/>
          <w:sz w:val="24"/>
          <w:szCs w:val="24"/>
          <w:rtl/>
        </w:rPr>
        <w:t xml:space="preserve"> کودکان و </w:t>
      </w:r>
      <w:r w:rsidRPr="00017709">
        <w:rPr>
          <w:rFonts w:cs="B Nazanin" w:hint="cs"/>
          <w:sz w:val="24"/>
          <w:szCs w:val="24"/>
          <w:rtl/>
        </w:rPr>
        <w:t>2کمیته مانا-</w:t>
      </w:r>
      <w:r w:rsidRPr="00017709">
        <w:rPr>
          <w:rFonts w:cs="B Nazanin"/>
          <w:sz w:val="24"/>
          <w:szCs w:val="24"/>
          <w:rtl/>
        </w:rPr>
        <w:t xml:space="preserve"> برگزاری </w:t>
      </w:r>
      <w:r w:rsidRPr="00017709">
        <w:rPr>
          <w:rFonts w:cs="B Nazanin" w:hint="cs"/>
          <w:sz w:val="24"/>
          <w:szCs w:val="24"/>
          <w:rtl/>
        </w:rPr>
        <w:t>2کمیته مرگ کودکان و نوزادان در سطح شهرستان  و برگزاری 1کمیته شیر مادر در طول سال و حضور در کمیته شیر مادر بیمارستان</w:t>
      </w:r>
    </w:p>
    <w:p w:rsidR="005767ED" w:rsidRPr="00017709" w:rsidRDefault="005767ED" w:rsidP="00992C61">
      <w:pPr>
        <w:pStyle w:val="ListParagraph"/>
        <w:numPr>
          <w:ilvl w:val="0"/>
          <w:numId w:val="45"/>
        </w:numPr>
        <w:shd w:val="clear" w:color="auto" w:fill="FFFFFF" w:themeFill="background1"/>
        <w:bidi/>
        <w:rPr>
          <w:rFonts w:cs="B Nazanin"/>
          <w:sz w:val="24"/>
          <w:szCs w:val="24"/>
        </w:rPr>
      </w:pPr>
      <w:r w:rsidRPr="00017709">
        <w:rPr>
          <w:rFonts w:cs="B Nazanin" w:hint="cs"/>
          <w:sz w:val="24"/>
          <w:szCs w:val="24"/>
          <w:rtl/>
        </w:rPr>
        <w:t>ورود اطلاعات مرگ نوزادان  و کودکان در سایت پورتال وزارت بهداشت</w:t>
      </w:r>
    </w:p>
    <w:p w:rsidR="005767ED" w:rsidRPr="00017709" w:rsidRDefault="005767ED" w:rsidP="00992C61">
      <w:pPr>
        <w:pStyle w:val="ListParagraph"/>
        <w:numPr>
          <w:ilvl w:val="0"/>
          <w:numId w:val="45"/>
        </w:numPr>
        <w:shd w:val="clear" w:color="auto" w:fill="FFFFFF" w:themeFill="background1"/>
        <w:bidi/>
        <w:rPr>
          <w:rFonts w:cs="B Nazanin"/>
          <w:sz w:val="24"/>
          <w:szCs w:val="24"/>
        </w:rPr>
      </w:pPr>
      <w:r w:rsidRPr="00017709">
        <w:rPr>
          <w:rFonts w:cs="B Nazanin"/>
          <w:sz w:val="24"/>
          <w:szCs w:val="24"/>
          <w:rtl/>
        </w:rPr>
        <w:t>انجام</w:t>
      </w:r>
      <w:r w:rsidRPr="00017709">
        <w:rPr>
          <w:rFonts w:cs="B Nazanin" w:hint="cs"/>
          <w:sz w:val="24"/>
          <w:szCs w:val="24"/>
          <w:rtl/>
        </w:rPr>
        <w:t>47پایش از برنامه های سلامت کودکان, تعداد 51بازدید از برنامه شیرمادر  ،2 بازدید از بیمارستان های جهت مرگ کودک در سطح شهرستان, بازدید از2 بیمارستان دوستدار کودک  شهرستان و بررسی آگاهی و عملکرد کارکنان در خصوص اموزش های شیرمادر و تکمیل چک لیست ارزیابی مجدد بیمارستان</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برگزاری آزمون جهت تمام مراقبین سلامت در پایش های محیطی</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درخواست قوطی شیر خشک و تامین شیر خشک های انبار دارویی، تکمیل اکسل کوپن شیرخشک و درخواست و پیگیری تحویل کوپن های جدید شیرخشک</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بررسی وضعیت مکمل ها و درخواست خرید مکمل های برنامه کودک سالم و مانا</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،برگزاری 1کارگاه اپیک ،برگزاری یک کارگاه احیا و یک کارگاه مانا و یک کارگاه کودک سالم</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بزرگداشت هفته جهانی کودک و هفته جهانی شیر مادر</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تکمیل پورتال کودکان در معرض خطر و اخذ اطلاعات کودکان بیمار از بیمارستان ها (</w:t>
      </w:r>
      <w:r w:rsidRPr="00017709">
        <w:rPr>
          <w:rFonts w:cs="B Nazanin"/>
          <w:sz w:val="24"/>
          <w:szCs w:val="24"/>
        </w:rPr>
        <w:t>MMC</w:t>
      </w:r>
      <w:r w:rsidRPr="00017709">
        <w:rPr>
          <w:rFonts w:cs="B Nazanin" w:hint="cs"/>
          <w:sz w:val="24"/>
          <w:szCs w:val="24"/>
          <w:rtl/>
        </w:rPr>
        <w:t>)</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جمع بندی آمار کودکان منفی 3انحراف معیار و ثبت در پورتال اداره سلامت کودکان</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هماهنگی جهت تهیه لیست تجهیزات و مکمل ها  شش ماهه اول سال 1403</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تحلیل و آنالیز چک لیست پایش های انجام شده و ارسال به سطوح محیطی و معاونت</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توجیه پزشکان و نیروهای جدید الورود در خصوص چگونکی روند اجرای برنامه</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هماهنگی جهت  اعلام مداخلات مرگ کودک 1 تا 59 ماهه در جلسات کارگروه شهرستان</w:t>
      </w:r>
    </w:p>
    <w:p w:rsidR="005767ED" w:rsidRPr="0001770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برگزاری آزمون مجازی  کودکان، درسطح شهرستان</w:t>
      </w:r>
    </w:p>
    <w:p w:rsidR="005767ED" w:rsidRPr="00B15269" w:rsidRDefault="005767ED" w:rsidP="00992C61">
      <w:pPr>
        <w:pStyle w:val="ListParagraph"/>
        <w:numPr>
          <w:ilvl w:val="0"/>
          <w:numId w:val="45"/>
        </w:numPr>
        <w:shd w:val="clear" w:color="auto" w:fill="FFFFFF" w:themeFill="background1"/>
        <w:bidi/>
        <w:rPr>
          <w:rFonts w:cs="B Nazanin"/>
          <w:sz w:val="24"/>
          <w:szCs w:val="24"/>
          <w:rtl/>
        </w:rPr>
      </w:pPr>
      <w:r w:rsidRPr="00017709">
        <w:rPr>
          <w:rFonts w:cs="B Nazanin" w:hint="cs"/>
          <w:sz w:val="24"/>
          <w:szCs w:val="24"/>
          <w:rtl/>
        </w:rPr>
        <w:t>آموزش</w:t>
      </w:r>
      <w:r w:rsidRPr="00017709">
        <w:rPr>
          <w:rFonts w:cs="B Nazanin"/>
          <w:sz w:val="24"/>
          <w:szCs w:val="24"/>
          <w:rtl/>
        </w:rPr>
        <w:t xml:space="preserve"> </w:t>
      </w:r>
      <w:r w:rsidRPr="00017709">
        <w:rPr>
          <w:rFonts w:cs="B Nazanin" w:hint="cs"/>
          <w:sz w:val="24"/>
          <w:szCs w:val="24"/>
          <w:rtl/>
        </w:rPr>
        <w:t>و</w:t>
      </w:r>
      <w:r w:rsidRPr="00017709">
        <w:rPr>
          <w:rFonts w:cs="B Nazanin"/>
          <w:sz w:val="24"/>
          <w:szCs w:val="24"/>
          <w:rtl/>
        </w:rPr>
        <w:t xml:space="preserve"> </w:t>
      </w:r>
      <w:r w:rsidRPr="00017709">
        <w:rPr>
          <w:rFonts w:cs="B Nazanin" w:hint="cs"/>
          <w:sz w:val="24"/>
          <w:szCs w:val="24"/>
          <w:rtl/>
        </w:rPr>
        <w:t>توجیه</w:t>
      </w:r>
      <w:r w:rsidRPr="00017709">
        <w:rPr>
          <w:rFonts w:cs="B Nazanin"/>
          <w:sz w:val="24"/>
          <w:szCs w:val="24"/>
          <w:rtl/>
        </w:rPr>
        <w:t xml:space="preserve"> </w:t>
      </w:r>
      <w:r w:rsidRPr="00017709">
        <w:rPr>
          <w:rFonts w:cs="B Nazanin" w:hint="cs"/>
          <w:sz w:val="24"/>
          <w:szCs w:val="24"/>
          <w:rtl/>
        </w:rPr>
        <w:t>مراقبین</w:t>
      </w:r>
      <w:r w:rsidRPr="00017709">
        <w:rPr>
          <w:rFonts w:cs="B Nazanin"/>
          <w:sz w:val="24"/>
          <w:szCs w:val="24"/>
          <w:rtl/>
        </w:rPr>
        <w:t xml:space="preserve"> </w:t>
      </w:r>
      <w:r w:rsidRPr="00017709">
        <w:rPr>
          <w:rFonts w:cs="B Nazanin" w:hint="cs"/>
          <w:sz w:val="24"/>
          <w:szCs w:val="24"/>
          <w:rtl/>
        </w:rPr>
        <w:t>سلامت</w:t>
      </w:r>
      <w:r w:rsidRPr="00017709">
        <w:rPr>
          <w:rFonts w:cs="B Nazanin"/>
          <w:sz w:val="24"/>
          <w:szCs w:val="24"/>
          <w:rtl/>
        </w:rPr>
        <w:t xml:space="preserve"> </w:t>
      </w:r>
      <w:r w:rsidRPr="00017709">
        <w:rPr>
          <w:rFonts w:cs="B Nazanin" w:hint="cs"/>
          <w:sz w:val="24"/>
          <w:szCs w:val="24"/>
          <w:rtl/>
        </w:rPr>
        <w:t>قرچک،پاکدشت</w:t>
      </w:r>
      <w:r w:rsidRPr="00017709">
        <w:rPr>
          <w:rFonts w:cs="B Nazanin"/>
          <w:sz w:val="24"/>
          <w:szCs w:val="24"/>
          <w:rtl/>
        </w:rPr>
        <w:t xml:space="preserve"> </w:t>
      </w:r>
      <w:r w:rsidRPr="00017709">
        <w:rPr>
          <w:rFonts w:cs="B Nazanin" w:hint="cs"/>
          <w:sz w:val="24"/>
          <w:szCs w:val="24"/>
          <w:rtl/>
        </w:rPr>
        <w:t>،پیشوا</w:t>
      </w:r>
      <w:r w:rsidRPr="00017709">
        <w:rPr>
          <w:rFonts w:cs="B Nazanin"/>
          <w:sz w:val="24"/>
          <w:szCs w:val="24"/>
          <w:rtl/>
        </w:rPr>
        <w:t xml:space="preserve"> </w:t>
      </w:r>
      <w:r w:rsidRPr="00017709">
        <w:rPr>
          <w:rFonts w:cs="B Nazanin" w:hint="cs"/>
          <w:sz w:val="24"/>
          <w:szCs w:val="24"/>
          <w:rtl/>
        </w:rPr>
        <w:t>و</w:t>
      </w:r>
      <w:r w:rsidRPr="00017709">
        <w:rPr>
          <w:rFonts w:cs="B Nazanin"/>
          <w:sz w:val="24"/>
          <w:szCs w:val="24"/>
          <w:rtl/>
        </w:rPr>
        <w:t xml:space="preserve"> </w:t>
      </w:r>
      <w:r w:rsidRPr="00017709">
        <w:rPr>
          <w:rFonts w:cs="B Nazanin" w:hint="cs"/>
          <w:sz w:val="24"/>
          <w:szCs w:val="24"/>
          <w:rtl/>
        </w:rPr>
        <w:t>رامین</w:t>
      </w:r>
      <w:r w:rsidRPr="00017709">
        <w:rPr>
          <w:rFonts w:cs="B Nazanin"/>
          <w:sz w:val="24"/>
          <w:szCs w:val="24"/>
          <w:rtl/>
        </w:rPr>
        <w:t xml:space="preserve"> </w:t>
      </w:r>
      <w:r w:rsidRPr="00017709">
        <w:rPr>
          <w:rFonts w:cs="B Nazanin" w:hint="cs"/>
          <w:sz w:val="24"/>
          <w:szCs w:val="24"/>
          <w:rtl/>
        </w:rPr>
        <w:t>در</w:t>
      </w:r>
      <w:r w:rsidRPr="00017709">
        <w:rPr>
          <w:rFonts w:cs="B Nazanin"/>
          <w:sz w:val="24"/>
          <w:szCs w:val="24"/>
          <w:rtl/>
        </w:rPr>
        <w:t xml:space="preserve"> </w:t>
      </w:r>
      <w:r w:rsidRPr="00017709">
        <w:rPr>
          <w:rFonts w:cs="B Nazanin" w:hint="cs"/>
          <w:sz w:val="24"/>
          <w:szCs w:val="24"/>
          <w:rtl/>
        </w:rPr>
        <w:t>برنامه</w:t>
      </w:r>
      <w:r w:rsidRPr="00017709">
        <w:rPr>
          <w:rFonts w:cs="B Nazanin"/>
          <w:sz w:val="24"/>
          <w:szCs w:val="24"/>
          <w:rtl/>
        </w:rPr>
        <w:t xml:space="preserve">  </w:t>
      </w:r>
      <w:r w:rsidRPr="00017709">
        <w:rPr>
          <w:rFonts w:cs="B Nazanin" w:hint="cs"/>
          <w:sz w:val="24"/>
          <w:szCs w:val="24"/>
          <w:rtl/>
        </w:rPr>
        <w:t>کودک</w:t>
      </w:r>
      <w:r w:rsidRPr="00017709">
        <w:rPr>
          <w:rFonts w:cs="B Nazanin"/>
          <w:sz w:val="24"/>
          <w:szCs w:val="24"/>
          <w:rtl/>
        </w:rPr>
        <w:t xml:space="preserve"> </w:t>
      </w:r>
      <w:r w:rsidRPr="00017709">
        <w:rPr>
          <w:rFonts w:cs="B Nazanin" w:hint="cs"/>
          <w:sz w:val="24"/>
          <w:szCs w:val="24"/>
          <w:rtl/>
        </w:rPr>
        <w:t>سالم</w:t>
      </w:r>
      <w:r w:rsidRPr="00017709">
        <w:rPr>
          <w:rFonts w:cs="B Nazanin"/>
          <w:sz w:val="24"/>
          <w:szCs w:val="24"/>
          <w:rtl/>
        </w:rPr>
        <w:t xml:space="preserve"> </w:t>
      </w:r>
      <w:r w:rsidRPr="00017709">
        <w:rPr>
          <w:rFonts w:cs="B Nazanin" w:hint="cs"/>
          <w:sz w:val="24"/>
          <w:szCs w:val="24"/>
          <w:rtl/>
        </w:rPr>
        <w:t>و</w:t>
      </w:r>
      <w:r w:rsidRPr="00017709">
        <w:rPr>
          <w:rFonts w:cs="B Nazanin"/>
          <w:sz w:val="24"/>
          <w:szCs w:val="24"/>
          <w:rtl/>
        </w:rPr>
        <w:t xml:space="preserve"> </w:t>
      </w:r>
      <w:r w:rsidRPr="00017709">
        <w:rPr>
          <w:rFonts w:cs="B Nazanin" w:hint="cs"/>
          <w:sz w:val="24"/>
          <w:szCs w:val="24"/>
          <w:rtl/>
        </w:rPr>
        <w:t>مانا</w:t>
      </w:r>
      <w:r w:rsidRPr="00017709">
        <w:rPr>
          <w:rFonts w:cs="B Nazanin"/>
          <w:sz w:val="24"/>
          <w:szCs w:val="24"/>
          <w:rtl/>
        </w:rPr>
        <w:t xml:space="preserve"> </w:t>
      </w:r>
      <w:r w:rsidRPr="00017709">
        <w:rPr>
          <w:rFonts w:cs="B Nazanin" w:hint="cs"/>
          <w:sz w:val="24"/>
          <w:szCs w:val="24"/>
          <w:rtl/>
        </w:rPr>
        <w:t>و</w:t>
      </w:r>
      <w:r w:rsidRPr="00017709">
        <w:rPr>
          <w:rFonts w:cs="B Nazanin"/>
          <w:sz w:val="24"/>
          <w:szCs w:val="24"/>
          <w:rtl/>
        </w:rPr>
        <w:t xml:space="preserve"> </w:t>
      </w:r>
      <w:r w:rsidRPr="00017709">
        <w:rPr>
          <w:rFonts w:cs="B Nazanin" w:hint="cs"/>
          <w:sz w:val="24"/>
          <w:szCs w:val="24"/>
          <w:rtl/>
        </w:rPr>
        <w:t>نوزادی</w:t>
      </w:r>
    </w:p>
    <w:p w:rsidR="005767ED" w:rsidRPr="00BE4D66" w:rsidRDefault="005767ED" w:rsidP="005767ED">
      <w:pPr>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5767ED" w:rsidRPr="00BE4D66" w:rsidRDefault="005767ED" w:rsidP="005767ED">
      <w:pPr>
        <w:bidi/>
        <w:rPr>
          <w:rFonts w:cs="B Nazanin"/>
          <w:b/>
          <w:bCs/>
          <w:sz w:val="28"/>
          <w:szCs w:val="28"/>
          <w:rtl/>
        </w:rPr>
      </w:pPr>
      <w:r w:rsidRPr="00BE4D66">
        <w:rPr>
          <w:rFonts w:cs="B Nazanin" w:hint="cs"/>
          <w:b/>
          <w:bCs/>
          <w:sz w:val="28"/>
          <w:szCs w:val="28"/>
          <w:rtl/>
        </w:rPr>
        <w:lastRenderedPageBreak/>
        <w:t xml:space="preserve">   و)چالش‌ها:</w:t>
      </w:r>
    </w:p>
    <w:p w:rsidR="005767ED" w:rsidRDefault="005767ED" w:rsidP="005767ED">
      <w:pPr>
        <w:bidi/>
        <w:rPr>
          <w:rFonts w:ascii="Franklin Gothic Book" w:eastAsia="+mn-ea" w:cs="2  Zar"/>
          <w:kern w:val="24"/>
          <w:sz w:val="24"/>
          <w:szCs w:val="24"/>
          <w:rtl/>
          <w:lang w:bidi="fa-IR"/>
        </w:rPr>
      </w:pPr>
    </w:p>
    <w:p w:rsidR="005767ED" w:rsidRDefault="005767ED" w:rsidP="005767ED">
      <w:pPr>
        <w:rPr>
          <w:rFonts w:ascii="Franklin Gothic Book" w:eastAsia="+mn-ea" w:cs="2  Zar"/>
          <w:sz w:val="24"/>
          <w:szCs w:val="24"/>
          <w:rtl/>
          <w:lang w:bidi="fa-IR"/>
        </w:rPr>
      </w:pPr>
    </w:p>
    <w:tbl>
      <w:tblPr>
        <w:tblStyle w:val="TableGrid"/>
        <w:bidiVisual/>
        <w:tblW w:w="9639" w:type="dxa"/>
        <w:jc w:val="center"/>
        <w:tblLook w:val="04A0" w:firstRow="1" w:lastRow="0" w:firstColumn="1" w:lastColumn="0" w:noHBand="0" w:noVBand="1"/>
      </w:tblPr>
      <w:tblGrid>
        <w:gridCol w:w="4921"/>
        <w:gridCol w:w="4718"/>
      </w:tblGrid>
      <w:tr w:rsidR="005767ED" w:rsidRPr="003A270F" w:rsidTr="005767ED">
        <w:trPr>
          <w:trHeight w:val="851"/>
          <w:jc w:val="center"/>
        </w:trPr>
        <w:tc>
          <w:tcPr>
            <w:tcW w:w="4921" w:type="dxa"/>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5767ED" w:rsidRPr="00EA2665" w:rsidRDefault="005767ED" w:rsidP="005767ED">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5767ED" w:rsidRPr="00EA2665" w:rsidRDefault="005767ED" w:rsidP="005767ED">
            <w:pPr>
              <w:bidi/>
              <w:jc w:val="center"/>
              <w:rPr>
                <w:rFonts w:cs="B Nazanin"/>
                <w:b/>
                <w:bCs/>
                <w:sz w:val="24"/>
                <w:szCs w:val="24"/>
                <w:lang w:bidi="fa-IR"/>
              </w:rPr>
            </w:pPr>
            <w:r w:rsidRPr="00EA2665">
              <w:rPr>
                <w:rFonts w:cs="B Nazanin" w:hint="cs"/>
                <w:b/>
                <w:bCs/>
                <w:sz w:val="24"/>
                <w:szCs w:val="24"/>
                <w:rtl/>
                <w:lang w:bidi="fa-IR"/>
              </w:rPr>
              <w:t>پیشنهادات</w:t>
            </w:r>
          </w:p>
        </w:tc>
      </w:tr>
      <w:tr w:rsidR="005767ED" w:rsidRPr="003A270F" w:rsidTr="005767ED">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cs="B Nazanin"/>
                <w:b/>
                <w:bCs/>
              </w:rPr>
            </w:pPr>
            <w:r>
              <w:rPr>
                <w:rFonts w:cs="B Nazanin" w:hint="cs"/>
                <w:rtl/>
              </w:rPr>
              <w:t>جابه جایی متعدد نیرو ها و عدم اشراف  نیرو ها به جمعیت تحت پوشش</w:t>
            </w:r>
          </w:p>
        </w:tc>
        <w:tc>
          <w:tcPr>
            <w:tcW w:w="4718" w:type="dxa"/>
            <w:tcBorders>
              <w:top w:val="thinThickSmallGap" w:sz="12" w:space="0" w:color="auto"/>
              <w:left w:val="single" w:sz="4" w:space="0" w:color="auto"/>
              <w:bottom w:val="single" w:sz="4" w:space="0" w:color="auto"/>
              <w:right w:val="thickThinSmallGap" w:sz="12" w:space="0" w:color="auto"/>
            </w:tcBorders>
            <w:vAlign w:val="center"/>
          </w:tcPr>
          <w:p w:rsidR="005767ED" w:rsidRPr="00BE4D66" w:rsidRDefault="005767ED" w:rsidP="005767ED">
            <w:pPr>
              <w:bidi/>
              <w:jc w:val="center"/>
              <w:rPr>
                <w:rFonts w:ascii="Franklin Gothic Book" w:eastAsia="+mn-ea" w:cs="B Nazanin"/>
                <w:b/>
                <w:bCs/>
                <w:kern w:val="24"/>
                <w:lang w:bidi="fa-IR"/>
              </w:rPr>
            </w:pPr>
            <w:r w:rsidRPr="00FE2836">
              <w:rPr>
                <w:rFonts w:cs="B Nazanin" w:hint="cs"/>
                <w:rtl/>
              </w:rPr>
              <w:t>ثبات محل خدمت مراقبین سلامت بویژه در مراکز محیطی که چمعیت زیادی را تحت پوشش دارند</w:t>
            </w:r>
          </w:p>
        </w:tc>
      </w:tr>
      <w:tr w:rsidR="005767ED" w:rsidRPr="003A270F" w:rsidTr="005767ED">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rsidR="005767ED" w:rsidRPr="00BE4D66" w:rsidRDefault="005767ED" w:rsidP="005767ED">
            <w:pPr>
              <w:bidi/>
              <w:jc w:val="center"/>
              <w:rPr>
                <w:rFonts w:cs="B Nazanin"/>
                <w:b/>
                <w:bCs/>
              </w:rPr>
            </w:pPr>
            <w:r>
              <w:rPr>
                <w:rFonts w:cs="B Nazanin" w:hint="cs"/>
                <w:rtl/>
              </w:rPr>
              <w:t>عدم دریافت آموزش های اهمیت شیر مادر در روز های اولیه پس از زایمان (بیمارستان)</w:t>
            </w:r>
          </w:p>
        </w:tc>
        <w:tc>
          <w:tcPr>
            <w:tcW w:w="4718" w:type="dxa"/>
            <w:tcBorders>
              <w:top w:val="single" w:sz="4" w:space="0" w:color="auto"/>
              <w:left w:val="single" w:sz="4" w:space="0" w:color="auto"/>
              <w:bottom w:val="thinThickSmallGap" w:sz="12" w:space="0" w:color="auto"/>
              <w:right w:val="thickThinSmallGap" w:sz="12" w:space="0" w:color="auto"/>
            </w:tcBorders>
            <w:vAlign w:val="center"/>
          </w:tcPr>
          <w:p w:rsidR="005767ED" w:rsidRDefault="005767ED" w:rsidP="005767ED">
            <w:pPr>
              <w:bidi/>
              <w:jc w:val="center"/>
              <w:rPr>
                <w:rFonts w:cs="B Nazanin"/>
                <w:rtl/>
              </w:rPr>
            </w:pPr>
            <w:r>
              <w:rPr>
                <w:rFonts w:cs="B Nazanin" w:hint="cs"/>
                <w:rtl/>
              </w:rPr>
              <w:t>آموزش مستقیم توسط کارشناس برنامه شیرمادر و کارشناس مسئول واحد</w:t>
            </w:r>
            <w:r w:rsidRPr="00FE2836">
              <w:rPr>
                <w:rFonts w:cs="B Nazanin" w:hint="cs"/>
                <w:rtl/>
              </w:rPr>
              <w:t xml:space="preserve"> </w:t>
            </w:r>
            <w:r>
              <w:rPr>
                <w:rFonts w:cs="B Nazanin" w:hint="cs"/>
                <w:rtl/>
              </w:rPr>
              <w:t xml:space="preserve">جهت پرسنل </w:t>
            </w:r>
            <w:r w:rsidRPr="00FE2836">
              <w:rPr>
                <w:rFonts w:cs="B Nazanin" w:hint="cs"/>
                <w:rtl/>
              </w:rPr>
              <w:t xml:space="preserve"> در بیمارستان ها</w:t>
            </w:r>
            <w:r>
              <w:rPr>
                <w:rFonts w:cs="B Nazanin" w:hint="cs"/>
                <w:rtl/>
              </w:rPr>
              <w:t xml:space="preserve"> </w:t>
            </w:r>
          </w:p>
          <w:p w:rsidR="005767ED" w:rsidRPr="00FE2836" w:rsidRDefault="005767ED" w:rsidP="005767ED">
            <w:pPr>
              <w:bidi/>
              <w:jc w:val="center"/>
              <w:rPr>
                <w:rFonts w:cs="B Nazanin"/>
              </w:rPr>
            </w:pPr>
          </w:p>
        </w:tc>
      </w:tr>
    </w:tbl>
    <w:p w:rsidR="005767ED" w:rsidRDefault="005767ED" w:rsidP="005767ED">
      <w:pPr>
        <w:rPr>
          <w:rFonts w:ascii="Franklin Gothic Book" w:eastAsia="+mn-ea" w:cs="2  Zar"/>
          <w:sz w:val="24"/>
          <w:szCs w:val="24"/>
          <w:lang w:bidi="fa-IR"/>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Pr>
      </w:pPr>
    </w:p>
    <w:p w:rsidR="005767ED" w:rsidRDefault="005767ED" w:rsidP="005767ED">
      <w:pPr>
        <w:bidi/>
        <w:rPr>
          <w:rFonts w:cs="B Nazanin"/>
          <w:b/>
          <w:bCs/>
          <w:sz w:val="28"/>
          <w:szCs w:val="28"/>
          <w:rtl/>
        </w:rPr>
        <w:sectPr w:rsidR="005767ED" w:rsidSect="00F377F5">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Default="005767ED" w:rsidP="005767ED">
      <w:pPr>
        <w:bidi/>
        <w:rPr>
          <w:rFonts w:cs="B Nazanin"/>
          <w:b/>
          <w:bCs/>
          <w:sz w:val="28"/>
          <w:szCs w:val="28"/>
          <w:rtl/>
        </w:rPr>
      </w:pPr>
      <w:r>
        <w:rPr>
          <w:rFonts w:cs="B Nazanin" w:hint="cs"/>
          <w:b/>
          <w:bCs/>
          <w:sz w:val="28"/>
          <w:szCs w:val="28"/>
          <w:rtl/>
        </w:rPr>
        <w:lastRenderedPageBreak/>
        <w:t xml:space="preserve">جدول مداخلات </w:t>
      </w:r>
    </w:p>
    <w:p w:rsidR="005767ED" w:rsidRDefault="005767ED" w:rsidP="005767ED">
      <w:pPr>
        <w:bidi/>
        <w:rPr>
          <w:rFonts w:cs="B Nazanin"/>
          <w:b/>
          <w:bCs/>
          <w:sz w:val="28"/>
          <w:szCs w:val="28"/>
          <w:rtl/>
        </w:rPr>
      </w:pPr>
      <w:r w:rsidRPr="0060399B">
        <w:rPr>
          <w:rFonts w:cs="B Nazanin" w:hint="cs"/>
          <w:b/>
          <w:bCs/>
          <w:sz w:val="28"/>
          <w:szCs w:val="28"/>
          <w:rtl/>
        </w:rPr>
        <w:t>عنوان شاخص</w:t>
      </w:r>
      <w:r w:rsidRPr="0060399B">
        <w:rPr>
          <w:rFonts w:eastAsia="Times New Roman" w:cs="B Nazanin" w:hint="cs"/>
          <w:b/>
          <w:bCs/>
          <w:sz w:val="28"/>
          <w:szCs w:val="28"/>
          <w:rtl/>
        </w:rPr>
        <w:t xml:space="preserve">: </w:t>
      </w:r>
      <w:r w:rsidRPr="00F36E83">
        <w:rPr>
          <w:rFonts w:ascii="Zar" w:eastAsia="Zar" w:hAnsi="Zar" w:cs="B Nazanin"/>
          <w:b/>
          <w:bCs/>
          <w:sz w:val="28"/>
          <w:szCs w:val="28"/>
          <w:rtl/>
        </w:rPr>
        <w:t>پوشش مراقبت هاي 3 تا 5 روزگي</w:t>
      </w:r>
      <w:r w:rsidRPr="00E105D0">
        <w:rPr>
          <w:rFonts w:eastAsia="Times New Roman" w:cs="B Nazanin"/>
          <w:sz w:val="20"/>
          <w:szCs w:val="20"/>
          <w:rtl/>
        </w:rPr>
        <w:t xml:space="preserve"> </w:t>
      </w:r>
    </w:p>
    <w:tbl>
      <w:tblPr>
        <w:tblpPr w:leftFromText="180" w:rightFromText="180" w:vertAnchor="text" w:horzAnchor="margin" w:tblpXSpec="center" w:tblpY="90"/>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417"/>
        <w:gridCol w:w="1260"/>
        <w:gridCol w:w="1170"/>
        <w:gridCol w:w="2521"/>
      </w:tblGrid>
      <w:tr w:rsidR="005767ED" w:rsidTr="005767ED">
        <w:trPr>
          <w:cantSplit/>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677"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17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52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5767ED">
        <w:trPr>
          <w:cantSplit/>
          <w:trHeight w:val="213"/>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41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26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170"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252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5767ED">
        <w:trPr>
          <w:cantSplit/>
          <w:trHeight w:val="498"/>
        </w:trPr>
        <w:tc>
          <w:tcPr>
            <w:tcW w:w="1138" w:type="dxa"/>
            <w:tcBorders>
              <w:top w:val="thinThickSmallGap" w:sz="12"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3834" w:type="dxa"/>
            <w:tcBorders>
              <w:top w:val="thinThickSmallGap" w:sz="12" w:space="0" w:color="auto"/>
              <w:left w:val="single" w:sz="4" w:space="0" w:color="auto"/>
              <w:bottom w:val="single" w:sz="4" w:space="0" w:color="auto"/>
              <w:right w:val="single" w:sz="4" w:space="0" w:color="auto"/>
            </w:tcBorders>
            <w:vAlign w:val="center"/>
          </w:tcPr>
          <w:p w:rsidR="005767ED" w:rsidRPr="0014657E" w:rsidRDefault="005767ED" w:rsidP="005767ED">
            <w:pPr>
              <w:bidi/>
              <w:jc w:val="center"/>
              <w:rPr>
                <w:rFonts w:eastAsia="Times New Roman" w:cs="B Nazanin"/>
                <w:rtl/>
              </w:rPr>
            </w:pPr>
            <w:r w:rsidRPr="0014657E">
              <w:rPr>
                <w:rFonts w:eastAsia="Times New Roman" w:cs="B Nazanin" w:hint="cs"/>
                <w:rtl/>
              </w:rPr>
              <w:t xml:space="preserve">حساس سازی پرسنل با </w:t>
            </w:r>
            <w:r w:rsidRPr="0014657E">
              <w:rPr>
                <w:rFonts w:eastAsia="Times New Roman" w:cs="B Nazanin"/>
                <w:rtl/>
              </w:rPr>
              <w:t>برگزاري جلس</w:t>
            </w:r>
            <w:r w:rsidRPr="0014657E">
              <w:rPr>
                <w:rFonts w:eastAsia="Times New Roman" w:cs="B Nazanin" w:hint="cs"/>
                <w:rtl/>
              </w:rPr>
              <w:t xml:space="preserve">ات </w:t>
            </w:r>
            <w:r w:rsidRPr="0014657E">
              <w:rPr>
                <w:rFonts w:eastAsia="Times New Roman" w:cs="B Nazanin"/>
                <w:rtl/>
              </w:rPr>
              <w:t>كارشناسي</w:t>
            </w:r>
          </w:p>
        </w:tc>
        <w:tc>
          <w:tcPr>
            <w:tcW w:w="1275"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sidRPr="00B337F9">
              <w:rPr>
                <w:rFonts w:eastAsia="Times New Roman" w:cs="B Nazanin" w:hint="cs"/>
                <w:rtl/>
              </w:rPr>
              <w:t>کارشناس ستادی</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sidRPr="00B337F9">
              <w:rPr>
                <w:rFonts w:eastAsia="Times New Roman" w:cs="B Nazanin"/>
                <w:rtl/>
              </w:rPr>
              <w:t xml:space="preserve">پرسنل </w:t>
            </w:r>
            <w:r w:rsidRPr="00B337F9">
              <w:rPr>
                <w:rFonts w:eastAsia="Times New Roman" w:cs="B Nazanin" w:hint="cs"/>
                <w:rtl/>
              </w:rPr>
              <w:t>سطوح محیطی</w:t>
            </w:r>
          </w:p>
        </w:tc>
        <w:tc>
          <w:tcPr>
            <w:tcW w:w="1417"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01/0</w:t>
            </w:r>
            <w:r>
              <w:rPr>
                <w:rFonts w:cs="B Nazanin" w:hint="cs"/>
                <w:rtl/>
              </w:rPr>
              <w:t>7</w:t>
            </w:r>
            <w:r w:rsidRPr="00364171">
              <w:rPr>
                <w:rFonts w:cs="B Nazanin" w:hint="cs"/>
                <w:rtl/>
              </w:rPr>
              <w:t>/1403</w:t>
            </w:r>
          </w:p>
        </w:tc>
        <w:tc>
          <w:tcPr>
            <w:tcW w:w="1260"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170" w:type="dxa"/>
            <w:tcBorders>
              <w:top w:val="thinThickSmallGap" w:sz="12" w:space="0" w:color="auto"/>
              <w:left w:val="single" w:sz="4" w:space="0" w:color="auto"/>
              <w:bottom w:val="single" w:sz="4" w:space="0" w:color="auto"/>
              <w:right w:val="single" w:sz="4" w:space="0" w:color="auto"/>
            </w:tcBorders>
            <w:vAlign w:val="center"/>
          </w:tcPr>
          <w:p w:rsidR="005767ED" w:rsidRPr="00017709" w:rsidRDefault="005767ED" w:rsidP="005767ED">
            <w:pPr>
              <w:bidi/>
              <w:jc w:val="center"/>
              <w:rPr>
                <w:rFonts w:eastAsia="Times New Roman" w:cs="B Nazanin"/>
              </w:rPr>
            </w:pPr>
            <w:r w:rsidRPr="00017709">
              <w:rPr>
                <w:rFonts w:eastAsia="Times New Roman" w:cs="B Nazanin" w:hint="cs"/>
                <w:rtl/>
              </w:rPr>
              <w:t>ستاد</w:t>
            </w:r>
            <w:r w:rsidRPr="00017709">
              <w:rPr>
                <w:rFonts w:eastAsia="Times New Roman" w:cs="B Nazanin"/>
                <w:rtl/>
              </w:rPr>
              <w:t xml:space="preserve"> </w:t>
            </w:r>
            <w:r w:rsidRPr="00017709">
              <w:rPr>
                <w:rFonts w:eastAsia="Times New Roman" w:cs="B Nazanin" w:hint="cs"/>
                <w:rtl/>
              </w:rPr>
              <w:t>شبکه</w:t>
            </w:r>
          </w:p>
        </w:tc>
        <w:tc>
          <w:tcPr>
            <w:tcW w:w="2521" w:type="dxa"/>
            <w:tcBorders>
              <w:top w:val="thinThickSmallGap" w:sz="12"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Pr>
        <w:tc>
          <w:tcPr>
            <w:tcW w:w="1138" w:type="dxa"/>
            <w:tcBorders>
              <w:top w:val="single" w:sz="4"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3834" w:type="dxa"/>
            <w:tcBorders>
              <w:top w:val="single" w:sz="4" w:space="0" w:color="auto"/>
              <w:left w:val="single" w:sz="4" w:space="0" w:color="auto"/>
              <w:bottom w:val="single" w:sz="4" w:space="0" w:color="auto"/>
              <w:right w:val="single" w:sz="4" w:space="0" w:color="auto"/>
            </w:tcBorders>
            <w:vAlign w:val="center"/>
          </w:tcPr>
          <w:p w:rsidR="005767ED" w:rsidRPr="0014657E" w:rsidRDefault="005767ED" w:rsidP="005767ED">
            <w:pPr>
              <w:bidi/>
              <w:jc w:val="center"/>
              <w:rPr>
                <w:rFonts w:eastAsia="Times New Roman" w:cs="B Nazanin"/>
                <w:rtl/>
              </w:rPr>
            </w:pPr>
            <w:r>
              <w:rPr>
                <w:rFonts w:eastAsia="Times New Roman" w:cs="B Nazanin" w:hint="cs"/>
                <w:rtl/>
              </w:rPr>
              <w:t>هماهنگی با واحد بیماریهای غیر واگیر جهت حساس سازی نمونه گیر های هایپوتیروییدی به منظور انجام مراقبت 3 تا 5 روزگی مراقبت نوزاد</w:t>
            </w:r>
          </w:p>
        </w:tc>
        <w:tc>
          <w:tcPr>
            <w:tcW w:w="1275"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ستادی</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پرسنل سطوح محیطی</w:t>
            </w:r>
          </w:p>
        </w:tc>
        <w:tc>
          <w:tcPr>
            <w:tcW w:w="1417"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08</w:t>
            </w:r>
            <w:r w:rsidRPr="00364171">
              <w:rPr>
                <w:rFonts w:cs="B Nazanin" w:hint="cs"/>
                <w:rtl/>
              </w:rPr>
              <w:t>/1403</w:t>
            </w:r>
          </w:p>
        </w:tc>
        <w:tc>
          <w:tcPr>
            <w:tcW w:w="1260"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30</w:t>
            </w:r>
            <w:r w:rsidRPr="00BE206D">
              <w:rPr>
                <w:rFonts w:cs="B Nazanin" w:hint="cs"/>
                <w:rtl/>
              </w:rPr>
              <w:t>/</w:t>
            </w:r>
            <w:r>
              <w:rPr>
                <w:rFonts w:cs="B Nazanin" w:hint="cs"/>
                <w:rtl/>
              </w:rPr>
              <w:t>08</w:t>
            </w:r>
            <w:r w:rsidRPr="00BE206D">
              <w:rPr>
                <w:rFonts w:cs="B Nazanin" w:hint="cs"/>
                <w:rtl/>
              </w:rPr>
              <w:t>/1403</w:t>
            </w:r>
          </w:p>
        </w:tc>
        <w:tc>
          <w:tcPr>
            <w:tcW w:w="1170" w:type="dxa"/>
            <w:tcBorders>
              <w:top w:val="single" w:sz="4" w:space="0" w:color="auto"/>
              <w:left w:val="single" w:sz="4" w:space="0" w:color="auto"/>
              <w:bottom w:val="single" w:sz="4" w:space="0" w:color="auto"/>
              <w:right w:val="single" w:sz="4" w:space="0" w:color="auto"/>
            </w:tcBorders>
            <w:vAlign w:val="center"/>
          </w:tcPr>
          <w:p w:rsidR="005767ED" w:rsidRPr="00017709" w:rsidRDefault="005767ED" w:rsidP="005767ED">
            <w:pPr>
              <w:bidi/>
              <w:jc w:val="center"/>
              <w:rPr>
                <w:rFonts w:eastAsia="Times New Roman" w:cs="B Nazanin"/>
              </w:rPr>
            </w:pPr>
            <w:r w:rsidRPr="00017709">
              <w:rPr>
                <w:rFonts w:eastAsia="Times New Roman" w:cs="B Nazanin" w:hint="cs"/>
                <w:rtl/>
              </w:rPr>
              <w:t>ستاد</w:t>
            </w:r>
            <w:r w:rsidRPr="00017709">
              <w:rPr>
                <w:rFonts w:eastAsia="Times New Roman" w:cs="B Nazanin"/>
                <w:rtl/>
              </w:rPr>
              <w:t xml:space="preserve"> </w:t>
            </w:r>
            <w:r w:rsidRPr="00017709">
              <w:rPr>
                <w:rFonts w:eastAsia="Times New Roman" w:cs="B Nazanin" w:hint="cs"/>
                <w:rtl/>
              </w:rPr>
              <w:t>شبکه</w:t>
            </w:r>
          </w:p>
        </w:tc>
        <w:tc>
          <w:tcPr>
            <w:tcW w:w="2521"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435"/>
        </w:trPr>
        <w:tc>
          <w:tcPr>
            <w:tcW w:w="1138" w:type="dxa"/>
            <w:tcBorders>
              <w:top w:val="single" w:sz="4" w:space="0" w:color="auto"/>
              <w:left w:val="thinThickSmallGap" w:sz="12" w:space="0" w:color="auto"/>
              <w:bottom w:val="thinThickSmallGap" w:sz="12"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3</w:t>
            </w:r>
          </w:p>
        </w:tc>
        <w:tc>
          <w:tcPr>
            <w:tcW w:w="3834" w:type="dxa"/>
            <w:tcBorders>
              <w:top w:val="single" w:sz="4" w:space="0" w:color="auto"/>
              <w:left w:val="single" w:sz="4" w:space="0" w:color="auto"/>
              <w:bottom w:val="thickThinSmallGap" w:sz="12" w:space="0" w:color="auto"/>
              <w:right w:val="single" w:sz="4" w:space="0" w:color="auto"/>
            </w:tcBorders>
            <w:vAlign w:val="center"/>
          </w:tcPr>
          <w:p w:rsidR="005767ED" w:rsidRPr="0014657E" w:rsidRDefault="005767ED" w:rsidP="005767ED">
            <w:pPr>
              <w:bidi/>
              <w:jc w:val="center"/>
              <w:rPr>
                <w:rFonts w:eastAsia="Times New Roman" w:cs="B Nazanin"/>
              </w:rPr>
            </w:pPr>
            <w:r>
              <w:rPr>
                <w:rFonts w:eastAsia="Times New Roman" w:cs="B Nazanin" w:hint="cs"/>
                <w:rtl/>
              </w:rPr>
              <w:t>جلسه با مدیران بیمارستان جهت اجراء  پیشنهاد ارسال پیامک با تاکید به مراجعه  به منظور انجام مراقبت 3 تا 5 روزگی مراقبت نوزاد  (متولدین روزانه)</w:t>
            </w:r>
          </w:p>
        </w:tc>
        <w:tc>
          <w:tcPr>
            <w:tcW w:w="1275"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کارشناس</w:t>
            </w:r>
            <w:r w:rsidRPr="00C94E9C">
              <w:rPr>
                <w:rFonts w:eastAsia="Times New Roman" w:cs="B Nazanin"/>
                <w:rtl/>
              </w:rPr>
              <w:t xml:space="preserve"> </w:t>
            </w:r>
            <w:r w:rsidRPr="00C94E9C">
              <w:rPr>
                <w:rFonts w:eastAsia="Times New Roman" w:cs="B Nazanin" w:hint="cs"/>
                <w:rtl/>
              </w:rPr>
              <w:t>ستادی</w:t>
            </w:r>
          </w:p>
        </w:tc>
        <w:tc>
          <w:tcPr>
            <w:tcW w:w="1276"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پرسنل</w:t>
            </w:r>
            <w:r w:rsidRPr="00C94E9C">
              <w:rPr>
                <w:rFonts w:eastAsia="Times New Roman" w:cs="B Nazanin"/>
                <w:rtl/>
              </w:rPr>
              <w:t xml:space="preserve"> </w:t>
            </w:r>
            <w:r w:rsidRPr="00C94E9C">
              <w:rPr>
                <w:rFonts w:eastAsia="Times New Roman" w:cs="B Nazanin" w:hint="cs"/>
                <w:rtl/>
              </w:rPr>
              <w:t>سطوح</w:t>
            </w:r>
            <w:r w:rsidRPr="00C94E9C">
              <w:rPr>
                <w:rFonts w:eastAsia="Times New Roman" w:cs="B Nazanin"/>
                <w:rtl/>
              </w:rPr>
              <w:t xml:space="preserve"> </w:t>
            </w:r>
            <w:r w:rsidRPr="00C94E9C">
              <w:rPr>
                <w:rFonts w:eastAsia="Times New Roman" w:cs="B Nazanin" w:hint="cs"/>
                <w:rtl/>
              </w:rPr>
              <w:t>محیطی</w:t>
            </w:r>
          </w:p>
        </w:tc>
        <w:tc>
          <w:tcPr>
            <w:tcW w:w="1417"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09</w:t>
            </w:r>
            <w:r w:rsidRPr="00364171">
              <w:rPr>
                <w:rFonts w:cs="B Nazanin" w:hint="cs"/>
                <w:rtl/>
              </w:rPr>
              <w:t>/1403</w:t>
            </w:r>
          </w:p>
        </w:tc>
        <w:tc>
          <w:tcPr>
            <w:tcW w:w="1260"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Pr>
                <w:rFonts w:cs="B Nazanin" w:hint="cs"/>
                <w:rtl/>
              </w:rPr>
              <w:t>30</w:t>
            </w:r>
            <w:r w:rsidRPr="00BE206D">
              <w:rPr>
                <w:rFonts w:cs="B Nazanin" w:hint="cs"/>
                <w:rtl/>
              </w:rPr>
              <w:t>/</w:t>
            </w:r>
            <w:r>
              <w:rPr>
                <w:rFonts w:cs="B Nazanin" w:hint="cs"/>
                <w:rtl/>
              </w:rPr>
              <w:t>09</w:t>
            </w:r>
            <w:r w:rsidRPr="00BE206D">
              <w:rPr>
                <w:rFonts w:cs="B Nazanin" w:hint="cs"/>
                <w:rtl/>
              </w:rPr>
              <w:t>/1403</w:t>
            </w:r>
          </w:p>
        </w:tc>
        <w:tc>
          <w:tcPr>
            <w:tcW w:w="1170" w:type="dxa"/>
            <w:tcBorders>
              <w:top w:val="single" w:sz="4" w:space="0" w:color="auto"/>
              <w:left w:val="single" w:sz="4" w:space="0" w:color="auto"/>
              <w:bottom w:val="thinThickSmallGap" w:sz="12" w:space="0" w:color="auto"/>
              <w:right w:val="single" w:sz="4" w:space="0" w:color="auto"/>
            </w:tcBorders>
            <w:vAlign w:val="center"/>
          </w:tcPr>
          <w:p w:rsidR="005767ED" w:rsidRPr="003D6361" w:rsidRDefault="005767ED" w:rsidP="005767ED">
            <w:pPr>
              <w:bidi/>
              <w:jc w:val="center"/>
              <w:rPr>
                <w:rFonts w:eastAsia="Times New Roman" w:cs="B Nazanin"/>
              </w:rPr>
            </w:pPr>
            <w:r w:rsidRPr="003D6361">
              <w:rPr>
                <w:rFonts w:eastAsia="Times New Roman" w:cs="B Nazanin" w:hint="cs"/>
                <w:rtl/>
              </w:rPr>
              <w:t>ستاد</w:t>
            </w:r>
            <w:r w:rsidRPr="003D6361">
              <w:rPr>
                <w:rFonts w:eastAsia="Times New Roman" w:cs="B Nazanin"/>
                <w:rtl/>
              </w:rPr>
              <w:t xml:space="preserve"> </w:t>
            </w:r>
            <w:r w:rsidRPr="003D6361">
              <w:rPr>
                <w:rFonts w:eastAsia="Times New Roman" w:cs="B Nazanin" w:hint="cs"/>
                <w:rtl/>
              </w:rPr>
              <w:t>شبکه</w:t>
            </w:r>
          </w:p>
        </w:tc>
        <w:tc>
          <w:tcPr>
            <w:tcW w:w="2521" w:type="dxa"/>
            <w:tcBorders>
              <w:top w:val="single" w:sz="4" w:space="0" w:color="auto"/>
              <w:left w:val="single" w:sz="4" w:space="0" w:color="auto"/>
              <w:bottom w:val="thinThickSmallGap" w:sz="12" w:space="0" w:color="auto"/>
              <w:right w:val="thinThickSmallGap" w:sz="12" w:space="0" w:color="auto"/>
            </w:tcBorders>
            <w:vAlign w:val="center"/>
          </w:tcPr>
          <w:p w:rsidR="005767ED" w:rsidRPr="00F5258A" w:rsidRDefault="005767ED" w:rsidP="005767ED">
            <w:pPr>
              <w:bidi/>
              <w:jc w:val="center"/>
            </w:pPr>
          </w:p>
        </w:tc>
      </w:tr>
    </w:tbl>
    <w:p w:rsidR="005767ED" w:rsidRPr="00053F21" w:rsidRDefault="005767ED" w:rsidP="005767ED">
      <w:pPr>
        <w:pStyle w:val="ListParagraph"/>
        <w:bidi/>
        <w:rPr>
          <w:rFonts w:ascii="Franklin Gothic Book" w:eastAsia="+mn-ea" w:cs="2  Zar"/>
          <w:sz w:val="24"/>
          <w:szCs w:val="24"/>
          <w:lang w:bidi="fa-IR"/>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5767ED" w:rsidRDefault="005767ED" w:rsidP="005767ED">
            <w:pPr>
              <w:pStyle w:val="ListParagraph"/>
              <w:bidi/>
              <w:ind w:left="0"/>
              <w:rPr>
                <w:rFonts w:cs="B Nazanin"/>
                <w:b/>
                <w:bCs/>
                <w:sz w:val="24"/>
                <w:szCs w:val="24"/>
                <w:rtl/>
              </w:rPr>
            </w:pPr>
          </w:p>
        </w:tc>
      </w:tr>
    </w:tbl>
    <w:p w:rsidR="005767ED" w:rsidRDefault="005767ED" w:rsidP="005767ED">
      <w:pPr>
        <w:bidi/>
        <w:rPr>
          <w:rFonts w:ascii="Franklin Gothic Book" w:eastAsia="+mn-ea" w:cs="2  Zar"/>
          <w:sz w:val="24"/>
          <w:szCs w:val="24"/>
          <w:rtl/>
          <w:lang w:bidi="fa-IR"/>
        </w:rPr>
      </w:pPr>
    </w:p>
    <w:p w:rsidR="005767ED" w:rsidRPr="00713339" w:rsidRDefault="005767ED" w:rsidP="005767ED">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5767ED" w:rsidRDefault="005767ED" w:rsidP="005767ED">
      <w:pPr>
        <w:pStyle w:val="ListParagraph"/>
        <w:numPr>
          <w:ilvl w:val="0"/>
          <w:numId w:val="1"/>
        </w:numPr>
        <w:bidi/>
        <w:rPr>
          <w:rFonts w:cs="B Nazanin"/>
          <w:b/>
          <w:bCs/>
          <w:sz w:val="28"/>
          <w:szCs w:val="28"/>
          <w:rtl/>
        </w:rPr>
      </w:pPr>
      <w:r w:rsidRPr="0044095C">
        <w:rPr>
          <w:rFonts w:cs="B Nazanin" w:hint="cs"/>
          <w:b/>
          <w:bCs/>
          <w:sz w:val="24"/>
          <w:szCs w:val="24"/>
          <w:rtl/>
        </w:rPr>
        <w:t>در صورت پاسخ بلی ، دلایل عدم تحقق مداخلات را ذکر نمایید.</w:t>
      </w:r>
      <w:r>
        <w:rPr>
          <w:rFonts w:cs="B Nazanin"/>
          <w:b/>
          <w:bCs/>
          <w:sz w:val="28"/>
          <w:szCs w:val="28"/>
          <w:rtl/>
        </w:rPr>
        <w:t xml:space="preserve"> </w:t>
      </w:r>
    </w:p>
    <w:p w:rsidR="005767ED" w:rsidRPr="002B628D" w:rsidRDefault="005767ED" w:rsidP="00992C61">
      <w:pPr>
        <w:pStyle w:val="ListParagraph"/>
        <w:numPr>
          <w:ilvl w:val="0"/>
          <w:numId w:val="58"/>
        </w:numPr>
        <w:bidi/>
        <w:rPr>
          <w:rFonts w:cs="B Nazanin"/>
          <w:sz w:val="24"/>
          <w:szCs w:val="24"/>
        </w:rPr>
      </w:pPr>
      <w:r w:rsidRPr="002B628D">
        <w:rPr>
          <w:rFonts w:cs="B Nazanin" w:hint="cs"/>
          <w:sz w:val="24"/>
          <w:szCs w:val="24"/>
          <w:rtl/>
        </w:rPr>
        <w:t xml:space="preserve">عدم مراجعه به موقع به ویژه در مادران بارداری که مراقبت بارداری را دربخش خصوصی دریافت کرده اند </w:t>
      </w:r>
    </w:p>
    <w:p w:rsidR="005767ED" w:rsidRPr="005767ED" w:rsidRDefault="005767ED" w:rsidP="005767ED">
      <w:pPr>
        <w:pStyle w:val="ListParagraph"/>
        <w:bidi/>
        <w:rPr>
          <w:rFonts w:cs="B Nazanin"/>
        </w:rPr>
      </w:pPr>
    </w:p>
    <w:p w:rsidR="005767ED" w:rsidRDefault="005767ED" w:rsidP="005767ED">
      <w:pPr>
        <w:bidi/>
        <w:rPr>
          <w:rFonts w:cs="B Nazanin"/>
          <w:b/>
          <w:bCs/>
          <w:sz w:val="28"/>
          <w:szCs w:val="28"/>
          <w:rtl/>
        </w:rPr>
      </w:pPr>
      <w:r>
        <w:rPr>
          <w:rFonts w:cs="B Nazanin" w:hint="cs"/>
          <w:b/>
          <w:bCs/>
          <w:sz w:val="28"/>
          <w:szCs w:val="28"/>
          <w:rtl/>
        </w:rPr>
        <w:lastRenderedPageBreak/>
        <w:t xml:space="preserve">جدول مداخلات </w:t>
      </w:r>
    </w:p>
    <w:p w:rsidR="005767ED" w:rsidRPr="00F36E83" w:rsidRDefault="005767ED" w:rsidP="005767ED">
      <w:pPr>
        <w:bidi/>
        <w:rPr>
          <w:rFonts w:ascii="Zar" w:eastAsia="Zar" w:hAnsi="Zar" w:cs="B Nazanin"/>
          <w:b/>
          <w:bCs/>
          <w:sz w:val="28"/>
          <w:szCs w:val="28"/>
        </w:rPr>
      </w:pPr>
      <w:r w:rsidRPr="0060399B">
        <w:rPr>
          <w:rFonts w:cs="B Nazanin" w:hint="cs"/>
          <w:b/>
          <w:bCs/>
          <w:sz w:val="28"/>
          <w:szCs w:val="28"/>
          <w:rtl/>
        </w:rPr>
        <w:t>عنوان شاخص</w:t>
      </w:r>
      <w:r w:rsidRPr="0060399B">
        <w:rPr>
          <w:rFonts w:eastAsia="Times New Roman" w:cs="B Nazanin" w:hint="cs"/>
          <w:b/>
          <w:bCs/>
          <w:sz w:val="28"/>
          <w:szCs w:val="28"/>
          <w:rtl/>
        </w:rPr>
        <w:t xml:space="preserve">: </w:t>
      </w:r>
      <w:r w:rsidRPr="00F36E83">
        <w:rPr>
          <w:rFonts w:ascii="Zar" w:eastAsia="Zar" w:hAnsi="Zar" w:cs="B Nazanin" w:hint="cs"/>
          <w:b/>
          <w:bCs/>
          <w:sz w:val="28"/>
          <w:szCs w:val="28"/>
          <w:rtl/>
        </w:rPr>
        <w:t xml:space="preserve">پوشش </w:t>
      </w:r>
      <w:r w:rsidRPr="00F36E83">
        <w:rPr>
          <w:rFonts w:ascii="Zar" w:eastAsia="Zar" w:hAnsi="Zar" w:cs="B Nazanin"/>
          <w:b/>
          <w:bCs/>
          <w:sz w:val="28"/>
          <w:szCs w:val="28"/>
        </w:rPr>
        <w:t>ASQ</w:t>
      </w:r>
      <w:r w:rsidRPr="00F36E83">
        <w:rPr>
          <w:rFonts w:ascii="Zar" w:eastAsia="Zar" w:hAnsi="Zar" w:cs="B Nazanin"/>
          <w:b/>
          <w:bCs/>
          <w:sz w:val="28"/>
          <w:szCs w:val="28"/>
          <w:rtl/>
        </w:rPr>
        <w:t xml:space="preserve"> کودکان 12 ماهه </w:t>
      </w:r>
    </w:p>
    <w:tbl>
      <w:tblPr>
        <w:tblpPr w:leftFromText="180" w:rightFromText="180" w:vertAnchor="text" w:horzAnchor="margin" w:tblpXSpec="center" w:tblpY="90"/>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417"/>
        <w:gridCol w:w="1440"/>
        <w:gridCol w:w="1260"/>
        <w:gridCol w:w="2251"/>
      </w:tblGrid>
      <w:tr w:rsidR="005767ED" w:rsidTr="005767ED">
        <w:trPr>
          <w:cantSplit/>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857"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6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25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5767ED">
        <w:trPr>
          <w:cantSplit/>
          <w:trHeight w:val="213"/>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41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44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60"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225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5767ED">
        <w:trPr>
          <w:cantSplit/>
          <w:trHeight w:val="498"/>
        </w:trPr>
        <w:tc>
          <w:tcPr>
            <w:tcW w:w="1138" w:type="dxa"/>
            <w:tcBorders>
              <w:top w:val="thinThickSmallGap" w:sz="12"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383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tl/>
              </w:rPr>
            </w:pPr>
            <w:r>
              <w:rPr>
                <w:rFonts w:eastAsia="Times New Roman" w:cs="B Nazanin" w:hint="cs"/>
                <w:rtl/>
              </w:rPr>
              <w:t>ارسال وضعیت موجود به واحدهای محیطی</w:t>
            </w:r>
          </w:p>
        </w:tc>
        <w:tc>
          <w:tcPr>
            <w:tcW w:w="1275"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sidRPr="00B337F9">
              <w:rPr>
                <w:rFonts w:eastAsia="Times New Roman" w:cs="B Nazanin" w:hint="cs"/>
                <w:rtl/>
              </w:rPr>
              <w:t>کارشناس ستادی</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sidRPr="00B337F9">
              <w:rPr>
                <w:rFonts w:eastAsia="Times New Roman" w:cs="B Nazanin"/>
                <w:rtl/>
              </w:rPr>
              <w:t xml:space="preserve">پرسنل </w:t>
            </w:r>
            <w:r w:rsidRPr="00B337F9">
              <w:rPr>
                <w:rFonts w:eastAsia="Times New Roman" w:cs="B Nazanin" w:hint="cs"/>
                <w:rtl/>
              </w:rPr>
              <w:t>سطوح محیطی</w:t>
            </w:r>
          </w:p>
        </w:tc>
        <w:tc>
          <w:tcPr>
            <w:tcW w:w="1417"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01/0</w:t>
            </w:r>
            <w:r>
              <w:rPr>
                <w:rFonts w:cs="B Nazanin" w:hint="cs"/>
                <w:rtl/>
              </w:rPr>
              <w:t>7</w:t>
            </w:r>
            <w:r w:rsidRPr="00364171">
              <w:rPr>
                <w:rFonts w:cs="B Nazanin" w:hint="cs"/>
                <w:rtl/>
              </w:rPr>
              <w:t>/1403</w:t>
            </w:r>
          </w:p>
        </w:tc>
        <w:tc>
          <w:tcPr>
            <w:tcW w:w="1440"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60" w:type="dxa"/>
            <w:tcBorders>
              <w:top w:val="thinThickSmallGap" w:sz="12" w:space="0" w:color="auto"/>
              <w:left w:val="single" w:sz="4" w:space="0" w:color="auto"/>
              <w:bottom w:val="single" w:sz="4" w:space="0" w:color="auto"/>
              <w:right w:val="single" w:sz="4" w:space="0" w:color="auto"/>
            </w:tcBorders>
            <w:vAlign w:val="center"/>
          </w:tcPr>
          <w:p w:rsidR="005767ED" w:rsidRPr="00017709" w:rsidRDefault="005767ED" w:rsidP="005767ED">
            <w:pPr>
              <w:bidi/>
              <w:jc w:val="center"/>
              <w:rPr>
                <w:rFonts w:eastAsia="Times New Roman" w:cs="B Nazanin"/>
              </w:rPr>
            </w:pPr>
            <w:r w:rsidRPr="00017709">
              <w:rPr>
                <w:rFonts w:eastAsia="Times New Roman" w:cs="B Nazanin" w:hint="cs"/>
                <w:rtl/>
              </w:rPr>
              <w:t>ستاد</w:t>
            </w:r>
            <w:r w:rsidRPr="00017709">
              <w:rPr>
                <w:rFonts w:eastAsia="Times New Roman" w:cs="B Nazanin"/>
                <w:rtl/>
              </w:rPr>
              <w:t xml:space="preserve"> </w:t>
            </w:r>
            <w:r w:rsidRPr="00017709">
              <w:rPr>
                <w:rFonts w:eastAsia="Times New Roman" w:cs="B Nazanin" w:hint="cs"/>
                <w:rtl/>
              </w:rPr>
              <w:t>شبکه</w:t>
            </w:r>
          </w:p>
        </w:tc>
        <w:tc>
          <w:tcPr>
            <w:tcW w:w="2251" w:type="dxa"/>
            <w:tcBorders>
              <w:top w:val="thinThickSmallGap" w:sz="12"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Pr>
        <w:tc>
          <w:tcPr>
            <w:tcW w:w="1138" w:type="dxa"/>
            <w:tcBorders>
              <w:top w:val="single" w:sz="4"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383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Pr>
            </w:pPr>
            <w:r>
              <w:rPr>
                <w:rFonts w:eastAsia="Times New Roman" w:cs="B Nazanin" w:hint="cs"/>
                <w:rtl/>
              </w:rPr>
              <w:t xml:space="preserve">پیگیری تلفنی واحدهای که به حد انتظار دستیابی نداشته اند </w:t>
            </w:r>
          </w:p>
        </w:tc>
        <w:tc>
          <w:tcPr>
            <w:tcW w:w="1275"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ستادی</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پرسنل سطوح محیطی</w:t>
            </w:r>
          </w:p>
        </w:tc>
        <w:tc>
          <w:tcPr>
            <w:tcW w:w="1417"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440"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60" w:type="dxa"/>
            <w:tcBorders>
              <w:top w:val="single" w:sz="4" w:space="0" w:color="auto"/>
              <w:left w:val="single" w:sz="4" w:space="0" w:color="auto"/>
              <w:bottom w:val="single" w:sz="4" w:space="0" w:color="auto"/>
              <w:right w:val="single" w:sz="4" w:space="0" w:color="auto"/>
            </w:tcBorders>
            <w:vAlign w:val="center"/>
          </w:tcPr>
          <w:p w:rsidR="005767ED" w:rsidRPr="00017709" w:rsidRDefault="005767ED" w:rsidP="005767ED">
            <w:pPr>
              <w:bidi/>
              <w:jc w:val="center"/>
              <w:rPr>
                <w:rFonts w:eastAsia="Times New Roman" w:cs="B Nazanin"/>
              </w:rPr>
            </w:pPr>
            <w:r w:rsidRPr="00017709">
              <w:rPr>
                <w:rFonts w:eastAsia="Times New Roman" w:cs="B Nazanin" w:hint="cs"/>
                <w:rtl/>
              </w:rPr>
              <w:t>ستاد</w:t>
            </w:r>
            <w:r w:rsidRPr="00017709">
              <w:rPr>
                <w:rFonts w:eastAsia="Times New Roman" w:cs="B Nazanin"/>
                <w:rtl/>
              </w:rPr>
              <w:t xml:space="preserve"> </w:t>
            </w:r>
            <w:r w:rsidRPr="00017709">
              <w:rPr>
                <w:rFonts w:eastAsia="Times New Roman" w:cs="B Nazanin" w:hint="cs"/>
                <w:rtl/>
              </w:rPr>
              <w:t>شبکه</w:t>
            </w:r>
          </w:p>
        </w:tc>
        <w:tc>
          <w:tcPr>
            <w:tcW w:w="2251"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435"/>
        </w:trPr>
        <w:tc>
          <w:tcPr>
            <w:tcW w:w="1138" w:type="dxa"/>
            <w:tcBorders>
              <w:top w:val="single" w:sz="4"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3</w:t>
            </w:r>
          </w:p>
        </w:tc>
        <w:tc>
          <w:tcPr>
            <w:tcW w:w="383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tl/>
                <w:lang w:bidi="fa-IR"/>
              </w:rPr>
            </w:pPr>
            <w:r>
              <w:rPr>
                <w:rFonts w:eastAsia="Times New Roman" w:cs="B Nazanin" w:hint="cs"/>
                <w:rtl/>
              </w:rPr>
              <w:t xml:space="preserve">تاکید به واحدهای مشکل داربه استخراج مرتب کودکان 12ماهه و پیگیری جهت دریافت خدمت </w:t>
            </w:r>
            <w:r>
              <w:rPr>
                <w:rFonts w:eastAsia="Times New Roman" w:cs="B Nazanin"/>
              </w:rPr>
              <w:t>ASQ</w:t>
            </w:r>
          </w:p>
        </w:tc>
        <w:tc>
          <w:tcPr>
            <w:tcW w:w="1275" w:type="dxa"/>
            <w:tcBorders>
              <w:top w:val="single" w:sz="4" w:space="0" w:color="auto"/>
              <w:left w:val="single" w:sz="4" w:space="0" w:color="auto"/>
              <w:bottom w:val="single" w:sz="4"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کارشناس</w:t>
            </w:r>
            <w:r w:rsidRPr="00C94E9C">
              <w:rPr>
                <w:rFonts w:eastAsia="Times New Roman" w:cs="B Nazanin"/>
                <w:rtl/>
              </w:rPr>
              <w:t xml:space="preserve"> </w:t>
            </w:r>
            <w:r w:rsidRPr="00C94E9C">
              <w:rPr>
                <w:rFonts w:eastAsia="Times New Roman" w:cs="B Nazanin" w:hint="cs"/>
                <w:rtl/>
              </w:rPr>
              <w:t>ستادی</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پرسنل</w:t>
            </w:r>
            <w:r w:rsidRPr="00C94E9C">
              <w:rPr>
                <w:rFonts w:eastAsia="Times New Roman" w:cs="B Nazanin"/>
                <w:rtl/>
              </w:rPr>
              <w:t xml:space="preserve"> </w:t>
            </w:r>
            <w:r w:rsidRPr="00C94E9C">
              <w:rPr>
                <w:rFonts w:eastAsia="Times New Roman" w:cs="B Nazanin" w:hint="cs"/>
                <w:rtl/>
              </w:rPr>
              <w:t>سطوح</w:t>
            </w:r>
            <w:r w:rsidRPr="00C94E9C">
              <w:rPr>
                <w:rFonts w:eastAsia="Times New Roman" w:cs="B Nazanin"/>
                <w:rtl/>
              </w:rPr>
              <w:t xml:space="preserve"> </w:t>
            </w:r>
            <w:r w:rsidRPr="00C94E9C">
              <w:rPr>
                <w:rFonts w:eastAsia="Times New Roman" w:cs="B Nazanin" w:hint="cs"/>
                <w:rtl/>
              </w:rPr>
              <w:t>محیطی</w:t>
            </w:r>
          </w:p>
        </w:tc>
        <w:tc>
          <w:tcPr>
            <w:tcW w:w="1417"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440"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60" w:type="dxa"/>
            <w:tcBorders>
              <w:top w:val="single" w:sz="4" w:space="0" w:color="auto"/>
              <w:left w:val="single" w:sz="4" w:space="0" w:color="auto"/>
              <w:bottom w:val="single" w:sz="4" w:space="0" w:color="auto"/>
              <w:right w:val="single" w:sz="4" w:space="0" w:color="auto"/>
            </w:tcBorders>
            <w:vAlign w:val="center"/>
          </w:tcPr>
          <w:p w:rsidR="005767ED" w:rsidRPr="003D6361" w:rsidRDefault="005767ED" w:rsidP="005767ED">
            <w:pPr>
              <w:bidi/>
              <w:jc w:val="center"/>
              <w:rPr>
                <w:rFonts w:eastAsia="Times New Roman" w:cs="B Nazanin"/>
              </w:rPr>
            </w:pPr>
            <w:r w:rsidRPr="003D6361">
              <w:rPr>
                <w:rFonts w:eastAsia="Times New Roman" w:cs="B Nazanin" w:hint="cs"/>
                <w:rtl/>
              </w:rPr>
              <w:t>ستاد</w:t>
            </w:r>
            <w:r w:rsidRPr="003D6361">
              <w:rPr>
                <w:rFonts w:eastAsia="Times New Roman" w:cs="B Nazanin"/>
                <w:rtl/>
              </w:rPr>
              <w:t xml:space="preserve"> </w:t>
            </w:r>
            <w:r w:rsidRPr="003D6361">
              <w:rPr>
                <w:rFonts w:eastAsia="Times New Roman" w:cs="B Nazanin" w:hint="cs"/>
                <w:rtl/>
              </w:rPr>
              <w:t>شبکه</w:t>
            </w:r>
          </w:p>
        </w:tc>
        <w:tc>
          <w:tcPr>
            <w:tcW w:w="2251"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435"/>
        </w:trPr>
        <w:tc>
          <w:tcPr>
            <w:tcW w:w="1138" w:type="dxa"/>
            <w:tcBorders>
              <w:top w:val="single" w:sz="4" w:space="0" w:color="auto"/>
              <w:left w:val="thinThickSmallGap" w:sz="12" w:space="0" w:color="auto"/>
              <w:bottom w:val="thinThickSmallGap" w:sz="12"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4</w:t>
            </w:r>
          </w:p>
        </w:tc>
        <w:tc>
          <w:tcPr>
            <w:tcW w:w="3834" w:type="dxa"/>
            <w:tcBorders>
              <w:top w:val="single" w:sz="6" w:space="0" w:color="auto"/>
              <w:left w:val="single" w:sz="6" w:space="0" w:color="auto"/>
              <w:bottom w:val="thinThickSmallGap" w:sz="12" w:space="0" w:color="auto"/>
              <w:right w:val="single" w:sz="6" w:space="0" w:color="auto"/>
            </w:tcBorders>
            <w:vAlign w:val="center"/>
          </w:tcPr>
          <w:p w:rsidR="005767ED" w:rsidRDefault="005767ED" w:rsidP="005767ED">
            <w:pPr>
              <w:bidi/>
              <w:jc w:val="center"/>
              <w:rPr>
                <w:rFonts w:eastAsia="Times New Roman" w:cs="B Nazanin"/>
                <w:rtl/>
              </w:rPr>
            </w:pPr>
            <w:r>
              <w:rPr>
                <w:rFonts w:eastAsia="Times New Roman" w:cs="B Nazanin" w:hint="cs"/>
                <w:rtl/>
              </w:rPr>
              <w:t>تاکید به اعلام وضعیت شاخص هر دو هفته یکبار از سوی واحدهای فوق الذکر به ستاد ( جهت حساس سازی پرسنل)</w:t>
            </w:r>
          </w:p>
        </w:tc>
        <w:tc>
          <w:tcPr>
            <w:tcW w:w="1275"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tl/>
              </w:rPr>
            </w:pPr>
            <w:r w:rsidRPr="00C94E9C">
              <w:rPr>
                <w:rFonts w:eastAsia="Times New Roman" w:cs="B Nazanin" w:hint="cs"/>
                <w:rtl/>
              </w:rPr>
              <w:t>کارشناس</w:t>
            </w:r>
            <w:r w:rsidRPr="00C94E9C">
              <w:rPr>
                <w:rFonts w:eastAsia="Times New Roman" w:cs="B Nazanin"/>
                <w:rtl/>
              </w:rPr>
              <w:t xml:space="preserve"> </w:t>
            </w:r>
            <w:r w:rsidRPr="00C94E9C">
              <w:rPr>
                <w:rFonts w:eastAsia="Times New Roman" w:cs="B Nazanin" w:hint="cs"/>
                <w:rtl/>
              </w:rPr>
              <w:t>ستادی</w:t>
            </w:r>
          </w:p>
        </w:tc>
        <w:tc>
          <w:tcPr>
            <w:tcW w:w="1276"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tl/>
              </w:rPr>
            </w:pPr>
            <w:r w:rsidRPr="00C94E9C">
              <w:rPr>
                <w:rFonts w:eastAsia="Times New Roman" w:cs="B Nazanin" w:hint="cs"/>
                <w:rtl/>
              </w:rPr>
              <w:t>پرسنل</w:t>
            </w:r>
            <w:r w:rsidRPr="00C94E9C">
              <w:rPr>
                <w:rFonts w:eastAsia="Times New Roman" w:cs="B Nazanin"/>
                <w:rtl/>
              </w:rPr>
              <w:t xml:space="preserve"> </w:t>
            </w:r>
            <w:r w:rsidRPr="00C94E9C">
              <w:rPr>
                <w:rFonts w:eastAsia="Times New Roman" w:cs="B Nazanin" w:hint="cs"/>
                <w:rtl/>
              </w:rPr>
              <w:t>سطوح</w:t>
            </w:r>
            <w:r w:rsidRPr="00C94E9C">
              <w:rPr>
                <w:rFonts w:eastAsia="Times New Roman" w:cs="B Nazanin"/>
                <w:rtl/>
              </w:rPr>
              <w:t xml:space="preserve"> </w:t>
            </w:r>
            <w:r w:rsidRPr="00C94E9C">
              <w:rPr>
                <w:rFonts w:eastAsia="Times New Roman" w:cs="B Nazanin" w:hint="cs"/>
                <w:rtl/>
              </w:rPr>
              <w:t>محیطی</w:t>
            </w:r>
          </w:p>
        </w:tc>
        <w:tc>
          <w:tcPr>
            <w:tcW w:w="1417" w:type="dxa"/>
            <w:tcBorders>
              <w:top w:val="single" w:sz="4" w:space="0" w:color="auto"/>
              <w:left w:val="single" w:sz="4" w:space="0" w:color="auto"/>
              <w:bottom w:val="thinThickSmallGap" w:sz="12" w:space="0" w:color="auto"/>
              <w:right w:val="single" w:sz="4" w:space="0" w:color="auto"/>
            </w:tcBorders>
          </w:tcPr>
          <w:p w:rsidR="005767ED" w:rsidRPr="00364171" w:rsidRDefault="005767ED" w:rsidP="005767ED">
            <w:pPr>
              <w:jc w:val="center"/>
              <w:rPr>
                <w:rFonts w:cs="B Nazanin"/>
                <w:rtl/>
              </w:rPr>
            </w:pPr>
            <w:r w:rsidRPr="00364171">
              <w:rPr>
                <w:rFonts w:cs="B Nazanin" w:hint="cs"/>
                <w:rtl/>
              </w:rPr>
              <w:t>01/</w:t>
            </w:r>
            <w:r>
              <w:rPr>
                <w:rFonts w:cs="B Nazanin" w:hint="cs"/>
                <w:rtl/>
              </w:rPr>
              <w:t>07</w:t>
            </w:r>
            <w:r w:rsidRPr="00364171">
              <w:rPr>
                <w:rFonts w:cs="B Nazanin" w:hint="cs"/>
                <w:rtl/>
              </w:rPr>
              <w:t>/1403</w:t>
            </w:r>
          </w:p>
        </w:tc>
        <w:tc>
          <w:tcPr>
            <w:tcW w:w="1440"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rPr>
                <w:rFonts w:cs="B Nazanin"/>
                <w:rtl/>
              </w:rP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60" w:type="dxa"/>
            <w:tcBorders>
              <w:top w:val="single" w:sz="4" w:space="0" w:color="auto"/>
              <w:left w:val="single" w:sz="4" w:space="0" w:color="auto"/>
              <w:bottom w:val="thinThickSmallGap" w:sz="12" w:space="0" w:color="auto"/>
              <w:right w:val="single" w:sz="4" w:space="0" w:color="auto"/>
            </w:tcBorders>
            <w:vAlign w:val="center"/>
          </w:tcPr>
          <w:p w:rsidR="005767ED" w:rsidRPr="003D6361" w:rsidRDefault="005767ED" w:rsidP="005767ED">
            <w:pPr>
              <w:bidi/>
              <w:jc w:val="center"/>
              <w:rPr>
                <w:rFonts w:eastAsia="Times New Roman" w:cs="B Nazanin"/>
                <w:rtl/>
              </w:rPr>
            </w:pPr>
            <w:r w:rsidRPr="003D6361">
              <w:rPr>
                <w:rFonts w:eastAsia="Times New Roman" w:cs="B Nazanin" w:hint="cs"/>
                <w:rtl/>
              </w:rPr>
              <w:t>ستاد</w:t>
            </w:r>
            <w:r w:rsidRPr="003D6361">
              <w:rPr>
                <w:rFonts w:eastAsia="Times New Roman" w:cs="B Nazanin"/>
                <w:rtl/>
              </w:rPr>
              <w:t xml:space="preserve"> </w:t>
            </w:r>
            <w:r w:rsidRPr="003D6361">
              <w:rPr>
                <w:rFonts w:eastAsia="Times New Roman" w:cs="B Nazanin" w:hint="cs"/>
                <w:rtl/>
              </w:rPr>
              <w:t>شبکه</w:t>
            </w:r>
          </w:p>
        </w:tc>
        <w:tc>
          <w:tcPr>
            <w:tcW w:w="2251" w:type="dxa"/>
            <w:tcBorders>
              <w:top w:val="single" w:sz="4" w:space="0" w:color="auto"/>
              <w:left w:val="single" w:sz="4" w:space="0" w:color="auto"/>
              <w:bottom w:val="thinThickSmallGap" w:sz="12" w:space="0" w:color="auto"/>
              <w:right w:val="thinThickSmallGap" w:sz="12" w:space="0" w:color="auto"/>
            </w:tcBorders>
            <w:vAlign w:val="center"/>
          </w:tcPr>
          <w:p w:rsidR="005767ED" w:rsidRPr="00F5258A" w:rsidRDefault="005767ED" w:rsidP="005767ED">
            <w:pPr>
              <w:bidi/>
              <w:jc w:val="center"/>
            </w:pPr>
          </w:p>
        </w:tc>
      </w:tr>
    </w:tbl>
    <w:p w:rsidR="005767ED" w:rsidRPr="00053F21" w:rsidRDefault="005767ED" w:rsidP="005767ED">
      <w:pPr>
        <w:pStyle w:val="ListParagraph"/>
        <w:bidi/>
        <w:rPr>
          <w:rFonts w:ascii="Franklin Gothic Book" w:eastAsia="+mn-ea" w:cs="2  Zar"/>
          <w:sz w:val="24"/>
          <w:szCs w:val="24"/>
          <w:lang w:bidi="fa-IR"/>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5767ED" w:rsidRDefault="005767ED" w:rsidP="005767ED">
            <w:pPr>
              <w:pStyle w:val="ListParagraph"/>
              <w:bidi/>
              <w:ind w:left="0"/>
              <w:rPr>
                <w:rFonts w:cs="B Nazanin"/>
                <w:b/>
                <w:bCs/>
                <w:sz w:val="24"/>
                <w:szCs w:val="24"/>
                <w:rtl/>
              </w:rPr>
            </w:pPr>
          </w:p>
        </w:tc>
      </w:tr>
    </w:tbl>
    <w:p w:rsidR="005767ED" w:rsidRDefault="005767ED" w:rsidP="005767ED">
      <w:pPr>
        <w:bidi/>
        <w:rPr>
          <w:rFonts w:ascii="Franklin Gothic Book" w:eastAsia="+mn-ea" w:cs="2  Zar"/>
          <w:sz w:val="24"/>
          <w:szCs w:val="24"/>
          <w:rtl/>
          <w:lang w:bidi="fa-IR"/>
        </w:rPr>
      </w:pPr>
    </w:p>
    <w:p w:rsidR="005767ED" w:rsidRPr="00713339" w:rsidRDefault="005767ED" w:rsidP="005767ED">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5767ED" w:rsidRPr="004E641B" w:rsidRDefault="005767ED" w:rsidP="005767ED">
      <w:pPr>
        <w:pStyle w:val="ListParagraph"/>
        <w:numPr>
          <w:ilvl w:val="0"/>
          <w:numId w:val="1"/>
        </w:numPr>
        <w:bidi/>
        <w:rPr>
          <w:rFonts w:cs="B Nazanin"/>
          <w:b/>
          <w:bCs/>
          <w:sz w:val="28"/>
          <w:szCs w:val="28"/>
        </w:rPr>
      </w:pPr>
      <w:r w:rsidRPr="0044095C">
        <w:rPr>
          <w:rFonts w:cs="B Nazanin" w:hint="cs"/>
          <w:b/>
          <w:bCs/>
          <w:sz w:val="24"/>
          <w:szCs w:val="24"/>
          <w:rtl/>
        </w:rPr>
        <w:t xml:space="preserve">در صورت </w:t>
      </w:r>
      <w:r w:rsidRPr="00B15269">
        <w:rPr>
          <w:rFonts w:cs="B Nazanin" w:hint="cs"/>
          <w:b/>
          <w:bCs/>
          <w:sz w:val="24"/>
          <w:szCs w:val="24"/>
          <w:rtl/>
        </w:rPr>
        <w:t>پاسخ بلی ، دلایل عدم تحقق مداخلات را</w:t>
      </w:r>
      <w:r w:rsidRPr="0044095C">
        <w:rPr>
          <w:rFonts w:cs="B Nazanin" w:hint="cs"/>
          <w:b/>
          <w:bCs/>
          <w:sz w:val="24"/>
          <w:szCs w:val="24"/>
          <w:rtl/>
        </w:rPr>
        <w:t xml:space="preserve"> ذکر نمایید.</w:t>
      </w:r>
    </w:p>
    <w:p w:rsidR="005767ED" w:rsidRPr="002B628D" w:rsidRDefault="005767ED" w:rsidP="00992C61">
      <w:pPr>
        <w:pStyle w:val="ListParagraph"/>
        <w:numPr>
          <w:ilvl w:val="0"/>
          <w:numId w:val="58"/>
        </w:numPr>
        <w:bidi/>
        <w:rPr>
          <w:rFonts w:eastAsia="Times New Roman" w:cs="B Nazanin"/>
          <w:sz w:val="24"/>
          <w:szCs w:val="24"/>
        </w:rPr>
      </w:pPr>
      <w:r w:rsidRPr="002B628D">
        <w:rPr>
          <w:rFonts w:eastAsia="Times New Roman" w:cs="B Nazanin" w:hint="cs"/>
          <w:sz w:val="24"/>
          <w:szCs w:val="24"/>
          <w:rtl/>
        </w:rPr>
        <w:t xml:space="preserve">جابه جایی پرسنل و عدم اشراف به وضعیت جمعیتی ( کودکان 12ماهه) </w:t>
      </w:r>
    </w:p>
    <w:p w:rsidR="005767ED" w:rsidRDefault="005767ED" w:rsidP="005767ED">
      <w:pPr>
        <w:bidi/>
        <w:rPr>
          <w:rFonts w:cs="B Nazanin"/>
          <w:b/>
          <w:bCs/>
          <w:sz w:val="28"/>
          <w:szCs w:val="28"/>
          <w:rtl/>
        </w:rPr>
      </w:pPr>
      <w:r>
        <w:rPr>
          <w:rFonts w:cs="B Nazanin" w:hint="cs"/>
          <w:b/>
          <w:bCs/>
          <w:sz w:val="28"/>
          <w:szCs w:val="28"/>
          <w:rtl/>
        </w:rPr>
        <w:lastRenderedPageBreak/>
        <w:t xml:space="preserve">جدول مداخلات </w:t>
      </w:r>
    </w:p>
    <w:p w:rsidR="005767ED" w:rsidRDefault="005767ED" w:rsidP="005767ED">
      <w:pPr>
        <w:bidi/>
        <w:rPr>
          <w:rFonts w:cs="B Nazanin"/>
          <w:b/>
          <w:bCs/>
          <w:sz w:val="28"/>
          <w:szCs w:val="28"/>
          <w:rtl/>
        </w:rPr>
      </w:pPr>
      <w:r w:rsidRPr="0060399B">
        <w:rPr>
          <w:rFonts w:cs="B Nazanin" w:hint="cs"/>
          <w:b/>
          <w:bCs/>
          <w:sz w:val="28"/>
          <w:szCs w:val="28"/>
          <w:rtl/>
        </w:rPr>
        <w:t>عنوان شاخص</w:t>
      </w:r>
      <w:r w:rsidRPr="0060399B">
        <w:rPr>
          <w:rFonts w:eastAsia="Times New Roman" w:cs="B Nazanin" w:hint="cs"/>
          <w:b/>
          <w:bCs/>
          <w:sz w:val="28"/>
          <w:szCs w:val="28"/>
          <w:rtl/>
        </w:rPr>
        <w:t xml:space="preserve">: </w:t>
      </w:r>
      <w:r w:rsidRPr="0060399B">
        <w:rPr>
          <w:rFonts w:ascii="Zar" w:eastAsia="Zar" w:hAnsi="Zar" w:cs="B Nazanin" w:hint="cs"/>
          <w:b/>
          <w:bCs/>
          <w:sz w:val="28"/>
          <w:szCs w:val="28"/>
          <w:rtl/>
        </w:rPr>
        <w:t>پوشش</w:t>
      </w:r>
      <w:r w:rsidRPr="0060399B">
        <w:rPr>
          <w:rFonts w:hint="cs"/>
          <w:rtl/>
        </w:rPr>
        <w:t xml:space="preserve"> </w:t>
      </w:r>
      <w:r w:rsidRPr="0060399B">
        <w:rPr>
          <w:rFonts w:ascii="Zar" w:eastAsia="Zar" w:hAnsi="Zar" w:cs="B Nazanin" w:hint="cs"/>
          <w:b/>
          <w:bCs/>
          <w:sz w:val="28"/>
          <w:szCs w:val="28"/>
          <w:rtl/>
        </w:rPr>
        <w:t>ویزیت</w:t>
      </w:r>
      <w:r w:rsidRPr="0060399B">
        <w:rPr>
          <w:rFonts w:ascii="Zar" w:eastAsia="Zar" w:hAnsi="Zar" w:cs="B Nazanin"/>
          <w:b/>
          <w:bCs/>
          <w:sz w:val="28"/>
          <w:szCs w:val="28"/>
          <w:rtl/>
        </w:rPr>
        <w:t xml:space="preserve"> </w:t>
      </w:r>
      <w:r w:rsidRPr="0060399B">
        <w:rPr>
          <w:rFonts w:ascii="Zar" w:eastAsia="Zar" w:hAnsi="Zar" w:cs="B Nazanin" w:hint="cs"/>
          <w:b/>
          <w:bCs/>
          <w:sz w:val="28"/>
          <w:szCs w:val="28"/>
          <w:rtl/>
        </w:rPr>
        <w:t>دوره</w:t>
      </w:r>
      <w:r w:rsidRPr="0060399B">
        <w:rPr>
          <w:rFonts w:ascii="Zar" w:eastAsia="Zar" w:hAnsi="Zar" w:cs="B Nazanin"/>
          <w:b/>
          <w:bCs/>
          <w:sz w:val="28"/>
          <w:szCs w:val="28"/>
          <w:rtl/>
        </w:rPr>
        <w:t xml:space="preserve"> </w:t>
      </w:r>
      <w:r w:rsidRPr="0060399B">
        <w:rPr>
          <w:rFonts w:ascii="Zar" w:eastAsia="Zar" w:hAnsi="Zar" w:cs="B Nazanin" w:hint="cs"/>
          <w:b/>
          <w:bCs/>
          <w:sz w:val="28"/>
          <w:szCs w:val="28"/>
          <w:rtl/>
        </w:rPr>
        <w:t>نوزادی</w:t>
      </w:r>
      <w:r w:rsidRPr="0060399B">
        <w:rPr>
          <w:rFonts w:ascii="Zar" w:eastAsia="Zar" w:hAnsi="Zar" w:cs="B Nazanin"/>
          <w:b/>
          <w:bCs/>
          <w:sz w:val="28"/>
          <w:szCs w:val="28"/>
          <w:rtl/>
        </w:rPr>
        <w:t xml:space="preserve"> </w:t>
      </w:r>
      <w:r w:rsidRPr="0060399B">
        <w:rPr>
          <w:rFonts w:ascii="Zar" w:eastAsia="Zar" w:hAnsi="Zar" w:cs="B Nazanin" w:hint="cs"/>
          <w:b/>
          <w:bCs/>
          <w:sz w:val="28"/>
          <w:szCs w:val="28"/>
          <w:rtl/>
        </w:rPr>
        <w:t>توسط</w:t>
      </w:r>
      <w:r w:rsidRPr="0060399B">
        <w:rPr>
          <w:rFonts w:ascii="Zar" w:eastAsia="Zar" w:hAnsi="Zar" w:cs="B Nazanin"/>
          <w:b/>
          <w:bCs/>
          <w:sz w:val="28"/>
          <w:szCs w:val="28"/>
          <w:rtl/>
        </w:rPr>
        <w:t xml:space="preserve"> </w:t>
      </w:r>
      <w:r w:rsidRPr="0060399B">
        <w:rPr>
          <w:rFonts w:ascii="Zar" w:eastAsia="Zar" w:hAnsi="Zar" w:cs="B Nazanin" w:hint="cs"/>
          <w:b/>
          <w:bCs/>
          <w:sz w:val="28"/>
          <w:szCs w:val="28"/>
          <w:rtl/>
        </w:rPr>
        <w:t xml:space="preserve">پزشک </w:t>
      </w:r>
    </w:p>
    <w:tbl>
      <w:tblPr>
        <w:tblpPr w:leftFromText="180" w:rightFromText="180" w:vertAnchor="text" w:horzAnchor="margin" w:tblpXSpec="center" w:tblpY="90"/>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417"/>
        <w:gridCol w:w="1440"/>
        <w:gridCol w:w="1260"/>
        <w:gridCol w:w="2251"/>
      </w:tblGrid>
      <w:tr w:rsidR="005767ED" w:rsidTr="005767ED">
        <w:trPr>
          <w:cantSplit/>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857"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6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251"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5767ED">
        <w:trPr>
          <w:cantSplit/>
          <w:trHeight w:val="213"/>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41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44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60"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2251"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5767ED">
        <w:trPr>
          <w:cantSplit/>
          <w:trHeight w:val="498"/>
        </w:trPr>
        <w:tc>
          <w:tcPr>
            <w:tcW w:w="1138" w:type="dxa"/>
            <w:tcBorders>
              <w:top w:val="thinThickSmallGap" w:sz="12"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3834" w:type="dxa"/>
            <w:tcBorders>
              <w:top w:val="thinThickSmallGap" w:sz="12" w:space="0" w:color="auto"/>
              <w:left w:val="single" w:sz="4" w:space="0" w:color="auto"/>
              <w:bottom w:val="single" w:sz="4" w:space="0" w:color="auto"/>
              <w:right w:val="single" w:sz="4" w:space="0" w:color="auto"/>
            </w:tcBorders>
            <w:shd w:val="clear" w:color="auto" w:fill="auto"/>
            <w:vAlign w:val="center"/>
          </w:tcPr>
          <w:p w:rsidR="005767ED" w:rsidRPr="00BE4D66" w:rsidRDefault="005767ED" w:rsidP="005767ED">
            <w:pPr>
              <w:bidi/>
              <w:jc w:val="center"/>
              <w:rPr>
                <w:rFonts w:eastAsia="Times New Roman" w:cs="B Nazanin"/>
                <w:rtl/>
              </w:rPr>
            </w:pPr>
            <w:r>
              <w:rPr>
                <w:rFonts w:eastAsia="Times New Roman" w:cs="B Nazanin" w:hint="cs"/>
                <w:rtl/>
              </w:rPr>
              <w:t xml:space="preserve">حساس سازی پرسنل با </w:t>
            </w:r>
            <w:r w:rsidRPr="00B337F9">
              <w:rPr>
                <w:rFonts w:eastAsia="Times New Roman" w:cs="B Nazanin"/>
                <w:rtl/>
              </w:rPr>
              <w:t>برگزاري جلس</w:t>
            </w:r>
            <w:r>
              <w:rPr>
                <w:rFonts w:eastAsia="Times New Roman" w:cs="B Nazanin" w:hint="cs"/>
                <w:rtl/>
              </w:rPr>
              <w:t xml:space="preserve">ات </w:t>
            </w:r>
            <w:r w:rsidRPr="00B337F9">
              <w:rPr>
                <w:rFonts w:eastAsia="Times New Roman" w:cs="B Nazanin"/>
                <w:rtl/>
              </w:rPr>
              <w:t>كارشناسي</w:t>
            </w:r>
          </w:p>
        </w:tc>
        <w:tc>
          <w:tcPr>
            <w:tcW w:w="1275"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sidRPr="00B337F9">
              <w:rPr>
                <w:rFonts w:eastAsia="Times New Roman" w:cs="B Nazanin" w:hint="cs"/>
                <w:rtl/>
              </w:rPr>
              <w:t>کارشناس ستادی</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sidRPr="00B337F9">
              <w:rPr>
                <w:rFonts w:eastAsia="Times New Roman" w:cs="B Nazanin"/>
                <w:rtl/>
              </w:rPr>
              <w:t xml:space="preserve">پرسنل </w:t>
            </w:r>
            <w:r w:rsidRPr="00B337F9">
              <w:rPr>
                <w:rFonts w:eastAsia="Times New Roman" w:cs="B Nazanin" w:hint="cs"/>
                <w:rtl/>
              </w:rPr>
              <w:t>سطوح محیطی</w:t>
            </w:r>
          </w:p>
        </w:tc>
        <w:tc>
          <w:tcPr>
            <w:tcW w:w="1417"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01/0</w:t>
            </w:r>
            <w:r>
              <w:rPr>
                <w:rFonts w:cs="B Nazanin" w:hint="cs"/>
                <w:rtl/>
              </w:rPr>
              <w:t>7</w:t>
            </w:r>
            <w:r w:rsidRPr="00364171">
              <w:rPr>
                <w:rFonts w:cs="B Nazanin" w:hint="cs"/>
                <w:rtl/>
              </w:rPr>
              <w:t>/1403</w:t>
            </w:r>
          </w:p>
        </w:tc>
        <w:tc>
          <w:tcPr>
            <w:tcW w:w="1440"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60" w:type="dxa"/>
            <w:tcBorders>
              <w:top w:val="thinThickSmallGap" w:sz="12" w:space="0" w:color="auto"/>
              <w:left w:val="single" w:sz="4" w:space="0" w:color="auto"/>
              <w:bottom w:val="single" w:sz="4" w:space="0" w:color="auto"/>
              <w:right w:val="single" w:sz="4" w:space="0" w:color="auto"/>
            </w:tcBorders>
            <w:vAlign w:val="center"/>
          </w:tcPr>
          <w:p w:rsidR="005767ED" w:rsidRPr="00017709" w:rsidRDefault="005767ED" w:rsidP="005767ED">
            <w:pPr>
              <w:bidi/>
              <w:jc w:val="center"/>
              <w:rPr>
                <w:rFonts w:eastAsia="Times New Roman" w:cs="B Nazanin"/>
              </w:rPr>
            </w:pPr>
            <w:r w:rsidRPr="00017709">
              <w:rPr>
                <w:rFonts w:eastAsia="Times New Roman" w:cs="B Nazanin" w:hint="cs"/>
                <w:rtl/>
              </w:rPr>
              <w:t>ستاد</w:t>
            </w:r>
            <w:r w:rsidRPr="00017709">
              <w:rPr>
                <w:rFonts w:eastAsia="Times New Roman" w:cs="B Nazanin"/>
                <w:rtl/>
              </w:rPr>
              <w:t xml:space="preserve"> </w:t>
            </w:r>
            <w:r w:rsidRPr="00017709">
              <w:rPr>
                <w:rFonts w:eastAsia="Times New Roman" w:cs="B Nazanin" w:hint="cs"/>
                <w:rtl/>
              </w:rPr>
              <w:t>شبکه</w:t>
            </w:r>
          </w:p>
        </w:tc>
        <w:tc>
          <w:tcPr>
            <w:tcW w:w="2251" w:type="dxa"/>
            <w:tcBorders>
              <w:top w:val="thinThickSmallGap" w:sz="12"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Pr>
        <w:tc>
          <w:tcPr>
            <w:tcW w:w="1138" w:type="dxa"/>
            <w:tcBorders>
              <w:top w:val="single" w:sz="4"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5767ED" w:rsidRPr="00BE4D66" w:rsidRDefault="005767ED" w:rsidP="005767ED">
            <w:pPr>
              <w:bidi/>
              <w:jc w:val="center"/>
              <w:rPr>
                <w:rFonts w:eastAsia="Times New Roman" w:cs="B Nazanin"/>
                <w:rtl/>
              </w:rPr>
            </w:pPr>
            <w:r w:rsidRPr="00DB4493">
              <w:rPr>
                <w:rFonts w:eastAsia="Times New Roman" w:cs="B Nazanin"/>
                <w:rtl/>
              </w:rPr>
              <w:t>بازديد برنامه  طبق چك ليست استاندارد</w:t>
            </w:r>
            <w:r>
              <w:rPr>
                <w:rFonts w:eastAsia="Times New Roman" w:cs="B Nazanin" w:hint="cs"/>
                <w:rtl/>
              </w:rPr>
              <w:t xml:space="preserve"> از سطوح محیطی</w:t>
            </w:r>
          </w:p>
        </w:tc>
        <w:tc>
          <w:tcPr>
            <w:tcW w:w="1275"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ستادی</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پرسنل سطوح محیطی</w:t>
            </w:r>
          </w:p>
        </w:tc>
        <w:tc>
          <w:tcPr>
            <w:tcW w:w="1417"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440"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60" w:type="dxa"/>
            <w:tcBorders>
              <w:top w:val="single" w:sz="4" w:space="0" w:color="auto"/>
              <w:left w:val="single" w:sz="4" w:space="0" w:color="auto"/>
              <w:bottom w:val="single" w:sz="4" w:space="0" w:color="auto"/>
              <w:right w:val="single" w:sz="4" w:space="0" w:color="auto"/>
            </w:tcBorders>
            <w:vAlign w:val="center"/>
          </w:tcPr>
          <w:p w:rsidR="005767ED" w:rsidRPr="00017709" w:rsidRDefault="005767ED" w:rsidP="005767ED">
            <w:pPr>
              <w:bidi/>
              <w:jc w:val="center"/>
              <w:rPr>
                <w:rFonts w:eastAsia="Times New Roman" w:cs="B Nazanin"/>
              </w:rPr>
            </w:pPr>
            <w:r w:rsidRPr="00017709">
              <w:rPr>
                <w:rFonts w:eastAsia="Times New Roman" w:cs="B Nazanin" w:hint="cs"/>
                <w:rtl/>
              </w:rPr>
              <w:t>ستاد</w:t>
            </w:r>
            <w:r w:rsidRPr="00017709">
              <w:rPr>
                <w:rFonts w:eastAsia="Times New Roman" w:cs="B Nazanin"/>
                <w:rtl/>
              </w:rPr>
              <w:t xml:space="preserve"> </w:t>
            </w:r>
            <w:r w:rsidRPr="00017709">
              <w:rPr>
                <w:rFonts w:eastAsia="Times New Roman" w:cs="B Nazanin" w:hint="cs"/>
                <w:rtl/>
              </w:rPr>
              <w:t>شبکه</w:t>
            </w:r>
          </w:p>
        </w:tc>
        <w:tc>
          <w:tcPr>
            <w:tcW w:w="2251"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435"/>
        </w:trPr>
        <w:tc>
          <w:tcPr>
            <w:tcW w:w="1138" w:type="dxa"/>
            <w:tcBorders>
              <w:top w:val="single" w:sz="4" w:space="0" w:color="auto"/>
              <w:left w:val="thinThickSmallGap" w:sz="12" w:space="0" w:color="auto"/>
              <w:bottom w:val="thinThickSmallGap" w:sz="12"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3</w:t>
            </w:r>
          </w:p>
        </w:tc>
        <w:tc>
          <w:tcPr>
            <w:tcW w:w="3834" w:type="dxa"/>
            <w:tcBorders>
              <w:top w:val="single" w:sz="4" w:space="0" w:color="auto"/>
              <w:left w:val="single" w:sz="4" w:space="0" w:color="auto"/>
              <w:bottom w:val="thinThickSmallGap" w:sz="12" w:space="0" w:color="auto"/>
              <w:right w:val="single" w:sz="4" w:space="0" w:color="auto"/>
            </w:tcBorders>
            <w:shd w:val="clear" w:color="auto" w:fill="auto"/>
            <w:vAlign w:val="center"/>
          </w:tcPr>
          <w:p w:rsidR="005767ED" w:rsidRPr="00BE4D66" w:rsidRDefault="005767ED" w:rsidP="005767ED">
            <w:pPr>
              <w:bidi/>
              <w:jc w:val="center"/>
              <w:rPr>
                <w:rFonts w:eastAsia="Times New Roman" w:cs="B Nazanin"/>
              </w:rPr>
            </w:pPr>
            <w:r w:rsidRPr="00DB4493">
              <w:rPr>
                <w:rFonts w:eastAsia="Times New Roman" w:cs="B Nazanin"/>
                <w:rtl/>
              </w:rPr>
              <w:t xml:space="preserve">آموزش </w:t>
            </w:r>
            <w:r>
              <w:rPr>
                <w:rFonts w:eastAsia="Times New Roman" w:cs="B Nazanin" w:hint="cs"/>
                <w:rtl/>
              </w:rPr>
              <w:t>پزشکان و حساس سازی آنها</w:t>
            </w:r>
          </w:p>
        </w:tc>
        <w:tc>
          <w:tcPr>
            <w:tcW w:w="1275"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کارشناس</w:t>
            </w:r>
            <w:r w:rsidRPr="00C94E9C">
              <w:rPr>
                <w:rFonts w:eastAsia="Times New Roman" w:cs="B Nazanin"/>
                <w:rtl/>
              </w:rPr>
              <w:t xml:space="preserve"> </w:t>
            </w:r>
            <w:r w:rsidRPr="00C94E9C">
              <w:rPr>
                <w:rFonts w:eastAsia="Times New Roman" w:cs="B Nazanin" w:hint="cs"/>
                <w:rtl/>
              </w:rPr>
              <w:t>ستادی</w:t>
            </w:r>
          </w:p>
        </w:tc>
        <w:tc>
          <w:tcPr>
            <w:tcW w:w="1276"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پرسنل</w:t>
            </w:r>
            <w:r w:rsidRPr="00C94E9C">
              <w:rPr>
                <w:rFonts w:eastAsia="Times New Roman" w:cs="B Nazanin"/>
                <w:rtl/>
              </w:rPr>
              <w:t xml:space="preserve"> </w:t>
            </w:r>
            <w:r w:rsidRPr="00C94E9C">
              <w:rPr>
                <w:rFonts w:eastAsia="Times New Roman" w:cs="B Nazanin" w:hint="cs"/>
                <w:rtl/>
              </w:rPr>
              <w:t>سطوح</w:t>
            </w:r>
            <w:r w:rsidRPr="00C94E9C">
              <w:rPr>
                <w:rFonts w:eastAsia="Times New Roman" w:cs="B Nazanin"/>
                <w:rtl/>
              </w:rPr>
              <w:t xml:space="preserve"> </w:t>
            </w:r>
            <w:r w:rsidRPr="00C94E9C">
              <w:rPr>
                <w:rFonts w:eastAsia="Times New Roman" w:cs="B Nazanin" w:hint="cs"/>
                <w:rtl/>
              </w:rPr>
              <w:t>محیطی</w:t>
            </w:r>
          </w:p>
        </w:tc>
        <w:tc>
          <w:tcPr>
            <w:tcW w:w="1417"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440"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60" w:type="dxa"/>
            <w:tcBorders>
              <w:top w:val="single" w:sz="4" w:space="0" w:color="auto"/>
              <w:left w:val="single" w:sz="4" w:space="0" w:color="auto"/>
              <w:bottom w:val="thinThickSmallGap" w:sz="12" w:space="0" w:color="auto"/>
              <w:right w:val="single" w:sz="4" w:space="0" w:color="auto"/>
            </w:tcBorders>
            <w:vAlign w:val="center"/>
          </w:tcPr>
          <w:p w:rsidR="005767ED" w:rsidRPr="003D6361" w:rsidRDefault="005767ED" w:rsidP="005767ED">
            <w:pPr>
              <w:bidi/>
              <w:jc w:val="center"/>
              <w:rPr>
                <w:rFonts w:eastAsia="Times New Roman" w:cs="B Nazanin"/>
              </w:rPr>
            </w:pPr>
            <w:r w:rsidRPr="003D6361">
              <w:rPr>
                <w:rFonts w:eastAsia="Times New Roman" w:cs="B Nazanin" w:hint="cs"/>
                <w:rtl/>
              </w:rPr>
              <w:t>ستاد</w:t>
            </w:r>
            <w:r w:rsidRPr="003D6361">
              <w:rPr>
                <w:rFonts w:eastAsia="Times New Roman" w:cs="B Nazanin"/>
                <w:rtl/>
              </w:rPr>
              <w:t xml:space="preserve"> </w:t>
            </w:r>
            <w:r w:rsidRPr="003D6361">
              <w:rPr>
                <w:rFonts w:eastAsia="Times New Roman" w:cs="B Nazanin" w:hint="cs"/>
                <w:rtl/>
              </w:rPr>
              <w:t>شبکه</w:t>
            </w:r>
          </w:p>
        </w:tc>
        <w:tc>
          <w:tcPr>
            <w:tcW w:w="2251" w:type="dxa"/>
            <w:tcBorders>
              <w:top w:val="single" w:sz="4" w:space="0" w:color="auto"/>
              <w:left w:val="single" w:sz="4" w:space="0" w:color="auto"/>
              <w:bottom w:val="thinThickSmallGap" w:sz="12" w:space="0" w:color="auto"/>
              <w:right w:val="thinThickSmallGap" w:sz="12" w:space="0" w:color="auto"/>
            </w:tcBorders>
            <w:vAlign w:val="center"/>
          </w:tcPr>
          <w:p w:rsidR="005767ED" w:rsidRPr="00F5258A" w:rsidRDefault="005767ED" w:rsidP="005767ED">
            <w:pPr>
              <w:bidi/>
              <w:jc w:val="center"/>
            </w:pPr>
          </w:p>
        </w:tc>
      </w:tr>
    </w:tbl>
    <w:p w:rsidR="005767ED" w:rsidRPr="00053F21" w:rsidRDefault="005767ED" w:rsidP="005767ED">
      <w:pPr>
        <w:pStyle w:val="ListParagraph"/>
        <w:bidi/>
        <w:rPr>
          <w:rFonts w:ascii="Franklin Gothic Book" w:eastAsia="+mn-ea" w:cs="2  Zar"/>
          <w:sz w:val="24"/>
          <w:szCs w:val="24"/>
          <w:lang w:bidi="fa-IR"/>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5767ED" w:rsidRDefault="005767ED" w:rsidP="005767ED">
            <w:pPr>
              <w:pStyle w:val="ListParagraph"/>
              <w:bidi/>
              <w:ind w:left="0"/>
              <w:rPr>
                <w:rFonts w:cs="B Nazanin"/>
                <w:b/>
                <w:bCs/>
                <w:sz w:val="24"/>
                <w:szCs w:val="24"/>
                <w:rtl/>
              </w:rPr>
            </w:pPr>
          </w:p>
        </w:tc>
      </w:tr>
    </w:tbl>
    <w:p w:rsidR="005767ED" w:rsidRDefault="005767ED" w:rsidP="005767ED">
      <w:pPr>
        <w:bidi/>
        <w:rPr>
          <w:rFonts w:ascii="Franklin Gothic Book" w:eastAsia="+mn-ea" w:cs="2  Zar"/>
          <w:sz w:val="24"/>
          <w:szCs w:val="24"/>
          <w:rtl/>
          <w:lang w:bidi="fa-IR"/>
        </w:rPr>
      </w:pPr>
    </w:p>
    <w:p w:rsidR="005767ED" w:rsidRPr="00713339" w:rsidRDefault="005767ED" w:rsidP="005767ED">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5767ED" w:rsidRDefault="005767ED" w:rsidP="005767ED">
      <w:pPr>
        <w:pStyle w:val="ListParagraph"/>
        <w:numPr>
          <w:ilvl w:val="0"/>
          <w:numId w:val="1"/>
        </w:numPr>
        <w:bidi/>
        <w:rPr>
          <w:rFonts w:cs="B Nazanin"/>
          <w:b/>
          <w:bCs/>
          <w:sz w:val="28"/>
          <w:szCs w:val="28"/>
          <w:rtl/>
        </w:rPr>
      </w:pPr>
      <w:r w:rsidRPr="0044095C">
        <w:rPr>
          <w:rFonts w:cs="B Nazanin" w:hint="cs"/>
          <w:b/>
          <w:bCs/>
          <w:sz w:val="24"/>
          <w:szCs w:val="24"/>
          <w:rtl/>
        </w:rPr>
        <w:t>در صورت پاسخ بلی ، دلایل عدم تحقق مداخلات را ذکر نمایید.</w:t>
      </w:r>
      <w:r>
        <w:rPr>
          <w:rFonts w:cs="B Nazanin"/>
          <w:b/>
          <w:bCs/>
          <w:sz w:val="28"/>
          <w:szCs w:val="28"/>
          <w:rtl/>
        </w:rPr>
        <w:t xml:space="preserve"> </w:t>
      </w:r>
    </w:p>
    <w:p w:rsidR="005767ED" w:rsidRPr="002B628D" w:rsidRDefault="005767ED" w:rsidP="00992C61">
      <w:pPr>
        <w:pStyle w:val="ListParagraph"/>
        <w:numPr>
          <w:ilvl w:val="0"/>
          <w:numId w:val="48"/>
        </w:numPr>
        <w:bidi/>
        <w:rPr>
          <w:rFonts w:ascii="Franklin Gothic Book" w:eastAsia="+mn-ea" w:cs="2  Zar"/>
          <w:sz w:val="28"/>
          <w:szCs w:val="26"/>
          <w:lang w:bidi="fa-IR"/>
        </w:rPr>
      </w:pPr>
      <w:r w:rsidRPr="002B628D">
        <w:rPr>
          <w:rFonts w:ascii="Calibri" w:eastAsia="Calibri" w:hAnsi="Calibri" w:cs="B Nazanin" w:hint="cs"/>
          <w:sz w:val="24"/>
          <w:szCs w:val="24"/>
          <w:rtl/>
        </w:rPr>
        <w:t>عدم  توجه پزشکان به تکمیل فرم های  مراقبتی سامانه سیب( صرفا تکمیل ویزیت انجام می شود)</w:t>
      </w:r>
    </w:p>
    <w:p w:rsidR="005767ED" w:rsidRPr="00632238" w:rsidRDefault="005767ED" w:rsidP="005767ED">
      <w:pPr>
        <w:bidi/>
        <w:rPr>
          <w:rFonts w:cs="B Nazanin"/>
          <w:b/>
          <w:bCs/>
          <w:sz w:val="28"/>
          <w:szCs w:val="28"/>
          <w:rtl/>
        </w:rPr>
        <w:sectPr w:rsidR="005767ED" w:rsidRPr="00632238" w:rsidSect="00F377F5">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6C5F0A" w:rsidRDefault="005767ED" w:rsidP="005767ED">
      <w:pPr>
        <w:bidi/>
        <w:jc w:val="both"/>
        <w:rPr>
          <w:rFonts w:cs="B Nazanin"/>
          <w:sz w:val="24"/>
          <w:szCs w:val="24"/>
          <w:rtl/>
          <w:lang w:bidi="fa-IR"/>
        </w:rPr>
      </w:pPr>
      <w:r w:rsidRPr="006C5F0A">
        <w:rPr>
          <w:rFonts w:cs="B Nazanin" w:hint="cs"/>
          <w:b/>
          <w:bCs/>
          <w:sz w:val="24"/>
          <w:szCs w:val="24"/>
          <w:rtl/>
          <w:lang w:bidi="fa-IR"/>
        </w:rPr>
        <w:lastRenderedPageBreak/>
        <w:t>نام برنامه :</w:t>
      </w:r>
      <w:r w:rsidRPr="006C5F0A">
        <w:rPr>
          <w:rFonts w:ascii="Calibri" w:eastAsia="Calibri" w:hAnsi="Calibri" w:cs="B Nazanin" w:hint="cs"/>
          <w:b/>
          <w:bCs/>
          <w:sz w:val="24"/>
          <w:szCs w:val="24"/>
          <w:rtl/>
          <w:lang w:bidi="fa-IR"/>
        </w:rPr>
        <w:t xml:space="preserve"> سلامت مادران</w:t>
      </w:r>
    </w:p>
    <w:p w:rsidR="005767ED" w:rsidRPr="006C5F0A" w:rsidRDefault="005767ED" w:rsidP="005767ED">
      <w:pPr>
        <w:bidi/>
        <w:jc w:val="both"/>
        <w:rPr>
          <w:rFonts w:cs="B Nazanin"/>
          <w:b/>
          <w:bCs/>
          <w:sz w:val="24"/>
          <w:szCs w:val="24"/>
          <w:rtl/>
          <w:lang w:bidi="fa-IR"/>
        </w:rPr>
      </w:pPr>
      <w:r w:rsidRPr="006C5F0A">
        <w:rPr>
          <w:rFonts w:cs="B Nazanin" w:hint="cs"/>
          <w:b/>
          <w:bCs/>
          <w:sz w:val="24"/>
          <w:szCs w:val="24"/>
          <w:rtl/>
          <w:lang w:bidi="fa-IR"/>
        </w:rPr>
        <w:t>الف )جامعه آماری</w:t>
      </w:r>
    </w:p>
    <w:tbl>
      <w:tblPr>
        <w:bidiVisual/>
        <w:tblW w:w="0" w:type="auto"/>
        <w:tblInd w:w="25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shd w:val="clear" w:color="auto" w:fill="FFFFFF"/>
        <w:tblLook w:val="04A0" w:firstRow="1" w:lastRow="0" w:firstColumn="1" w:lastColumn="0" w:noHBand="0" w:noVBand="1"/>
      </w:tblPr>
      <w:tblGrid>
        <w:gridCol w:w="3134"/>
        <w:gridCol w:w="839"/>
        <w:gridCol w:w="713"/>
        <w:gridCol w:w="783"/>
        <w:gridCol w:w="786"/>
        <w:gridCol w:w="732"/>
        <w:gridCol w:w="2575"/>
      </w:tblGrid>
      <w:tr w:rsidR="005767ED" w:rsidRPr="00E36067" w:rsidTr="00536389">
        <w:trPr>
          <w:trHeight w:val="723"/>
        </w:trPr>
        <w:tc>
          <w:tcPr>
            <w:tcW w:w="3134" w:type="dxa"/>
            <w:shd w:val="clear" w:color="auto" w:fill="D9D9D9" w:themeFill="background1" w:themeFillShade="D9"/>
          </w:tcPr>
          <w:p w:rsidR="005767ED" w:rsidRPr="00514155" w:rsidRDefault="005767ED" w:rsidP="005767ED">
            <w:pPr>
              <w:bidi/>
              <w:spacing w:after="0" w:line="240" w:lineRule="auto"/>
              <w:jc w:val="center"/>
              <w:rPr>
                <w:rFonts w:cs="B Nazanin"/>
                <w:b/>
                <w:bCs/>
                <w:sz w:val="24"/>
                <w:szCs w:val="24"/>
                <w:rtl/>
              </w:rPr>
            </w:pPr>
            <w:r w:rsidRPr="00514155">
              <w:rPr>
                <w:rFonts w:cs="B Nazanin" w:hint="cs"/>
                <w:b/>
                <w:bCs/>
                <w:sz w:val="24"/>
                <w:szCs w:val="24"/>
                <w:rtl/>
              </w:rPr>
              <w:t xml:space="preserve">جمعیت شهرستان </w:t>
            </w:r>
          </w:p>
        </w:tc>
        <w:tc>
          <w:tcPr>
            <w:tcW w:w="3853" w:type="dxa"/>
            <w:gridSpan w:val="5"/>
            <w:shd w:val="clear" w:color="auto" w:fill="FFFFFF"/>
            <w:vAlign w:val="center"/>
          </w:tcPr>
          <w:p w:rsidR="005767ED" w:rsidRPr="00514155" w:rsidRDefault="005767ED" w:rsidP="005767ED">
            <w:pPr>
              <w:bidi/>
              <w:spacing w:after="0" w:line="240" w:lineRule="auto"/>
              <w:jc w:val="center"/>
              <w:rPr>
                <w:rFonts w:cs="B Nazanin"/>
                <w:rtl/>
              </w:rPr>
            </w:pPr>
            <w:r>
              <w:rPr>
                <w:rFonts w:cs="B Nazanin" w:hint="cs"/>
                <w:rtl/>
              </w:rPr>
              <w:t>298200</w:t>
            </w:r>
          </w:p>
        </w:tc>
        <w:tc>
          <w:tcPr>
            <w:tcW w:w="2575" w:type="dxa"/>
            <w:shd w:val="clear" w:color="auto" w:fill="FFFFFF"/>
            <w:vAlign w:val="center"/>
          </w:tcPr>
          <w:p w:rsidR="005767ED" w:rsidRPr="00514155" w:rsidRDefault="005767ED" w:rsidP="005767ED">
            <w:pPr>
              <w:bidi/>
              <w:spacing w:after="0" w:line="240" w:lineRule="auto"/>
              <w:jc w:val="center"/>
              <w:rPr>
                <w:rFonts w:cs="B Nazanin"/>
                <w:rtl/>
              </w:rPr>
            </w:pPr>
            <w:r w:rsidRPr="00514155">
              <w:rPr>
                <w:rFonts w:cs="B Nazanin" w:hint="cs"/>
                <w:rtl/>
              </w:rPr>
              <w:t>نفوس و مسکن</w:t>
            </w:r>
          </w:p>
        </w:tc>
      </w:tr>
      <w:tr w:rsidR="005767ED" w:rsidRPr="00E36067" w:rsidTr="00536389">
        <w:trPr>
          <w:trHeight w:val="723"/>
        </w:trPr>
        <w:tc>
          <w:tcPr>
            <w:tcW w:w="3134" w:type="dxa"/>
            <w:shd w:val="clear" w:color="auto" w:fill="D9D9D9" w:themeFill="background1" w:themeFillShade="D9"/>
          </w:tcPr>
          <w:p w:rsidR="005767ED" w:rsidRPr="00514155" w:rsidRDefault="005767ED" w:rsidP="005767ED">
            <w:pPr>
              <w:bidi/>
              <w:spacing w:after="0" w:line="240" w:lineRule="auto"/>
              <w:jc w:val="center"/>
              <w:rPr>
                <w:rFonts w:cs="B Nazanin"/>
                <w:b/>
                <w:bCs/>
                <w:sz w:val="24"/>
                <w:szCs w:val="24"/>
                <w:rtl/>
              </w:rPr>
            </w:pPr>
            <w:r w:rsidRPr="00514155">
              <w:rPr>
                <w:rFonts w:cs="B Nazanin" w:hint="cs"/>
                <w:b/>
                <w:bCs/>
                <w:sz w:val="24"/>
                <w:szCs w:val="24"/>
                <w:rtl/>
              </w:rPr>
              <w:t xml:space="preserve">جمعیت ثبت شده در سامانه سیب </w:t>
            </w:r>
          </w:p>
        </w:tc>
        <w:tc>
          <w:tcPr>
            <w:tcW w:w="3853" w:type="dxa"/>
            <w:gridSpan w:val="5"/>
            <w:shd w:val="clear" w:color="auto" w:fill="FFFFFF"/>
            <w:vAlign w:val="center"/>
          </w:tcPr>
          <w:p w:rsidR="005767ED" w:rsidRPr="00E36067" w:rsidRDefault="005767ED" w:rsidP="005767ED">
            <w:pPr>
              <w:bidi/>
              <w:spacing w:after="0" w:line="240" w:lineRule="auto"/>
              <w:jc w:val="center"/>
              <w:rPr>
                <w:rFonts w:cs="B Nazanin"/>
                <w:color w:val="000000"/>
                <w:rtl/>
                <w:lang w:bidi="fa-IR"/>
              </w:rPr>
            </w:pPr>
            <w:r>
              <w:rPr>
                <w:rFonts w:cs="B Nazanin" w:hint="cs"/>
                <w:color w:val="000000"/>
                <w:rtl/>
                <w:lang w:bidi="fa-IR"/>
              </w:rPr>
              <w:t>318573</w:t>
            </w:r>
          </w:p>
        </w:tc>
        <w:tc>
          <w:tcPr>
            <w:tcW w:w="2575" w:type="dxa"/>
            <w:shd w:val="clear" w:color="auto" w:fill="FFFFFF"/>
            <w:vAlign w:val="center"/>
          </w:tcPr>
          <w:p w:rsidR="005767ED" w:rsidRPr="00514155" w:rsidRDefault="005767ED" w:rsidP="005767ED">
            <w:pPr>
              <w:bidi/>
              <w:spacing w:after="0" w:line="240" w:lineRule="auto"/>
              <w:jc w:val="center"/>
              <w:rPr>
                <w:rFonts w:cs="B Nazanin"/>
                <w:rtl/>
              </w:rPr>
            </w:pPr>
            <w:r w:rsidRPr="00514155">
              <w:rPr>
                <w:rFonts w:cs="B Nazanin" w:hint="cs"/>
                <w:rtl/>
              </w:rPr>
              <w:t>سامانه سیب</w:t>
            </w:r>
          </w:p>
        </w:tc>
      </w:tr>
      <w:tr w:rsidR="005767ED" w:rsidRPr="00E36067" w:rsidTr="00536389">
        <w:trPr>
          <w:trHeight w:val="723"/>
        </w:trPr>
        <w:tc>
          <w:tcPr>
            <w:tcW w:w="3134" w:type="dxa"/>
            <w:shd w:val="clear" w:color="auto" w:fill="D9D9D9" w:themeFill="background1" w:themeFillShade="D9"/>
          </w:tcPr>
          <w:p w:rsidR="005767ED" w:rsidRPr="00514155" w:rsidRDefault="005767ED" w:rsidP="005767ED">
            <w:pPr>
              <w:bidi/>
              <w:spacing w:after="0" w:line="240" w:lineRule="auto"/>
              <w:jc w:val="center"/>
              <w:rPr>
                <w:rFonts w:cs="B Nazanin"/>
                <w:b/>
                <w:bCs/>
                <w:sz w:val="24"/>
                <w:szCs w:val="24"/>
                <w:rtl/>
              </w:rPr>
            </w:pPr>
            <w:r w:rsidRPr="00514155">
              <w:rPr>
                <w:rFonts w:cs="B Nazanin" w:hint="cs"/>
                <w:b/>
                <w:bCs/>
                <w:sz w:val="24"/>
                <w:szCs w:val="24"/>
                <w:rtl/>
              </w:rPr>
              <w:t>درصد ثبت نام شده</w:t>
            </w:r>
          </w:p>
        </w:tc>
        <w:tc>
          <w:tcPr>
            <w:tcW w:w="3853" w:type="dxa"/>
            <w:gridSpan w:val="5"/>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106.83</w:t>
            </w:r>
          </w:p>
        </w:tc>
        <w:tc>
          <w:tcPr>
            <w:tcW w:w="2575" w:type="dxa"/>
            <w:shd w:val="clear" w:color="auto" w:fill="FFFFFF"/>
            <w:vAlign w:val="center"/>
          </w:tcPr>
          <w:p w:rsidR="005767ED" w:rsidRPr="00514155" w:rsidRDefault="005767ED" w:rsidP="005767ED">
            <w:pPr>
              <w:bidi/>
              <w:spacing w:after="0" w:line="240" w:lineRule="auto"/>
              <w:jc w:val="center"/>
              <w:rPr>
                <w:rFonts w:cs="B Nazanin"/>
                <w:rtl/>
              </w:rPr>
            </w:pPr>
            <w:r w:rsidRPr="00514155">
              <w:rPr>
                <w:rFonts w:cs="B Nazanin" w:hint="cs"/>
                <w:rtl/>
              </w:rPr>
              <w:t>سامانه سیب</w:t>
            </w:r>
          </w:p>
        </w:tc>
      </w:tr>
      <w:tr w:rsidR="005767ED" w:rsidRPr="00E36067" w:rsidTr="00536389">
        <w:trPr>
          <w:trHeight w:val="1544"/>
        </w:trPr>
        <w:tc>
          <w:tcPr>
            <w:tcW w:w="3134" w:type="dxa"/>
            <w:vMerge w:val="restart"/>
            <w:shd w:val="clear" w:color="auto" w:fill="D9D9D9" w:themeFill="background1" w:themeFillShade="D9"/>
          </w:tcPr>
          <w:p w:rsidR="005767ED" w:rsidRPr="00514155" w:rsidRDefault="005767ED" w:rsidP="005767ED">
            <w:pPr>
              <w:bidi/>
              <w:spacing w:after="0" w:line="240" w:lineRule="auto"/>
              <w:jc w:val="center"/>
              <w:rPr>
                <w:rFonts w:cs="B Nazanin"/>
                <w:b/>
                <w:bCs/>
                <w:sz w:val="24"/>
                <w:szCs w:val="24"/>
                <w:rtl/>
              </w:rPr>
            </w:pPr>
            <w:r w:rsidRPr="00514155">
              <w:rPr>
                <w:rFonts w:cs="B Nazanin" w:hint="cs"/>
                <w:b/>
                <w:bCs/>
                <w:sz w:val="24"/>
                <w:szCs w:val="24"/>
                <w:rtl/>
              </w:rPr>
              <w:t>تعداد</w:t>
            </w:r>
          </w:p>
          <w:p w:rsidR="005767ED" w:rsidRPr="00514155" w:rsidRDefault="005767ED" w:rsidP="005767ED">
            <w:pPr>
              <w:bidi/>
              <w:spacing w:after="0" w:line="240" w:lineRule="auto"/>
              <w:jc w:val="center"/>
              <w:rPr>
                <w:rFonts w:cs="B Nazanin"/>
                <w:b/>
                <w:bCs/>
                <w:sz w:val="24"/>
                <w:szCs w:val="24"/>
                <w:rtl/>
              </w:rPr>
            </w:pPr>
            <w:r w:rsidRPr="00514155">
              <w:rPr>
                <w:rFonts w:cs="B Nazanin" w:hint="cs"/>
                <w:b/>
                <w:bCs/>
                <w:sz w:val="24"/>
                <w:szCs w:val="24"/>
                <w:rtl/>
              </w:rPr>
              <w:t xml:space="preserve"> مادران باردار ثبت شده </w:t>
            </w:r>
          </w:p>
          <w:p w:rsidR="005767ED" w:rsidRPr="00514155" w:rsidRDefault="005767ED" w:rsidP="005767ED">
            <w:pPr>
              <w:bidi/>
              <w:spacing w:after="0" w:line="240" w:lineRule="auto"/>
              <w:jc w:val="center"/>
              <w:rPr>
                <w:rFonts w:cs="B Nazanin"/>
                <w:b/>
                <w:bCs/>
                <w:sz w:val="24"/>
                <w:szCs w:val="24"/>
                <w:rtl/>
              </w:rPr>
            </w:pPr>
            <w:r w:rsidRPr="00514155">
              <w:rPr>
                <w:rFonts w:cs="B Nazanin" w:hint="cs"/>
                <w:b/>
                <w:bCs/>
                <w:sz w:val="24"/>
                <w:szCs w:val="24"/>
                <w:rtl/>
              </w:rPr>
              <w:t xml:space="preserve">در سامانه سیب سال </w:t>
            </w:r>
            <w:r>
              <w:rPr>
                <w:rFonts w:cs="B Nazanin" w:hint="cs"/>
                <w:b/>
                <w:bCs/>
                <w:sz w:val="24"/>
                <w:szCs w:val="24"/>
                <w:rtl/>
              </w:rPr>
              <w:t>1403</w:t>
            </w:r>
          </w:p>
        </w:tc>
        <w:tc>
          <w:tcPr>
            <w:tcW w:w="839" w:type="dxa"/>
            <w:shd w:val="clear" w:color="auto" w:fill="D9D9D9" w:themeFill="background1" w:themeFillShade="D9"/>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ملیت</w:t>
            </w:r>
          </w:p>
        </w:tc>
        <w:tc>
          <w:tcPr>
            <w:tcW w:w="713" w:type="dxa"/>
            <w:shd w:val="clear" w:color="auto" w:fill="D9D9D9" w:themeFill="background1" w:themeFillShade="D9"/>
            <w:vAlign w:val="center"/>
          </w:tcPr>
          <w:p w:rsidR="005767ED" w:rsidRPr="00E36067" w:rsidRDefault="005767ED" w:rsidP="005767ED">
            <w:pPr>
              <w:bidi/>
              <w:spacing w:after="0" w:line="240" w:lineRule="auto"/>
              <w:jc w:val="center"/>
              <w:rPr>
                <w:rFonts w:cs="B Nazanin"/>
                <w:color w:val="000000"/>
                <w:rtl/>
              </w:rPr>
            </w:pPr>
          </w:p>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زیر</w:t>
            </w:r>
          </w:p>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18 سال</w:t>
            </w:r>
          </w:p>
        </w:tc>
        <w:tc>
          <w:tcPr>
            <w:tcW w:w="783" w:type="dxa"/>
            <w:shd w:val="clear" w:color="auto" w:fill="D9D9D9" w:themeFill="background1" w:themeFillShade="D9"/>
            <w:vAlign w:val="center"/>
          </w:tcPr>
          <w:p w:rsidR="005767ED" w:rsidRPr="00E36067" w:rsidRDefault="005767ED" w:rsidP="005767ED">
            <w:pPr>
              <w:bidi/>
              <w:spacing w:after="0" w:line="240" w:lineRule="auto"/>
              <w:jc w:val="center"/>
              <w:rPr>
                <w:rFonts w:cs="B Nazanin"/>
                <w:color w:val="000000"/>
                <w:rtl/>
              </w:rPr>
            </w:pPr>
          </w:p>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35-18 سال</w:t>
            </w:r>
          </w:p>
        </w:tc>
        <w:tc>
          <w:tcPr>
            <w:tcW w:w="786" w:type="dxa"/>
            <w:shd w:val="clear" w:color="auto" w:fill="D9D9D9" w:themeFill="background1" w:themeFillShade="D9"/>
            <w:vAlign w:val="center"/>
          </w:tcPr>
          <w:p w:rsidR="005767ED" w:rsidRPr="00E36067" w:rsidRDefault="005767ED" w:rsidP="005767ED">
            <w:pPr>
              <w:bidi/>
              <w:spacing w:after="0" w:line="240" w:lineRule="auto"/>
              <w:jc w:val="center"/>
              <w:rPr>
                <w:rFonts w:cs="B Nazanin"/>
                <w:color w:val="000000"/>
                <w:rtl/>
              </w:rPr>
            </w:pPr>
          </w:p>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بالای</w:t>
            </w:r>
          </w:p>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35 سال</w:t>
            </w:r>
          </w:p>
        </w:tc>
        <w:tc>
          <w:tcPr>
            <w:tcW w:w="731" w:type="dxa"/>
            <w:shd w:val="clear" w:color="auto" w:fill="D9D9D9" w:themeFill="background1" w:themeFillShade="D9"/>
            <w:vAlign w:val="center"/>
          </w:tcPr>
          <w:p w:rsidR="005767ED" w:rsidRPr="00E36067" w:rsidRDefault="005767ED" w:rsidP="005767ED">
            <w:pPr>
              <w:bidi/>
              <w:spacing w:after="0" w:line="240" w:lineRule="auto"/>
              <w:jc w:val="center"/>
              <w:rPr>
                <w:rFonts w:cs="B Nazanin"/>
                <w:color w:val="000000"/>
                <w:rtl/>
              </w:rPr>
            </w:pPr>
          </w:p>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کل</w:t>
            </w:r>
          </w:p>
        </w:tc>
        <w:tc>
          <w:tcPr>
            <w:tcW w:w="2575" w:type="dxa"/>
            <w:shd w:val="clear" w:color="auto" w:fill="D9D9D9" w:themeFill="background1" w:themeFillShade="D9"/>
            <w:vAlign w:val="center"/>
          </w:tcPr>
          <w:p w:rsidR="005767ED" w:rsidRPr="00514155" w:rsidRDefault="005767ED" w:rsidP="005767ED">
            <w:pPr>
              <w:spacing w:after="0" w:line="240" w:lineRule="auto"/>
              <w:jc w:val="center"/>
              <w:rPr>
                <w:rFonts w:cs="B Nazanin"/>
              </w:rPr>
            </w:pPr>
            <w:r w:rsidRPr="00514155">
              <w:rPr>
                <w:rFonts w:cs="B Nazanin" w:hint="cs"/>
                <w:rtl/>
              </w:rPr>
              <w:t>سامانه سیب</w:t>
            </w:r>
          </w:p>
        </w:tc>
      </w:tr>
      <w:tr w:rsidR="005767ED" w:rsidRPr="00E36067" w:rsidTr="00536389">
        <w:trPr>
          <w:trHeight w:val="405"/>
        </w:trPr>
        <w:tc>
          <w:tcPr>
            <w:tcW w:w="3134" w:type="dxa"/>
            <w:vMerge/>
            <w:shd w:val="clear" w:color="auto" w:fill="D9D9D9" w:themeFill="background1" w:themeFillShade="D9"/>
          </w:tcPr>
          <w:p w:rsidR="005767ED" w:rsidRPr="00514155" w:rsidRDefault="005767ED" w:rsidP="005767ED">
            <w:pPr>
              <w:bidi/>
              <w:spacing w:after="0" w:line="240" w:lineRule="auto"/>
              <w:jc w:val="center"/>
              <w:rPr>
                <w:rFonts w:cs="B Nazanin"/>
                <w:b/>
                <w:bCs/>
                <w:rtl/>
              </w:rPr>
            </w:pPr>
          </w:p>
        </w:tc>
        <w:tc>
          <w:tcPr>
            <w:tcW w:w="839" w:type="dxa"/>
            <w:shd w:val="clear" w:color="auto" w:fill="D9D9D9" w:themeFill="background1" w:themeFillShade="D9"/>
            <w:vAlign w:val="center"/>
          </w:tcPr>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ایرانی</w:t>
            </w:r>
          </w:p>
        </w:tc>
        <w:tc>
          <w:tcPr>
            <w:tcW w:w="713"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10</w:t>
            </w:r>
          </w:p>
        </w:tc>
        <w:tc>
          <w:tcPr>
            <w:tcW w:w="783"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221</w:t>
            </w:r>
          </w:p>
        </w:tc>
        <w:tc>
          <w:tcPr>
            <w:tcW w:w="786"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200</w:t>
            </w:r>
          </w:p>
        </w:tc>
        <w:tc>
          <w:tcPr>
            <w:tcW w:w="731"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431</w:t>
            </w:r>
          </w:p>
        </w:tc>
        <w:tc>
          <w:tcPr>
            <w:tcW w:w="2575" w:type="dxa"/>
            <w:shd w:val="clear" w:color="auto" w:fill="FFFFFF"/>
            <w:vAlign w:val="center"/>
          </w:tcPr>
          <w:p w:rsidR="005767ED" w:rsidRPr="00514155" w:rsidRDefault="005767ED" w:rsidP="005767ED">
            <w:pPr>
              <w:spacing w:after="0" w:line="240" w:lineRule="auto"/>
              <w:jc w:val="center"/>
              <w:rPr>
                <w:rFonts w:cs="B Nazanin"/>
              </w:rPr>
            </w:pPr>
            <w:r w:rsidRPr="00514155">
              <w:rPr>
                <w:rFonts w:cs="B Nazanin" w:hint="cs"/>
                <w:rtl/>
              </w:rPr>
              <w:t>سامانه سیب</w:t>
            </w:r>
          </w:p>
        </w:tc>
      </w:tr>
      <w:tr w:rsidR="005767ED" w:rsidRPr="00E36067" w:rsidTr="00536389">
        <w:trPr>
          <w:trHeight w:val="522"/>
        </w:trPr>
        <w:tc>
          <w:tcPr>
            <w:tcW w:w="3134" w:type="dxa"/>
            <w:vMerge/>
            <w:shd w:val="clear" w:color="auto" w:fill="D9D9D9" w:themeFill="background1" w:themeFillShade="D9"/>
          </w:tcPr>
          <w:p w:rsidR="005767ED" w:rsidRPr="00514155" w:rsidRDefault="005767ED" w:rsidP="005767ED">
            <w:pPr>
              <w:bidi/>
              <w:spacing w:after="0" w:line="240" w:lineRule="auto"/>
              <w:jc w:val="center"/>
              <w:rPr>
                <w:rFonts w:cs="B Nazanin"/>
                <w:b/>
                <w:bCs/>
                <w:rtl/>
              </w:rPr>
            </w:pPr>
          </w:p>
        </w:tc>
        <w:tc>
          <w:tcPr>
            <w:tcW w:w="839" w:type="dxa"/>
            <w:shd w:val="clear" w:color="auto" w:fill="D9D9D9" w:themeFill="background1" w:themeFillShade="D9"/>
            <w:vAlign w:val="center"/>
          </w:tcPr>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غیر ایرانی</w:t>
            </w:r>
          </w:p>
        </w:tc>
        <w:tc>
          <w:tcPr>
            <w:tcW w:w="713"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26</w:t>
            </w:r>
          </w:p>
        </w:tc>
        <w:tc>
          <w:tcPr>
            <w:tcW w:w="783"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398</w:t>
            </w:r>
          </w:p>
        </w:tc>
        <w:tc>
          <w:tcPr>
            <w:tcW w:w="786"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235</w:t>
            </w:r>
          </w:p>
        </w:tc>
        <w:tc>
          <w:tcPr>
            <w:tcW w:w="731"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659</w:t>
            </w:r>
          </w:p>
        </w:tc>
        <w:tc>
          <w:tcPr>
            <w:tcW w:w="2575" w:type="dxa"/>
            <w:shd w:val="clear" w:color="auto" w:fill="FFFFFF"/>
            <w:vAlign w:val="center"/>
          </w:tcPr>
          <w:p w:rsidR="005767ED" w:rsidRPr="00514155" w:rsidRDefault="005767ED" w:rsidP="005767ED">
            <w:pPr>
              <w:spacing w:after="0" w:line="240" w:lineRule="auto"/>
              <w:jc w:val="center"/>
              <w:rPr>
                <w:rFonts w:cs="B Nazanin"/>
              </w:rPr>
            </w:pPr>
            <w:r w:rsidRPr="00514155">
              <w:rPr>
                <w:rFonts w:cs="B Nazanin" w:hint="cs"/>
                <w:rtl/>
              </w:rPr>
              <w:t>سامانه سیب</w:t>
            </w:r>
          </w:p>
        </w:tc>
      </w:tr>
      <w:tr w:rsidR="005767ED" w:rsidRPr="00E36067" w:rsidTr="00536389">
        <w:trPr>
          <w:trHeight w:val="377"/>
        </w:trPr>
        <w:tc>
          <w:tcPr>
            <w:tcW w:w="3134" w:type="dxa"/>
            <w:vMerge/>
            <w:shd w:val="clear" w:color="auto" w:fill="D9D9D9" w:themeFill="background1" w:themeFillShade="D9"/>
          </w:tcPr>
          <w:p w:rsidR="005767ED" w:rsidRPr="00514155" w:rsidRDefault="005767ED" w:rsidP="005767ED">
            <w:pPr>
              <w:bidi/>
              <w:spacing w:after="0" w:line="240" w:lineRule="auto"/>
              <w:jc w:val="center"/>
              <w:rPr>
                <w:rFonts w:cs="B Nazanin"/>
                <w:b/>
                <w:bCs/>
                <w:rtl/>
              </w:rPr>
            </w:pPr>
          </w:p>
        </w:tc>
        <w:tc>
          <w:tcPr>
            <w:tcW w:w="839" w:type="dxa"/>
            <w:shd w:val="clear" w:color="auto" w:fill="D9D9D9" w:themeFill="background1" w:themeFillShade="D9"/>
            <w:vAlign w:val="center"/>
          </w:tcPr>
          <w:p w:rsidR="005767ED" w:rsidRPr="00E36067" w:rsidRDefault="005767ED" w:rsidP="005767ED">
            <w:pPr>
              <w:bidi/>
              <w:spacing w:after="0" w:line="240" w:lineRule="auto"/>
              <w:jc w:val="center"/>
              <w:rPr>
                <w:rFonts w:cs="B Nazanin"/>
                <w:color w:val="000000"/>
                <w:rtl/>
              </w:rPr>
            </w:pPr>
            <w:r w:rsidRPr="00E36067">
              <w:rPr>
                <w:rFonts w:cs="B Nazanin" w:hint="cs"/>
                <w:color w:val="000000"/>
                <w:rtl/>
              </w:rPr>
              <w:t>کل</w:t>
            </w:r>
          </w:p>
        </w:tc>
        <w:tc>
          <w:tcPr>
            <w:tcW w:w="713"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36</w:t>
            </w:r>
          </w:p>
        </w:tc>
        <w:tc>
          <w:tcPr>
            <w:tcW w:w="783"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619</w:t>
            </w:r>
          </w:p>
        </w:tc>
        <w:tc>
          <w:tcPr>
            <w:tcW w:w="786"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435</w:t>
            </w:r>
          </w:p>
        </w:tc>
        <w:tc>
          <w:tcPr>
            <w:tcW w:w="731" w:type="dxa"/>
            <w:shd w:val="clear" w:color="auto" w:fill="FFFFFF"/>
            <w:vAlign w:val="center"/>
          </w:tcPr>
          <w:p w:rsidR="005767ED" w:rsidRPr="00E36067" w:rsidRDefault="005767ED" w:rsidP="005767ED">
            <w:pPr>
              <w:bidi/>
              <w:spacing w:after="0" w:line="240" w:lineRule="auto"/>
              <w:jc w:val="center"/>
              <w:rPr>
                <w:rFonts w:cs="B Nazanin"/>
                <w:color w:val="000000"/>
                <w:rtl/>
              </w:rPr>
            </w:pPr>
            <w:r>
              <w:rPr>
                <w:rFonts w:cs="B Nazanin" w:hint="cs"/>
                <w:color w:val="000000"/>
                <w:rtl/>
              </w:rPr>
              <w:t>1090</w:t>
            </w:r>
          </w:p>
        </w:tc>
        <w:tc>
          <w:tcPr>
            <w:tcW w:w="2575" w:type="dxa"/>
            <w:shd w:val="clear" w:color="auto" w:fill="FFFFFF"/>
            <w:vAlign w:val="center"/>
          </w:tcPr>
          <w:p w:rsidR="005767ED" w:rsidRPr="00EE4DA7" w:rsidRDefault="005767ED" w:rsidP="005767ED">
            <w:pPr>
              <w:spacing w:after="0" w:line="240" w:lineRule="auto"/>
              <w:jc w:val="center"/>
              <w:rPr>
                <w:rFonts w:cs="B Nazanin"/>
              </w:rPr>
            </w:pPr>
            <w:r w:rsidRPr="00514155">
              <w:rPr>
                <w:rFonts w:cs="B Nazanin" w:hint="cs"/>
                <w:rtl/>
              </w:rPr>
              <w:t>سامانه سیب</w:t>
            </w:r>
          </w:p>
        </w:tc>
      </w:tr>
    </w:tbl>
    <w:p w:rsidR="005767ED" w:rsidRDefault="005767ED" w:rsidP="005767ED">
      <w:pPr>
        <w:bidi/>
        <w:rPr>
          <w:rFonts w:cs="B Nazanin"/>
          <w:b/>
          <w:bCs/>
          <w:sz w:val="28"/>
          <w:szCs w:val="28"/>
          <w:rtl/>
        </w:rPr>
      </w:pP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sectPr w:rsidR="005767ED" w:rsidSect="00F377F5">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Default="005767ED" w:rsidP="005767ED">
      <w:pPr>
        <w:bidi/>
        <w:rPr>
          <w:rFonts w:cs="B Nazanin"/>
          <w:b/>
          <w:bCs/>
          <w:sz w:val="28"/>
          <w:szCs w:val="28"/>
          <w:rtl/>
        </w:rPr>
      </w:pPr>
      <w:r w:rsidRPr="000D183F">
        <w:rPr>
          <w:rFonts w:cs="B Nazanin" w:hint="cs"/>
          <w:b/>
          <w:bCs/>
          <w:sz w:val="28"/>
          <w:szCs w:val="28"/>
          <w:rtl/>
        </w:rPr>
        <w:lastRenderedPageBreak/>
        <w:t>ب) شاخص ها</w:t>
      </w:r>
    </w:p>
    <w:tbl>
      <w:tblPr>
        <w:tblStyle w:val="TableGrid"/>
        <w:bidiVisual/>
        <w:tblW w:w="14233" w:type="dxa"/>
        <w:tblInd w:w="-595" w:type="dxa"/>
        <w:tblLayout w:type="fixed"/>
        <w:tblLook w:val="04A0" w:firstRow="1" w:lastRow="0" w:firstColumn="1" w:lastColumn="0" w:noHBand="0" w:noVBand="1"/>
      </w:tblPr>
      <w:tblGrid>
        <w:gridCol w:w="3064"/>
        <w:gridCol w:w="990"/>
        <w:gridCol w:w="810"/>
        <w:gridCol w:w="900"/>
        <w:gridCol w:w="900"/>
        <w:gridCol w:w="810"/>
        <w:gridCol w:w="990"/>
        <w:gridCol w:w="810"/>
        <w:gridCol w:w="900"/>
        <w:gridCol w:w="903"/>
        <w:gridCol w:w="3156"/>
      </w:tblGrid>
      <w:tr w:rsidR="005767ED" w:rsidTr="002B628D">
        <w:trPr>
          <w:trHeight w:val="564"/>
          <w:tblHeader/>
        </w:trPr>
        <w:tc>
          <w:tcPr>
            <w:tcW w:w="3064" w:type="dxa"/>
            <w:vMerge w:val="restart"/>
            <w:tcBorders>
              <w:top w:val="thickThinSmallGap" w:sz="12" w:space="0" w:color="auto"/>
              <w:left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Pr>
                <w:rFonts w:cs="B Nazanin" w:hint="cs"/>
                <w:b/>
                <w:bCs/>
                <w:sz w:val="24"/>
                <w:szCs w:val="24"/>
                <w:rtl/>
              </w:rPr>
              <w:t>ع</w:t>
            </w:r>
            <w:r w:rsidRPr="00BE4D66">
              <w:rPr>
                <w:rFonts w:cs="B Nazanin" w:hint="cs"/>
                <w:b/>
                <w:bCs/>
                <w:sz w:val="24"/>
                <w:szCs w:val="24"/>
                <w:rtl/>
              </w:rPr>
              <w:t>نوان شاخص</w:t>
            </w:r>
          </w:p>
        </w:tc>
        <w:tc>
          <w:tcPr>
            <w:tcW w:w="2700" w:type="dxa"/>
            <w:gridSpan w:val="3"/>
            <w:tcBorders>
              <w:top w:val="thickThinSmallGap" w:sz="12" w:space="0" w:color="auto"/>
            </w:tcBorders>
            <w:shd w:val="clear" w:color="auto" w:fill="BFBFBF" w:themeFill="background1" w:themeFillShade="BF"/>
            <w:vAlign w:val="center"/>
          </w:tcPr>
          <w:p w:rsidR="005767ED" w:rsidRPr="009F4013" w:rsidRDefault="005767ED" w:rsidP="005767ED">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5767ED" w:rsidRDefault="005767ED" w:rsidP="005767ED">
            <w:pPr>
              <w:bidi/>
              <w:jc w:val="center"/>
              <w:rPr>
                <w:rFonts w:cs="B Nazanin"/>
                <w:b/>
                <w:bCs/>
                <w:sz w:val="24"/>
                <w:szCs w:val="24"/>
                <w:rtl/>
              </w:rPr>
            </w:pPr>
          </w:p>
        </w:tc>
        <w:tc>
          <w:tcPr>
            <w:tcW w:w="2700" w:type="dxa"/>
            <w:gridSpan w:val="3"/>
            <w:tcBorders>
              <w:top w:val="thickThinSmallGap" w:sz="12" w:space="0" w:color="auto"/>
            </w:tcBorders>
            <w:shd w:val="clear" w:color="auto" w:fill="BFBFBF" w:themeFill="background1" w:themeFillShade="BF"/>
          </w:tcPr>
          <w:p w:rsidR="005767ED" w:rsidRPr="009F4013" w:rsidRDefault="005767ED" w:rsidP="005767ED">
            <w:pPr>
              <w:bidi/>
              <w:jc w:val="center"/>
              <w:rPr>
                <w:rFonts w:cs="B Titr"/>
                <w:b/>
                <w:bCs/>
                <w:sz w:val="28"/>
                <w:szCs w:val="28"/>
                <w:rtl/>
                <w:lang w:bidi="fa-IR"/>
              </w:rPr>
            </w:pPr>
            <w:r w:rsidRPr="004E4C80">
              <w:rPr>
                <w:rFonts w:cs="B Nazanin" w:hint="cs"/>
                <w:b/>
                <w:bCs/>
                <w:sz w:val="24"/>
                <w:szCs w:val="24"/>
                <w:rtl/>
              </w:rPr>
              <w:t>6 ماهه اول سال 1403</w:t>
            </w:r>
          </w:p>
          <w:p w:rsidR="005767ED" w:rsidRPr="00BE4D66" w:rsidRDefault="005767ED" w:rsidP="005767ED">
            <w:pPr>
              <w:bidi/>
              <w:jc w:val="center"/>
              <w:rPr>
                <w:rFonts w:cs="B Nazanin"/>
                <w:b/>
                <w:bCs/>
                <w:sz w:val="24"/>
                <w:szCs w:val="24"/>
                <w:rtl/>
              </w:rPr>
            </w:pPr>
          </w:p>
        </w:tc>
        <w:tc>
          <w:tcPr>
            <w:tcW w:w="810" w:type="dxa"/>
            <w:vMerge w:val="restart"/>
            <w:tcBorders>
              <w:top w:val="thickThinSmallGap" w:sz="12" w:space="0" w:color="auto"/>
            </w:tcBorders>
            <w:shd w:val="clear" w:color="auto" w:fill="BFBFBF" w:themeFill="background1" w:themeFillShade="BF"/>
            <w:vAlign w:val="center"/>
          </w:tcPr>
          <w:p w:rsidR="005767ED" w:rsidRDefault="005767ED" w:rsidP="005767ED">
            <w:pPr>
              <w:bidi/>
              <w:jc w:val="center"/>
              <w:rPr>
                <w:rFonts w:cs="B Nazanin"/>
                <w:b/>
                <w:bCs/>
                <w:sz w:val="24"/>
                <w:szCs w:val="24"/>
                <w:rtl/>
              </w:rPr>
            </w:pPr>
            <w:r>
              <w:rPr>
                <w:rFonts w:cs="B Nazanin" w:hint="cs"/>
                <w:b/>
                <w:bCs/>
                <w:sz w:val="24"/>
                <w:szCs w:val="24"/>
                <w:rtl/>
              </w:rPr>
              <w:t xml:space="preserve">حد انتظار </w:t>
            </w:r>
          </w:p>
          <w:p w:rsidR="005767ED" w:rsidRPr="00BE4D66" w:rsidRDefault="005767ED" w:rsidP="005767ED">
            <w:pPr>
              <w:bidi/>
              <w:jc w:val="center"/>
              <w:rPr>
                <w:rFonts w:cs="B Nazanin"/>
                <w:b/>
                <w:bCs/>
                <w:sz w:val="24"/>
                <w:szCs w:val="24"/>
                <w:rtl/>
              </w:rPr>
            </w:pPr>
            <w:r>
              <w:rPr>
                <w:rFonts w:cs="B Nazanin" w:hint="cs"/>
                <w:b/>
                <w:bCs/>
                <w:sz w:val="24"/>
                <w:szCs w:val="24"/>
                <w:rtl/>
              </w:rPr>
              <w:t>سال 1403</w:t>
            </w:r>
          </w:p>
        </w:tc>
        <w:tc>
          <w:tcPr>
            <w:tcW w:w="900" w:type="dxa"/>
            <w:vMerge w:val="restart"/>
            <w:tcBorders>
              <w:top w:val="thickThinSmallGap" w:sz="12" w:space="0" w:color="auto"/>
            </w:tcBorders>
            <w:shd w:val="clear" w:color="auto" w:fill="BFBFBF" w:themeFill="background1" w:themeFillShade="BF"/>
            <w:vAlign w:val="center"/>
          </w:tcPr>
          <w:p w:rsidR="005767ED" w:rsidRPr="00E5780B" w:rsidRDefault="005767ED" w:rsidP="005767ED">
            <w:pPr>
              <w:bidi/>
              <w:jc w:val="center"/>
              <w:rPr>
                <w:rFonts w:cs="B Nazanin"/>
                <w:b/>
                <w:bCs/>
                <w:rtl/>
              </w:rPr>
            </w:pPr>
            <w:r w:rsidRPr="00E5780B">
              <w:rPr>
                <w:rFonts w:cs="B Nazanin" w:hint="cs"/>
                <w:b/>
                <w:bCs/>
                <w:rtl/>
              </w:rPr>
              <w:t xml:space="preserve">در صد پیشرفت </w:t>
            </w:r>
          </w:p>
        </w:tc>
        <w:tc>
          <w:tcPr>
            <w:tcW w:w="903" w:type="dxa"/>
            <w:vMerge w:val="restart"/>
            <w:tcBorders>
              <w:top w:val="thickThinSmallGap" w:sz="12" w:space="0" w:color="auto"/>
            </w:tcBorders>
            <w:shd w:val="clear" w:color="auto" w:fill="BFBFBF" w:themeFill="background1" w:themeFillShade="BF"/>
            <w:vAlign w:val="center"/>
          </w:tcPr>
          <w:p w:rsidR="005767ED" w:rsidRPr="00E5780B" w:rsidRDefault="005767ED" w:rsidP="005767ED">
            <w:pPr>
              <w:bidi/>
              <w:jc w:val="center"/>
              <w:rPr>
                <w:rFonts w:cs="B Nazanin"/>
                <w:b/>
                <w:bCs/>
                <w:rtl/>
                <w:lang w:bidi="fa-IR"/>
              </w:rPr>
            </w:pPr>
            <w:r w:rsidRPr="00E5780B">
              <w:rPr>
                <w:rFonts w:cs="B Nazanin" w:hint="cs"/>
                <w:b/>
                <w:bCs/>
                <w:rtl/>
                <w:lang w:bidi="fa-IR"/>
              </w:rPr>
              <w:t>منبع اطلاعاتی</w:t>
            </w:r>
          </w:p>
        </w:tc>
        <w:tc>
          <w:tcPr>
            <w:tcW w:w="3156" w:type="dxa"/>
            <w:vMerge w:val="restart"/>
            <w:tcBorders>
              <w:top w:val="thickThinSmallGap" w:sz="12" w:space="0" w:color="auto"/>
              <w:right w:val="thickThin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sidRPr="00BE4D66">
              <w:rPr>
                <w:rFonts w:cs="B Nazanin" w:hint="cs"/>
                <w:b/>
                <w:bCs/>
                <w:sz w:val="24"/>
                <w:szCs w:val="24"/>
                <w:rtl/>
              </w:rPr>
              <w:t>تحلیل</w:t>
            </w:r>
          </w:p>
        </w:tc>
      </w:tr>
      <w:tr w:rsidR="005767ED" w:rsidTr="002B628D">
        <w:trPr>
          <w:trHeight w:val="564"/>
        </w:trPr>
        <w:tc>
          <w:tcPr>
            <w:tcW w:w="3064" w:type="dxa"/>
            <w:vMerge/>
            <w:tcBorders>
              <w:left w:val="thinThickSmallGap" w:sz="12" w:space="0" w:color="auto"/>
              <w:bottom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c>
          <w:tcPr>
            <w:tcW w:w="990" w:type="dxa"/>
            <w:tcBorders>
              <w:bottom w:val="thinThickSmallGap" w:sz="12" w:space="0" w:color="auto"/>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bottom w:val="thinThickSmallGap" w:sz="12" w:space="0" w:color="auto"/>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صورت</w:t>
            </w:r>
          </w:p>
        </w:tc>
        <w:tc>
          <w:tcPr>
            <w:tcW w:w="900" w:type="dxa"/>
            <w:tcBorders>
              <w:bottom w:val="thinThickSmallGap" w:sz="12" w:space="0" w:color="auto"/>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مخرج</w:t>
            </w:r>
          </w:p>
        </w:tc>
        <w:tc>
          <w:tcPr>
            <w:tcW w:w="900" w:type="dxa"/>
            <w:tcBorders>
              <w:bottom w:val="thinThickSmallGap" w:sz="12" w:space="0" w:color="auto"/>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bottom w:val="thinThickSmallGap" w:sz="12" w:space="0" w:color="auto"/>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صورت</w:t>
            </w:r>
          </w:p>
        </w:tc>
        <w:tc>
          <w:tcPr>
            <w:tcW w:w="990" w:type="dxa"/>
            <w:tcBorders>
              <w:bottom w:val="thinThickSmallGap" w:sz="12" w:space="0" w:color="auto"/>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مخرج</w:t>
            </w:r>
          </w:p>
        </w:tc>
        <w:tc>
          <w:tcPr>
            <w:tcW w:w="810" w:type="dxa"/>
            <w:vMerge/>
            <w:tcBorders>
              <w:bottom w:val="thinThickSmallGap" w:sz="12" w:space="0" w:color="auto"/>
            </w:tcBorders>
            <w:shd w:val="clear" w:color="auto" w:fill="BFBFBF" w:themeFill="background1" w:themeFillShade="BF"/>
            <w:vAlign w:val="center"/>
          </w:tcPr>
          <w:p w:rsidR="005767ED" w:rsidRDefault="005767ED" w:rsidP="005767ED">
            <w:pPr>
              <w:bidi/>
              <w:jc w:val="center"/>
              <w:rPr>
                <w:rFonts w:cs="B Zar"/>
                <w:rtl/>
              </w:rPr>
            </w:pPr>
          </w:p>
        </w:tc>
        <w:tc>
          <w:tcPr>
            <w:tcW w:w="900" w:type="dxa"/>
            <w:vMerge/>
            <w:tcBorders>
              <w:bottom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c>
          <w:tcPr>
            <w:tcW w:w="903" w:type="dxa"/>
            <w:vMerge/>
            <w:tcBorders>
              <w:bottom w:val="thinThickSmallGap" w:sz="12" w:space="0" w:color="auto"/>
            </w:tcBorders>
            <w:shd w:val="clear" w:color="auto" w:fill="BFBFBF" w:themeFill="background1" w:themeFillShade="BF"/>
          </w:tcPr>
          <w:p w:rsidR="005767ED" w:rsidRPr="00517B64" w:rsidRDefault="005767ED" w:rsidP="005767ED">
            <w:pPr>
              <w:bidi/>
              <w:jc w:val="center"/>
              <w:rPr>
                <w:rFonts w:cs="B Zar"/>
                <w:rtl/>
              </w:rPr>
            </w:pPr>
          </w:p>
        </w:tc>
        <w:tc>
          <w:tcPr>
            <w:tcW w:w="3156" w:type="dxa"/>
            <w:vMerge/>
            <w:tcBorders>
              <w:bottom w:val="thinThickSmallGap" w:sz="12" w:space="0" w:color="auto"/>
              <w:right w:val="thickThin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r>
      <w:tr w:rsidR="005767ED" w:rsidTr="002B628D">
        <w:trPr>
          <w:trHeight w:val="903"/>
        </w:trPr>
        <w:tc>
          <w:tcPr>
            <w:tcW w:w="3064" w:type="dxa"/>
            <w:tcBorders>
              <w:top w:val="thinThickSmallGap" w:sz="12" w:space="0" w:color="auto"/>
              <w:left w:val="thinThickSmallGap" w:sz="12" w:space="0" w:color="auto"/>
              <w:bottom w:val="single" w:sz="6" w:space="0" w:color="auto"/>
              <w:right w:val="single" w:sz="6" w:space="0" w:color="auto"/>
            </w:tcBorders>
            <w:vAlign w:val="center"/>
          </w:tcPr>
          <w:p w:rsidR="005767ED" w:rsidRPr="00BD49C4" w:rsidRDefault="005767ED" w:rsidP="005767ED">
            <w:pPr>
              <w:bidi/>
              <w:jc w:val="center"/>
              <w:rPr>
                <w:rFonts w:cs="B Nazanin"/>
                <w:color w:val="0D0D0D" w:themeColor="text1" w:themeTint="F2"/>
              </w:rPr>
            </w:pPr>
            <w:r w:rsidRPr="00085ECA">
              <w:rPr>
                <w:rFonts w:cs="B Nazanin"/>
                <w:rtl/>
              </w:rPr>
              <w:t>درصد شناسا</w:t>
            </w:r>
            <w:r w:rsidRPr="00085ECA">
              <w:rPr>
                <w:rFonts w:cs="B Nazanin" w:hint="cs"/>
                <w:rtl/>
              </w:rPr>
              <w:t>یی</w:t>
            </w:r>
            <w:r w:rsidRPr="00085ECA">
              <w:rPr>
                <w:rFonts w:cs="B Nazanin"/>
                <w:rtl/>
              </w:rPr>
              <w:t xml:space="preserve"> مادران باردار</w:t>
            </w:r>
          </w:p>
        </w:tc>
        <w:tc>
          <w:tcPr>
            <w:tcW w:w="99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60.30</w:t>
            </w:r>
          </w:p>
        </w:tc>
        <w:tc>
          <w:tcPr>
            <w:tcW w:w="81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1288</w:t>
            </w:r>
          </w:p>
        </w:tc>
        <w:tc>
          <w:tcPr>
            <w:tcW w:w="90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2136</w:t>
            </w:r>
          </w:p>
        </w:tc>
        <w:tc>
          <w:tcPr>
            <w:tcW w:w="90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61.58</w:t>
            </w:r>
          </w:p>
        </w:tc>
        <w:tc>
          <w:tcPr>
            <w:tcW w:w="81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1159</w:t>
            </w:r>
          </w:p>
        </w:tc>
        <w:tc>
          <w:tcPr>
            <w:tcW w:w="99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1882</w:t>
            </w:r>
          </w:p>
        </w:tc>
        <w:tc>
          <w:tcPr>
            <w:tcW w:w="81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100</w:t>
            </w:r>
          </w:p>
        </w:tc>
        <w:tc>
          <w:tcPr>
            <w:tcW w:w="90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spacing w:line="360" w:lineRule="auto"/>
              <w:jc w:val="center"/>
              <w:rPr>
                <w:rFonts w:cs="B Nazanin"/>
                <w:rtl/>
              </w:rPr>
            </w:pPr>
            <w:r>
              <w:rPr>
                <w:rFonts w:cs="B Nazanin" w:hint="cs"/>
                <w:rtl/>
              </w:rPr>
              <w:t>61.58</w:t>
            </w:r>
          </w:p>
        </w:tc>
        <w:tc>
          <w:tcPr>
            <w:tcW w:w="903" w:type="dxa"/>
            <w:tcBorders>
              <w:top w:val="thinThickSmallGap" w:sz="12" w:space="0" w:color="auto"/>
              <w:left w:val="single" w:sz="6" w:space="0" w:color="auto"/>
              <w:bottom w:val="single" w:sz="6" w:space="0" w:color="auto"/>
              <w:right w:val="single" w:sz="6" w:space="0" w:color="auto"/>
            </w:tcBorders>
            <w:vAlign w:val="center"/>
          </w:tcPr>
          <w:p w:rsidR="005767ED" w:rsidRPr="001B6472" w:rsidRDefault="005767ED" w:rsidP="005767ED">
            <w:pPr>
              <w:bidi/>
              <w:jc w:val="center"/>
              <w:rPr>
                <w:rFonts w:cs="B Nazanin"/>
                <w:color w:val="0D0D0D" w:themeColor="text1" w:themeTint="F2"/>
              </w:rPr>
            </w:pPr>
            <w:r>
              <w:rPr>
                <w:rFonts w:cs="B Nazanin" w:hint="cs"/>
                <w:color w:val="0D0D0D" w:themeColor="text1" w:themeTint="F2"/>
                <w:rtl/>
              </w:rPr>
              <w:t>سامانه سیب</w:t>
            </w:r>
          </w:p>
        </w:tc>
        <w:tc>
          <w:tcPr>
            <w:tcW w:w="3156" w:type="dxa"/>
            <w:tcBorders>
              <w:top w:val="thinThickSmallGap" w:sz="12" w:space="0" w:color="auto"/>
              <w:left w:val="single" w:sz="6" w:space="0" w:color="auto"/>
              <w:bottom w:val="single" w:sz="6" w:space="0" w:color="auto"/>
              <w:right w:val="thickThinSmallGap" w:sz="12" w:space="0" w:color="auto"/>
            </w:tcBorders>
            <w:vAlign w:val="center"/>
          </w:tcPr>
          <w:p w:rsidR="005767ED" w:rsidRDefault="005767ED" w:rsidP="005767ED">
            <w:pPr>
              <w:bidi/>
              <w:rPr>
                <w:rFonts w:cs="B Nazanin"/>
                <w:sz w:val="24"/>
                <w:szCs w:val="24"/>
                <w:rtl/>
              </w:rPr>
            </w:pPr>
            <w:r w:rsidRPr="00185558">
              <w:rPr>
                <w:rFonts w:cs="B Nazanin" w:hint="cs"/>
                <w:sz w:val="24"/>
                <w:szCs w:val="24"/>
                <w:rtl/>
              </w:rPr>
              <w:t>کمتر از حدانتظار:</w:t>
            </w:r>
          </w:p>
          <w:p w:rsidR="005767ED" w:rsidRPr="00185558" w:rsidRDefault="005767ED" w:rsidP="005767ED">
            <w:pPr>
              <w:bidi/>
              <w:rPr>
                <w:rFonts w:cs="B Nazanin"/>
                <w:sz w:val="24"/>
                <w:szCs w:val="24"/>
                <w:rtl/>
              </w:rPr>
            </w:pPr>
            <w:r>
              <w:rPr>
                <w:rFonts w:cs="B Nazanin" w:hint="cs"/>
                <w:sz w:val="24"/>
                <w:szCs w:val="24"/>
                <w:rtl/>
              </w:rPr>
              <w:t>-ک</w:t>
            </w:r>
            <w:r w:rsidRPr="00185558">
              <w:rPr>
                <w:rFonts w:cs="B Nazanin" w:hint="cs"/>
                <w:sz w:val="24"/>
                <w:szCs w:val="24"/>
                <w:rtl/>
              </w:rPr>
              <w:t>اهش تعداد مادران باردار و زایمان در سطح شهرستان</w:t>
            </w:r>
          </w:p>
        </w:tc>
      </w:tr>
      <w:tr w:rsidR="005767ED" w:rsidTr="002B628D">
        <w:trPr>
          <w:trHeight w:val="561"/>
        </w:trPr>
        <w:tc>
          <w:tcPr>
            <w:tcW w:w="3064" w:type="dxa"/>
            <w:tcBorders>
              <w:top w:val="single" w:sz="6" w:space="0" w:color="auto"/>
              <w:left w:val="thinThickSmallGap" w:sz="12" w:space="0" w:color="auto"/>
              <w:bottom w:val="single" w:sz="6" w:space="0" w:color="auto"/>
              <w:right w:val="single" w:sz="6" w:space="0" w:color="auto"/>
            </w:tcBorders>
            <w:vAlign w:val="center"/>
          </w:tcPr>
          <w:p w:rsidR="005767ED" w:rsidRPr="00BD49C4" w:rsidRDefault="005767ED" w:rsidP="005767ED">
            <w:pPr>
              <w:bidi/>
              <w:jc w:val="center"/>
              <w:rPr>
                <w:rFonts w:cs="B Nazanin"/>
                <w:color w:val="0D0D0D" w:themeColor="text1" w:themeTint="F2"/>
                <w:rtl/>
              </w:rPr>
            </w:pPr>
            <w:r w:rsidRPr="00BD49C4">
              <w:rPr>
                <w:rFonts w:cs="B Nazanin"/>
                <w:color w:val="0D0D0D" w:themeColor="text1" w:themeTint="F2"/>
                <w:rtl/>
              </w:rPr>
              <w:t>درصد تکم</w:t>
            </w:r>
            <w:r w:rsidRPr="00BD49C4">
              <w:rPr>
                <w:rFonts w:cs="B Nazanin" w:hint="cs"/>
                <w:color w:val="0D0D0D" w:themeColor="text1" w:themeTint="F2"/>
                <w:rtl/>
              </w:rPr>
              <w:t>ی</w:t>
            </w:r>
            <w:r w:rsidRPr="00BD49C4">
              <w:rPr>
                <w:rFonts w:cs="B Nazanin" w:hint="eastAsia"/>
                <w:color w:val="0D0D0D" w:themeColor="text1" w:themeTint="F2"/>
                <w:rtl/>
              </w:rPr>
              <w:t>ل</w:t>
            </w:r>
            <w:r w:rsidRPr="00BD49C4">
              <w:rPr>
                <w:rFonts w:cs="B Nazanin"/>
                <w:color w:val="0D0D0D" w:themeColor="text1" w:themeTint="F2"/>
                <w:rtl/>
              </w:rPr>
              <w:t xml:space="preserve"> فرم شرح حال اول</w:t>
            </w:r>
            <w:r w:rsidRPr="00BD49C4">
              <w:rPr>
                <w:rFonts w:cs="B Nazanin" w:hint="cs"/>
                <w:color w:val="0D0D0D" w:themeColor="text1" w:themeTint="F2"/>
                <w:rtl/>
              </w:rPr>
              <w:t>ی</w:t>
            </w:r>
            <w:r w:rsidRPr="00BD49C4">
              <w:rPr>
                <w:rFonts w:cs="B Nazanin" w:hint="eastAsia"/>
                <w:color w:val="0D0D0D" w:themeColor="text1" w:themeTint="F2"/>
                <w:rtl/>
              </w:rPr>
              <w:t>ه</w:t>
            </w:r>
            <w:r w:rsidRPr="00BD49C4">
              <w:rPr>
                <w:rFonts w:cs="B Nazanin"/>
                <w:color w:val="0D0D0D" w:themeColor="text1" w:themeTint="F2"/>
                <w:rtl/>
              </w:rPr>
              <w:t xml:space="preserve"> پزشک</w:t>
            </w:r>
          </w:p>
        </w:tc>
        <w:tc>
          <w:tcPr>
            <w:tcW w:w="99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84.12</w:t>
            </w:r>
          </w:p>
        </w:tc>
        <w:tc>
          <w:tcPr>
            <w:tcW w:w="81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1176</w:t>
            </w:r>
          </w:p>
        </w:tc>
        <w:tc>
          <w:tcPr>
            <w:tcW w:w="90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1398</w:t>
            </w:r>
          </w:p>
        </w:tc>
        <w:tc>
          <w:tcPr>
            <w:tcW w:w="90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84.59</w:t>
            </w:r>
          </w:p>
        </w:tc>
        <w:tc>
          <w:tcPr>
            <w:tcW w:w="81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1104</w:t>
            </w:r>
          </w:p>
        </w:tc>
        <w:tc>
          <w:tcPr>
            <w:tcW w:w="99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1305</w:t>
            </w:r>
          </w:p>
        </w:tc>
        <w:tc>
          <w:tcPr>
            <w:tcW w:w="81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80</w:t>
            </w:r>
          </w:p>
        </w:tc>
        <w:tc>
          <w:tcPr>
            <w:tcW w:w="90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105.6</w:t>
            </w:r>
          </w:p>
        </w:tc>
        <w:tc>
          <w:tcPr>
            <w:tcW w:w="903" w:type="dxa"/>
            <w:tcBorders>
              <w:top w:val="single" w:sz="6" w:space="0" w:color="auto"/>
              <w:left w:val="single" w:sz="6" w:space="0" w:color="auto"/>
              <w:bottom w:val="single" w:sz="6" w:space="0" w:color="auto"/>
              <w:right w:val="single" w:sz="6" w:space="0" w:color="auto"/>
            </w:tcBorders>
            <w:vAlign w:val="center"/>
          </w:tcPr>
          <w:p w:rsidR="005767ED" w:rsidRDefault="005767ED" w:rsidP="005767ED">
            <w:pPr>
              <w:bidi/>
              <w:jc w:val="center"/>
              <w:rPr>
                <w:rFonts w:cs="B Nazanin"/>
                <w:color w:val="0D0D0D" w:themeColor="text1" w:themeTint="F2"/>
                <w:rtl/>
              </w:rPr>
            </w:pPr>
            <w:r>
              <w:rPr>
                <w:rFonts w:cs="B Nazanin" w:hint="cs"/>
                <w:color w:val="0D0D0D" w:themeColor="text1" w:themeTint="F2"/>
                <w:rtl/>
              </w:rPr>
              <w:t>سامانه سیب</w:t>
            </w:r>
          </w:p>
        </w:tc>
        <w:tc>
          <w:tcPr>
            <w:tcW w:w="3156" w:type="dxa"/>
            <w:tcBorders>
              <w:top w:val="single" w:sz="6" w:space="0" w:color="auto"/>
              <w:left w:val="single" w:sz="6" w:space="0" w:color="auto"/>
              <w:bottom w:val="single" w:sz="6" w:space="0" w:color="auto"/>
              <w:right w:val="thickThinSmallGap" w:sz="12" w:space="0" w:color="auto"/>
            </w:tcBorders>
            <w:vAlign w:val="center"/>
          </w:tcPr>
          <w:p w:rsidR="005767ED" w:rsidRPr="00185558" w:rsidRDefault="005767ED" w:rsidP="005767ED">
            <w:pPr>
              <w:bidi/>
              <w:rPr>
                <w:rFonts w:cs="B Nazanin"/>
                <w:sz w:val="24"/>
                <w:szCs w:val="24"/>
                <w:rtl/>
              </w:rPr>
            </w:pPr>
            <w:r w:rsidRPr="00185558">
              <w:rPr>
                <w:rFonts w:cs="B Nazanin" w:hint="cs"/>
                <w:sz w:val="24"/>
                <w:szCs w:val="24"/>
                <w:rtl/>
              </w:rPr>
              <w:t>بالاتر از حد انتظار:</w:t>
            </w:r>
          </w:p>
          <w:p w:rsidR="005767ED" w:rsidRPr="00185558" w:rsidRDefault="005767ED" w:rsidP="005767ED">
            <w:pPr>
              <w:bidi/>
              <w:rPr>
                <w:rFonts w:cs="B Nazanin"/>
                <w:sz w:val="24"/>
                <w:szCs w:val="24"/>
                <w:rtl/>
              </w:rPr>
            </w:pPr>
            <w:r>
              <w:rPr>
                <w:rFonts w:cs="B Nazanin" w:hint="cs"/>
                <w:sz w:val="24"/>
                <w:szCs w:val="24"/>
                <w:rtl/>
              </w:rPr>
              <w:t>-</w:t>
            </w:r>
            <w:r w:rsidRPr="00185558">
              <w:rPr>
                <w:rFonts w:cs="B Nazanin" w:hint="cs"/>
                <w:sz w:val="24"/>
                <w:szCs w:val="24"/>
                <w:rtl/>
              </w:rPr>
              <w:t>پیگیری تلفنی به صورت هفتگی و بررسی شاخص مذکور</w:t>
            </w:r>
          </w:p>
        </w:tc>
      </w:tr>
      <w:tr w:rsidR="005767ED" w:rsidTr="002B628D">
        <w:trPr>
          <w:trHeight w:val="561"/>
        </w:trPr>
        <w:tc>
          <w:tcPr>
            <w:tcW w:w="3064" w:type="dxa"/>
            <w:tcBorders>
              <w:top w:val="single" w:sz="6" w:space="0" w:color="auto"/>
              <w:left w:val="thinThickSmallGap" w:sz="12" w:space="0" w:color="auto"/>
              <w:bottom w:val="single" w:sz="6" w:space="0" w:color="auto"/>
              <w:right w:val="single" w:sz="6" w:space="0" w:color="auto"/>
            </w:tcBorders>
            <w:vAlign w:val="center"/>
          </w:tcPr>
          <w:p w:rsidR="005767ED" w:rsidRPr="00BD49C4" w:rsidRDefault="005767ED" w:rsidP="005767ED">
            <w:pPr>
              <w:bidi/>
              <w:jc w:val="center"/>
              <w:rPr>
                <w:rFonts w:cs="B Nazanin"/>
                <w:color w:val="0D0D0D" w:themeColor="text1" w:themeTint="F2"/>
                <w:rtl/>
              </w:rPr>
            </w:pPr>
            <w:r w:rsidRPr="00512EC3">
              <w:rPr>
                <w:rFonts w:cs="B Nazanin"/>
                <w:color w:val="0D0D0D" w:themeColor="text1" w:themeTint="F2"/>
                <w:rtl/>
              </w:rPr>
              <w:t>پوشش مراقبت پ</w:t>
            </w:r>
            <w:r w:rsidRPr="00512EC3">
              <w:rPr>
                <w:rFonts w:cs="B Nazanin" w:hint="cs"/>
                <w:color w:val="0D0D0D" w:themeColor="text1" w:themeTint="F2"/>
                <w:rtl/>
              </w:rPr>
              <w:t>ی</w:t>
            </w:r>
            <w:r w:rsidRPr="00512EC3">
              <w:rPr>
                <w:rFonts w:cs="B Nazanin" w:hint="eastAsia"/>
                <w:color w:val="0D0D0D" w:themeColor="text1" w:themeTint="F2"/>
                <w:rtl/>
              </w:rPr>
              <w:t>ش</w:t>
            </w:r>
            <w:r w:rsidRPr="00512EC3">
              <w:rPr>
                <w:rFonts w:cs="B Nazanin"/>
                <w:color w:val="0D0D0D" w:themeColor="text1" w:themeTint="F2"/>
                <w:rtl/>
              </w:rPr>
              <w:t xml:space="preserve"> از باردار</w:t>
            </w:r>
            <w:r w:rsidRPr="00512EC3">
              <w:rPr>
                <w:rFonts w:cs="B Nazanin" w:hint="cs"/>
                <w:color w:val="0D0D0D" w:themeColor="text1" w:themeTint="F2"/>
                <w:rtl/>
              </w:rPr>
              <w:t>ی</w:t>
            </w:r>
          </w:p>
        </w:tc>
        <w:tc>
          <w:tcPr>
            <w:tcW w:w="99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37.50</w:t>
            </w:r>
          </w:p>
        </w:tc>
        <w:tc>
          <w:tcPr>
            <w:tcW w:w="81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483</w:t>
            </w:r>
          </w:p>
        </w:tc>
        <w:tc>
          <w:tcPr>
            <w:tcW w:w="90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1288</w:t>
            </w:r>
          </w:p>
        </w:tc>
        <w:tc>
          <w:tcPr>
            <w:tcW w:w="90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36.75</w:t>
            </w:r>
          </w:p>
        </w:tc>
        <w:tc>
          <w:tcPr>
            <w:tcW w:w="81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426</w:t>
            </w:r>
          </w:p>
        </w:tc>
        <w:tc>
          <w:tcPr>
            <w:tcW w:w="99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1159</w:t>
            </w:r>
          </w:p>
        </w:tc>
        <w:tc>
          <w:tcPr>
            <w:tcW w:w="81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60</w:t>
            </w:r>
          </w:p>
        </w:tc>
        <w:tc>
          <w:tcPr>
            <w:tcW w:w="90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61.11</w:t>
            </w:r>
          </w:p>
        </w:tc>
        <w:tc>
          <w:tcPr>
            <w:tcW w:w="903" w:type="dxa"/>
            <w:tcBorders>
              <w:top w:val="single" w:sz="6" w:space="0" w:color="auto"/>
              <w:left w:val="single" w:sz="6" w:space="0" w:color="auto"/>
              <w:bottom w:val="single" w:sz="6" w:space="0" w:color="auto"/>
              <w:right w:val="single" w:sz="6" w:space="0" w:color="auto"/>
            </w:tcBorders>
            <w:vAlign w:val="center"/>
          </w:tcPr>
          <w:p w:rsidR="005767ED" w:rsidRDefault="005767ED" w:rsidP="005767ED">
            <w:pPr>
              <w:bidi/>
              <w:jc w:val="center"/>
              <w:rPr>
                <w:rFonts w:cs="B Nazanin"/>
                <w:color w:val="0D0D0D" w:themeColor="text1" w:themeTint="F2"/>
                <w:rtl/>
              </w:rPr>
            </w:pPr>
            <w:r>
              <w:rPr>
                <w:rFonts w:cs="B Nazanin" w:hint="cs"/>
                <w:color w:val="0D0D0D" w:themeColor="text1" w:themeTint="F2"/>
                <w:rtl/>
              </w:rPr>
              <w:t>سامانه سیب</w:t>
            </w:r>
          </w:p>
        </w:tc>
        <w:tc>
          <w:tcPr>
            <w:tcW w:w="3156" w:type="dxa"/>
            <w:tcBorders>
              <w:top w:val="single" w:sz="6" w:space="0" w:color="auto"/>
              <w:left w:val="single" w:sz="6" w:space="0" w:color="auto"/>
              <w:bottom w:val="single" w:sz="6" w:space="0" w:color="auto"/>
              <w:right w:val="thickThinSmallGap" w:sz="12" w:space="0" w:color="auto"/>
            </w:tcBorders>
            <w:shd w:val="clear" w:color="auto" w:fill="FFFFFF" w:themeFill="background1"/>
            <w:vAlign w:val="center"/>
          </w:tcPr>
          <w:p w:rsidR="005767ED" w:rsidRDefault="005767ED" w:rsidP="005767ED">
            <w:pPr>
              <w:jc w:val="right"/>
              <w:rPr>
                <w:rFonts w:cs="B Nazanin"/>
                <w:sz w:val="24"/>
                <w:szCs w:val="24"/>
                <w:rtl/>
              </w:rPr>
            </w:pPr>
            <w:r w:rsidRPr="00185558">
              <w:rPr>
                <w:rFonts w:cs="B Nazanin" w:hint="cs"/>
                <w:sz w:val="24"/>
                <w:szCs w:val="24"/>
                <w:rtl/>
              </w:rPr>
              <w:t>کمتر از حدانتظار:</w:t>
            </w:r>
          </w:p>
          <w:p w:rsidR="005767ED" w:rsidRPr="004E641B" w:rsidRDefault="005767ED" w:rsidP="005767ED">
            <w:pPr>
              <w:pStyle w:val="ListParagraph"/>
              <w:jc w:val="center"/>
              <w:rPr>
                <w:rFonts w:cs="B Nazanin"/>
                <w:sz w:val="24"/>
                <w:szCs w:val="24"/>
                <w:rtl/>
              </w:rPr>
            </w:pPr>
            <w:r>
              <w:rPr>
                <w:rFonts w:cs="B Nazanin" w:hint="cs"/>
                <w:sz w:val="24"/>
                <w:szCs w:val="24"/>
                <w:rtl/>
              </w:rPr>
              <w:t xml:space="preserve">- </w:t>
            </w:r>
            <w:r w:rsidRPr="004E641B">
              <w:rPr>
                <w:rFonts w:cs="B Nazanin" w:hint="cs"/>
                <w:sz w:val="24"/>
                <w:szCs w:val="24"/>
                <w:rtl/>
              </w:rPr>
              <w:t xml:space="preserve">افزایش مهاجرت اتباع باردار و پس از زایمان از افغانستان </w:t>
            </w:r>
          </w:p>
        </w:tc>
      </w:tr>
      <w:tr w:rsidR="005767ED" w:rsidRPr="005767ED" w:rsidTr="002B628D">
        <w:trPr>
          <w:trHeight w:val="561"/>
        </w:trPr>
        <w:tc>
          <w:tcPr>
            <w:tcW w:w="3064" w:type="dxa"/>
            <w:tcBorders>
              <w:top w:val="single" w:sz="6" w:space="0" w:color="auto"/>
              <w:left w:val="thinThickSmallGap" w:sz="12"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rtl/>
              </w:rPr>
              <w:t>پوشش کلاس ها</w:t>
            </w:r>
            <w:r w:rsidRPr="005767ED">
              <w:rPr>
                <w:rFonts w:eastAsia="Times New Roman" w:cs="B Nazanin" w:hint="cs"/>
                <w:rtl/>
              </w:rPr>
              <w:t>ی</w:t>
            </w:r>
            <w:r w:rsidRPr="005767ED">
              <w:rPr>
                <w:rFonts w:eastAsia="Times New Roman" w:cs="B Nazanin"/>
                <w:rtl/>
              </w:rPr>
              <w:t xml:space="preserve"> آمادگ</w:t>
            </w:r>
            <w:r w:rsidRPr="005767ED">
              <w:rPr>
                <w:rFonts w:eastAsia="Times New Roman" w:cs="B Nazanin" w:hint="cs"/>
                <w:rtl/>
              </w:rPr>
              <w:t>ی</w:t>
            </w:r>
            <w:r w:rsidRPr="005767ED">
              <w:rPr>
                <w:rFonts w:eastAsia="Times New Roman" w:cs="B Nazanin"/>
                <w:rtl/>
              </w:rPr>
              <w:t xml:space="preserve"> برا</w:t>
            </w:r>
            <w:r w:rsidRPr="005767ED">
              <w:rPr>
                <w:rFonts w:eastAsia="Times New Roman" w:cs="B Nazanin" w:hint="cs"/>
                <w:rtl/>
              </w:rPr>
              <w:t>ی</w:t>
            </w:r>
            <w:r w:rsidRPr="005767ED">
              <w:rPr>
                <w:rFonts w:eastAsia="Times New Roman" w:cs="B Nazanin"/>
                <w:rtl/>
              </w:rPr>
              <w:t xml:space="preserve"> زا</w:t>
            </w:r>
            <w:r w:rsidRPr="005767ED">
              <w:rPr>
                <w:rFonts w:eastAsia="Times New Roman" w:cs="B Nazanin" w:hint="cs"/>
                <w:rtl/>
              </w:rPr>
              <w:t>ی</w:t>
            </w:r>
            <w:r w:rsidRPr="005767ED">
              <w:rPr>
                <w:rFonts w:eastAsia="Times New Roman" w:cs="B Nazanin" w:hint="eastAsia"/>
                <w:rtl/>
              </w:rPr>
              <w:t>مان</w:t>
            </w:r>
          </w:p>
        </w:tc>
        <w:tc>
          <w:tcPr>
            <w:tcW w:w="990"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34.36</w:t>
            </w:r>
          </w:p>
        </w:tc>
        <w:tc>
          <w:tcPr>
            <w:tcW w:w="810"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734</w:t>
            </w:r>
          </w:p>
        </w:tc>
        <w:tc>
          <w:tcPr>
            <w:tcW w:w="900"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2136</w:t>
            </w:r>
          </w:p>
        </w:tc>
        <w:tc>
          <w:tcPr>
            <w:tcW w:w="900"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34</w:t>
            </w:r>
          </w:p>
        </w:tc>
        <w:tc>
          <w:tcPr>
            <w:tcW w:w="810"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640</w:t>
            </w:r>
          </w:p>
        </w:tc>
        <w:tc>
          <w:tcPr>
            <w:tcW w:w="990"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1882</w:t>
            </w:r>
          </w:p>
        </w:tc>
        <w:tc>
          <w:tcPr>
            <w:tcW w:w="810"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50</w:t>
            </w:r>
          </w:p>
        </w:tc>
        <w:tc>
          <w:tcPr>
            <w:tcW w:w="900"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68</w:t>
            </w:r>
          </w:p>
        </w:tc>
        <w:tc>
          <w:tcPr>
            <w:tcW w:w="903"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5767ED" w:rsidRPr="005767ED" w:rsidRDefault="005767ED" w:rsidP="005767ED">
            <w:pPr>
              <w:bidi/>
              <w:jc w:val="center"/>
              <w:rPr>
                <w:rFonts w:eastAsia="Times New Roman" w:cs="B Nazanin"/>
                <w:rtl/>
              </w:rPr>
            </w:pPr>
            <w:r w:rsidRPr="005767ED">
              <w:rPr>
                <w:rFonts w:eastAsia="Times New Roman" w:cs="B Nazanin" w:hint="cs"/>
                <w:rtl/>
              </w:rPr>
              <w:t>اطلاعات مراکز / شبکه ها</w:t>
            </w:r>
          </w:p>
        </w:tc>
        <w:tc>
          <w:tcPr>
            <w:tcW w:w="3156" w:type="dxa"/>
            <w:tcBorders>
              <w:top w:val="single" w:sz="6" w:space="0" w:color="auto"/>
              <w:left w:val="single" w:sz="6" w:space="0" w:color="auto"/>
              <w:bottom w:val="thinThickSmallGap" w:sz="12" w:space="0" w:color="auto"/>
              <w:right w:val="thickThinSmallGap" w:sz="12" w:space="0" w:color="auto"/>
            </w:tcBorders>
            <w:shd w:val="clear" w:color="auto" w:fill="FFFFFF" w:themeFill="background1"/>
            <w:vAlign w:val="center"/>
          </w:tcPr>
          <w:p w:rsidR="005767ED" w:rsidRPr="005767ED" w:rsidRDefault="005767ED" w:rsidP="005767ED">
            <w:pPr>
              <w:bidi/>
              <w:rPr>
                <w:rFonts w:eastAsia="Times New Roman" w:cs="B Nazanin"/>
                <w:rtl/>
              </w:rPr>
            </w:pPr>
            <w:r w:rsidRPr="005767ED">
              <w:rPr>
                <w:rFonts w:eastAsia="Times New Roman" w:cs="B Nazanin" w:hint="cs"/>
                <w:rtl/>
              </w:rPr>
              <w:t xml:space="preserve">کمتر از حدانتظار: </w:t>
            </w:r>
          </w:p>
          <w:p w:rsidR="005767ED" w:rsidRPr="005767ED" w:rsidRDefault="005767ED" w:rsidP="005767ED">
            <w:pPr>
              <w:bidi/>
              <w:rPr>
                <w:rFonts w:eastAsia="Times New Roman" w:cs="B Nazanin"/>
                <w:rtl/>
              </w:rPr>
            </w:pPr>
            <w:r w:rsidRPr="005767ED">
              <w:rPr>
                <w:rFonts w:eastAsia="Times New Roman" w:cs="B Nazanin" w:hint="cs"/>
                <w:rtl/>
              </w:rPr>
              <w:t xml:space="preserve">-عدم امکان اعزام مربی به مراکز با فاصله مکانی دور </w:t>
            </w:r>
          </w:p>
        </w:tc>
      </w:tr>
    </w:tbl>
    <w:p w:rsidR="005767ED" w:rsidRDefault="005767ED" w:rsidP="005767ED">
      <w:pPr>
        <w:bidi/>
        <w:rPr>
          <w:rFonts w:cs="B Nazanin"/>
          <w:b/>
          <w:bCs/>
          <w:sz w:val="28"/>
          <w:szCs w:val="28"/>
          <w:rtl/>
        </w:rPr>
      </w:pPr>
    </w:p>
    <w:p w:rsidR="005767ED" w:rsidRDefault="005767ED" w:rsidP="005767ED">
      <w:pPr>
        <w:bidi/>
        <w:rPr>
          <w:rFonts w:cs="B Nazanin"/>
          <w:b/>
          <w:bCs/>
          <w:sz w:val="28"/>
          <w:szCs w:val="28"/>
          <w:rtl/>
        </w:rPr>
      </w:pPr>
    </w:p>
    <w:p w:rsidR="002B628D" w:rsidRDefault="002B628D" w:rsidP="002B628D">
      <w:pPr>
        <w:bidi/>
        <w:rPr>
          <w:rFonts w:cs="B Nazanin"/>
          <w:b/>
          <w:bCs/>
          <w:sz w:val="28"/>
          <w:szCs w:val="28"/>
          <w:rtl/>
        </w:rPr>
      </w:pPr>
    </w:p>
    <w:p w:rsidR="005767ED" w:rsidRDefault="005767ED" w:rsidP="005767ED">
      <w:pPr>
        <w:bidi/>
        <w:rPr>
          <w:rFonts w:cs="B Nazanin"/>
          <w:b/>
          <w:bCs/>
          <w:sz w:val="28"/>
          <w:szCs w:val="28"/>
          <w:rtl/>
        </w:rPr>
      </w:pPr>
    </w:p>
    <w:p w:rsidR="005767ED" w:rsidRPr="000D183F" w:rsidRDefault="005767ED" w:rsidP="005767ED">
      <w:pPr>
        <w:tabs>
          <w:tab w:val="left" w:pos="7059"/>
        </w:tabs>
        <w:bidi/>
        <w:rPr>
          <w:rFonts w:cs="B Nazanin"/>
          <w:b/>
          <w:bCs/>
          <w:sz w:val="28"/>
          <w:szCs w:val="28"/>
          <w:rtl/>
        </w:rPr>
      </w:pPr>
      <w:r w:rsidRPr="000D183F">
        <w:rPr>
          <w:rFonts w:cs="B Nazanin" w:hint="cs"/>
          <w:b/>
          <w:bCs/>
          <w:sz w:val="28"/>
          <w:szCs w:val="28"/>
          <w:rtl/>
        </w:rPr>
        <w:lastRenderedPageBreak/>
        <w:t>ج ) نمودارها</w:t>
      </w:r>
    </w:p>
    <w:p w:rsidR="005767ED" w:rsidRDefault="005767ED" w:rsidP="005767ED">
      <w:pPr>
        <w:bidi/>
        <w:rPr>
          <w:rFonts w:cs="B Nazanin"/>
          <w:b/>
          <w:bCs/>
          <w:sz w:val="28"/>
          <w:szCs w:val="28"/>
          <w:rtl/>
        </w:rPr>
      </w:pPr>
      <w:r>
        <w:rPr>
          <w:rFonts w:cs="B Nazanin"/>
          <w:b/>
          <w:bCs/>
          <w:noProof/>
          <w:sz w:val="28"/>
          <w:szCs w:val="28"/>
          <w:rtl/>
        </w:rPr>
        <w:drawing>
          <wp:inline distT="0" distB="0" distL="0" distR="0" wp14:anchorId="77328E5A" wp14:editId="698C1106">
            <wp:extent cx="7915275" cy="4391025"/>
            <wp:effectExtent l="0" t="0" r="9525" b="952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sectPr w:rsidR="005767ED" w:rsidSect="00F377F5">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663361" w:rsidRDefault="005767ED" w:rsidP="005767ED">
      <w:pPr>
        <w:bidi/>
        <w:ind w:left="60"/>
        <w:rPr>
          <w:rFonts w:cs="B Nazanin"/>
          <w:b/>
          <w:bCs/>
          <w:sz w:val="28"/>
          <w:szCs w:val="28"/>
          <w:rtl/>
        </w:rPr>
      </w:pPr>
      <w:r w:rsidRPr="00663361">
        <w:rPr>
          <w:rFonts w:cs="B Nazanin" w:hint="cs"/>
          <w:b/>
          <w:bCs/>
          <w:sz w:val="28"/>
          <w:szCs w:val="28"/>
          <w:rtl/>
        </w:rPr>
        <w:lastRenderedPageBreak/>
        <w:t xml:space="preserve">د)عملکرد برنامه‌ها  : </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087446">
        <w:rPr>
          <w:rFonts w:ascii="Calibri" w:eastAsia="Calibri" w:hAnsi="Calibri" w:cs="B Nazanin" w:hint="cs"/>
          <w:sz w:val="24"/>
          <w:szCs w:val="24"/>
          <w:rtl/>
          <w:lang w:bidi="fa-IR"/>
        </w:rPr>
        <w:t xml:space="preserve">  </w:t>
      </w:r>
      <w:r w:rsidRPr="00AF6B46">
        <w:rPr>
          <w:rFonts w:cs="B Nazanin" w:hint="cs"/>
          <w:sz w:val="24"/>
          <w:szCs w:val="24"/>
          <w:rtl/>
        </w:rPr>
        <w:t>پیگیری مستمر مادران باردار نیازمند به مراقبت ویژه</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پیگیری کارشناس ستادجهت  تهیه مکمل های مورد نیاز  برنامه</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هماهنگی بابیمارستان شهید مفتح جهت تخفیف انجام زایمان مادران  باردار بی بضاعت در بیمارستان</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تعداد 24 بازدید برنامه مادران توسط کارشناس ستاد از سطوح محیطی طبق چک لیست استاندارد اانجام شد</w:t>
      </w:r>
    </w:p>
    <w:p w:rsidR="005767ED" w:rsidRPr="00AF6B46" w:rsidRDefault="005767ED" w:rsidP="00992C61">
      <w:pPr>
        <w:pStyle w:val="ListParagraph"/>
        <w:numPr>
          <w:ilvl w:val="0"/>
          <w:numId w:val="45"/>
        </w:numPr>
        <w:shd w:val="clear" w:color="auto" w:fill="FFFFFF" w:themeFill="background1"/>
        <w:bidi/>
        <w:rPr>
          <w:rFonts w:cs="B Nazanin"/>
          <w:sz w:val="24"/>
          <w:szCs w:val="24"/>
        </w:rPr>
      </w:pPr>
      <w:r w:rsidRPr="00AF6B46">
        <w:rPr>
          <w:rFonts w:cs="B Nazanin" w:hint="cs"/>
          <w:sz w:val="24"/>
          <w:szCs w:val="24"/>
          <w:rtl/>
        </w:rPr>
        <w:t>فراخوان پزشک متخصص زنان جهت ارجاع مادران نیازمند به مراقبت ویژه</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تحلیل  عملکرد( پایش ها )  مراکز ،پایگاه و خانه های بهداشت به تفکیک</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برگزاری کمیته موربیدیتی و مورتالیتی</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برگزاری جلسه با پزشکان و توجیه در خصوص  شاخص های برنامه</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 xml:space="preserve"> سوالات دوره ای طراحی شده فصلی جهت اگاهی سنجی مراقبین سلامت</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 xml:space="preserve"> برگزاری یک جلسه آموزشی با مراقبین سلامت و اموزش و توجیه برنامه سلامت مادران</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آموزش و توجیه مراقبین سلامت قرچک،پاکدشت ،پیشوا ورامین در برنامه سلامت مادران ( 2 جلسه )</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 xml:space="preserve"> استحصال آمار شاخص های مربوط به پزشکان به تفکیک مراکز و ارسال به صورت فصلی</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 xml:space="preserve"> همکاری با مسئول زایشگاه بیمارستان شهید مفتح و 15 خرداد جهت ارجاع و اعزام مادران نیازمند به مراقبت ویژه</w:t>
      </w:r>
    </w:p>
    <w:p w:rsidR="005767ED" w:rsidRPr="00AF6B46" w:rsidRDefault="005767ED" w:rsidP="00992C61">
      <w:pPr>
        <w:pStyle w:val="ListParagraph"/>
        <w:numPr>
          <w:ilvl w:val="0"/>
          <w:numId w:val="45"/>
        </w:numPr>
        <w:shd w:val="clear" w:color="auto" w:fill="FFFFFF" w:themeFill="background1"/>
        <w:bidi/>
        <w:rPr>
          <w:rFonts w:cs="B Nazanin"/>
          <w:sz w:val="24"/>
          <w:szCs w:val="24"/>
          <w:rtl/>
        </w:rPr>
      </w:pPr>
      <w:r w:rsidRPr="00AF6B46">
        <w:rPr>
          <w:rFonts w:cs="B Nazanin" w:hint="cs"/>
          <w:sz w:val="24"/>
          <w:szCs w:val="24"/>
          <w:rtl/>
        </w:rPr>
        <w:t>استحصال آمار انصراف سقط و ارسال به صورت فصلی به معاونت</w:t>
      </w:r>
    </w:p>
    <w:p w:rsidR="005767ED" w:rsidRPr="00087446" w:rsidRDefault="005767ED" w:rsidP="005767ED">
      <w:pPr>
        <w:bidi/>
        <w:rPr>
          <w:rFonts w:cs="B Nazanin"/>
          <w:b/>
          <w:bCs/>
          <w:sz w:val="28"/>
          <w:szCs w:val="28"/>
          <w:rtl/>
          <w:lang w:bidi="fa-IR"/>
        </w:rPr>
      </w:pPr>
      <w:r w:rsidRPr="00087446">
        <w:rPr>
          <w:rFonts w:cs="B Nazanin" w:hint="cs"/>
          <w:b/>
          <w:bCs/>
          <w:sz w:val="28"/>
          <w:szCs w:val="28"/>
          <w:rtl/>
        </w:rPr>
        <w:t xml:space="preserve">  ه) دستاوردها:</w:t>
      </w:r>
      <w:r w:rsidRPr="00087446">
        <w:rPr>
          <w:rFonts w:cs="B Nazanin" w:hint="cs"/>
          <w:b/>
          <w:bCs/>
          <w:sz w:val="28"/>
          <w:szCs w:val="28"/>
          <w:rtl/>
          <w:lang w:bidi="fa-IR"/>
        </w:rPr>
        <w:t xml:space="preserve"> </w:t>
      </w:r>
    </w:p>
    <w:p w:rsidR="005767ED" w:rsidRPr="00E74E6A" w:rsidRDefault="00E74E6A" w:rsidP="00992C61">
      <w:pPr>
        <w:pStyle w:val="ListParagraph"/>
        <w:numPr>
          <w:ilvl w:val="0"/>
          <w:numId w:val="45"/>
        </w:numPr>
        <w:shd w:val="clear" w:color="auto" w:fill="FFFFFF" w:themeFill="background1"/>
        <w:bidi/>
        <w:rPr>
          <w:rFonts w:cs="B Nazanin"/>
          <w:sz w:val="24"/>
          <w:szCs w:val="24"/>
          <w:rtl/>
        </w:rPr>
      </w:pPr>
      <w:r w:rsidRPr="00E74E6A">
        <w:rPr>
          <w:rFonts w:cs="B Nazanin" w:hint="cs"/>
          <w:sz w:val="24"/>
          <w:szCs w:val="24"/>
          <w:rtl/>
        </w:rPr>
        <w:t>ارتقا شاخص شناسایی مادر باردار  به میزان</w:t>
      </w:r>
      <w:r>
        <w:rPr>
          <w:rFonts w:cs="B Nazanin" w:hint="cs"/>
          <w:sz w:val="24"/>
          <w:szCs w:val="24"/>
          <w:rtl/>
        </w:rPr>
        <w:t xml:space="preserve"> 1.58درصد </w:t>
      </w:r>
      <w:r w:rsidRPr="00E74E6A">
        <w:rPr>
          <w:rFonts w:cs="B Nazanin" w:hint="cs"/>
          <w:sz w:val="24"/>
          <w:szCs w:val="24"/>
          <w:rtl/>
        </w:rPr>
        <w:t xml:space="preserve"> ازطریق اطلاع رسانی ،جلب نتوجه  و حساسیت مادر باردار  در مراکز تجمع مراجعه مادر باردار  در شهرستان به وسیله </w:t>
      </w:r>
      <w:r w:rsidR="005767ED" w:rsidRPr="00E74E6A">
        <w:rPr>
          <w:rFonts w:cs="B Nazanin" w:hint="cs"/>
          <w:sz w:val="24"/>
          <w:szCs w:val="24"/>
          <w:rtl/>
        </w:rPr>
        <w:t xml:space="preserve">طراحی تراکت </w:t>
      </w:r>
      <w:r w:rsidRPr="00E74E6A">
        <w:rPr>
          <w:rFonts w:cs="B Nazanin" w:hint="cs"/>
          <w:sz w:val="24"/>
          <w:szCs w:val="24"/>
          <w:rtl/>
        </w:rPr>
        <w:t>و</w:t>
      </w:r>
      <w:r w:rsidR="005767ED" w:rsidRPr="00E74E6A">
        <w:rPr>
          <w:rFonts w:cs="B Nazanin" w:hint="cs"/>
          <w:sz w:val="24"/>
          <w:szCs w:val="24"/>
          <w:rtl/>
        </w:rPr>
        <w:t xml:space="preserve">نصب در مراکز تصویر برداری و آزمایشگاه ها </w:t>
      </w:r>
    </w:p>
    <w:p w:rsidR="005767ED" w:rsidRDefault="005767ED" w:rsidP="005767ED">
      <w:pPr>
        <w:bidi/>
        <w:spacing w:line="240" w:lineRule="auto"/>
        <w:rPr>
          <w:rFonts w:ascii="Calibri" w:eastAsia="Calibri" w:hAnsi="Calibri" w:cs="B Nazanin"/>
          <w:rtl/>
          <w:lang w:bidi="fa-IR"/>
        </w:rPr>
      </w:pPr>
    </w:p>
    <w:p w:rsidR="005767ED" w:rsidRPr="00663361" w:rsidRDefault="005767ED" w:rsidP="005767ED">
      <w:pPr>
        <w:bidi/>
        <w:rPr>
          <w:rFonts w:cs="B Nazanin"/>
          <w:b/>
          <w:bCs/>
          <w:sz w:val="28"/>
          <w:szCs w:val="28"/>
        </w:rPr>
      </w:pPr>
      <w:r w:rsidRPr="00663361">
        <w:rPr>
          <w:rFonts w:cs="B Nazanin" w:hint="cs"/>
          <w:b/>
          <w:bCs/>
          <w:sz w:val="28"/>
          <w:szCs w:val="28"/>
          <w:rtl/>
        </w:rPr>
        <w:t xml:space="preserve">   و)چالش‌ها:</w:t>
      </w:r>
    </w:p>
    <w:tbl>
      <w:tblPr>
        <w:tblStyle w:val="TableGrid2"/>
        <w:bidiVisual/>
        <w:tblW w:w="9639" w:type="dxa"/>
        <w:jc w:val="center"/>
        <w:tblBorders>
          <w:top w:val="thinThickSmallGap" w:sz="12" w:space="0" w:color="auto"/>
          <w:left w:val="thickThinSmallGap" w:sz="12" w:space="0" w:color="auto"/>
          <w:bottom w:val="thickThinSmallGap" w:sz="12" w:space="0" w:color="auto"/>
          <w:right w:val="thinThickSmallGap" w:sz="12" w:space="0" w:color="auto"/>
          <w:insideH w:val="thinThickSmallGap" w:sz="12" w:space="0" w:color="auto"/>
        </w:tblBorders>
        <w:tblLook w:val="04A0" w:firstRow="1" w:lastRow="0" w:firstColumn="1" w:lastColumn="0" w:noHBand="0" w:noVBand="1"/>
      </w:tblPr>
      <w:tblGrid>
        <w:gridCol w:w="4921"/>
        <w:gridCol w:w="4718"/>
      </w:tblGrid>
      <w:tr w:rsidR="005767ED" w:rsidRPr="00663361" w:rsidTr="00536389">
        <w:trPr>
          <w:trHeight w:val="642"/>
          <w:jc w:val="center"/>
        </w:trPr>
        <w:tc>
          <w:tcPr>
            <w:tcW w:w="4921" w:type="dxa"/>
            <w:shd w:val="clear" w:color="auto" w:fill="A6A6A6" w:themeFill="background1" w:themeFillShade="A6"/>
            <w:vAlign w:val="center"/>
            <w:hideMark/>
          </w:tcPr>
          <w:p w:rsidR="005767ED" w:rsidRPr="00663361" w:rsidRDefault="005767ED" w:rsidP="005767ED">
            <w:pPr>
              <w:bidi/>
              <w:jc w:val="center"/>
              <w:rPr>
                <w:rFonts w:cs="B Nazanin"/>
                <w:b/>
                <w:bCs/>
                <w:sz w:val="24"/>
                <w:szCs w:val="24"/>
                <w:lang w:bidi="fa-IR"/>
              </w:rPr>
            </w:pPr>
            <w:r w:rsidRPr="00663361">
              <w:rPr>
                <w:rFonts w:cs="B Nazanin" w:hint="cs"/>
                <w:b/>
                <w:bCs/>
                <w:sz w:val="24"/>
                <w:szCs w:val="24"/>
                <w:rtl/>
                <w:lang w:bidi="fa-IR"/>
              </w:rPr>
              <w:t>مشکلات و چالش‌ها</w:t>
            </w:r>
          </w:p>
        </w:tc>
        <w:tc>
          <w:tcPr>
            <w:tcW w:w="4718" w:type="dxa"/>
            <w:shd w:val="clear" w:color="auto" w:fill="A6A6A6" w:themeFill="background1" w:themeFillShade="A6"/>
            <w:vAlign w:val="center"/>
            <w:hideMark/>
          </w:tcPr>
          <w:p w:rsidR="005767ED" w:rsidRPr="00663361" w:rsidRDefault="005767ED" w:rsidP="005767ED">
            <w:pPr>
              <w:bidi/>
              <w:jc w:val="center"/>
              <w:rPr>
                <w:rFonts w:cs="B Nazanin"/>
                <w:b/>
                <w:bCs/>
                <w:sz w:val="24"/>
                <w:szCs w:val="24"/>
                <w:lang w:bidi="fa-IR"/>
              </w:rPr>
            </w:pPr>
            <w:r w:rsidRPr="00663361">
              <w:rPr>
                <w:rFonts w:cs="B Nazanin" w:hint="cs"/>
                <w:b/>
                <w:bCs/>
                <w:sz w:val="24"/>
                <w:szCs w:val="24"/>
                <w:rtl/>
                <w:lang w:bidi="fa-IR"/>
              </w:rPr>
              <w:t>پیشنهادات</w:t>
            </w:r>
          </w:p>
        </w:tc>
      </w:tr>
      <w:tr w:rsidR="005767ED" w:rsidRPr="00663361" w:rsidTr="00536389">
        <w:trPr>
          <w:trHeight w:val="851"/>
          <w:jc w:val="center"/>
        </w:trPr>
        <w:tc>
          <w:tcPr>
            <w:tcW w:w="4921" w:type="dxa"/>
            <w:shd w:val="clear" w:color="auto" w:fill="FFFFFF" w:themeFill="background1"/>
            <w:vAlign w:val="center"/>
          </w:tcPr>
          <w:p w:rsidR="005767ED" w:rsidRDefault="00E74E6A" w:rsidP="00E74E6A">
            <w:pPr>
              <w:bidi/>
              <w:jc w:val="center"/>
              <w:rPr>
                <w:rFonts w:ascii="Franklin Gothic Book" w:eastAsia="+mn-ea" w:cs="B Nazanin"/>
                <w:kern w:val="24"/>
                <w:rtl/>
                <w:lang w:bidi="fa-IR"/>
              </w:rPr>
            </w:pPr>
            <w:r>
              <w:rPr>
                <w:rFonts w:cs="B Nazanin" w:hint="cs"/>
                <w:rtl/>
              </w:rPr>
              <w:t xml:space="preserve"> تاثیر گزاری تعداد زیاد اتباع (افغان </w:t>
            </w:r>
            <w:r w:rsidR="005767ED" w:rsidRPr="00663361">
              <w:rPr>
                <w:rFonts w:cs="B Nazanin" w:hint="cs"/>
                <w:rtl/>
              </w:rPr>
              <w:t xml:space="preserve">) </w:t>
            </w:r>
            <w:r>
              <w:rPr>
                <w:rFonts w:cs="B Nazanin" w:hint="cs"/>
                <w:rtl/>
              </w:rPr>
              <w:t>و</w:t>
            </w:r>
            <w:r w:rsidR="005767ED" w:rsidRPr="00663361">
              <w:rPr>
                <w:rFonts w:cs="B Nazanin" w:hint="cs"/>
                <w:rtl/>
              </w:rPr>
              <w:t xml:space="preserve"> </w:t>
            </w:r>
            <w:r>
              <w:rPr>
                <w:rFonts w:cs="B Nazanin" w:hint="cs"/>
                <w:rtl/>
              </w:rPr>
              <w:t xml:space="preserve">رود و خروج زیاد در منطقه </w:t>
            </w:r>
            <w:r w:rsidR="005767ED" w:rsidRPr="00663361">
              <w:rPr>
                <w:rFonts w:cs="B Nazanin" w:hint="cs"/>
                <w:rtl/>
              </w:rPr>
              <w:t xml:space="preserve">در </w:t>
            </w:r>
            <w:r>
              <w:rPr>
                <w:rFonts w:cs="B Nazanin" w:hint="cs"/>
                <w:rtl/>
              </w:rPr>
              <w:t xml:space="preserve">اکثر شاخص های مادر باردار </w:t>
            </w:r>
          </w:p>
          <w:p w:rsidR="005767ED" w:rsidRPr="00663361" w:rsidRDefault="005767ED" w:rsidP="005767ED">
            <w:pPr>
              <w:bidi/>
              <w:jc w:val="center"/>
              <w:rPr>
                <w:rFonts w:cs="B Nazanin"/>
              </w:rPr>
            </w:pPr>
          </w:p>
        </w:tc>
        <w:tc>
          <w:tcPr>
            <w:tcW w:w="4718" w:type="dxa"/>
            <w:shd w:val="clear" w:color="auto" w:fill="FFFFFF" w:themeFill="background1"/>
            <w:vAlign w:val="center"/>
          </w:tcPr>
          <w:p w:rsidR="005767ED" w:rsidRPr="00663361" w:rsidRDefault="005767ED" w:rsidP="005767ED">
            <w:pPr>
              <w:bidi/>
              <w:jc w:val="center"/>
              <w:rPr>
                <w:rFonts w:ascii="Franklin Gothic Book" w:eastAsia="+mn-ea" w:cs="B Nazanin"/>
                <w:kern w:val="24"/>
                <w:lang w:bidi="fa-IR"/>
              </w:rPr>
            </w:pPr>
            <w:r>
              <w:rPr>
                <w:rFonts w:ascii="Franklin Gothic Book" w:eastAsia="+mn-ea" w:cs="B Nazanin" w:hint="cs"/>
                <w:kern w:val="24"/>
                <w:rtl/>
                <w:lang w:bidi="fa-IR"/>
              </w:rPr>
              <w:t>ورود سطوح نظارتی بالادستی اعم از فرمانداری و ...</w:t>
            </w:r>
            <w:r w:rsidR="00E74E6A">
              <w:rPr>
                <w:rFonts w:ascii="Franklin Gothic Book" w:eastAsia="+mn-ea" w:cs="B Nazanin" w:hint="cs"/>
                <w:kern w:val="24"/>
                <w:rtl/>
                <w:lang w:bidi="fa-IR"/>
              </w:rPr>
              <w:t xml:space="preserve">در کنترل رفت و آمد </w:t>
            </w:r>
          </w:p>
        </w:tc>
      </w:tr>
    </w:tbl>
    <w:p w:rsidR="005767ED" w:rsidRDefault="005767ED" w:rsidP="005767ED">
      <w:pPr>
        <w:bidi/>
        <w:rPr>
          <w:rFonts w:cs="B Nazanin"/>
          <w:b/>
          <w:bCs/>
          <w:sz w:val="28"/>
          <w:szCs w:val="28"/>
          <w:rtl/>
        </w:rPr>
        <w:sectPr w:rsidR="005767ED" w:rsidSect="005767E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Default="005767ED" w:rsidP="005767ED">
      <w:pPr>
        <w:bidi/>
        <w:spacing w:line="240" w:lineRule="auto"/>
        <w:rPr>
          <w:rFonts w:ascii="Calibri" w:eastAsia="Calibri" w:hAnsi="Calibri" w:cs="B Nazanin"/>
          <w:rtl/>
          <w:lang w:bidi="fa-IR"/>
        </w:rPr>
      </w:pPr>
    </w:p>
    <w:p w:rsidR="005767ED" w:rsidRDefault="005767ED" w:rsidP="005767ED">
      <w:pPr>
        <w:bidi/>
        <w:rPr>
          <w:rFonts w:cs="B Nazanin"/>
          <w:b/>
          <w:bCs/>
          <w:sz w:val="28"/>
          <w:szCs w:val="28"/>
          <w:rtl/>
        </w:rPr>
      </w:pPr>
      <w:r>
        <w:rPr>
          <w:rFonts w:cs="B Nazanin" w:hint="cs"/>
          <w:b/>
          <w:bCs/>
          <w:sz w:val="28"/>
          <w:szCs w:val="28"/>
          <w:rtl/>
        </w:rPr>
        <w:t xml:space="preserve">جدول مداخلات </w:t>
      </w:r>
    </w:p>
    <w:p w:rsidR="005767ED" w:rsidRDefault="005767ED" w:rsidP="005767ED">
      <w:pPr>
        <w:bidi/>
        <w:rPr>
          <w:rFonts w:cs="B Nazanin"/>
          <w:b/>
          <w:bCs/>
          <w:sz w:val="28"/>
          <w:szCs w:val="28"/>
          <w:rtl/>
        </w:rPr>
      </w:pPr>
      <w:r w:rsidRPr="0060399B">
        <w:rPr>
          <w:rFonts w:cs="B Nazanin" w:hint="cs"/>
          <w:b/>
          <w:bCs/>
          <w:sz w:val="28"/>
          <w:szCs w:val="28"/>
          <w:rtl/>
        </w:rPr>
        <w:t>عنوان شاخص</w:t>
      </w:r>
      <w:r w:rsidRPr="0060399B">
        <w:rPr>
          <w:rFonts w:eastAsia="Times New Roman" w:cs="B Nazanin" w:hint="cs"/>
          <w:b/>
          <w:bCs/>
          <w:sz w:val="28"/>
          <w:szCs w:val="28"/>
          <w:rtl/>
        </w:rPr>
        <w:t xml:space="preserve">: </w:t>
      </w:r>
      <w:r>
        <w:rPr>
          <w:rFonts w:ascii="Zar" w:eastAsia="Zar" w:hAnsi="Zar" w:cs="B Nazanin" w:hint="cs"/>
          <w:b/>
          <w:bCs/>
          <w:sz w:val="28"/>
          <w:szCs w:val="28"/>
          <w:rtl/>
        </w:rPr>
        <w:t>شناسایی مادر باردار</w:t>
      </w:r>
      <w:r w:rsidRPr="0060399B">
        <w:rPr>
          <w:rFonts w:ascii="Zar" w:eastAsia="Zar" w:hAnsi="Zar" w:cs="B Nazanin" w:hint="cs"/>
          <w:b/>
          <w:bCs/>
          <w:sz w:val="28"/>
          <w:szCs w:val="28"/>
          <w:rtl/>
        </w:rPr>
        <w:t xml:space="preserve"> </w:t>
      </w:r>
    </w:p>
    <w:tbl>
      <w:tblPr>
        <w:tblpPr w:leftFromText="180" w:rightFromText="180" w:vertAnchor="text" w:horzAnchor="margin" w:tblpXSpec="center" w:tblpY="90"/>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26"/>
        <w:gridCol w:w="5528"/>
        <w:gridCol w:w="1134"/>
        <w:gridCol w:w="1701"/>
        <w:gridCol w:w="1134"/>
        <w:gridCol w:w="1276"/>
        <w:gridCol w:w="1276"/>
        <w:gridCol w:w="1116"/>
      </w:tblGrid>
      <w:tr w:rsidR="005767ED" w:rsidTr="005767ED">
        <w:trPr>
          <w:cantSplit/>
        </w:trPr>
        <w:tc>
          <w:tcPr>
            <w:tcW w:w="726"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55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7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1116"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5767ED">
        <w:trPr>
          <w:cantSplit/>
          <w:trHeight w:val="213"/>
        </w:trPr>
        <w:tc>
          <w:tcPr>
            <w:tcW w:w="726"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5528"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701"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27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1116"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5767ED">
        <w:trPr>
          <w:cantSplit/>
          <w:trHeight w:val="612"/>
        </w:trPr>
        <w:tc>
          <w:tcPr>
            <w:tcW w:w="726" w:type="dxa"/>
            <w:tcBorders>
              <w:top w:val="thinThickSmallGap" w:sz="12"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5528"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هماهنگی با سوپروایزر کیلینیک بیمارستان مفتح و 15 خرداد جهت نصب تراکت اطلاع رسانی خدمات مادر باردار در مراکز بهداشتی</w:t>
            </w:r>
          </w:p>
        </w:tc>
        <w:tc>
          <w:tcPr>
            <w:tcW w:w="1134"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sidRPr="00B337F9">
              <w:rPr>
                <w:rFonts w:eastAsia="Times New Roman" w:cs="B Nazanin" w:hint="cs"/>
                <w:rtl/>
              </w:rPr>
              <w:t>کارشناس ستادی</w:t>
            </w:r>
          </w:p>
        </w:tc>
        <w:tc>
          <w:tcPr>
            <w:tcW w:w="1701"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sidRPr="00B337F9">
              <w:rPr>
                <w:rFonts w:eastAsia="Times New Roman" w:cs="B Nazanin"/>
                <w:rtl/>
              </w:rPr>
              <w:t xml:space="preserve">پرسنل </w:t>
            </w:r>
            <w:r w:rsidRPr="00B337F9">
              <w:rPr>
                <w:rFonts w:eastAsia="Times New Roman" w:cs="B Nazanin" w:hint="cs"/>
                <w:rtl/>
              </w:rPr>
              <w:t>سطوح محیطی</w:t>
            </w:r>
          </w:p>
        </w:tc>
        <w:tc>
          <w:tcPr>
            <w:tcW w:w="1134"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01/0</w:t>
            </w:r>
            <w:r>
              <w:rPr>
                <w:rFonts w:cs="B Nazanin" w:hint="cs"/>
                <w:rtl/>
              </w:rPr>
              <w:t>7</w:t>
            </w:r>
            <w:r w:rsidRPr="00364171">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pPr>
            <w:r w:rsidRPr="00F5258A">
              <w:rPr>
                <w:rFonts w:hint="cs"/>
                <w:rtl/>
              </w:rPr>
              <w:t>ستاد</w:t>
            </w:r>
            <w:r w:rsidRPr="00F5258A">
              <w:rPr>
                <w:rtl/>
              </w:rPr>
              <w:t xml:space="preserve"> </w:t>
            </w:r>
            <w:r w:rsidRPr="00F5258A">
              <w:rPr>
                <w:rFonts w:hint="cs"/>
                <w:rtl/>
              </w:rPr>
              <w:t>شبکه</w:t>
            </w:r>
          </w:p>
        </w:tc>
        <w:tc>
          <w:tcPr>
            <w:tcW w:w="1116" w:type="dxa"/>
            <w:tcBorders>
              <w:top w:val="thinThickSmallGap" w:sz="12"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567"/>
        </w:trPr>
        <w:tc>
          <w:tcPr>
            <w:tcW w:w="726" w:type="dxa"/>
            <w:tcBorders>
              <w:top w:val="single" w:sz="4"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5528"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 xml:space="preserve">نصب تراکت مذکور در کیلینیک پرناتالوژی و کیلینیک تخصصی بیمارستان ها توسط کارشناس برنامه </w:t>
            </w:r>
          </w:p>
        </w:tc>
        <w:tc>
          <w:tcPr>
            <w:tcW w:w="1134"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پرسنل سطوح محیطی</w:t>
            </w:r>
          </w:p>
        </w:tc>
        <w:tc>
          <w:tcPr>
            <w:tcW w:w="1134"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pPr>
            <w:r w:rsidRPr="00F5258A">
              <w:rPr>
                <w:rFonts w:hint="cs"/>
                <w:rtl/>
              </w:rPr>
              <w:t>ستاد</w:t>
            </w:r>
            <w:r w:rsidRPr="00F5258A">
              <w:rPr>
                <w:rtl/>
              </w:rPr>
              <w:t xml:space="preserve"> </w:t>
            </w:r>
            <w:r w:rsidRPr="00F5258A">
              <w:rPr>
                <w:rFonts w:hint="cs"/>
                <w:rtl/>
              </w:rPr>
              <w:t>شبکه</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675"/>
        </w:trPr>
        <w:tc>
          <w:tcPr>
            <w:tcW w:w="726" w:type="dxa"/>
            <w:tcBorders>
              <w:top w:val="single" w:sz="4" w:space="0" w:color="auto"/>
              <w:left w:val="thinThickSmallGap" w:sz="12" w:space="0" w:color="auto"/>
              <w:bottom w:val="thinThickSmallGap" w:sz="12"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3</w:t>
            </w:r>
          </w:p>
        </w:tc>
        <w:tc>
          <w:tcPr>
            <w:tcW w:w="5528" w:type="dxa"/>
            <w:tcBorders>
              <w:top w:val="single" w:sz="4" w:space="0" w:color="auto"/>
              <w:left w:val="single" w:sz="4" w:space="0" w:color="auto"/>
              <w:bottom w:val="thinThickSmallGap" w:sz="12"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نصب تراکت مذکور در کلاس اماادگی زایمان بیمارستان مفتح و 15 خرداد</w:t>
            </w:r>
          </w:p>
        </w:tc>
        <w:tc>
          <w:tcPr>
            <w:tcW w:w="1134"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کارشناس</w:t>
            </w:r>
            <w:r w:rsidRPr="00C94E9C">
              <w:rPr>
                <w:rFonts w:eastAsia="Times New Roman" w:cs="B Nazanin"/>
                <w:rtl/>
              </w:rPr>
              <w:t xml:space="preserve"> </w:t>
            </w:r>
            <w:r w:rsidRPr="00C94E9C">
              <w:rPr>
                <w:rFonts w:eastAsia="Times New Roman" w:cs="B Nazanin" w:hint="cs"/>
                <w:rtl/>
              </w:rPr>
              <w:t>ستادی</w:t>
            </w:r>
          </w:p>
        </w:tc>
        <w:tc>
          <w:tcPr>
            <w:tcW w:w="1701"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پرسنل</w:t>
            </w:r>
            <w:r w:rsidRPr="00C94E9C">
              <w:rPr>
                <w:rFonts w:eastAsia="Times New Roman" w:cs="B Nazanin"/>
                <w:rtl/>
              </w:rPr>
              <w:t xml:space="preserve"> </w:t>
            </w:r>
            <w:r w:rsidRPr="00C94E9C">
              <w:rPr>
                <w:rFonts w:eastAsia="Times New Roman" w:cs="B Nazanin" w:hint="cs"/>
                <w:rtl/>
              </w:rPr>
              <w:t>سطوح</w:t>
            </w:r>
            <w:r w:rsidRPr="00C94E9C">
              <w:rPr>
                <w:rFonts w:eastAsia="Times New Roman" w:cs="B Nazanin"/>
                <w:rtl/>
              </w:rPr>
              <w:t xml:space="preserve"> </w:t>
            </w:r>
            <w:r w:rsidRPr="00C94E9C">
              <w:rPr>
                <w:rFonts w:eastAsia="Times New Roman" w:cs="B Nazanin" w:hint="cs"/>
                <w:rtl/>
              </w:rPr>
              <w:t>محیطی</w:t>
            </w:r>
          </w:p>
        </w:tc>
        <w:tc>
          <w:tcPr>
            <w:tcW w:w="1134"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76" w:type="dxa"/>
            <w:tcBorders>
              <w:top w:val="single" w:sz="4" w:space="0" w:color="auto"/>
              <w:left w:val="single" w:sz="4" w:space="0" w:color="auto"/>
              <w:bottom w:val="thinThickSmallGap" w:sz="12" w:space="0" w:color="auto"/>
              <w:right w:val="single" w:sz="4" w:space="0" w:color="auto"/>
            </w:tcBorders>
            <w:vAlign w:val="center"/>
          </w:tcPr>
          <w:p w:rsidR="005767ED" w:rsidRPr="003D6361" w:rsidRDefault="005767ED" w:rsidP="005767ED">
            <w:pPr>
              <w:jc w:val="center"/>
              <w:rPr>
                <w:rFonts w:eastAsia="Times New Roman" w:cs="B Nazanin"/>
              </w:rPr>
            </w:pPr>
            <w:r w:rsidRPr="003D6361">
              <w:rPr>
                <w:rFonts w:eastAsia="Times New Roman" w:cs="B Nazanin" w:hint="cs"/>
                <w:rtl/>
              </w:rPr>
              <w:t>ستاد</w:t>
            </w:r>
            <w:r w:rsidRPr="003D6361">
              <w:rPr>
                <w:rFonts w:eastAsia="Times New Roman" w:cs="B Nazanin"/>
                <w:rtl/>
              </w:rPr>
              <w:t xml:space="preserve"> </w:t>
            </w:r>
            <w:r w:rsidRPr="003D6361">
              <w:rPr>
                <w:rFonts w:eastAsia="Times New Roman" w:cs="B Nazanin" w:hint="cs"/>
                <w:rtl/>
              </w:rPr>
              <w:t>شبکه</w:t>
            </w:r>
          </w:p>
        </w:tc>
        <w:tc>
          <w:tcPr>
            <w:tcW w:w="1116" w:type="dxa"/>
            <w:tcBorders>
              <w:top w:val="single" w:sz="4" w:space="0" w:color="auto"/>
              <w:left w:val="single" w:sz="4" w:space="0" w:color="auto"/>
              <w:bottom w:val="thinThickSmallGap" w:sz="12" w:space="0" w:color="auto"/>
              <w:right w:val="thinThickSmallGap" w:sz="12" w:space="0" w:color="auto"/>
            </w:tcBorders>
            <w:vAlign w:val="center"/>
          </w:tcPr>
          <w:p w:rsidR="005767ED" w:rsidRPr="00F5258A" w:rsidRDefault="005767ED" w:rsidP="005767ED">
            <w:pPr>
              <w:bidi/>
              <w:jc w:val="center"/>
            </w:pPr>
          </w:p>
        </w:tc>
      </w:tr>
    </w:tbl>
    <w:p w:rsidR="005767ED" w:rsidRPr="00053F21" w:rsidRDefault="005767ED" w:rsidP="005767ED">
      <w:pPr>
        <w:pStyle w:val="ListParagraph"/>
        <w:bidi/>
        <w:rPr>
          <w:rFonts w:ascii="Franklin Gothic Book" w:eastAsia="+mn-ea" w:cs="2  Zar"/>
          <w:sz w:val="24"/>
          <w:szCs w:val="24"/>
          <w:lang w:bidi="fa-IR"/>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5767ED" w:rsidRDefault="005767ED" w:rsidP="005767ED">
            <w:pPr>
              <w:pStyle w:val="ListParagraph"/>
              <w:bidi/>
              <w:ind w:left="0"/>
              <w:rPr>
                <w:rFonts w:cs="B Nazanin"/>
                <w:b/>
                <w:bCs/>
                <w:sz w:val="24"/>
                <w:szCs w:val="24"/>
                <w:rtl/>
              </w:rPr>
            </w:pPr>
          </w:p>
        </w:tc>
      </w:tr>
    </w:tbl>
    <w:p w:rsidR="005767ED" w:rsidRDefault="005767ED" w:rsidP="005767ED">
      <w:pPr>
        <w:bidi/>
        <w:rPr>
          <w:rFonts w:ascii="Franklin Gothic Book" w:eastAsia="+mn-ea" w:cs="2  Zar"/>
          <w:sz w:val="24"/>
          <w:szCs w:val="24"/>
          <w:rtl/>
          <w:lang w:bidi="fa-IR"/>
        </w:rPr>
      </w:pPr>
    </w:p>
    <w:p w:rsidR="005767ED" w:rsidRPr="00713339" w:rsidRDefault="005767ED" w:rsidP="005767ED">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5767ED" w:rsidRPr="00FF7F45" w:rsidRDefault="005767ED" w:rsidP="005767ED">
      <w:pPr>
        <w:pStyle w:val="ListParagraph"/>
        <w:numPr>
          <w:ilvl w:val="0"/>
          <w:numId w:val="1"/>
        </w:numPr>
        <w:bidi/>
        <w:rPr>
          <w:rFonts w:eastAsia="Times New Roman" w:cs="B Nazanin"/>
        </w:rPr>
      </w:pPr>
      <w:r w:rsidRPr="0044095C">
        <w:rPr>
          <w:rFonts w:cs="B Nazanin" w:hint="cs"/>
          <w:b/>
          <w:bCs/>
          <w:sz w:val="24"/>
          <w:szCs w:val="24"/>
          <w:rtl/>
        </w:rPr>
        <w:t>در صورت پاسخ بلی ، دلایل عدم تحقق مداخلات را ذکر نمایید.</w:t>
      </w:r>
      <w:r>
        <w:rPr>
          <w:rFonts w:cs="B Nazanin"/>
          <w:b/>
          <w:bCs/>
          <w:sz w:val="28"/>
          <w:szCs w:val="28"/>
          <w:rtl/>
        </w:rPr>
        <w:t xml:space="preserve"> </w:t>
      </w:r>
    </w:p>
    <w:p w:rsidR="005767ED" w:rsidRPr="002B628D" w:rsidRDefault="005767ED" w:rsidP="00992C61">
      <w:pPr>
        <w:pStyle w:val="ListParagraph"/>
        <w:numPr>
          <w:ilvl w:val="0"/>
          <w:numId w:val="45"/>
        </w:numPr>
        <w:bidi/>
        <w:rPr>
          <w:rFonts w:eastAsia="Times New Roman" w:cs="B Nazanin"/>
          <w:sz w:val="24"/>
          <w:szCs w:val="24"/>
        </w:rPr>
      </w:pPr>
      <w:r w:rsidRPr="002B628D">
        <w:rPr>
          <w:rFonts w:eastAsia="Times New Roman" w:cs="B Nazanin" w:hint="cs"/>
          <w:sz w:val="24"/>
          <w:szCs w:val="24"/>
          <w:rtl/>
        </w:rPr>
        <w:t>عدم تمایل مادران به ویژه (ایرانی و حوزه شهری)به تشکیل پرونده در مراکز دولتی به دلیل حضور اتباع، کاهش تعداد مادران باردار و زایمان در سطح شهرستان</w:t>
      </w:r>
    </w:p>
    <w:p w:rsidR="005767ED" w:rsidRDefault="005767ED" w:rsidP="005767ED">
      <w:pPr>
        <w:bidi/>
        <w:rPr>
          <w:rFonts w:ascii="Calibri" w:eastAsia="Calibri" w:hAnsi="Calibri" w:cs="B Nazanin"/>
          <w:rtl/>
          <w:lang w:bidi="fa-IR"/>
        </w:rPr>
      </w:pPr>
    </w:p>
    <w:p w:rsidR="005767ED" w:rsidRDefault="005767ED" w:rsidP="005767ED">
      <w:pPr>
        <w:bidi/>
        <w:rPr>
          <w:rFonts w:cs="B Nazanin"/>
          <w:b/>
          <w:bCs/>
          <w:sz w:val="28"/>
          <w:szCs w:val="28"/>
          <w:rtl/>
        </w:rPr>
      </w:pPr>
      <w:r w:rsidRPr="0060399B">
        <w:rPr>
          <w:rFonts w:cs="B Nazanin" w:hint="cs"/>
          <w:b/>
          <w:bCs/>
          <w:sz w:val="28"/>
          <w:szCs w:val="28"/>
          <w:rtl/>
        </w:rPr>
        <w:lastRenderedPageBreak/>
        <w:t>عنوان شاخص</w:t>
      </w:r>
      <w:r w:rsidRPr="0060399B">
        <w:rPr>
          <w:rFonts w:eastAsia="Times New Roman" w:cs="B Nazanin" w:hint="cs"/>
          <w:b/>
          <w:bCs/>
          <w:sz w:val="28"/>
          <w:szCs w:val="28"/>
          <w:rtl/>
        </w:rPr>
        <w:t xml:space="preserve">: </w:t>
      </w:r>
      <w:r w:rsidRPr="007F1043">
        <w:rPr>
          <w:rFonts w:ascii="Zar" w:eastAsia="Zar" w:hAnsi="Zar" w:cs="B Nazanin"/>
          <w:b/>
          <w:bCs/>
          <w:sz w:val="28"/>
          <w:szCs w:val="28"/>
          <w:rtl/>
        </w:rPr>
        <w:t>پوشش مراقبت پ</w:t>
      </w:r>
      <w:r w:rsidRPr="007F1043">
        <w:rPr>
          <w:rFonts w:ascii="Zar" w:eastAsia="Zar" w:hAnsi="Zar" w:cs="B Nazanin" w:hint="cs"/>
          <w:b/>
          <w:bCs/>
          <w:sz w:val="28"/>
          <w:szCs w:val="28"/>
          <w:rtl/>
        </w:rPr>
        <w:t>ی</w:t>
      </w:r>
      <w:r w:rsidRPr="007F1043">
        <w:rPr>
          <w:rFonts w:ascii="Zar" w:eastAsia="Zar" w:hAnsi="Zar" w:cs="B Nazanin" w:hint="eastAsia"/>
          <w:b/>
          <w:bCs/>
          <w:sz w:val="28"/>
          <w:szCs w:val="28"/>
          <w:rtl/>
        </w:rPr>
        <w:t>ش</w:t>
      </w:r>
      <w:r w:rsidRPr="007F1043">
        <w:rPr>
          <w:rFonts w:ascii="Zar" w:eastAsia="Zar" w:hAnsi="Zar" w:cs="B Nazanin"/>
          <w:b/>
          <w:bCs/>
          <w:sz w:val="28"/>
          <w:szCs w:val="28"/>
          <w:rtl/>
        </w:rPr>
        <w:t xml:space="preserve"> از باردار</w:t>
      </w:r>
      <w:r w:rsidRPr="007F1043">
        <w:rPr>
          <w:rFonts w:ascii="Zar" w:eastAsia="Zar" w:hAnsi="Zar" w:cs="B Nazanin" w:hint="cs"/>
          <w:b/>
          <w:bCs/>
          <w:sz w:val="28"/>
          <w:szCs w:val="28"/>
          <w:rtl/>
        </w:rPr>
        <w:t>ی</w:t>
      </w:r>
    </w:p>
    <w:tbl>
      <w:tblPr>
        <w:tblpPr w:leftFromText="180" w:rightFromText="180" w:vertAnchor="text" w:horzAnchor="margin" w:tblpXSpec="center" w:tblpY="90"/>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26"/>
        <w:gridCol w:w="5528"/>
        <w:gridCol w:w="1134"/>
        <w:gridCol w:w="1701"/>
        <w:gridCol w:w="1134"/>
        <w:gridCol w:w="1276"/>
        <w:gridCol w:w="1276"/>
        <w:gridCol w:w="1116"/>
      </w:tblGrid>
      <w:tr w:rsidR="005767ED" w:rsidTr="005767ED">
        <w:trPr>
          <w:cantSplit/>
        </w:trPr>
        <w:tc>
          <w:tcPr>
            <w:tcW w:w="726"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55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7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1116"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5767ED">
        <w:trPr>
          <w:cantSplit/>
          <w:trHeight w:val="213"/>
        </w:trPr>
        <w:tc>
          <w:tcPr>
            <w:tcW w:w="726"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5528"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701"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27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1116"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5767ED">
        <w:trPr>
          <w:cantSplit/>
          <w:trHeight w:val="612"/>
        </w:trPr>
        <w:tc>
          <w:tcPr>
            <w:tcW w:w="726" w:type="dxa"/>
            <w:tcBorders>
              <w:top w:val="thinThickSmallGap" w:sz="12"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5528"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 xml:space="preserve">تدوین  تراکت اطلاع رسانی اهمیت انجام مراقبت های پیش از بارداری </w:t>
            </w:r>
          </w:p>
        </w:tc>
        <w:tc>
          <w:tcPr>
            <w:tcW w:w="1134"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sidRPr="00B337F9">
              <w:rPr>
                <w:rFonts w:eastAsia="Times New Roman" w:cs="B Nazanin" w:hint="cs"/>
                <w:rtl/>
              </w:rPr>
              <w:t>کارشناس ستادی</w:t>
            </w:r>
          </w:p>
        </w:tc>
        <w:tc>
          <w:tcPr>
            <w:tcW w:w="1701"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مراجعین</w:t>
            </w:r>
          </w:p>
        </w:tc>
        <w:tc>
          <w:tcPr>
            <w:tcW w:w="1134"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01/0</w:t>
            </w:r>
            <w:r>
              <w:rPr>
                <w:rFonts w:cs="B Nazanin" w:hint="cs"/>
                <w:rtl/>
              </w:rPr>
              <w:t>7</w:t>
            </w:r>
            <w:r w:rsidRPr="00364171">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30</w:t>
            </w:r>
            <w:r w:rsidRPr="00BE206D">
              <w:rPr>
                <w:rFonts w:cs="B Nazanin" w:hint="cs"/>
                <w:rtl/>
              </w:rPr>
              <w:t>/</w:t>
            </w:r>
            <w:r>
              <w:rPr>
                <w:rFonts w:cs="B Nazanin" w:hint="cs"/>
                <w:rtl/>
              </w:rPr>
              <w:t>07</w:t>
            </w:r>
            <w:r w:rsidRPr="00BE206D">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5767ED" w:rsidRPr="007C61A0" w:rsidRDefault="005767ED" w:rsidP="005767ED">
            <w:pPr>
              <w:bidi/>
              <w:jc w:val="center"/>
              <w:rPr>
                <w:rFonts w:eastAsia="Times New Roman" w:cs="B Nazanin"/>
              </w:rPr>
            </w:pPr>
            <w:r w:rsidRPr="007C61A0">
              <w:rPr>
                <w:rFonts w:eastAsia="Times New Roman" w:cs="B Nazanin" w:hint="cs"/>
                <w:rtl/>
              </w:rPr>
              <w:t>ستاد</w:t>
            </w:r>
            <w:r w:rsidRPr="007C61A0">
              <w:rPr>
                <w:rFonts w:eastAsia="Times New Roman" w:cs="B Nazanin"/>
                <w:rtl/>
              </w:rPr>
              <w:t xml:space="preserve"> </w:t>
            </w:r>
            <w:r w:rsidRPr="007C61A0">
              <w:rPr>
                <w:rFonts w:eastAsia="Times New Roman" w:cs="B Nazanin" w:hint="cs"/>
                <w:rtl/>
              </w:rPr>
              <w:t>شبکه</w:t>
            </w:r>
          </w:p>
        </w:tc>
        <w:tc>
          <w:tcPr>
            <w:tcW w:w="1116" w:type="dxa"/>
            <w:tcBorders>
              <w:top w:val="thinThickSmallGap" w:sz="12"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567"/>
        </w:trPr>
        <w:tc>
          <w:tcPr>
            <w:tcW w:w="726" w:type="dxa"/>
            <w:tcBorders>
              <w:top w:val="single" w:sz="4"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5528"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 xml:space="preserve">توزیع تراکت مذکور در کلاس مشاوره حین ازدواج  توسط مربی  </w:t>
            </w:r>
          </w:p>
        </w:tc>
        <w:tc>
          <w:tcPr>
            <w:tcW w:w="1134"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 xml:space="preserve">زوجین در شرف ازدواج </w:t>
            </w:r>
          </w:p>
        </w:tc>
        <w:tc>
          <w:tcPr>
            <w:tcW w:w="1134"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7C61A0" w:rsidRDefault="005767ED" w:rsidP="005767ED">
            <w:pPr>
              <w:bidi/>
              <w:jc w:val="center"/>
              <w:rPr>
                <w:rFonts w:eastAsia="Times New Roman" w:cs="B Nazanin"/>
              </w:rPr>
            </w:pPr>
            <w:r w:rsidRPr="007C61A0">
              <w:rPr>
                <w:rFonts w:eastAsia="Times New Roman" w:cs="B Nazanin" w:hint="cs"/>
                <w:rtl/>
              </w:rPr>
              <w:t>ستاد</w:t>
            </w:r>
            <w:r w:rsidRPr="007C61A0">
              <w:rPr>
                <w:rFonts w:eastAsia="Times New Roman" w:cs="B Nazanin"/>
                <w:rtl/>
              </w:rPr>
              <w:t xml:space="preserve"> </w:t>
            </w:r>
            <w:r w:rsidRPr="007C61A0">
              <w:rPr>
                <w:rFonts w:eastAsia="Times New Roman" w:cs="B Nazanin" w:hint="cs"/>
                <w:rtl/>
              </w:rPr>
              <w:t>شبکه</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567"/>
        </w:trPr>
        <w:tc>
          <w:tcPr>
            <w:tcW w:w="726" w:type="dxa"/>
            <w:tcBorders>
              <w:top w:val="single" w:sz="4" w:space="0" w:color="auto"/>
              <w:left w:val="thinThickSmallGap" w:sz="12"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3</w:t>
            </w:r>
          </w:p>
        </w:tc>
        <w:tc>
          <w:tcPr>
            <w:tcW w:w="5528" w:type="dxa"/>
            <w:tcBorders>
              <w:top w:val="single" w:sz="4" w:space="0" w:color="auto"/>
              <w:left w:val="single" w:sz="4"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تدوین  بنر اطلاع رسانی اهمیت انجام مراقبت های پیش از بارداری</w:t>
            </w:r>
          </w:p>
        </w:tc>
        <w:tc>
          <w:tcPr>
            <w:tcW w:w="1134" w:type="dxa"/>
            <w:tcBorders>
              <w:top w:val="single" w:sz="4" w:space="0" w:color="auto"/>
              <w:left w:val="single" w:sz="4"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مراجعین</w:t>
            </w:r>
          </w:p>
        </w:tc>
        <w:tc>
          <w:tcPr>
            <w:tcW w:w="1134"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rPr>
                <w:rFonts w:cs="B Nazanin"/>
                <w:rtl/>
              </w:rPr>
            </w:pPr>
            <w:r>
              <w:rPr>
                <w:rFonts w:cs="B Nazanin" w:hint="cs"/>
                <w:rtl/>
              </w:rPr>
              <w:t>30</w:t>
            </w:r>
            <w:r w:rsidRPr="00BE206D">
              <w:rPr>
                <w:rFonts w:cs="B Nazanin" w:hint="cs"/>
                <w:rtl/>
              </w:rPr>
              <w:t>/</w:t>
            </w:r>
            <w:r>
              <w:rPr>
                <w:rFonts w:cs="B Nazanin" w:hint="cs"/>
                <w:rtl/>
              </w:rPr>
              <w:t>07</w:t>
            </w:r>
            <w:r w:rsidRPr="00BE206D">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7C61A0" w:rsidRDefault="005767ED" w:rsidP="005767ED">
            <w:pPr>
              <w:bidi/>
              <w:jc w:val="center"/>
              <w:rPr>
                <w:rFonts w:eastAsia="Times New Roman" w:cs="B Nazanin"/>
                <w:rtl/>
              </w:rPr>
            </w:pPr>
            <w:r w:rsidRPr="007C61A0">
              <w:rPr>
                <w:rFonts w:eastAsia="Times New Roman" w:cs="B Nazanin" w:hint="cs"/>
                <w:rtl/>
              </w:rPr>
              <w:t>ستاد</w:t>
            </w:r>
            <w:r w:rsidRPr="007C61A0">
              <w:rPr>
                <w:rFonts w:eastAsia="Times New Roman" w:cs="B Nazanin"/>
                <w:rtl/>
              </w:rPr>
              <w:t xml:space="preserve"> </w:t>
            </w:r>
            <w:r w:rsidRPr="007C61A0">
              <w:rPr>
                <w:rFonts w:eastAsia="Times New Roman" w:cs="B Nazanin" w:hint="cs"/>
                <w:rtl/>
              </w:rPr>
              <w:t>شبکه</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675"/>
        </w:trPr>
        <w:tc>
          <w:tcPr>
            <w:tcW w:w="726" w:type="dxa"/>
            <w:tcBorders>
              <w:top w:val="single" w:sz="4" w:space="0" w:color="auto"/>
              <w:left w:val="thinThickSmallGap" w:sz="12" w:space="0" w:color="auto"/>
              <w:bottom w:val="thinThickSmallGap" w:sz="12"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4</w:t>
            </w:r>
          </w:p>
        </w:tc>
        <w:tc>
          <w:tcPr>
            <w:tcW w:w="5528" w:type="dxa"/>
            <w:tcBorders>
              <w:top w:val="single" w:sz="4" w:space="0" w:color="auto"/>
              <w:left w:val="single" w:sz="4" w:space="0" w:color="auto"/>
              <w:bottom w:val="thinThickSmallGap" w:sz="12"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نصب  بنر اطلاع رسانی اهمیت انجام مراقبت های پیش از بارداری در واحد های محیطی</w:t>
            </w:r>
          </w:p>
        </w:tc>
        <w:tc>
          <w:tcPr>
            <w:tcW w:w="1134"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کارشناس</w:t>
            </w:r>
            <w:r w:rsidRPr="00C94E9C">
              <w:rPr>
                <w:rFonts w:eastAsia="Times New Roman" w:cs="B Nazanin"/>
                <w:rtl/>
              </w:rPr>
              <w:t xml:space="preserve"> </w:t>
            </w:r>
            <w:r w:rsidRPr="00C94E9C">
              <w:rPr>
                <w:rFonts w:eastAsia="Times New Roman" w:cs="B Nazanin" w:hint="cs"/>
                <w:rtl/>
              </w:rPr>
              <w:t>ستادی</w:t>
            </w:r>
          </w:p>
        </w:tc>
        <w:tc>
          <w:tcPr>
            <w:tcW w:w="1701"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Pr>
                <w:rFonts w:eastAsia="Times New Roman" w:cs="B Nazanin" w:hint="cs"/>
                <w:rtl/>
              </w:rPr>
              <w:t>مراجعین</w:t>
            </w:r>
          </w:p>
        </w:tc>
        <w:tc>
          <w:tcPr>
            <w:tcW w:w="1134"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76" w:type="dxa"/>
            <w:tcBorders>
              <w:top w:val="single" w:sz="4" w:space="0" w:color="auto"/>
              <w:left w:val="single" w:sz="4" w:space="0" w:color="auto"/>
              <w:bottom w:val="thinThickSmallGap" w:sz="12" w:space="0" w:color="auto"/>
              <w:right w:val="single" w:sz="4" w:space="0" w:color="auto"/>
            </w:tcBorders>
            <w:vAlign w:val="center"/>
          </w:tcPr>
          <w:p w:rsidR="005767ED" w:rsidRPr="003D6361" w:rsidRDefault="005767ED" w:rsidP="005767ED">
            <w:pPr>
              <w:jc w:val="center"/>
              <w:rPr>
                <w:rFonts w:eastAsia="Times New Roman" w:cs="B Nazanin"/>
              </w:rPr>
            </w:pPr>
            <w:r>
              <w:rPr>
                <w:rFonts w:eastAsia="Times New Roman" w:cs="B Nazanin" w:hint="cs"/>
                <w:rtl/>
              </w:rPr>
              <w:t>واحدهای محیطی</w:t>
            </w:r>
          </w:p>
        </w:tc>
        <w:tc>
          <w:tcPr>
            <w:tcW w:w="1116" w:type="dxa"/>
            <w:tcBorders>
              <w:top w:val="single" w:sz="4" w:space="0" w:color="auto"/>
              <w:left w:val="single" w:sz="4" w:space="0" w:color="auto"/>
              <w:bottom w:val="thinThickSmallGap" w:sz="12" w:space="0" w:color="auto"/>
              <w:right w:val="thinThickSmallGap" w:sz="12" w:space="0" w:color="auto"/>
            </w:tcBorders>
            <w:vAlign w:val="center"/>
          </w:tcPr>
          <w:p w:rsidR="005767ED" w:rsidRPr="00F5258A" w:rsidRDefault="005767ED" w:rsidP="005767ED">
            <w:pPr>
              <w:bidi/>
              <w:jc w:val="center"/>
            </w:pPr>
          </w:p>
        </w:tc>
      </w:tr>
    </w:tbl>
    <w:p w:rsidR="005767ED" w:rsidRPr="00053F21" w:rsidRDefault="005767ED" w:rsidP="005767ED">
      <w:pPr>
        <w:pStyle w:val="ListParagraph"/>
        <w:bidi/>
        <w:rPr>
          <w:rFonts w:ascii="Franklin Gothic Book" w:eastAsia="+mn-ea" w:cs="2  Zar"/>
          <w:sz w:val="24"/>
          <w:szCs w:val="24"/>
          <w:lang w:bidi="fa-IR"/>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5767ED" w:rsidRDefault="005767ED" w:rsidP="005767ED">
            <w:pPr>
              <w:pStyle w:val="ListParagraph"/>
              <w:bidi/>
              <w:ind w:left="0"/>
              <w:rPr>
                <w:rFonts w:cs="B Nazanin"/>
                <w:b/>
                <w:bCs/>
                <w:sz w:val="24"/>
                <w:szCs w:val="24"/>
                <w:rtl/>
              </w:rPr>
            </w:pPr>
          </w:p>
        </w:tc>
      </w:tr>
    </w:tbl>
    <w:p w:rsidR="005767ED" w:rsidRDefault="005767ED" w:rsidP="005767ED">
      <w:pPr>
        <w:bidi/>
        <w:rPr>
          <w:rFonts w:ascii="Franklin Gothic Book" w:eastAsia="+mn-ea" w:cs="2  Zar"/>
          <w:sz w:val="24"/>
          <w:szCs w:val="24"/>
          <w:rtl/>
          <w:lang w:bidi="fa-IR"/>
        </w:rPr>
      </w:pPr>
    </w:p>
    <w:p w:rsidR="005767ED" w:rsidRPr="00713339" w:rsidRDefault="005767ED" w:rsidP="005767ED">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5767ED" w:rsidRPr="00FF7F45" w:rsidRDefault="005767ED" w:rsidP="005767ED">
      <w:pPr>
        <w:pStyle w:val="ListParagraph"/>
        <w:numPr>
          <w:ilvl w:val="0"/>
          <w:numId w:val="1"/>
        </w:numPr>
        <w:bidi/>
        <w:rPr>
          <w:rFonts w:cs="B Nazanin"/>
          <w:b/>
          <w:bCs/>
          <w:sz w:val="24"/>
          <w:szCs w:val="24"/>
        </w:rPr>
      </w:pPr>
      <w:r w:rsidRPr="0044095C">
        <w:rPr>
          <w:rFonts w:cs="B Nazanin" w:hint="cs"/>
          <w:b/>
          <w:bCs/>
          <w:sz w:val="24"/>
          <w:szCs w:val="24"/>
          <w:rtl/>
        </w:rPr>
        <w:t>در صورت پاسخ بلی ، دلایل عدم تحقق مداخلات را ذکر نمایید.</w:t>
      </w:r>
      <w:r>
        <w:rPr>
          <w:rFonts w:cs="B Nazanin"/>
          <w:b/>
          <w:bCs/>
          <w:sz w:val="28"/>
          <w:szCs w:val="28"/>
          <w:rtl/>
        </w:rPr>
        <w:t xml:space="preserve"> </w:t>
      </w:r>
    </w:p>
    <w:p w:rsidR="005767ED" w:rsidRPr="002B628D" w:rsidRDefault="005767ED" w:rsidP="005767ED">
      <w:pPr>
        <w:pStyle w:val="ListParagraph"/>
        <w:numPr>
          <w:ilvl w:val="0"/>
          <w:numId w:val="1"/>
        </w:numPr>
        <w:bidi/>
        <w:rPr>
          <w:rFonts w:eastAsia="Times New Roman" w:cs="B Nazanin"/>
          <w:sz w:val="24"/>
          <w:szCs w:val="24"/>
        </w:rPr>
      </w:pPr>
      <w:r w:rsidRPr="002B628D">
        <w:rPr>
          <w:rFonts w:eastAsia="Times New Roman" w:cs="B Nazanin" w:hint="cs"/>
          <w:sz w:val="24"/>
          <w:szCs w:val="24"/>
          <w:rtl/>
        </w:rPr>
        <w:t xml:space="preserve">حضور مادران باردار اتباع جدید الوروداز کشور افغانستان  که مراقبت پیش از بارداری دریافت نکرده اند </w:t>
      </w:r>
    </w:p>
    <w:p w:rsidR="005767ED" w:rsidRDefault="005767ED" w:rsidP="005767ED">
      <w:pPr>
        <w:rPr>
          <w:rFonts w:ascii="Franklin Gothic Book" w:eastAsia="+mn-ea" w:cs="2  Zar"/>
          <w:sz w:val="24"/>
          <w:szCs w:val="24"/>
          <w:lang w:bidi="fa-IR"/>
        </w:rPr>
      </w:pPr>
    </w:p>
    <w:p w:rsidR="002B628D" w:rsidRDefault="002B628D" w:rsidP="005767ED">
      <w:pPr>
        <w:bidi/>
        <w:rPr>
          <w:rFonts w:cs="B Nazanin"/>
          <w:b/>
          <w:bCs/>
          <w:sz w:val="28"/>
          <w:szCs w:val="28"/>
          <w:rtl/>
        </w:rPr>
      </w:pPr>
    </w:p>
    <w:p w:rsidR="005767ED" w:rsidRDefault="005767ED" w:rsidP="002B628D">
      <w:pPr>
        <w:bidi/>
        <w:rPr>
          <w:rFonts w:cs="B Nazanin"/>
          <w:b/>
          <w:bCs/>
          <w:sz w:val="28"/>
          <w:szCs w:val="28"/>
          <w:rtl/>
        </w:rPr>
      </w:pPr>
      <w:r w:rsidRPr="0060399B">
        <w:rPr>
          <w:rFonts w:cs="B Nazanin" w:hint="cs"/>
          <w:b/>
          <w:bCs/>
          <w:sz w:val="28"/>
          <w:szCs w:val="28"/>
          <w:rtl/>
        </w:rPr>
        <w:lastRenderedPageBreak/>
        <w:t>عنوان شاخص</w:t>
      </w:r>
      <w:r w:rsidRPr="0060399B">
        <w:rPr>
          <w:rFonts w:eastAsia="Times New Roman" w:cs="B Nazanin" w:hint="cs"/>
          <w:b/>
          <w:bCs/>
          <w:sz w:val="28"/>
          <w:szCs w:val="28"/>
          <w:rtl/>
        </w:rPr>
        <w:t xml:space="preserve">: </w:t>
      </w:r>
      <w:r w:rsidRPr="004C3C04">
        <w:rPr>
          <w:rFonts w:cs="B Nazanin"/>
          <w:b/>
          <w:bCs/>
          <w:sz w:val="28"/>
          <w:szCs w:val="28"/>
          <w:rtl/>
        </w:rPr>
        <w:t>پوشش کلاس ها</w:t>
      </w:r>
      <w:r w:rsidRPr="004C3C04">
        <w:rPr>
          <w:rFonts w:cs="B Nazanin" w:hint="cs"/>
          <w:b/>
          <w:bCs/>
          <w:sz w:val="28"/>
          <w:szCs w:val="28"/>
          <w:rtl/>
        </w:rPr>
        <w:t>ی</w:t>
      </w:r>
      <w:r w:rsidRPr="004C3C04">
        <w:rPr>
          <w:rFonts w:cs="B Nazanin"/>
          <w:b/>
          <w:bCs/>
          <w:sz w:val="28"/>
          <w:szCs w:val="28"/>
          <w:rtl/>
        </w:rPr>
        <w:t xml:space="preserve"> آمادگ</w:t>
      </w:r>
      <w:r w:rsidRPr="004C3C04">
        <w:rPr>
          <w:rFonts w:cs="B Nazanin" w:hint="cs"/>
          <w:b/>
          <w:bCs/>
          <w:sz w:val="28"/>
          <w:szCs w:val="28"/>
          <w:rtl/>
        </w:rPr>
        <w:t>ی</w:t>
      </w:r>
      <w:r w:rsidRPr="004C3C04">
        <w:rPr>
          <w:rFonts w:cs="B Nazanin"/>
          <w:b/>
          <w:bCs/>
          <w:sz w:val="28"/>
          <w:szCs w:val="28"/>
          <w:rtl/>
        </w:rPr>
        <w:t xml:space="preserve"> برا</w:t>
      </w:r>
      <w:r w:rsidRPr="004C3C04">
        <w:rPr>
          <w:rFonts w:cs="B Nazanin" w:hint="cs"/>
          <w:b/>
          <w:bCs/>
          <w:sz w:val="28"/>
          <w:szCs w:val="28"/>
          <w:rtl/>
        </w:rPr>
        <w:t>ی</w:t>
      </w:r>
      <w:r w:rsidRPr="004C3C04">
        <w:rPr>
          <w:rFonts w:cs="B Nazanin"/>
          <w:b/>
          <w:bCs/>
          <w:sz w:val="28"/>
          <w:szCs w:val="28"/>
          <w:rtl/>
        </w:rPr>
        <w:t xml:space="preserve"> زا</w:t>
      </w:r>
      <w:r w:rsidRPr="004C3C04">
        <w:rPr>
          <w:rFonts w:cs="B Nazanin" w:hint="cs"/>
          <w:b/>
          <w:bCs/>
          <w:sz w:val="28"/>
          <w:szCs w:val="28"/>
          <w:rtl/>
        </w:rPr>
        <w:t>ی</w:t>
      </w:r>
      <w:r w:rsidRPr="004C3C04">
        <w:rPr>
          <w:rFonts w:cs="B Nazanin" w:hint="eastAsia"/>
          <w:b/>
          <w:bCs/>
          <w:sz w:val="28"/>
          <w:szCs w:val="28"/>
          <w:rtl/>
        </w:rPr>
        <w:t>مان</w:t>
      </w:r>
    </w:p>
    <w:tbl>
      <w:tblPr>
        <w:tblpPr w:leftFromText="180" w:rightFromText="180" w:vertAnchor="text" w:horzAnchor="margin" w:tblpXSpec="center" w:tblpY="90"/>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26"/>
        <w:gridCol w:w="5528"/>
        <w:gridCol w:w="1134"/>
        <w:gridCol w:w="1701"/>
        <w:gridCol w:w="1134"/>
        <w:gridCol w:w="1276"/>
        <w:gridCol w:w="1276"/>
        <w:gridCol w:w="1116"/>
      </w:tblGrid>
      <w:tr w:rsidR="005767ED" w:rsidTr="005767ED">
        <w:trPr>
          <w:cantSplit/>
        </w:trPr>
        <w:tc>
          <w:tcPr>
            <w:tcW w:w="726"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552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1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7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1116"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5767ED">
        <w:trPr>
          <w:cantSplit/>
          <w:trHeight w:val="213"/>
        </w:trPr>
        <w:tc>
          <w:tcPr>
            <w:tcW w:w="726"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5528"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701"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27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1116"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5767ED">
        <w:trPr>
          <w:cantSplit/>
          <w:trHeight w:val="612"/>
        </w:trPr>
        <w:tc>
          <w:tcPr>
            <w:tcW w:w="726" w:type="dxa"/>
            <w:tcBorders>
              <w:top w:val="thinThickSmallGap" w:sz="12"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5528"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 xml:space="preserve">هماهنگی با سوپروایزر کیلینیک بیمارستان مفتح و 15 خرداد جهت نصب تراکت اطلاع رسانی کلاس آمادگی زایمان </w:t>
            </w:r>
          </w:p>
        </w:tc>
        <w:tc>
          <w:tcPr>
            <w:tcW w:w="1134"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sidRPr="00B337F9">
              <w:rPr>
                <w:rFonts w:eastAsia="Times New Roman" w:cs="B Nazanin" w:hint="cs"/>
                <w:rtl/>
              </w:rPr>
              <w:t>کارشناس ستادی</w:t>
            </w:r>
          </w:p>
        </w:tc>
        <w:tc>
          <w:tcPr>
            <w:tcW w:w="1701"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مادران باردار</w:t>
            </w:r>
          </w:p>
        </w:tc>
        <w:tc>
          <w:tcPr>
            <w:tcW w:w="1134"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01/0</w:t>
            </w:r>
            <w:r>
              <w:rPr>
                <w:rFonts w:cs="B Nazanin" w:hint="cs"/>
                <w:rtl/>
              </w:rPr>
              <w:t>7</w:t>
            </w:r>
            <w:r w:rsidRPr="00364171">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30</w:t>
            </w:r>
            <w:r w:rsidRPr="00BE206D">
              <w:rPr>
                <w:rFonts w:cs="B Nazanin" w:hint="cs"/>
                <w:rtl/>
              </w:rPr>
              <w:t>/</w:t>
            </w:r>
            <w:r>
              <w:rPr>
                <w:rFonts w:cs="B Nazanin" w:hint="cs"/>
                <w:rtl/>
              </w:rPr>
              <w:t>07</w:t>
            </w:r>
            <w:r w:rsidRPr="00BE206D">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pPr>
            <w:r w:rsidRPr="00F5258A">
              <w:rPr>
                <w:rFonts w:hint="cs"/>
                <w:rtl/>
              </w:rPr>
              <w:t>ستاد</w:t>
            </w:r>
            <w:r w:rsidRPr="00F5258A">
              <w:rPr>
                <w:rtl/>
              </w:rPr>
              <w:t xml:space="preserve"> </w:t>
            </w:r>
            <w:r w:rsidRPr="00F5258A">
              <w:rPr>
                <w:rFonts w:hint="cs"/>
                <w:rtl/>
              </w:rPr>
              <w:t>شبکه</w:t>
            </w:r>
          </w:p>
        </w:tc>
        <w:tc>
          <w:tcPr>
            <w:tcW w:w="1116" w:type="dxa"/>
            <w:tcBorders>
              <w:top w:val="thinThickSmallGap" w:sz="12"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800"/>
        </w:trPr>
        <w:tc>
          <w:tcPr>
            <w:tcW w:w="726" w:type="dxa"/>
            <w:tcBorders>
              <w:top w:val="single" w:sz="4"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5528"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 xml:space="preserve">نصب تراکت مذکور در کیلینیک پرناتالوژی و کیلینیک تخصصی بیمارستان ها توسط کارشناس برنامه </w:t>
            </w:r>
          </w:p>
        </w:tc>
        <w:tc>
          <w:tcPr>
            <w:tcW w:w="1134"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مادران باردار</w:t>
            </w:r>
          </w:p>
        </w:tc>
        <w:tc>
          <w:tcPr>
            <w:tcW w:w="1134"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30</w:t>
            </w:r>
            <w:r w:rsidRPr="00BE206D">
              <w:rPr>
                <w:rFonts w:cs="B Nazanin" w:hint="cs"/>
                <w:rtl/>
              </w:rPr>
              <w:t>/</w:t>
            </w:r>
            <w:r>
              <w:rPr>
                <w:rFonts w:cs="B Nazanin" w:hint="cs"/>
                <w:rtl/>
              </w:rPr>
              <w:t>07</w:t>
            </w:r>
            <w:r w:rsidRPr="00BE206D">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pPr>
            <w:r w:rsidRPr="00F5258A">
              <w:rPr>
                <w:rFonts w:hint="cs"/>
                <w:rtl/>
              </w:rPr>
              <w:t>ستاد</w:t>
            </w:r>
            <w:r w:rsidRPr="00F5258A">
              <w:rPr>
                <w:rtl/>
              </w:rPr>
              <w:t xml:space="preserve"> </w:t>
            </w:r>
            <w:r w:rsidRPr="00F5258A">
              <w:rPr>
                <w:rFonts w:hint="cs"/>
                <w:rtl/>
              </w:rPr>
              <w:t>شبکه</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647"/>
        </w:trPr>
        <w:tc>
          <w:tcPr>
            <w:tcW w:w="726" w:type="dxa"/>
            <w:tcBorders>
              <w:top w:val="single" w:sz="4" w:space="0" w:color="auto"/>
              <w:left w:val="thinThickSmallGap" w:sz="12"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3</w:t>
            </w:r>
          </w:p>
        </w:tc>
        <w:tc>
          <w:tcPr>
            <w:tcW w:w="5528" w:type="dxa"/>
            <w:tcBorders>
              <w:top w:val="single" w:sz="4" w:space="0" w:color="auto"/>
              <w:left w:val="single" w:sz="4"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 xml:space="preserve">بارگزاری تراکت اطلاع رسانی در فضاهای مجازی </w:t>
            </w:r>
          </w:p>
        </w:tc>
        <w:tc>
          <w:tcPr>
            <w:tcW w:w="1134" w:type="dxa"/>
            <w:tcBorders>
              <w:top w:val="single" w:sz="4" w:space="0" w:color="auto"/>
              <w:left w:val="single" w:sz="4"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مادران باردار</w:t>
            </w:r>
          </w:p>
        </w:tc>
        <w:tc>
          <w:tcPr>
            <w:tcW w:w="1134" w:type="dxa"/>
            <w:tcBorders>
              <w:top w:val="single" w:sz="4" w:space="0" w:color="auto"/>
              <w:left w:val="single" w:sz="4" w:space="0" w:color="auto"/>
              <w:bottom w:val="single" w:sz="4" w:space="0" w:color="auto"/>
              <w:right w:val="single" w:sz="4" w:space="0" w:color="auto"/>
            </w:tcBorders>
          </w:tcPr>
          <w:p w:rsidR="005767ED" w:rsidRPr="008B48C4" w:rsidRDefault="005767ED" w:rsidP="005767ED">
            <w:pPr>
              <w:jc w:val="center"/>
              <w:rPr>
                <w:rFonts w:eastAsia="Times New Roman" w:cs="B Nazanin"/>
              </w:rPr>
            </w:pPr>
            <w:r w:rsidRPr="008B48C4">
              <w:rPr>
                <w:rFonts w:eastAsia="Times New Roman" w:cs="B Nazanin" w:hint="cs"/>
                <w:rtl/>
              </w:rPr>
              <w:t>01/07/1403</w:t>
            </w:r>
          </w:p>
        </w:tc>
        <w:tc>
          <w:tcPr>
            <w:tcW w:w="1276" w:type="dxa"/>
            <w:tcBorders>
              <w:top w:val="single" w:sz="4" w:space="0" w:color="auto"/>
              <w:left w:val="single" w:sz="4" w:space="0" w:color="auto"/>
              <w:bottom w:val="single" w:sz="4" w:space="0" w:color="auto"/>
              <w:right w:val="single" w:sz="4" w:space="0" w:color="auto"/>
            </w:tcBorders>
          </w:tcPr>
          <w:p w:rsidR="005767ED" w:rsidRPr="008B48C4" w:rsidRDefault="005767ED" w:rsidP="005767ED">
            <w:pPr>
              <w:jc w:val="center"/>
              <w:rPr>
                <w:rFonts w:eastAsia="Times New Roman" w:cs="B Nazanin"/>
              </w:rPr>
            </w:pPr>
            <w:r w:rsidRPr="008B48C4">
              <w:rPr>
                <w:rFonts w:eastAsia="Times New Roman" w:cs="B Nazanin" w:hint="cs"/>
                <w:rtl/>
              </w:rPr>
              <w:t>30/07/1403</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rPr>
                <w:rtl/>
              </w:rPr>
            </w:pPr>
            <w:r>
              <w:rPr>
                <w:rFonts w:hint="cs"/>
                <w:rtl/>
              </w:rPr>
              <w:t xml:space="preserve">فضاهای مجازی مجاز </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767ED">
        <w:trPr>
          <w:cantSplit/>
          <w:trHeight w:val="675"/>
        </w:trPr>
        <w:tc>
          <w:tcPr>
            <w:tcW w:w="726" w:type="dxa"/>
            <w:tcBorders>
              <w:top w:val="single" w:sz="4" w:space="0" w:color="auto"/>
              <w:left w:val="thinThickSmallGap" w:sz="12" w:space="0" w:color="auto"/>
              <w:bottom w:val="thinThickSmallGap" w:sz="12"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3</w:t>
            </w:r>
          </w:p>
        </w:tc>
        <w:tc>
          <w:tcPr>
            <w:tcW w:w="5528" w:type="dxa"/>
            <w:tcBorders>
              <w:top w:val="single" w:sz="4" w:space="0" w:color="auto"/>
              <w:left w:val="single" w:sz="4" w:space="0" w:color="auto"/>
              <w:bottom w:val="thinThickSmallGap" w:sz="12"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 xml:space="preserve">نصب تراکت مذکور در مراکز تصویر برداری و آزمایشگاه های سطح شهرستان </w:t>
            </w:r>
          </w:p>
        </w:tc>
        <w:tc>
          <w:tcPr>
            <w:tcW w:w="1134"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sidRPr="00C94E9C">
              <w:rPr>
                <w:rFonts w:eastAsia="Times New Roman" w:cs="B Nazanin" w:hint="cs"/>
                <w:rtl/>
              </w:rPr>
              <w:t>کارشناس</w:t>
            </w:r>
            <w:r w:rsidRPr="00C94E9C">
              <w:rPr>
                <w:rFonts w:eastAsia="Times New Roman" w:cs="B Nazanin"/>
                <w:rtl/>
              </w:rPr>
              <w:t xml:space="preserve"> </w:t>
            </w:r>
            <w:r w:rsidRPr="00C94E9C">
              <w:rPr>
                <w:rFonts w:eastAsia="Times New Roman" w:cs="B Nazanin" w:hint="cs"/>
                <w:rtl/>
              </w:rPr>
              <w:t>ستادی</w:t>
            </w:r>
          </w:p>
        </w:tc>
        <w:tc>
          <w:tcPr>
            <w:tcW w:w="1701" w:type="dxa"/>
            <w:tcBorders>
              <w:top w:val="single" w:sz="4" w:space="0" w:color="auto"/>
              <w:left w:val="single" w:sz="4" w:space="0" w:color="auto"/>
              <w:bottom w:val="thinThickSmallGap" w:sz="12" w:space="0" w:color="auto"/>
              <w:right w:val="single" w:sz="4" w:space="0" w:color="auto"/>
            </w:tcBorders>
            <w:vAlign w:val="center"/>
          </w:tcPr>
          <w:p w:rsidR="005767ED" w:rsidRPr="00C94E9C" w:rsidRDefault="005767ED" w:rsidP="005767ED">
            <w:pPr>
              <w:bidi/>
              <w:jc w:val="center"/>
              <w:rPr>
                <w:rFonts w:eastAsia="Times New Roman" w:cs="B Nazanin"/>
              </w:rPr>
            </w:pPr>
            <w:r>
              <w:rPr>
                <w:rFonts w:eastAsia="Times New Roman" w:cs="B Nazanin" w:hint="cs"/>
                <w:rtl/>
              </w:rPr>
              <w:t>مادران باردار</w:t>
            </w:r>
          </w:p>
        </w:tc>
        <w:tc>
          <w:tcPr>
            <w:tcW w:w="1134"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thinThickSmallGap" w:sz="12" w:space="0" w:color="auto"/>
              <w:right w:val="single" w:sz="4" w:space="0" w:color="auto"/>
            </w:tcBorders>
          </w:tcPr>
          <w:p w:rsidR="005767ED" w:rsidRDefault="005767ED" w:rsidP="005767ED">
            <w:pPr>
              <w:jc w:val="center"/>
            </w:pPr>
            <w:r>
              <w:rPr>
                <w:rFonts w:cs="B Nazanin" w:hint="cs"/>
                <w:rtl/>
              </w:rPr>
              <w:t>30</w:t>
            </w:r>
            <w:r w:rsidRPr="00BE206D">
              <w:rPr>
                <w:rFonts w:cs="B Nazanin" w:hint="cs"/>
                <w:rtl/>
              </w:rPr>
              <w:t>/</w:t>
            </w:r>
            <w:r>
              <w:rPr>
                <w:rFonts w:cs="B Nazanin" w:hint="cs"/>
                <w:rtl/>
              </w:rPr>
              <w:t>07</w:t>
            </w:r>
            <w:r w:rsidRPr="00BE206D">
              <w:rPr>
                <w:rFonts w:cs="B Nazanin" w:hint="cs"/>
                <w:rtl/>
              </w:rPr>
              <w:t>/1403</w:t>
            </w:r>
          </w:p>
        </w:tc>
        <w:tc>
          <w:tcPr>
            <w:tcW w:w="1276" w:type="dxa"/>
            <w:tcBorders>
              <w:top w:val="single" w:sz="4" w:space="0" w:color="auto"/>
              <w:left w:val="single" w:sz="4" w:space="0" w:color="auto"/>
              <w:bottom w:val="thinThickSmallGap" w:sz="12" w:space="0" w:color="auto"/>
              <w:right w:val="single" w:sz="4" w:space="0" w:color="auto"/>
            </w:tcBorders>
            <w:vAlign w:val="center"/>
          </w:tcPr>
          <w:p w:rsidR="005767ED" w:rsidRPr="003D6361" w:rsidRDefault="005767ED" w:rsidP="005767ED">
            <w:pPr>
              <w:jc w:val="center"/>
              <w:rPr>
                <w:rFonts w:eastAsia="Times New Roman" w:cs="B Nazanin"/>
              </w:rPr>
            </w:pPr>
            <w:r>
              <w:rPr>
                <w:rFonts w:eastAsia="Times New Roman" w:cs="B Nazanin" w:hint="cs"/>
                <w:rtl/>
              </w:rPr>
              <w:t>مراکز تصویر برداری و آزمایشگاه های سطح شهرستان</w:t>
            </w:r>
          </w:p>
        </w:tc>
        <w:tc>
          <w:tcPr>
            <w:tcW w:w="1116" w:type="dxa"/>
            <w:tcBorders>
              <w:top w:val="single" w:sz="4" w:space="0" w:color="auto"/>
              <w:left w:val="single" w:sz="4" w:space="0" w:color="auto"/>
              <w:bottom w:val="thinThickSmallGap" w:sz="12" w:space="0" w:color="auto"/>
              <w:right w:val="thinThickSmallGap" w:sz="12" w:space="0" w:color="auto"/>
            </w:tcBorders>
            <w:vAlign w:val="center"/>
          </w:tcPr>
          <w:p w:rsidR="005767ED" w:rsidRPr="00F5258A" w:rsidRDefault="005767ED" w:rsidP="005767ED">
            <w:pPr>
              <w:bidi/>
              <w:jc w:val="center"/>
            </w:pPr>
          </w:p>
        </w:tc>
      </w:tr>
    </w:tbl>
    <w:p w:rsidR="005767ED" w:rsidRPr="00053F21" w:rsidRDefault="005767ED" w:rsidP="005767ED">
      <w:pPr>
        <w:pStyle w:val="ListParagraph"/>
        <w:bidi/>
        <w:rPr>
          <w:rFonts w:ascii="Franklin Gothic Book" w:eastAsia="+mn-ea" w:cs="2  Zar"/>
          <w:sz w:val="24"/>
          <w:szCs w:val="24"/>
          <w:lang w:bidi="fa-IR"/>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5767ED" w:rsidRDefault="005767ED" w:rsidP="005767ED">
            <w:pPr>
              <w:pStyle w:val="ListParagraph"/>
              <w:bidi/>
              <w:ind w:left="0"/>
              <w:rPr>
                <w:rFonts w:cs="B Nazanin"/>
                <w:b/>
                <w:bCs/>
                <w:sz w:val="24"/>
                <w:szCs w:val="24"/>
                <w:rtl/>
              </w:rPr>
            </w:pPr>
          </w:p>
        </w:tc>
      </w:tr>
    </w:tbl>
    <w:p w:rsidR="005767ED" w:rsidRPr="00713339" w:rsidRDefault="005767ED" w:rsidP="005767ED">
      <w:pPr>
        <w:pStyle w:val="ListParagraph"/>
        <w:numPr>
          <w:ilvl w:val="0"/>
          <w:numId w:val="1"/>
        </w:numPr>
        <w:bidi/>
        <w:rPr>
          <w:rFonts w:cs="B Nazanin"/>
          <w:b/>
          <w:bCs/>
          <w:sz w:val="24"/>
          <w:szCs w:val="24"/>
          <w:rtl/>
        </w:rPr>
      </w:pPr>
      <w:r>
        <w:rPr>
          <w:rFonts w:cs="B Nazanin" w:hint="cs"/>
          <w:b/>
          <w:bCs/>
          <w:sz w:val="24"/>
          <w:szCs w:val="24"/>
          <w:rtl/>
        </w:rPr>
        <w:t xml:space="preserve">آیا این </w:t>
      </w:r>
      <w:r w:rsidRPr="00E74E6A">
        <w:rPr>
          <w:rFonts w:cs="B Nazanin" w:hint="cs"/>
          <w:b/>
          <w:bCs/>
          <w:sz w:val="24"/>
          <w:szCs w:val="24"/>
          <w:shd w:val="clear" w:color="auto" w:fill="FFFFFF" w:themeFill="background1"/>
          <w:rtl/>
        </w:rPr>
        <w:t>شاخص در سال گذشته هم به عنوان</w:t>
      </w:r>
      <w:r w:rsidRPr="00DA375B">
        <w:rPr>
          <w:rFonts w:cs="B Nazanin" w:hint="cs"/>
          <w:b/>
          <w:bCs/>
          <w:sz w:val="24"/>
          <w:szCs w:val="24"/>
          <w:rtl/>
        </w:rPr>
        <w:t xml:space="preserve">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5767ED" w:rsidRDefault="005767ED" w:rsidP="005767ED">
      <w:pPr>
        <w:pStyle w:val="ListParagraph"/>
        <w:numPr>
          <w:ilvl w:val="0"/>
          <w:numId w:val="1"/>
        </w:numPr>
        <w:bidi/>
        <w:rPr>
          <w:rFonts w:cs="B Nazanin"/>
          <w:b/>
          <w:bCs/>
          <w:sz w:val="24"/>
          <w:szCs w:val="24"/>
        </w:rPr>
      </w:pPr>
      <w:r w:rsidRPr="0044095C">
        <w:rPr>
          <w:rFonts w:cs="B Nazanin" w:hint="cs"/>
          <w:b/>
          <w:bCs/>
          <w:sz w:val="24"/>
          <w:szCs w:val="24"/>
          <w:rtl/>
        </w:rPr>
        <w:t>در صورت پاسخ بلی ، دلایل عدم تحقق مداخلات را ذکر نمایید.</w:t>
      </w:r>
      <w:r>
        <w:rPr>
          <w:rFonts w:cs="B Nazanin"/>
          <w:b/>
          <w:bCs/>
          <w:sz w:val="28"/>
          <w:szCs w:val="28"/>
          <w:rtl/>
        </w:rPr>
        <w:t xml:space="preserve"> </w:t>
      </w:r>
    </w:p>
    <w:p w:rsidR="005767ED" w:rsidRPr="002B628D" w:rsidRDefault="005767ED" w:rsidP="005767ED">
      <w:pPr>
        <w:pStyle w:val="ListParagraph"/>
        <w:numPr>
          <w:ilvl w:val="0"/>
          <w:numId w:val="1"/>
        </w:numPr>
        <w:bidi/>
        <w:rPr>
          <w:rFonts w:eastAsia="Times New Roman" w:cs="B Nazanin"/>
          <w:sz w:val="24"/>
          <w:szCs w:val="24"/>
        </w:rPr>
      </w:pPr>
      <w:r w:rsidRPr="002B628D">
        <w:rPr>
          <w:rFonts w:eastAsia="Times New Roman" w:cs="B Nazanin" w:hint="cs"/>
          <w:sz w:val="24"/>
          <w:szCs w:val="24"/>
          <w:rtl/>
        </w:rPr>
        <w:t xml:space="preserve">عدم امکان اعزام مربی به واحدهای دورتر از کلاس آمادگی زایمان ( مانند جوادآباد و محمد آباد) به دلیل چند پیشه بودن مربی </w:t>
      </w:r>
    </w:p>
    <w:p w:rsidR="005767ED" w:rsidRPr="00C67EAC" w:rsidRDefault="005767ED" w:rsidP="005767ED">
      <w:pPr>
        <w:pStyle w:val="ListParagraph"/>
        <w:numPr>
          <w:ilvl w:val="0"/>
          <w:numId w:val="1"/>
        </w:numPr>
        <w:bidi/>
        <w:rPr>
          <w:rFonts w:cs="B Nazanin"/>
          <w:b/>
          <w:bCs/>
          <w:sz w:val="24"/>
          <w:szCs w:val="24"/>
          <w:rtl/>
        </w:rPr>
        <w:sectPr w:rsidR="005767ED" w:rsidRPr="00C67EAC" w:rsidSect="00F377F5">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2B628D" w:rsidRDefault="005767ED" w:rsidP="005767ED">
      <w:pPr>
        <w:bidi/>
        <w:jc w:val="both"/>
        <w:rPr>
          <w:rFonts w:cs="B Nazanin"/>
          <w:sz w:val="28"/>
          <w:szCs w:val="28"/>
          <w:rtl/>
          <w:lang w:bidi="fa-IR"/>
        </w:rPr>
      </w:pPr>
      <w:r w:rsidRPr="002B628D">
        <w:rPr>
          <w:rFonts w:cs="B Nazanin" w:hint="cs"/>
          <w:b/>
          <w:bCs/>
          <w:sz w:val="28"/>
          <w:szCs w:val="28"/>
          <w:rtl/>
          <w:lang w:bidi="fa-IR"/>
        </w:rPr>
        <w:lastRenderedPageBreak/>
        <w:t>نام برنامه :</w:t>
      </w:r>
      <w:r w:rsidRPr="002B628D">
        <w:rPr>
          <w:rFonts w:ascii="Calibri" w:eastAsia="Calibri" w:hAnsi="Calibri" w:cs="B Nazanin" w:hint="cs"/>
          <w:b/>
          <w:bCs/>
          <w:sz w:val="28"/>
          <w:szCs w:val="28"/>
          <w:rtl/>
          <w:lang w:bidi="fa-IR"/>
        </w:rPr>
        <w:t xml:space="preserve"> سلامت میانسالان</w:t>
      </w:r>
    </w:p>
    <w:p w:rsidR="005767ED" w:rsidRDefault="005767ED" w:rsidP="005767ED">
      <w:pPr>
        <w:bidi/>
        <w:jc w:val="both"/>
        <w:rPr>
          <w:rFonts w:cs="B Nazanin"/>
          <w:b/>
          <w:bCs/>
          <w:sz w:val="24"/>
          <w:szCs w:val="24"/>
          <w:rtl/>
          <w:lang w:bidi="fa-IR"/>
        </w:rPr>
      </w:pPr>
      <w:r w:rsidRPr="006C5F0A">
        <w:rPr>
          <w:rFonts w:cs="B Nazanin" w:hint="cs"/>
          <w:b/>
          <w:bCs/>
          <w:sz w:val="24"/>
          <w:szCs w:val="24"/>
          <w:rtl/>
          <w:lang w:bidi="fa-IR"/>
        </w:rPr>
        <w:t>الف )جامعه آماری</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1237"/>
        <w:gridCol w:w="2094"/>
        <w:gridCol w:w="2452"/>
      </w:tblGrid>
      <w:tr w:rsidR="005767ED" w:rsidRPr="007C4244" w:rsidTr="002B628D">
        <w:trPr>
          <w:trHeight w:val="524"/>
          <w:jc w:val="center"/>
        </w:trPr>
        <w:tc>
          <w:tcPr>
            <w:tcW w:w="3631" w:type="dxa"/>
            <w:tcBorders>
              <w:top w:val="thinThickSmallGap" w:sz="12" w:space="0" w:color="auto"/>
              <w:left w:val="thinThickSmallGap" w:sz="12" w:space="0" w:color="auto"/>
              <w:bottom w:val="thinThickSmallGap" w:sz="12" w:space="0" w:color="auto"/>
            </w:tcBorders>
            <w:shd w:val="clear" w:color="auto" w:fill="BFBFBF"/>
          </w:tcPr>
          <w:p w:rsidR="005767ED" w:rsidRPr="007C4244" w:rsidRDefault="005767ED" w:rsidP="005767ED">
            <w:pPr>
              <w:bidi/>
              <w:jc w:val="center"/>
              <w:rPr>
                <w:rFonts w:ascii="Calibri" w:eastAsia="Calibri" w:hAnsi="Calibri" w:cs="B Nazanin"/>
                <w:b/>
                <w:bCs/>
                <w:sz w:val="24"/>
                <w:szCs w:val="24"/>
                <w:rtl/>
              </w:rPr>
            </w:pPr>
            <w:r w:rsidRPr="007C4244">
              <w:rPr>
                <w:rFonts w:ascii="Calibri" w:eastAsia="Calibri" w:hAnsi="Calibri" w:cs="B Nazanin" w:hint="cs"/>
                <w:b/>
                <w:bCs/>
                <w:sz w:val="24"/>
                <w:szCs w:val="24"/>
                <w:rtl/>
              </w:rPr>
              <w:t>عنوان</w:t>
            </w:r>
          </w:p>
        </w:tc>
        <w:tc>
          <w:tcPr>
            <w:tcW w:w="3331" w:type="dxa"/>
            <w:gridSpan w:val="2"/>
            <w:tcBorders>
              <w:top w:val="thinThickSmallGap" w:sz="12" w:space="0" w:color="auto"/>
              <w:bottom w:val="thinThickSmallGap" w:sz="12" w:space="0" w:color="auto"/>
            </w:tcBorders>
            <w:shd w:val="clear" w:color="auto" w:fill="BFBFBF"/>
          </w:tcPr>
          <w:p w:rsidR="005767ED" w:rsidRPr="007C4244" w:rsidRDefault="005767ED" w:rsidP="005767ED">
            <w:pPr>
              <w:bidi/>
              <w:jc w:val="center"/>
              <w:rPr>
                <w:rFonts w:ascii="Calibri" w:eastAsia="Calibri" w:hAnsi="Calibri" w:cs="B Nazanin"/>
                <w:b/>
                <w:bCs/>
                <w:sz w:val="24"/>
                <w:szCs w:val="24"/>
                <w:rtl/>
              </w:rPr>
            </w:pPr>
            <w:r w:rsidRPr="007C4244">
              <w:rPr>
                <w:rFonts w:ascii="Calibri" w:eastAsia="Calibri" w:hAnsi="Calibri" w:cs="B Nazanin" w:hint="cs"/>
                <w:b/>
                <w:bCs/>
                <w:sz w:val="24"/>
                <w:szCs w:val="24"/>
                <w:rtl/>
              </w:rPr>
              <w:t>تعداد</w:t>
            </w:r>
          </w:p>
        </w:tc>
        <w:tc>
          <w:tcPr>
            <w:tcW w:w="2452" w:type="dxa"/>
            <w:tcBorders>
              <w:top w:val="thinThickSmallGap" w:sz="12" w:space="0" w:color="auto"/>
              <w:bottom w:val="thinThickSmallGap" w:sz="12" w:space="0" w:color="auto"/>
              <w:right w:val="thinThickSmallGap" w:sz="12" w:space="0" w:color="auto"/>
            </w:tcBorders>
            <w:shd w:val="clear" w:color="auto" w:fill="BFBFBF"/>
          </w:tcPr>
          <w:p w:rsidR="005767ED" w:rsidRPr="007C4244" w:rsidRDefault="005767ED" w:rsidP="005767ED">
            <w:pPr>
              <w:bidi/>
              <w:jc w:val="center"/>
              <w:rPr>
                <w:rFonts w:ascii="Calibri" w:eastAsia="Calibri" w:hAnsi="Calibri" w:cs="B Nazanin"/>
                <w:b/>
                <w:bCs/>
                <w:sz w:val="24"/>
                <w:szCs w:val="24"/>
                <w:rtl/>
              </w:rPr>
            </w:pPr>
            <w:r w:rsidRPr="007C4244">
              <w:rPr>
                <w:rFonts w:ascii="Calibri" w:eastAsia="Calibri" w:hAnsi="Calibri" w:cs="B Nazanin" w:hint="cs"/>
                <w:b/>
                <w:bCs/>
                <w:sz w:val="24"/>
                <w:szCs w:val="24"/>
                <w:rtl/>
              </w:rPr>
              <w:t>استخراج آمار</w:t>
            </w:r>
          </w:p>
        </w:tc>
      </w:tr>
      <w:tr w:rsidR="005767ED" w:rsidRPr="007C4244" w:rsidTr="002B628D">
        <w:trPr>
          <w:trHeight w:val="314"/>
          <w:jc w:val="center"/>
        </w:trPr>
        <w:tc>
          <w:tcPr>
            <w:tcW w:w="3631" w:type="dxa"/>
            <w:vMerge w:val="restart"/>
            <w:tcBorders>
              <w:top w:val="thinThickSmallGap" w:sz="12" w:space="0" w:color="auto"/>
              <w:left w:val="thinThickSmallGap" w:sz="12" w:space="0" w:color="auto"/>
            </w:tcBorders>
            <w:shd w:val="clear" w:color="auto" w:fill="auto"/>
          </w:tcPr>
          <w:p w:rsidR="005767ED" w:rsidRPr="007C4244" w:rsidRDefault="005767ED" w:rsidP="005767ED">
            <w:pPr>
              <w:bidi/>
              <w:jc w:val="center"/>
              <w:rPr>
                <w:rFonts w:ascii="Calibri" w:eastAsia="Calibri" w:hAnsi="Calibri" w:cs="B Nazanin"/>
                <w:rtl/>
                <w:lang w:bidi="fa-IR"/>
              </w:rPr>
            </w:pPr>
            <w:r w:rsidRPr="007C4244">
              <w:rPr>
                <w:rFonts w:ascii="Calibri" w:eastAsia="Calibri" w:hAnsi="Calibri" w:cs="B Nazanin" w:hint="cs"/>
                <w:rtl/>
                <w:lang w:bidi="fa-IR"/>
              </w:rPr>
              <w:t>جمعیت شبکه بهداشت و درمان ورامین</w:t>
            </w:r>
          </w:p>
        </w:tc>
        <w:tc>
          <w:tcPr>
            <w:tcW w:w="1237" w:type="dxa"/>
            <w:vMerge w:val="restart"/>
            <w:tcBorders>
              <w:top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283742</w:t>
            </w:r>
          </w:p>
        </w:tc>
        <w:tc>
          <w:tcPr>
            <w:tcW w:w="2093" w:type="dxa"/>
            <w:tcBorders>
              <w:top w:val="thinThickSmallGap" w:sz="12" w:space="0" w:color="auto"/>
            </w:tcBorders>
            <w:shd w:val="clear" w:color="auto" w:fill="auto"/>
          </w:tcPr>
          <w:p w:rsidR="005767ED" w:rsidRPr="007C4244" w:rsidRDefault="005767ED" w:rsidP="005767ED">
            <w:pPr>
              <w:bidi/>
              <w:rPr>
                <w:rFonts w:ascii="Calibri" w:eastAsia="Calibri" w:hAnsi="Calibri" w:cs="B Nazanin"/>
                <w:rtl/>
              </w:rPr>
            </w:pPr>
            <w:r w:rsidRPr="007C4244">
              <w:rPr>
                <w:rFonts w:ascii="Calibri" w:eastAsia="Calibri" w:hAnsi="Calibri" w:cs="B Nazanin" w:hint="cs"/>
                <w:rtl/>
              </w:rPr>
              <w:t>شهری:230472</w:t>
            </w:r>
          </w:p>
        </w:tc>
        <w:tc>
          <w:tcPr>
            <w:tcW w:w="2452" w:type="dxa"/>
            <w:vMerge w:val="restart"/>
            <w:tcBorders>
              <w:top w:val="thinThickSmallGap" w:sz="12" w:space="0" w:color="auto"/>
              <w:right w:val="thinThickSmallGap" w:sz="12" w:space="0" w:color="auto"/>
            </w:tcBorders>
            <w:shd w:val="clear" w:color="auto" w:fill="auto"/>
            <w:vAlign w:val="center"/>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سرشماری</w:t>
            </w:r>
            <w:r>
              <w:rPr>
                <w:rFonts w:ascii="Calibri" w:eastAsia="Calibri" w:hAnsi="Calibri" w:cs="B Nazanin" w:hint="cs"/>
                <w:rtl/>
              </w:rPr>
              <w:t xml:space="preserve"> </w:t>
            </w:r>
            <w:r w:rsidRPr="007C4244">
              <w:rPr>
                <w:rFonts w:ascii="Calibri" w:eastAsia="Calibri" w:hAnsi="Calibri" w:cs="B Nazanin" w:hint="cs"/>
                <w:rtl/>
              </w:rPr>
              <w:t>نفوس و مسکن  سال 1395</w:t>
            </w:r>
          </w:p>
        </w:tc>
      </w:tr>
      <w:tr w:rsidR="005767ED" w:rsidRPr="007C4244" w:rsidTr="002B628D">
        <w:trPr>
          <w:trHeight w:val="223"/>
          <w:jc w:val="center"/>
        </w:trPr>
        <w:tc>
          <w:tcPr>
            <w:tcW w:w="3631" w:type="dxa"/>
            <w:vMerge/>
            <w:tcBorders>
              <w:lef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p>
        </w:tc>
        <w:tc>
          <w:tcPr>
            <w:tcW w:w="1237" w:type="dxa"/>
            <w:vMerge/>
            <w:shd w:val="clear" w:color="auto" w:fill="auto"/>
          </w:tcPr>
          <w:p w:rsidR="005767ED" w:rsidRPr="007C4244" w:rsidRDefault="005767ED" w:rsidP="005767ED">
            <w:pPr>
              <w:bidi/>
              <w:jc w:val="center"/>
              <w:rPr>
                <w:rFonts w:ascii="Calibri" w:eastAsia="Calibri" w:hAnsi="Calibri" w:cs="B Nazanin"/>
                <w:rtl/>
              </w:rPr>
            </w:pPr>
          </w:p>
        </w:tc>
        <w:tc>
          <w:tcPr>
            <w:tcW w:w="2093" w:type="dxa"/>
            <w:shd w:val="clear" w:color="auto" w:fill="auto"/>
          </w:tcPr>
          <w:p w:rsidR="005767ED" w:rsidRPr="007C4244" w:rsidRDefault="005767ED" w:rsidP="005767ED">
            <w:pPr>
              <w:bidi/>
              <w:rPr>
                <w:rFonts w:ascii="Calibri" w:eastAsia="Calibri" w:hAnsi="Calibri" w:cs="B Nazanin"/>
                <w:rtl/>
              </w:rPr>
            </w:pPr>
            <w:r w:rsidRPr="007C4244">
              <w:rPr>
                <w:rFonts w:ascii="Calibri" w:eastAsia="Calibri" w:hAnsi="Calibri" w:cs="B Nazanin" w:hint="cs"/>
                <w:rtl/>
              </w:rPr>
              <w:t>روستایی:23270</w:t>
            </w:r>
          </w:p>
        </w:tc>
        <w:tc>
          <w:tcPr>
            <w:tcW w:w="2452" w:type="dxa"/>
            <w:vMerge/>
            <w:tcBorders>
              <w:righ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p>
        </w:tc>
      </w:tr>
      <w:tr w:rsidR="005767ED" w:rsidRPr="007C4244" w:rsidTr="002B628D">
        <w:trPr>
          <w:trHeight w:val="212"/>
          <w:jc w:val="center"/>
        </w:trPr>
        <w:tc>
          <w:tcPr>
            <w:tcW w:w="3631" w:type="dxa"/>
            <w:vMerge w:val="restart"/>
            <w:tcBorders>
              <w:lef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جمیت میانسالان  شبکه</w:t>
            </w:r>
          </w:p>
        </w:tc>
        <w:tc>
          <w:tcPr>
            <w:tcW w:w="1237" w:type="dxa"/>
            <w:vMerge w:val="restart"/>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1210132</w:t>
            </w:r>
          </w:p>
        </w:tc>
        <w:tc>
          <w:tcPr>
            <w:tcW w:w="2093" w:type="dxa"/>
            <w:shd w:val="clear" w:color="auto" w:fill="auto"/>
          </w:tcPr>
          <w:p w:rsidR="005767ED" w:rsidRPr="007C4244" w:rsidRDefault="005767ED" w:rsidP="005767ED">
            <w:pPr>
              <w:bidi/>
              <w:rPr>
                <w:rFonts w:ascii="Calibri" w:eastAsia="Calibri" w:hAnsi="Calibri" w:cs="B Nazanin"/>
                <w:rtl/>
              </w:rPr>
            </w:pPr>
            <w:r w:rsidRPr="007C4244">
              <w:rPr>
                <w:rFonts w:ascii="Calibri" w:eastAsia="Calibri" w:hAnsi="Calibri" w:cs="B Nazanin" w:hint="cs"/>
                <w:rtl/>
              </w:rPr>
              <w:t>شهری: 61484</w:t>
            </w:r>
          </w:p>
        </w:tc>
        <w:tc>
          <w:tcPr>
            <w:tcW w:w="2452" w:type="dxa"/>
            <w:vMerge/>
            <w:tcBorders>
              <w:righ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p>
        </w:tc>
      </w:tr>
      <w:tr w:rsidR="005767ED" w:rsidRPr="007C4244" w:rsidTr="002B628D">
        <w:trPr>
          <w:trHeight w:val="223"/>
          <w:jc w:val="center"/>
        </w:trPr>
        <w:tc>
          <w:tcPr>
            <w:tcW w:w="3631" w:type="dxa"/>
            <w:vMerge/>
            <w:tcBorders>
              <w:left w:val="thinThickSmallGap" w:sz="12" w:space="0" w:color="auto"/>
            </w:tcBorders>
            <w:shd w:val="clear" w:color="auto" w:fill="auto"/>
          </w:tcPr>
          <w:p w:rsidR="005767ED" w:rsidRPr="007C4244" w:rsidRDefault="005767ED" w:rsidP="005767ED">
            <w:pPr>
              <w:bidi/>
              <w:rPr>
                <w:rFonts w:ascii="Calibri" w:eastAsia="Calibri" w:hAnsi="Calibri" w:cs="B Nazanin"/>
                <w:rtl/>
              </w:rPr>
            </w:pPr>
          </w:p>
        </w:tc>
        <w:tc>
          <w:tcPr>
            <w:tcW w:w="1237" w:type="dxa"/>
            <w:vMerge/>
            <w:shd w:val="clear" w:color="auto" w:fill="auto"/>
          </w:tcPr>
          <w:p w:rsidR="005767ED" w:rsidRPr="007C4244" w:rsidRDefault="005767ED" w:rsidP="005767ED">
            <w:pPr>
              <w:bidi/>
              <w:jc w:val="center"/>
              <w:rPr>
                <w:rFonts w:ascii="Calibri" w:eastAsia="Calibri" w:hAnsi="Calibri" w:cs="B Nazanin"/>
                <w:rtl/>
              </w:rPr>
            </w:pPr>
          </w:p>
        </w:tc>
        <w:tc>
          <w:tcPr>
            <w:tcW w:w="2093" w:type="dxa"/>
            <w:shd w:val="clear" w:color="auto" w:fill="auto"/>
          </w:tcPr>
          <w:p w:rsidR="005767ED" w:rsidRPr="007C4244" w:rsidRDefault="005767ED" w:rsidP="005767ED">
            <w:pPr>
              <w:tabs>
                <w:tab w:val="left" w:pos="7565"/>
              </w:tabs>
              <w:bidi/>
              <w:rPr>
                <w:rFonts w:ascii="Calibri" w:eastAsia="Calibri" w:hAnsi="Calibri" w:cs="B Nazanin"/>
                <w:rtl/>
              </w:rPr>
            </w:pPr>
            <w:r w:rsidRPr="007C4244">
              <w:rPr>
                <w:rFonts w:ascii="Calibri" w:eastAsia="Calibri" w:hAnsi="Calibri" w:cs="B Nazanin" w:hint="cs"/>
                <w:rtl/>
              </w:rPr>
              <w:t>روستایی : 58648</w:t>
            </w:r>
          </w:p>
        </w:tc>
        <w:tc>
          <w:tcPr>
            <w:tcW w:w="2452" w:type="dxa"/>
            <w:vMerge/>
            <w:tcBorders>
              <w:righ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p>
        </w:tc>
      </w:tr>
      <w:tr w:rsidR="005767ED" w:rsidRPr="007C4244" w:rsidTr="002B628D">
        <w:trPr>
          <w:trHeight w:val="524"/>
          <w:jc w:val="center"/>
        </w:trPr>
        <w:tc>
          <w:tcPr>
            <w:tcW w:w="3631" w:type="dxa"/>
            <w:tcBorders>
              <w:lef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درصد میانسالی</w:t>
            </w:r>
          </w:p>
        </w:tc>
        <w:tc>
          <w:tcPr>
            <w:tcW w:w="3331" w:type="dxa"/>
            <w:gridSpan w:val="2"/>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42.33</w:t>
            </w:r>
          </w:p>
        </w:tc>
        <w:tc>
          <w:tcPr>
            <w:tcW w:w="2452" w:type="dxa"/>
            <w:vMerge/>
            <w:tcBorders>
              <w:righ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p>
        </w:tc>
      </w:tr>
      <w:tr w:rsidR="005767ED" w:rsidRPr="007C4244" w:rsidTr="002B628D">
        <w:trPr>
          <w:trHeight w:val="640"/>
          <w:jc w:val="center"/>
        </w:trPr>
        <w:tc>
          <w:tcPr>
            <w:tcW w:w="3631" w:type="dxa"/>
            <w:tcBorders>
              <w:lef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جمعیت ثبت نام شده در سامانه</w:t>
            </w:r>
          </w:p>
        </w:tc>
        <w:tc>
          <w:tcPr>
            <w:tcW w:w="3331" w:type="dxa"/>
            <w:gridSpan w:val="2"/>
            <w:shd w:val="clear" w:color="auto" w:fill="auto"/>
          </w:tcPr>
          <w:p w:rsidR="005767ED" w:rsidRPr="007C4244" w:rsidRDefault="005767ED" w:rsidP="005767ED">
            <w:pPr>
              <w:bidi/>
              <w:jc w:val="center"/>
              <w:rPr>
                <w:rFonts w:ascii="Calibri" w:eastAsia="Calibri" w:hAnsi="Calibri" w:cs="B Nazanin"/>
                <w:rtl/>
              </w:rPr>
            </w:pPr>
            <w:r w:rsidRPr="00042191">
              <w:rPr>
                <w:rFonts w:ascii="Calibri" w:eastAsia="Calibri" w:hAnsi="Calibri" w:cs="B Nazanin"/>
                <w:rtl/>
              </w:rPr>
              <w:t>339,654</w:t>
            </w:r>
          </w:p>
        </w:tc>
        <w:tc>
          <w:tcPr>
            <w:tcW w:w="2452" w:type="dxa"/>
            <w:vMerge w:val="restart"/>
            <w:tcBorders>
              <w:right w:val="thinThickSmallGap" w:sz="12" w:space="0" w:color="auto"/>
            </w:tcBorders>
            <w:shd w:val="clear" w:color="auto" w:fill="auto"/>
            <w:vAlign w:val="center"/>
          </w:tcPr>
          <w:p w:rsidR="005767ED" w:rsidRPr="007C4244" w:rsidRDefault="005767ED" w:rsidP="005767ED">
            <w:pPr>
              <w:bidi/>
              <w:jc w:val="center"/>
              <w:rPr>
                <w:rFonts w:ascii="Calibri" w:eastAsia="Calibri" w:hAnsi="Calibri" w:cs="B Nazanin"/>
                <w:rtl/>
                <w:lang w:bidi="fa-IR"/>
              </w:rPr>
            </w:pPr>
            <w:r>
              <w:rPr>
                <w:rFonts w:ascii="Calibri" w:eastAsia="Calibri" w:hAnsi="Calibri" w:cs="B Nazanin" w:hint="cs"/>
                <w:rtl/>
              </w:rPr>
              <w:t>براساس سامانه سیب در پایان شهریور ماه اول 1403</w:t>
            </w:r>
          </w:p>
        </w:tc>
      </w:tr>
      <w:tr w:rsidR="005767ED" w:rsidRPr="007C4244" w:rsidTr="002B628D">
        <w:trPr>
          <w:trHeight w:val="524"/>
          <w:jc w:val="center"/>
        </w:trPr>
        <w:tc>
          <w:tcPr>
            <w:tcW w:w="3631" w:type="dxa"/>
            <w:tcBorders>
              <w:lef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جمعیت میانسالان ثبت شده در سامانه</w:t>
            </w:r>
          </w:p>
        </w:tc>
        <w:tc>
          <w:tcPr>
            <w:tcW w:w="3331" w:type="dxa"/>
            <w:gridSpan w:val="2"/>
            <w:shd w:val="clear" w:color="auto" w:fill="auto"/>
          </w:tcPr>
          <w:p w:rsidR="005767ED" w:rsidRPr="007C4244" w:rsidRDefault="005767ED" w:rsidP="005767ED">
            <w:pPr>
              <w:bidi/>
              <w:jc w:val="center"/>
              <w:rPr>
                <w:rFonts w:ascii="Calibri" w:eastAsia="Calibri" w:hAnsi="Calibri" w:cs="B Nazanin"/>
                <w:rtl/>
              </w:rPr>
            </w:pPr>
            <w:r w:rsidRPr="00042191">
              <w:rPr>
                <w:rFonts w:ascii="Calibri" w:eastAsia="Calibri" w:hAnsi="Calibri" w:cs="B Nazanin"/>
                <w:rtl/>
              </w:rPr>
              <w:t>142,563</w:t>
            </w:r>
          </w:p>
        </w:tc>
        <w:tc>
          <w:tcPr>
            <w:tcW w:w="2452" w:type="dxa"/>
            <w:vMerge/>
            <w:tcBorders>
              <w:right w:val="thinThickSmallGap" w:sz="12" w:space="0" w:color="auto"/>
            </w:tcBorders>
            <w:shd w:val="clear" w:color="auto" w:fill="auto"/>
          </w:tcPr>
          <w:p w:rsidR="005767ED" w:rsidRPr="007C4244" w:rsidRDefault="005767ED" w:rsidP="005767ED">
            <w:pPr>
              <w:bidi/>
              <w:jc w:val="center"/>
              <w:rPr>
                <w:rFonts w:ascii="Calibri" w:eastAsia="Calibri" w:hAnsi="Calibri" w:cs="B Nazanin"/>
                <w:b/>
                <w:bCs/>
                <w:rtl/>
              </w:rPr>
            </w:pPr>
          </w:p>
        </w:tc>
      </w:tr>
      <w:tr w:rsidR="005767ED" w:rsidRPr="007C4244" w:rsidTr="002B628D">
        <w:trPr>
          <w:trHeight w:val="524"/>
          <w:jc w:val="center"/>
        </w:trPr>
        <w:tc>
          <w:tcPr>
            <w:tcW w:w="3631" w:type="dxa"/>
            <w:tcBorders>
              <w:lef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درصد میانسالان  ثبت شده در سامانه</w:t>
            </w:r>
          </w:p>
        </w:tc>
        <w:tc>
          <w:tcPr>
            <w:tcW w:w="3331" w:type="dxa"/>
            <w:gridSpan w:val="2"/>
            <w:shd w:val="clear" w:color="auto" w:fill="auto"/>
          </w:tcPr>
          <w:p w:rsidR="005767ED" w:rsidRPr="007C4244" w:rsidRDefault="005767ED" w:rsidP="005767ED">
            <w:pPr>
              <w:bidi/>
              <w:jc w:val="center"/>
              <w:rPr>
                <w:rFonts w:ascii="Calibri" w:eastAsia="Calibri" w:hAnsi="Calibri" w:cs="B Nazanin"/>
                <w:rtl/>
              </w:rPr>
            </w:pPr>
            <w:r>
              <w:rPr>
                <w:rFonts w:ascii="Calibri" w:eastAsia="Calibri" w:hAnsi="Calibri" w:cs="B Nazanin" w:hint="cs"/>
                <w:rtl/>
              </w:rPr>
              <w:t>41.9%</w:t>
            </w:r>
          </w:p>
        </w:tc>
        <w:tc>
          <w:tcPr>
            <w:tcW w:w="2452" w:type="dxa"/>
            <w:vMerge/>
            <w:tcBorders>
              <w:right w:val="thinThickSmallGap" w:sz="12" w:space="0" w:color="auto"/>
            </w:tcBorders>
            <w:shd w:val="clear" w:color="auto" w:fill="auto"/>
          </w:tcPr>
          <w:p w:rsidR="005767ED" w:rsidRPr="007C4244" w:rsidRDefault="005767ED" w:rsidP="005767ED">
            <w:pPr>
              <w:bidi/>
              <w:jc w:val="center"/>
              <w:rPr>
                <w:rFonts w:ascii="Calibri" w:eastAsia="Calibri" w:hAnsi="Calibri" w:cs="B Nazanin"/>
                <w:b/>
                <w:bCs/>
                <w:rtl/>
              </w:rPr>
            </w:pPr>
          </w:p>
        </w:tc>
      </w:tr>
      <w:tr w:rsidR="005767ED" w:rsidRPr="007C4244" w:rsidTr="002B628D">
        <w:trPr>
          <w:trHeight w:val="524"/>
          <w:jc w:val="center"/>
        </w:trPr>
        <w:tc>
          <w:tcPr>
            <w:tcW w:w="3631" w:type="dxa"/>
            <w:tcBorders>
              <w:left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تعداد میانسالان که حداقل یک بار خدمت گرفته اند.</w:t>
            </w:r>
          </w:p>
        </w:tc>
        <w:tc>
          <w:tcPr>
            <w:tcW w:w="3331" w:type="dxa"/>
            <w:gridSpan w:val="2"/>
            <w:shd w:val="clear" w:color="auto" w:fill="auto"/>
          </w:tcPr>
          <w:p w:rsidR="005767ED" w:rsidRPr="007C4244" w:rsidRDefault="005767ED" w:rsidP="005767ED">
            <w:pPr>
              <w:bidi/>
              <w:jc w:val="center"/>
              <w:rPr>
                <w:rFonts w:ascii="Calibri" w:eastAsia="Calibri" w:hAnsi="Calibri" w:cs="B Nazanin"/>
                <w:rtl/>
              </w:rPr>
            </w:pPr>
            <w:r w:rsidRPr="00042191">
              <w:rPr>
                <w:rFonts w:ascii="Calibri" w:eastAsia="Calibri" w:hAnsi="Calibri" w:cs="B Nazanin"/>
                <w:rtl/>
              </w:rPr>
              <w:t>143,364</w:t>
            </w:r>
          </w:p>
        </w:tc>
        <w:tc>
          <w:tcPr>
            <w:tcW w:w="2452" w:type="dxa"/>
            <w:vMerge/>
            <w:tcBorders>
              <w:right w:val="thinThickSmallGap" w:sz="12" w:space="0" w:color="auto"/>
            </w:tcBorders>
            <w:shd w:val="clear" w:color="auto" w:fill="auto"/>
          </w:tcPr>
          <w:p w:rsidR="005767ED" w:rsidRPr="007C4244" w:rsidRDefault="005767ED" w:rsidP="005767ED">
            <w:pPr>
              <w:bidi/>
              <w:jc w:val="center"/>
              <w:rPr>
                <w:rFonts w:ascii="Calibri" w:eastAsia="Calibri" w:hAnsi="Calibri" w:cs="B Nazanin"/>
                <w:b/>
                <w:bCs/>
                <w:rtl/>
              </w:rPr>
            </w:pPr>
          </w:p>
        </w:tc>
      </w:tr>
      <w:tr w:rsidR="005767ED" w:rsidRPr="007C4244" w:rsidTr="002B628D">
        <w:trPr>
          <w:trHeight w:val="524"/>
          <w:jc w:val="center"/>
        </w:trPr>
        <w:tc>
          <w:tcPr>
            <w:tcW w:w="3631" w:type="dxa"/>
            <w:tcBorders>
              <w:left w:val="thinThickSmallGap" w:sz="12" w:space="0" w:color="auto"/>
              <w:bottom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sidRPr="007C4244">
              <w:rPr>
                <w:rFonts w:ascii="Calibri" w:eastAsia="Calibri" w:hAnsi="Calibri" w:cs="B Nazanin" w:hint="cs"/>
                <w:rtl/>
              </w:rPr>
              <w:t>درصد میانسالان که حداقل یک بار خدمت گرفته اند</w:t>
            </w:r>
          </w:p>
        </w:tc>
        <w:tc>
          <w:tcPr>
            <w:tcW w:w="3331" w:type="dxa"/>
            <w:gridSpan w:val="2"/>
            <w:tcBorders>
              <w:bottom w:val="thinThickSmallGap" w:sz="12" w:space="0" w:color="auto"/>
            </w:tcBorders>
            <w:shd w:val="clear" w:color="auto" w:fill="auto"/>
          </w:tcPr>
          <w:p w:rsidR="005767ED" w:rsidRPr="007C4244" w:rsidRDefault="005767ED" w:rsidP="005767ED">
            <w:pPr>
              <w:bidi/>
              <w:jc w:val="center"/>
              <w:rPr>
                <w:rFonts w:ascii="Calibri" w:eastAsia="Calibri" w:hAnsi="Calibri" w:cs="B Nazanin"/>
                <w:rtl/>
              </w:rPr>
            </w:pPr>
            <w:r>
              <w:rPr>
                <w:rFonts w:ascii="Calibri" w:eastAsia="Calibri" w:hAnsi="Calibri" w:cs="B Nazanin" w:hint="cs"/>
                <w:rtl/>
              </w:rPr>
              <w:t>100.5%</w:t>
            </w:r>
          </w:p>
        </w:tc>
        <w:tc>
          <w:tcPr>
            <w:tcW w:w="2452" w:type="dxa"/>
            <w:vMerge/>
            <w:tcBorders>
              <w:bottom w:val="thinThickSmallGap" w:sz="12" w:space="0" w:color="auto"/>
              <w:right w:val="thinThickSmallGap" w:sz="12" w:space="0" w:color="auto"/>
            </w:tcBorders>
            <w:shd w:val="clear" w:color="auto" w:fill="auto"/>
          </w:tcPr>
          <w:p w:rsidR="005767ED" w:rsidRPr="007C4244" w:rsidRDefault="005767ED" w:rsidP="005767ED">
            <w:pPr>
              <w:bidi/>
              <w:jc w:val="center"/>
              <w:rPr>
                <w:rFonts w:ascii="Calibri" w:eastAsia="Calibri" w:hAnsi="Calibri" w:cs="B Nazanin"/>
                <w:b/>
                <w:bCs/>
                <w:rtl/>
              </w:rPr>
            </w:pPr>
          </w:p>
        </w:tc>
      </w:tr>
    </w:tbl>
    <w:p w:rsidR="005767ED" w:rsidRPr="006C5F0A" w:rsidRDefault="005767ED" w:rsidP="005767ED">
      <w:pPr>
        <w:bidi/>
        <w:jc w:val="both"/>
        <w:rPr>
          <w:rFonts w:cs="B Nazanin"/>
          <w:b/>
          <w:bCs/>
          <w:sz w:val="24"/>
          <w:szCs w:val="24"/>
          <w:rtl/>
          <w:lang w:bidi="fa-IR"/>
        </w:rPr>
      </w:pPr>
    </w:p>
    <w:p w:rsidR="005767ED" w:rsidRDefault="005767ED" w:rsidP="005767ED">
      <w:pPr>
        <w:bidi/>
        <w:rPr>
          <w:rFonts w:cs="B Nazanin"/>
          <w:b/>
          <w:bCs/>
          <w:sz w:val="28"/>
          <w:szCs w:val="28"/>
          <w:rtl/>
        </w:rPr>
        <w:sectPr w:rsidR="005767ED" w:rsidSect="00F377F5">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b/>
          <w:bCs/>
          <w:sz w:val="28"/>
          <w:szCs w:val="28"/>
          <w:rtl/>
        </w:rPr>
        <w:br w:type="page"/>
      </w:r>
    </w:p>
    <w:p w:rsidR="005767ED" w:rsidRDefault="005767ED" w:rsidP="005767ED">
      <w:pPr>
        <w:bidi/>
        <w:rPr>
          <w:rFonts w:cs="B Nazanin"/>
          <w:b/>
          <w:bCs/>
          <w:sz w:val="28"/>
          <w:szCs w:val="28"/>
          <w:rtl/>
        </w:rPr>
      </w:pPr>
      <w:r w:rsidRPr="000D183F">
        <w:rPr>
          <w:rFonts w:cs="B Nazanin" w:hint="cs"/>
          <w:b/>
          <w:bCs/>
          <w:sz w:val="28"/>
          <w:szCs w:val="28"/>
          <w:rtl/>
        </w:rPr>
        <w:lastRenderedPageBreak/>
        <w:t>ب) شاخص ها</w:t>
      </w:r>
    </w:p>
    <w:p w:rsidR="005767ED" w:rsidRDefault="005767ED" w:rsidP="005767ED">
      <w:pPr>
        <w:bidi/>
        <w:rPr>
          <w:rFonts w:cs="B Nazanin"/>
          <w:b/>
          <w:bCs/>
          <w:sz w:val="28"/>
          <w:szCs w:val="28"/>
          <w:rtl/>
        </w:rPr>
      </w:pPr>
    </w:p>
    <w:tbl>
      <w:tblPr>
        <w:tblStyle w:val="TableGrid"/>
        <w:bidiVisual/>
        <w:tblW w:w="14045" w:type="dxa"/>
        <w:tblInd w:w="-520" w:type="dxa"/>
        <w:tblLayout w:type="fixed"/>
        <w:tblLook w:val="04A0" w:firstRow="1" w:lastRow="0" w:firstColumn="1" w:lastColumn="0" w:noHBand="0" w:noVBand="1"/>
      </w:tblPr>
      <w:tblGrid>
        <w:gridCol w:w="2971"/>
        <w:gridCol w:w="959"/>
        <w:gridCol w:w="784"/>
        <w:gridCol w:w="874"/>
        <w:gridCol w:w="872"/>
        <w:gridCol w:w="784"/>
        <w:gridCol w:w="961"/>
        <w:gridCol w:w="784"/>
        <w:gridCol w:w="872"/>
        <w:gridCol w:w="875"/>
        <w:gridCol w:w="3309"/>
      </w:tblGrid>
      <w:tr w:rsidR="005767ED" w:rsidTr="00536389">
        <w:trPr>
          <w:trHeight w:val="567"/>
          <w:tblHeader/>
        </w:trPr>
        <w:tc>
          <w:tcPr>
            <w:tcW w:w="2971" w:type="dxa"/>
            <w:vMerge w:val="restart"/>
            <w:tcBorders>
              <w:top w:val="thinThickSmallGap" w:sz="12" w:space="0" w:color="auto"/>
              <w:left w:val="thickThin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Pr>
                <w:rFonts w:cs="B Nazanin" w:hint="cs"/>
                <w:b/>
                <w:bCs/>
                <w:sz w:val="24"/>
                <w:szCs w:val="24"/>
                <w:rtl/>
              </w:rPr>
              <w:t>ع</w:t>
            </w:r>
            <w:r w:rsidRPr="00BE4D66">
              <w:rPr>
                <w:rFonts w:cs="B Nazanin" w:hint="cs"/>
                <w:b/>
                <w:bCs/>
                <w:sz w:val="24"/>
                <w:szCs w:val="24"/>
                <w:rtl/>
              </w:rPr>
              <w:t>نوان شاخص</w:t>
            </w:r>
          </w:p>
        </w:tc>
        <w:tc>
          <w:tcPr>
            <w:tcW w:w="2617" w:type="dxa"/>
            <w:gridSpan w:val="3"/>
            <w:tcBorders>
              <w:top w:val="thinThickSmallGap" w:sz="12" w:space="0" w:color="auto"/>
            </w:tcBorders>
            <w:shd w:val="clear" w:color="auto" w:fill="BFBFBF" w:themeFill="background1" w:themeFillShade="BF"/>
            <w:vAlign w:val="center"/>
          </w:tcPr>
          <w:p w:rsidR="005767ED" w:rsidRPr="009F4013" w:rsidRDefault="005767ED" w:rsidP="005767ED">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5767ED" w:rsidRDefault="005767ED" w:rsidP="005767ED">
            <w:pPr>
              <w:bidi/>
              <w:jc w:val="center"/>
              <w:rPr>
                <w:rFonts w:cs="B Nazanin"/>
                <w:b/>
                <w:bCs/>
                <w:sz w:val="24"/>
                <w:szCs w:val="24"/>
                <w:rtl/>
              </w:rPr>
            </w:pPr>
          </w:p>
        </w:tc>
        <w:tc>
          <w:tcPr>
            <w:tcW w:w="2617" w:type="dxa"/>
            <w:gridSpan w:val="3"/>
            <w:tcBorders>
              <w:top w:val="thinThickSmallGap" w:sz="12" w:space="0" w:color="auto"/>
            </w:tcBorders>
            <w:shd w:val="clear" w:color="auto" w:fill="BFBFBF" w:themeFill="background1" w:themeFillShade="BF"/>
          </w:tcPr>
          <w:p w:rsidR="005767ED" w:rsidRPr="009F4013" w:rsidRDefault="005767ED" w:rsidP="005767ED">
            <w:pPr>
              <w:bidi/>
              <w:jc w:val="center"/>
              <w:rPr>
                <w:rFonts w:cs="B Titr"/>
                <w:b/>
                <w:bCs/>
                <w:sz w:val="28"/>
                <w:szCs w:val="28"/>
                <w:rtl/>
                <w:lang w:bidi="fa-IR"/>
              </w:rPr>
            </w:pPr>
            <w:r w:rsidRPr="004E4C80">
              <w:rPr>
                <w:rFonts w:cs="B Nazanin" w:hint="cs"/>
                <w:b/>
                <w:bCs/>
                <w:sz w:val="24"/>
                <w:szCs w:val="24"/>
                <w:rtl/>
              </w:rPr>
              <w:t>6 ماهه اول سال 1403</w:t>
            </w:r>
          </w:p>
          <w:p w:rsidR="005767ED" w:rsidRPr="00BE4D66" w:rsidRDefault="005767ED" w:rsidP="005767ED">
            <w:pPr>
              <w:bidi/>
              <w:jc w:val="center"/>
              <w:rPr>
                <w:rFonts w:cs="B Nazanin"/>
                <w:b/>
                <w:bCs/>
                <w:sz w:val="24"/>
                <w:szCs w:val="24"/>
                <w:rtl/>
              </w:rPr>
            </w:pPr>
          </w:p>
        </w:tc>
        <w:tc>
          <w:tcPr>
            <w:tcW w:w="784" w:type="dxa"/>
            <w:vMerge w:val="restart"/>
            <w:tcBorders>
              <w:top w:val="thinThickSmallGap" w:sz="12" w:space="0" w:color="auto"/>
            </w:tcBorders>
            <w:shd w:val="clear" w:color="auto" w:fill="BFBFBF" w:themeFill="background1" w:themeFillShade="BF"/>
            <w:vAlign w:val="center"/>
          </w:tcPr>
          <w:p w:rsidR="005767ED" w:rsidRDefault="005767ED" w:rsidP="005767ED">
            <w:pPr>
              <w:bidi/>
              <w:jc w:val="center"/>
              <w:rPr>
                <w:rFonts w:cs="B Nazanin"/>
                <w:b/>
                <w:bCs/>
                <w:sz w:val="24"/>
                <w:szCs w:val="24"/>
                <w:rtl/>
              </w:rPr>
            </w:pPr>
            <w:r>
              <w:rPr>
                <w:rFonts w:cs="B Nazanin" w:hint="cs"/>
                <w:b/>
                <w:bCs/>
                <w:sz w:val="24"/>
                <w:szCs w:val="24"/>
                <w:rtl/>
              </w:rPr>
              <w:t xml:space="preserve">حد انتظار </w:t>
            </w:r>
          </w:p>
          <w:p w:rsidR="005767ED" w:rsidRPr="00BE4D66" w:rsidRDefault="005767ED" w:rsidP="005767ED">
            <w:pPr>
              <w:bidi/>
              <w:jc w:val="center"/>
              <w:rPr>
                <w:rFonts w:cs="B Nazanin"/>
                <w:b/>
                <w:bCs/>
                <w:sz w:val="24"/>
                <w:szCs w:val="24"/>
                <w:rtl/>
              </w:rPr>
            </w:pPr>
            <w:r>
              <w:rPr>
                <w:rFonts w:cs="B Nazanin" w:hint="cs"/>
                <w:b/>
                <w:bCs/>
                <w:sz w:val="24"/>
                <w:szCs w:val="24"/>
                <w:rtl/>
              </w:rPr>
              <w:t>سال 1403</w:t>
            </w:r>
          </w:p>
        </w:tc>
        <w:tc>
          <w:tcPr>
            <w:tcW w:w="872" w:type="dxa"/>
            <w:vMerge w:val="restart"/>
            <w:tcBorders>
              <w:top w:val="thinThickSmallGap" w:sz="12" w:space="0" w:color="auto"/>
            </w:tcBorders>
            <w:shd w:val="clear" w:color="auto" w:fill="BFBFBF" w:themeFill="background1" w:themeFillShade="BF"/>
            <w:vAlign w:val="center"/>
          </w:tcPr>
          <w:p w:rsidR="005767ED" w:rsidRPr="00E5780B" w:rsidRDefault="005767ED" w:rsidP="005767ED">
            <w:pPr>
              <w:bidi/>
              <w:jc w:val="center"/>
              <w:rPr>
                <w:rFonts w:cs="B Nazanin"/>
                <w:b/>
                <w:bCs/>
                <w:rtl/>
              </w:rPr>
            </w:pPr>
            <w:r w:rsidRPr="00E5780B">
              <w:rPr>
                <w:rFonts w:cs="B Nazanin" w:hint="cs"/>
                <w:b/>
                <w:bCs/>
                <w:rtl/>
              </w:rPr>
              <w:t xml:space="preserve">در صد پیشرفت </w:t>
            </w:r>
          </w:p>
        </w:tc>
        <w:tc>
          <w:tcPr>
            <w:tcW w:w="875" w:type="dxa"/>
            <w:vMerge w:val="restart"/>
            <w:tcBorders>
              <w:top w:val="thinThickSmallGap" w:sz="12" w:space="0" w:color="auto"/>
            </w:tcBorders>
            <w:shd w:val="clear" w:color="auto" w:fill="BFBFBF" w:themeFill="background1" w:themeFillShade="BF"/>
            <w:vAlign w:val="center"/>
          </w:tcPr>
          <w:p w:rsidR="005767ED" w:rsidRPr="00E5780B" w:rsidRDefault="005767ED" w:rsidP="005767ED">
            <w:pPr>
              <w:bidi/>
              <w:jc w:val="center"/>
              <w:rPr>
                <w:rFonts w:cs="B Nazanin"/>
                <w:b/>
                <w:bCs/>
                <w:rtl/>
                <w:lang w:bidi="fa-IR"/>
              </w:rPr>
            </w:pPr>
            <w:r w:rsidRPr="00E5780B">
              <w:rPr>
                <w:rFonts w:cs="B Nazanin" w:hint="cs"/>
                <w:b/>
                <w:bCs/>
                <w:rtl/>
                <w:lang w:bidi="fa-IR"/>
              </w:rPr>
              <w:t>منبع اطلاعاتی</w:t>
            </w:r>
          </w:p>
        </w:tc>
        <w:tc>
          <w:tcPr>
            <w:tcW w:w="3309" w:type="dxa"/>
            <w:vMerge w:val="restart"/>
            <w:tcBorders>
              <w:top w:val="thinThickSmallGap" w:sz="12" w:space="0" w:color="auto"/>
              <w:right w:val="thinThickSmallGap" w:sz="12" w:space="0" w:color="auto"/>
            </w:tcBorders>
            <w:shd w:val="clear" w:color="auto" w:fill="BFBFBF" w:themeFill="background1" w:themeFillShade="BF"/>
            <w:vAlign w:val="center"/>
          </w:tcPr>
          <w:p w:rsidR="005767ED" w:rsidRPr="00BE4D66" w:rsidRDefault="005767ED" w:rsidP="005767ED">
            <w:pPr>
              <w:bidi/>
              <w:jc w:val="center"/>
              <w:rPr>
                <w:rFonts w:cs="B Nazanin"/>
                <w:b/>
                <w:bCs/>
                <w:sz w:val="24"/>
                <w:szCs w:val="24"/>
                <w:rtl/>
              </w:rPr>
            </w:pPr>
            <w:r w:rsidRPr="00BE4D66">
              <w:rPr>
                <w:rFonts w:cs="B Nazanin" w:hint="cs"/>
                <w:b/>
                <w:bCs/>
                <w:sz w:val="24"/>
                <w:szCs w:val="24"/>
                <w:rtl/>
              </w:rPr>
              <w:t>تحلیل</w:t>
            </w:r>
          </w:p>
        </w:tc>
      </w:tr>
      <w:tr w:rsidR="005767ED" w:rsidTr="00536389">
        <w:trPr>
          <w:trHeight w:val="567"/>
        </w:trPr>
        <w:tc>
          <w:tcPr>
            <w:tcW w:w="2971" w:type="dxa"/>
            <w:vMerge/>
            <w:tcBorders>
              <w:left w:val="thickThinSmallGap" w:sz="12" w:space="0" w:color="auto"/>
              <w:bottom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c>
          <w:tcPr>
            <w:tcW w:w="959" w:type="dxa"/>
            <w:tcBorders>
              <w:bottom w:val="thinThickSmallGap" w:sz="12" w:space="0" w:color="auto"/>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84" w:type="dxa"/>
            <w:tcBorders>
              <w:bottom w:val="thinThickSmallGap" w:sz="12" w:space="0" w:color="auto"/>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صورت</w:t>
            </w:r>
          </w:p>
        </w:tc>
        <w:tc>
          <w:tcPr>
            <w:tcW w:w="873" w:type="dxa"/>
            <w:tcBorders>
              <w:bottom w:val="thinThickSmallGap" w:sz="12" w:space="0" w:color="auto"/>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مخرج</w:t>
            </w:r>
          </w:p>
        </w:tc>
        <w:tc>
          <w:tcPr>
            <w:tcW w:w="872" w:type="dxa"/>
            <w:tcBorders>
              <w:bottom w:val="thinThickSmallGap" w:sz="12" w:space="0" w:color="auto"/>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84" w:type="dxa"/>
            <w:tcBorders>
              <w:bottom w:val="thinThickSmallGap" w:sz="12" w:space="0" w:color="auto"/>
              <w:right w:val="single" w:sz="4" w:space="0" w:color="000000"/>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صورت</w:t>
            </w:r>
          </w:p>
        </w:tc>
        <w:tc>
          <w:tcPr>
            <w:tcW w:w="960" w:type="dxa"/>
            <w:tcBorders>
              <w:bottom w:val="thinThickSmallGap" w:sz="12" w:space="0" w:color="auto"/>
            </w:tcBorders>
            <w:shd w:val="clear" w:color="auto" w:fill="BFBFBF" w:themeFill="background1" w:themeFillShade="BF"/>
            <w:vAlign w:val="center"/>
          </w:tcPr>
          <w:p w:rsidR="005767ED" w:rsidRPr="00B47AFB" w:rsidRDefault="005767ED" w:rsidP="005767ED">
            <w:pPr>
              <w:bidi/>
              <w:jc w:val="center"/>
              <w:rPr>
                <w:rFonts w:cs="B Nazanin"/>
                <w:b/>
                <w:bCs/>
                <w:rtl/>
              </w:rPr>
            </w:pPr>
            <w:r w:rsidRPr="00B47AFB">
              <w:rPr>
                <w:rFonts w:cs="B Nazanin" w:hint="cs"/>
                <w:b/>
                <w:bCs/>
                <w:rtl/>
              </w:rPr>
              <w:t>مخرج</w:t>
            </w:r>
          </w:p>
        </w:tc>
        <w:tc>
          <w:tcPr>
            <w:tcW w:w="784" w:type="dxa"/>
            <w:vMerge/>
            <w:tcBorders>
              <w:bottom w:val="thinThickSmallGap" w:sz="12" w:space="0" w:color="auto"/>
            </w:tcBorders>
            <w:shd w:val="clear" w:color="auto" w:fill="BFBFBF" w:themeFill="background1" w:themeFillShade="BF"/>
            <w:vAlign w:val="center"/>
          </w:tcPr>
          <w:p w:rsidR="005767ED" w:rsidRDefault="005767ED" w:rsidP="005767ED">
            <w:pPr>
              <w:bidi/>
              <w:jc w:val="center"/>
              <w:rPr>
                <w:rFonts w:cs="B Zar"/>
                <w:rtl/>
              </w:rPr>
            </w:pPr>
          </w:p>
        </w:tc>
        <w:tc>
          <w:tcPr>
            <w:tcW w:w="872" w:type="dxa"/>
            <w:vMerge/>
            <w:tcBorders>
              <w:bottom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c>
          <w:tcPr>
            <w:tcW w:w="875" w:type="dxa"/>
            <w:vMerge/>
            <w:tcBorders>
              <w:bottom w:val="thinThickSmallGap" w:sz="12" w:space="0" w:color="auto"/>
            </w:tcBorders>
            <w:shd w:val="clear" w:color="auto" w:fill="BFBFBF" w:themeFill="background1" w:themeFillShade="BF"/>
          </w:tcPr>
          <w:p w:rsidR="005767ED" w:rsidRPr="00517B64" w:rsidRDefault="005767ED" w:rsidP="005767ED">
            <w:pPr>
              <w:bidi/>
              <w:jc w:val="center"/>
              <w:rPr>
                <w:rFonts w:cs="B Zar"/>
                <w:rtl/>
              </w:rPr>
            </w:pPr>
          </w:p>
        </w:tc>
        <w:tc>
          <w:tcPr>
            <w:tcW w:w="3309" w:type="dxa"/>
            <w:vMerge/>
            <w:tcBorders>
              <w:bottom w:val="thinThickSmallGap" w:sz="12" w:space="0" w:color="auto"/>
              <w:right w:val="thinThickSmallGap" w:sz="12" w:space="0" w:color="auto"/>
            </w:tcBorders>
            <w:shd w:val="clear" w:color="auto" w:fill="BFBFBF" w:themeFill="background1" w:themeFillShade="BF"/>
            <w:vAlign w:val="center"/>
          </w:tcPr>
          <w:p w:rsidR="005767ED" w:rsidRPr="00517B64" w:rsidRDefault="005767ED" w:rsidP="005767ED">
            <w:pPr>
              <w:bidi/>
              <w:jc w:val="center"/>
              <w:rPr>
                <w:rFonts w:cs="B Zar"/>
                <w:rtl/>
              </w:rPr>
            </w:pPr>
          </w:p>
        </w:tc>
      </w:tr>
      <w:tr w:rsidR="005767ED" w:rsidTr="00536389">
        <w:trPr>
          <w:trHeight w:val="908"/>
        </w:trPr>
        <w:tc>
          <w:tcPr>
            <w:tcW w:w="2971" w:type="dxa"/>
            <w:tcBorders>
              <w:left w:val="thickThinSmallGap" w:sz="12" w:space="0" w:color="auto"/>
            </w:tcBorders>
            <w:vAlign w:val="center"/>
          </w:tcPr>
          <w:p w:rsidR="005767ED" w:rsidRPr="00085ECA" w:rsidRDefault="005767ED" w:rsidP="005767ED">
            <w:pPr>
              <w:bidi/>
              <w:spacing w:line="168" w:lineRule="auto"/>
              <w:jc w:val="center"/>
              <w:rPr>
                <w:rFonts w:cs="B Nazanin"/>
              </w:rPr>
            </w:pPr>
            <w:r w:rsidRPr="00085ECA">
              <w:rPr>
                <w:rFonts w:cs="B Nazanin" w:hint="cs"/>
                <w:rtl/>
              </w:rPr>
              <w:t>درصد میانسالانی که  خدمات شیوه زندگی سالم را دریافت نموده اند.</w:t>
            </w:r>
          </w:p>
        </w:tc>
        <w:tc>
          <w:tcPr>
            <w:tcW w:w="959"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12.4</w:t>
            </w:r>
          </w:p>
        </w:tc>
        <w:tc>
          <w:tcPr>
            <w:tcW w:w="784"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16858</w:t>
            </w:r>
          </w:p>
        </w:tc>
        <w:tc>
          <w:tcPr>
            <w:tcW w:w="873"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135292</w:t>
            </w:r>
          </w:p>
        </w:tc>
        <w:tc>
          <w:tcPr>
            <w:tcW w:w="872"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15.1</w:t>
            </w:r>
          </w:p>
        </w:tc>
        <w:tc>
          <w:tcPr>
            <w:tcW w:w="784"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21130</w:t>
            </w:r>
          </w:p>
        </w:tc>
        <w:tc>
          <w:tcPr>
            <w:tcW w:w="960"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139726</w:t>
            </w:r>
          </w:p>
        </w:tc>
        <w:tc>
          <w:tcPr>
            <w:tcW w:w="784"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30</w:t>
            </w:r>
          </w:p>
        </w:tc>
        <w:tc>
          <w:tcPr>
            <w:tcW w:w="872" w:type="dxa"/>
            <w:tcBorders>
              <w:top w:val="thinThickSmallGap" w:sz="12" w:space="0" w:color="auto"/>
              <w:left w:val="single" w:sz="6" w:space="0" w:color="auto"/>
              <w:bottom w:val="single" w:sz="6" w:space="0" w:color="auto"/>
              <w:right w:val="single" w:sz="6" w:space="0" w:color="auto"/>
            </w:tcBorders>
            <w:vAlign w:val="center"/>
          </w:tcPr>
          <w:p w:rsidR="005767ED" w:rsidRPr="00BE4D66" w:rsidRDefault="005767ED" w:rsidP="005767ED">
            <w:pPr>
              <w:bidi/>
              <w:spacing w:line="360" w:lineRule="auto"/>
              <w:jc w:val="center"/>
              <w:rPr>
                <w:rFonts w:cs="B Nazanin"/>
                <w:rtl/>
              </w:rPr>
            </w:pPr>
            <w:r>
              <w:rPr>
                <w:rFonts w:cs="B Nazanin" w:hint="cs"/>
                <w:rtl/>
              </w:rPr>
              <w:t>50</w:t>
            </w:r>
          </w:p>
        </w:tc>
        <w:tc>
          <w:tcPr>
            <w:tcW w:w="875" w:type="dxa"/>
            <w:tcBorders>
              <w:top w:val="thinThickSmallGap" w:sz="12" w:space="0" w:color="auto"/>
              <w:left w:val="single" w:sz="6" w:space="0" w:color="auto"/>
              <w:bottom w:val="single" w:sz="6" w:space="0" w:color="auto"/>
              <w:right w:val="single" w:sz="6" w:space="0" w:color="auto"/>
            </w:tcBorders>
            <w:vAlign w:val="center"/>
          </w:tcPr>
          <w:p w:rsidR="005767ED" w:rsidRPr="001B6472" w:rsidRDefault="005767ED" w:rsidP="005767ED">
            <w:pPr>
              <w:bidi/>
              <w:jc w:val="center"/>
              <w:rPr>
                <w:rFonts w:cs="B Nazanin"/>
                <w:color w:val="0D0D0D" w:themeColor="text1" w:themeTint="F2"/>
              </w:rPr>
            </w:pPr>
            <w:r>
              <w:rPr>
                <w:rFonts w:cs="B Nazanin" w:hint="cs"/>
                <w:color w:val="0D0D0D" w:themeColor="text1" w:themeTint="F2"/>
                <w:rtl/>
              </w:rPr>
              <w:t>سامانه سیب</w:t>
            </w:r>
          </w:p>
        </w:tc>
        <w:tc>
          <w:tcPr>
            <w:tcW w:w="3309" w:type="dxa"/>
            <w:tcBorders>
              <w:top w:val="thinThickSmallGap" w:sz="12" w:space="0" w:color="auto"/>
              <w:left w:val="single" w:sz="6" w:space="0" w:color="auto"/>
              <w:bottom w:val="single" w:sz="6" w:space="0" w:color="auto"/>
              <w:right w:val="thinThickSmallGap" w:sz="12" w:space="0" w:color="auto"/>
            </w:tcBorders>
            <w:vAlign w:val="center"/>
          </w:tcPr>
          <w:p w:rsidR="005767ED" w:rsidRDefault="005767ED" w:rsidP="005767ED">
            <w:pPr>
              <w:bidi/>
              <w:rPr>
                <w:rFonts w:cs="B Nazanin"/>
                <w:rtl/>
              </w:rPr>
            </w:pPr>
            <w:r>
              <w:rPr>
                <w:rFonts w:cs="B Nazanin" w:hint="cs"/>
                <w:rtl/>
              </w:rPr>
              <w:t>در حدانتظار:</w:t>
            </w:r>
          </w:p>
          <w:p w:rsidR="005767ED" w:rsidRPr="00BE4D66" w:rsidRDefault="005767ED" w:rsidP="005767ED">
            <w:pPr>
              <w:bidi/>
              <w:rPr>
                <w:rFonts w:cs="B Nazanin"/>
                <w:rtl/>
              </w:rPr>
            </w:pPr>
            <w:r>
              <w:rPr>
                <w:rFonts w:cs="B Nazanin" w:hint="cs"/>
                <w:rtl/>
              </w:rPr>
              <w:t>-با توجه به جلسات متعدد برگزار شده و آگاهی کارکنان در خصوص خدمات شیوه زندگی ،این خدمات به طور کامل ارائه می شودو شاخص به حدانتظار رسیده است.</w:t>
            </w:r>
          </w:p>
        </w:tc>
      </w:tr>
      <w:tr w:rsidR="005767ED" w:rsidTr="00536389">
        <w:trPr>
          <w:trHeight w:val="564"/>
        </w:trPr>
        <w:tc>
          <w:tcPr>
            <w:tcW w:w="2971" w:type="dxa"/>
            <w:tcBorders>
              <w:left w:val="thickThinSmallGap" w:sz="12" w:space="0" w:color="auto"/>
            </w:tcBorders>
            <w:vAlign w:val="center"/>
          </w:tcPr>
          <w:p w:rsidR="005767ED" w:rsidRPr="006D7637" w:rsidRDefault="005767ED" w:rsidP="005767ED">
            <w:pPr>
              <w:bidi/>
              <w:jc w:val="center"/>
              <w:rPr>
                <w:rFonts w:cs="B Nazanin"/>
              </w:rPr>
            </w:pPr>
            <w:r w:rsidRPr="006D7637">
              <w:rPr>
                <w:rFonts w:cs="B Nazanin" w:hint="cs"/>
                <w:rtl/>
              </w:rPr>
              <w:t>درصد میانسالانی که حداقل یکی از خدمات ارزیابی دوره ای را دریافت نموده اند.</w:t>
            </w:r>
          </w:p>
          <w:p w:rsidR="005767ED" w:rsidRPr="006D7637" w:rsidRDefault="005767ED" w:rsidP="005767ED">
            <w:pPr>
              <w:bidi/>
              <w:spacing w:line="168" w:lineRule="auto"/>
              <w:jc w:val="center"/>
              <w:rPr>
                <w:rFonts w:cs="B Nazanin"/>
              </w:rPr>
            </w:pPr>
          </w:p>
        </w:tc>
        <w:tc>
          <w:tcPr>
            <w:tcW w:w="959"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19</w:t>
            </w:r>
          </w:p>
        </w:tc>
        <w:tc>
          <w:tcPr>
            <w:tcW w:w="78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25824</w:t>
            </w:r>
          </w:p>
        </w:tc>
        <w:tc>
          <w:tcPr>
            <w:tcW w:w="873"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135292</w:t>
            </w:r>
          </w:p>
        </w:tc>
        <w:tc>
          <w:tcPr>
            <w:tcW w:w="872"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21.1</w:t>
            </w:r>
          </w:p>
        </w:tc>
        <w:tc>
          <w:tcPr>
            <w:tcW w:w="78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29546</w:t>
            </w:r>
          </w:p>
        </w:tc>
        <w:tc>
          <w:tcPr>
            <w:tcW w:w="96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139726</w:t>
            </w:r>
          </w:p>
        </w:tc>
        <w:tc>
          <w:tcPr>
            <w:tcW w:w="78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30</w:t>
            </w:r>
          </w:p>
        </w:tc>
        <w:tc>
          <w:tcPr>
            <w:tcW w:w="872"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70.3</w:t>
            </w:r>
          </w:p>
        </w:tc>
        <w:tc>
          <w:tcPr>
            <w:tcW w:w="875" w:type="dxa"/>
            <w:tcBorders>
              <w:top w:val="single" w:sz="6" w:space="0" w:color="auto"/>
              <w:left w:val="single" w:sz="6" w:space="0" w:color="auto"/>
              <w:bottom w:val="single" w:sz="6" w:space="0" w:color="auto"/>
              <w:right w:val="single" w:sz="6" w:space="0" w:color="auto"/>
            </w:tcBorders>
          </w:tcPr>
          <w:p w:rsidR="005767ED" w:rsidRDefault="005767ED" w:rsidP="005767ED">
            <w:pPr>
              <w:bidi/>
              <w:jc w:val="center"/>
            </w:pPr>
            <w:r w:rsidRPr="00F01C23">
              <w:rPr>
                <w:rFonts w:cs="B Nazanin" w:hint="cs"/>
                <w:color w:val="0D0D0D" w:themeColor="text1" w:themeTint="F2"/>
                <w:rtl/>
              </w:rPr>
              <w:t>سامانه سیب</w:t>
            </w:r>
          </w:p>
        </w:tc>
        <w:tc>
          <w:tcPr>
            <w:tcW w:w="3309" w:type="dxa"/>
            <w:tcBorders>
              <w:top w:val="single" w:sz="6" w:space="0" w:color="auto"/>
              <w:left w:val="single" w:sz="6" w:space="0" w:color="auto"/>
              <w:bottom w:val="single" w:sz="6" w:space="0" w:color="auto"/>
              <w:right w:val="thinThickSmallGap" w:sz="12" w:space="0" w:color="auto"/>
            </w:tcBorders>
            <w:vAlign w:val="center"/>
          </w:tcPr>
          <w:p w:rsidR="005767ED" w:rsidRDefault="005767ED" w:rsidP="005767ED">
            <w:pPr>
              <w:bidi/>
              <w:rPr>
                <w:rFonts w:cs="B Nazanin"/>
                <w:rtl/>
              </w:rPr>
            </w:pPr>
            <w:r>
              <w:rPr>
                <w:rFonts w:cs="B Nazanin" w:hint="cs"/>
                <w:rtl/>
              </w:rPr>
              <w:t>بیشتر از حدانتظار:</w:t>
            </w:r>
            <w:r w:rsidRPr="004C1FA8">
              <w:rPr>
                <w:rFonts w:cs="B Nazanin" w:hint="cs"/>
                <w:rtl/>
              </w:rPr>
              <w:t xml:space="preserve"> </w:t>
            </w:r>
          </w:p>
          <w:p w:rsidR="005767ED" w:rsidRPr="00BE4D66" w:rsidRDefault="005767ED" w:rsidP="005767ED">
            <w:pPr>
              <w:bidi/>
              <w:rPr>
                <w:rFonts w:cs="B Nazanin"/>
                <w:rtl/>
              </w:rPr>
            </w:pPr>
            <w:r>
              <w:rPr>
                <w:rFonts w:cs="B Nazanin" w:hint="cs"/>
                <w:rtl/>
              </w:rPr>
              <w:t>-</w:t>
            </w:r>
            <w:r w:rsidRPr="004C1FA8">
              <w:rPr>
                <w:rFonts w:cs="B Nazanin" w:hint="cs"/>
                <w:rtl/>
              </w:rPr>
              <w:t>با توجه به پیگیری های متعدد در خصوص مراقبت میانسالان این شاخص به حد انتظار رسید</w:t>
            </w:r>
          </w:p>
        </w:tc>
      </w:tr>
      <w:tr w:rsidR="005767ED" w:rsidTr="00536389">
        <w:trPr>
          <w:trHeight w:val="564"/>
        </w:trPr>
        <w:tc>
          <w:tcPr>
            <w:tcW w:w="2971" w:type="dxa"/>
            <w:tcBorders>
              <w:left w:val="thickThinSmallGap" w:sz="12" w:space="0" w:color="auto"/>
            </w:tcBorders>
            <w:vAlign w:val="center"/>
          </w:tcPr>
          <w:p w:rsidR="005767ED" w:rsidRPr="00085ECA" w:rsidRDefault="005767ED" w:rsidP="005767ED">
            <w:pPr>
              <w:bidi/>
              <w:spacing w:line="168" w:lineRule="auto"/>
              <w:jc w:val="center"/>
              <w:rPr>
                <w:rFonts w:cs="B Nazanin"/>
              </w:rPr>
            </w:pPr>
            <w:r w:rsidRPr="00085ECA">
              <w:rPr>
                <w:rFonts w:cs="B Nazanin" w:hint="cs"/>
                <w:rtl/>
              </w:rPr>
              <w:t xml:space="preserve">درصد میانسالانی که  خدمت </w:t>
            </w:r>
            <w:r w:rsidRPr="00085ECA">
              <w:rPr>
                <w:rFonts w:cs="B Nazanin"/>
                <w:rtl/>
              </w:rPr>
              <w:t>تشخیص زودهنگام و غربالگری سرطان پستان</w:t>
            </w:r>
            <w:r w:rsidRPr="00085ECA">
              <w:rPr>
                <w:rFonts w:cs="B Nazanin" w:hint="cs"/>
                <w:rtl/>
              </w:rPr>
              <w:t xml:space="preserve"> را دریافت نموده اند .</w:t>
            </w:r>
          </w:p>
        </w:tc>
        <w:tc>
          <w:tcPr>
            <w:tcW w:w="959"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9.9</w:t>
            </w:r>
          </w:p>
        </w:tc>
        <w:tc>
          <w:tcPr>
            <w:tcW w:w="78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6857</w:t>
            </w:r>
          </w:p>
        </w:tc>
        <w:tc>
          <w:tcPr>
            <w:tcW w:w="873"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69202</w:t>
            </w:r>
          </w:p>
        </w:tc>
        <w:tc>
          <w:tcPr>
            <w:tcW w:w="872"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10.2</w:t>
            </w:r>
          </w:p>
        </w:tc>
        <w:tc>
          <w:tcPr>
            <w:tcW w:w="78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7311</w:t>
            </w:r>
          </w:p>
        </w:tc>
        <w:tc>
          <w:tcPr>
            <w:tcW w:w="960"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71465</w:t>
            </w:r>
          </w:p>
        </w:tc>
        <w:tc>
          <w:tcPr>
            <w:tcW w:w="784"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30</w:t>
            </w:r>
          </w:p>
        </w:tc>
        <w:tc>
          <w:tcPr>
            <w:tcW w:w="872" w:type="dxa"/>
            <w:tcBorders>
              <w:top w:val="single" w:sz="6" w:space="0" w:color="auto"/>
              <w:left w:val="single" w:sz="6" w:space="0" w:color="auto"/>
              <w:bottom w:val="single" w:sz="6"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34</w:t>
            </w:r>
          </w:p>
        </w:tc>
        <w:tc>
          <w:tcPr>
            <w:tcW w:w="875" w:type="dxa"/>
            <w:tcBorders>
              <w:top w:val="single" w:sz="6" w:space="0" w:color="auto"/>
              <w:left w:val="single" w:sz="6" w:space="0" w:color="auto"/>
              <w:bottom w:val="single" w:sz="6" w:space="0" w:color="auto"/>
              <w:right w:val="single" w:sz="6" w:space="0" w:color="auto"/>
            </w:tcBorders>
          </w:tcPr>
          <w:p w:rsidR="005767ED" w:rsidRDefault="005767ED" w:rsidP="005767ED">
            <w:pPr>
              <w:bidi/>
              <w:jc w:val="center"/>
            </w:pPr>
            <w:r w:rsidRPr="00F01C23">
              <w:rPr>
                <w:rFonts w:cs="B Nazanin" w:hint="cs"/>
                <w:color w:val="0D0D0D" w:themeColor="text1" w:themeTint="F2"/>
                <w:rtl/>
              </w:rPr>
              <w:t>سامانه سیب</w:t>
            </w:r>
          </w:p>
        </w:tc>
        <w:tc>
          <w:tcPr>
            <w:tcW w:w="3309" w:type="dxa"/>
            <w:tcBorders>
              <w:top w:val="single" w:sz="6" w:space="0" w:color="auto"/>
              <w:left w:val="single" w:sz="6" w:space="0" w:color="auto"/>
              <w:bottom w:val="single" w:sz="6" w:space="0" w:color="auto"/>
              <w:right w:val="thinThickSmallGap" w:sz="12" w:space="0" w:color="auto"/>
            </w:tcBorders>
            <w:shd w:val="clear" w:color="auto" w:fill="FFFFFF" w:themeFill="background1"/>
            <w:vAlign w:val="center"/>
          </w:tcPr>
          <w:p w:rsidR="005767ED" w:rsidRDefault="005767ED" w:rsidP="005767ED">
            <w:pPr>
              <w:bidi/>
              <w:jc w:val="both"/>
              <w:rPr>
                <w:rFonts w:cs="B Nazanin"/>
                <w:rtl/>
              </w:rPr>
            </w:pPr>
            <w:r w:rsidRPr="006D7637">
              <w:rPr>
                <w:rFonts w:cs="B Nazanin" w:hint="cs"/>
                <w:rtl/>
              </w:rPr>
              <w:t>کمتر از حدانتظار:</w:t>
            </w:r>
            <w:r w:rsidRPr="004C1FA8">
              <w:rPr>
                <w:rFonts w:cs="B Nazanin" w:hint="cs"/>
                <w:rtl/>
              </w:rPr>
              <w:t xml:space="preserve"> </w:t>
            </w:r>
          </w:p>
          <w:p w:rsidR="005767ED" w:rsidRPr="004C1FA8" w:rsidRDefault="005767ED" w:rsidP="005767ED">
            <w:pPr>
              <w:bidi/>
              <w:jc w:val="both"/>
              <w:rPr>
                <w:rFonts w:cs="B Nazanin"/>
                <w:rtl/>
              </w:rPr>
            </w:pPr>
            <w:r>
              <w:rPr>
                <w:rFonts w:cs="B Nazanin" w:hint="cs"/>
                <w:rtl/>
              </w:rPr>
              <w:t>-</w:t>
            </w:r>
            <w:r w:rsidRPr="004C1FA8">
              <w:rPr>
                <w:rFonts w:cs="B Nazanin" w:hint="cs"/>
                <w:rtl/>
              </w:rPr>
              <w:t xml:space="preserve">عدم تمایل مراجعین به معاینه </w:t>
            </w:r>
            <w:r>
              <w:rPr>
                <w:rFonts w:cs="B Nazanin" w:hint="cs"/>
                <w:rtl/>
              </w:rPr>
              <w:t xml:space="preserve">پستان </w:t>
            </w:r>
            <w:r w:rsidRPr="004C1FA8">
              <w:rPr>
                <w:rFonts w:cs="B Nazanin" w:hint="cs"/>
                <w:rtl/>
              </w:rPr>
              <w:t xml:space="preserve"> علیرغم مشاوره توسط مامای مراکز و پایگاهها</w:t>
            </w:r>
          </w:p>
          <w:p w:rsidR="005767ED" w:rsidRPr="00E17FFB" w:rsidRDefault="005767ED" w:rsidP="005767ED">
            <w:pPr>
              <w:jc w:val="right"/>
              <w:rPr>
                <w:rtl/>
              </w:rPr>
            </w:pPr>
          </w:p>
        </w:tc>
      </w:tr>
      <w:tr w:rsidR="005767ED" w:rsidTr="00536389">
        <w:trPr>
          <w:trHeight w:val="564"/>
        </w:trPr>
        <w:tc>
          <w:tcPr>
            <w:tcW w:w="2971" w:type="dxa"/>
            <w:tcBorders>
              <w:left w:val="thickThinSmallGap" w:sz="12" w:space="0" w:color="auto"/>
              <w:bottom w:val="thickThinSmallGap" w:sz="12" w:space="0" w:color="auto"/>
            </w:tcBorders>
            <w:vAlign w:val="center"/>
          </w:tcPr>
          <w:p w:rsidR="005767ED" w:rsidRPr="00085ECA" w:rsidRDefault="005767ED" w:rsidP="005767ED">
            <w:pPr>
              <w:bidi/>
              <w:spacing w:line="168" w:lineRule="auto"/>
              <w:jc w:val="center"/>
              <w:rPr>
                <w:rFonts w:cs="B Nazanin"/>
              </w:rPr>
            </w:pPr>
            <w:r w:rsidRPr="00085ECA">
              <w:rPr>
                <w:rFonts w:cs="B Nazanin" w:hint="cs"/>
                <w:rtl/>
              </w:rPr>
              <w:t>درصد میانسالانی که  خدمت ارزیابی</w:t>
            </w:r>
            <w:r w:rsidRPr="00085ECA">
              <w:rPr>
                <w:rFonts w:cs="B Nazanin"/>
                <w:rtl/>
              </w:rPr>
              <w:t xml:space="preserve"> علائم و عوارض یائسگی</w:t>
            </w:r>
            <w:r w:rsidRPr="00085ECA">
              <w:rPr>
                <w:rFonts w:cs="B Nazanin" w:hint="cs"/>
                <w:rtl/>
              </w:rPr>
              <w:t xml:space="preserve"> را دریافت نموده اند.</w:t>
            </w:r>
          </w:p>
        </w:tc>
        <w:tc>
          <w:tcPr>
            <w:tcW w:w="959"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10.5</w:t>
            </w:r>
          </w:p>
        </w:tc>
        <w:tc>
          <w:tcPr>
            <w:tcW w:w="784"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2599</w:t>
            </w:r>
          </w:p>
        </w:tc>
        <w:tc>
          <w:tcPr>
            <w:tcW w:w="873"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24660</w:t>
            </w:r>
          </w:p>
        </w:tc>
        <w:tc>
          <w:tcPr>
            <w:tcW w:w="872"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11.5</w:t>
            </w:r>
          </w:p>
        </w:tc>
        <w:tc>
          <w:tcPr>
            <w:tcW w:w="784"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3008</w:t>
            </w:r>
          </w:p>
        </w:tc>
        <w:tc>
          <w:tcPr>
            <w:tcW w:w="960"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25959</w:t>
            </w:r>
          </w:p>
        </w:tc>
        <w:tc>
          <w:tcPr>
            <w:tcW w:w="784"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30</w:t>
            </w:r>
          </w:p>
        </w:tc>
        <w:tc>
          <w:tcPr>
            <w:tcW w:w="872" w:type="dxa"/>
            <w:tcBorders>
              <w:top w:val="single" w:sz="6" w:space="0" w:color="auto"/>
              <w:left w:val="single" w:sz="6" w:space="0" w:color="auto"/>
              <w:bottom w:val="thickThinSmallGap" w:sz="12" w:space="0" w:color="auto"/>
              <w:right w:val="single" w:sz="6" w:space="0" w:color="auto"/>
            </w:tcBorders>
            <w:vAlign w:val="center"/>
          </w:tcPr>
          <w:p w:rsidR="005767ED" w:rsidRPr="00BE4D66" w:rsidRDefault="005767ED" w:rsidP="005767ED">
            <w:pPr>
              <w:bidi/>
              <w:jc w:val="center"/>
              <w:rPr>
                <w:rFonts w:cs="B Nazanin"/>
                <w:rtl/>
              </w:rPr>
            </w:pPr>
            <w:r>
              <w:rPr>
                <w:rFonts w:cs="B Nazanin" w:hint="cs"/>
                <w:rtl/>
              </w:rPr>
              <w:t>38</w:t>
            </w:r>
          </w:p>
        </w:tc>
        <w:tc>
          <w:tcPr>
            <w:tcW w:w="875" w:type="dxa"/>
            <w:tcBorders>
              <w:top w:val="single" w:sz="6" w:space="0" w:color="auto"/>
              <w:left w:val="single" w:sz="6" w:space="0" w:color="auto"/>
              <w:bottom w:val="thickThinSmallGap" w:sz="12" w:space="0" w:color="auto"/>
              <w:right w:val="single" w:sz="6" w:space="0" w:color="auto"/>
            </w:tcBorders>
          </w:tcPr>
          <w:p w:rsidR="005767ED" w:rsidRDefault="005767ED" w:rsidP="005767ED">
            <w:pPr>
              <w:bidi/>
              <w:jc w:val="center"/>
            </w:pPr>
            <w:r w:rsidRPr="00F01C23">
              <w:rPr>
                <w:rFonts w:cs="B Nazanin" w:hint="cs"/>
                <w:color w:val="0D0D0D" w:themeColor="text1" w:themeTint="F2"/>
                <w:rtl/>
              </w:rPr>
              <w:t>سامانه سیب</w:t>
            </w:r>
          </w:p>
        </w:tc>
        <w:tc>
          <w:tcPr>
            <w:tcW w:w="3309" w:type="dxa"/>
            <w:tcBorders>
              <w:top w:val="single" w:sz="6" w:space="0" w:color="auto"/>
              <w:left w:val="single" w:sz="6" w:space="0" w:color="auto"/>
              <w:bottom w:val="thickThinSmallGap" w:sz="12" w:space="0" w:color="auto"/>
              <w:right w:val="thinThickSmallGap" w:sz="12" w:space="0" w:color="auto"/>
            </w:tcBorders>
            <w:vAlign w:val="center"/>
          </w:tcPr>
          <w:p w:rsidR="005767ED" w:rsidRDefault="005767ED" w:rsidP="005767ED">
            <w:pPr>
              <w:bidi/>
              <w:jc w:val="both"/>
              <w:rPr>
                <w:rFonts w:cs="B Nazanin"/>
                <w:rtl/>
              </w:rPr>
            </w:pPr>
            <w:r>
              <w:rPr>
                <w:rFonts w:cs="B Nazanin" w:hint="cs"/>
                <w:rtl/>
              </w:rPr>
              <w:t>کمتر از حدانتظار:</w:t>
            </w:r>
            <w:r w:rsidRPr="004C1FA8">
              <w:rPr>
                <w:rFonts w:cs="B Nazanin" w:hint="cs"/>
                <w:rtl/>
              </w:rPr>
              <w:t xml:space="preserve"> </w:t>
            </w:r>
          </w:p>
          <w:p w:rsidR="005767ED" w:rsidRPr="004C1FA8" w:rsidRDefault="005767ED" w:rsidP="005767ED">
            <w:pPr>
              <w:bidi/>
              <w:jc w:val="both"/>
              <w:rPr>
                <w:rFonts w:cs="B Nazanin"/>
                <w:rtl/>
              </w:rPr>
            </w:pPr>
            <w:r>
              <w:rPr>
                <w:rFonts w:cs="B Nazanin" w:hint="cs"/>
                <w:rtl/>
              </w:rPr>
              <w:t>-</w:t>
            </w:r>
            <w:r w:rsidRPr="004C1FA8">
              <w:rPr>
                <w:rFonts w:cs="B Nazanin" w:hint="cs"/>
                <w:rtl/>
              </w:rPr>
              <w:t>عدم تمایل گروه سنی یائسه جهت مراجعه به مراکز و دریافت خدمات</w:t>
            </w:r>
          </w:p>
          <w:p w:rsidR="005767ED" w:rsidRDefault="005767ED" w:rsidP="005767ED">
            <w:pPr>
              <w:bidi/>
              <w:rPr>
                <w:rFonts w:cs="B Nazanin"/>
                <w:rtl/>
              </w:rPr>
            </w:pPr>
          </w:p>
        </w:tc>
      </w:tr>
    </w:tbl>
    <w:p w:rsidR="005767ED" w:rsidRDefault="005767ED" w:rsidP="005767ED">
      <w:pPr>
        <w:bidi/>
        <w:rPr>
          <w:rFonts w:cs="B Nazanin"/>
          <w:b/>
          <w:bCs/>
          <w:sz w:val="28"/>
          <w:szCs w:val="28"/>
          <w:rtl/>
        </w:rPr>
      </w:pPr>
    </w:p>
    <w:p w:rsidR="005767ED" w:rsidRPr="000D183F" w:rsidRDefault="005767ED" w:rsidP="005767ED">
      <w:pPr>
        <w:tabs>
          <w:tab w:val="left" w:pos="7059"/>
        </w:tabs>
        <w:bidi/>
        <w:rPr>
          <w:rFonts w:cs="B Nazanin"/>
          <w:b/>
          <w:bCs/>
          <w:sz w:val="28"/>
          <w:szCs w:val="28"/>
          <w:rtl/>
        </w:rPr>
      </w:pPr>
      <w:r w:rsidRPr="000D183F">
        <w:rPr>
          <w:rFonts w:cs="B Nazanin" w:hint="cs"/>
          <w:b/>
          <w:bCs/>
          <w:sz w:val="28"/>
          <w:szCs w:val="28"/>
          <w:rtl/>
        </w:rPr>
        <w:lastRenderedPageBreak/>
        <w:t>ج ) نمودارها</w:t>
      </w:r>
    </w:p>
    <w:p w:rsidR="005767ED" w:rsidRDefault="005767ED" w:rsidP="005767ED">
      <w:pPr>
        <w:bidi/>
        <w:jc w:val="center"/>
        <w:rPr>
          <w:rFonts w:cs="B Nazanin"/>
          <w:b/>
          <w:bCs/>
          <w:sz w:val="28"/>
          <w:szCs w:val="28"/>
          <w:rtl/>
        </w:rPr>
      </w:pPr>
      <w:r>
        <w:rPr>
          <w:rFonts w:cs="B Nazanin"/>
          <w:b/>
          <w:bCs/>
          <w:noProof/>
          <w:sz w:val="28"/>
          <w:szCs w:val="28"/>
          <w:rtl/>
        </w:rPr>
        <w:drawing>
          <wp:inline distT="0" distB="0" distL="0" distR="0" wp14:anchorId="3D75F69C" wp14:editId="718299EF">
            <wp:extent cx="7587615" cy="5153025"/>
            <wp:effectExtent l="0" t="0" r="13335"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767ED" w:rsidRDefault="005767ED" w:rsidP="005767ED">
      <w:pPr>
        <w:bidi/>
        <w:rPr>
          <w:rFonts w:cs="B Nazanin"/>
          <w:b/>
          <w:bCs/>
          <w:sz w:val="28"/>
          <w:szCs w:val="28"/>
          <w:rtl/>
        </w:rPr>
      </w:pPr>
    </w:p>
    <w:p w:rsidR="005767ED" w:rsidRDefault="005767ED" w:rsidP="005767ED">
      <w:pPr>
        <w:bidi/>
        <w:rPr>
          <w:rFonts w:cs="B Nazanin"/>
          <w:b/>
          <w:bCs/>
          <w:sz w:val="28"/>
          <w:szCs w:val="28"/>
          <w:rtl/>
        </w:rPr>
        <w:sectPr w:rsidR="005767ED" w:rsidSect="00F377F5">
          <w:type w:val="oddPage"/>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Pr="00663361" w:rsidRDefault="005767ED" w:rsidP="005767ED">
      <w:pPr>
        <w:bidi/>
        <w:ind w:left="60"/>
        <w:rPr>
          <w:rFonts w:cs="B Nazanin"/>
          <w:b/>
          <w:bCs/>
          <w:sz w:val="28"/>
          <w:szCs w:val="28"/>
          <w:rtl/>
        </w:rPr>
      </w:pPr>
      <w:r w:rsidRPr="00663361">
        <w:rPr>
          <w:rFonts w:cs="B Nazanin" w:hint="cs"/>
          <w:b/>
          <w:bCs/>
          <w:sz w:val="28"/>
          <w:szCs w:val="28"/>
          <w:rtl/>
        </w:rPr>
        <w:lastRenderedPageBreak/>
        <w:t xml:space="preserve">د)عملکرد برنامه‌ها  : </w:t>
      </w:r>
    </w:p>
    <w:p w:rsidR="005767ED" w:rsidRPr="001E52DE" w:rsidRDefault="005767ED" w:rsidP="00992C61">
      <w:pPr>
        <w:pStyle w:val="ListParagraph"/>
        <w:numPr>
          <w:ilvl w:val="0"/>
          <w:numId w:val="57"/>
        </w:numPr>
        <w:bidi/>
        <w:rPr>
          <w:rFonts w:cs="B Nazanin"/>
          <w:sz w:val="24"/>
          <w:szCs w:val="24"/>
          <w:rtl/>
        </w:rPr>
      </w:pPr>
      <w:r w:rsidRPr="001E52DE">
        <w:rPr>
          <w:rFonts w:cs="B Nazanin" w:hint="cs"/>
          <w:sz w:val="24"/>
          <w:szCs w:val="24"/>
          <w:rtl/>
        </w:rPr>
        <w:t>30بازدید با چک لیست استاندارد ار مراکز ،پایگاه ها و خانه های بهداشت  انجام شده است.</w:t>
      </w:r>
    </w:p>
    <w:p w:rsidR="005767ED" w:rsidRPr="001E52DE" w:rsidRDefault="005767ED" w:rsidP="00992C61">
      <w:pPr>
        <w:pStyle w:val="ListParagraph"/>
        <w:numPr>
          <w:ilvl w:val="0"/>
          <w:numId w:val="57"/>
        </w:numPr>
        <w:bidi/>
        <w:rPr>
          <w:rFonts w:cs="B Nazanin"/>
          <w:sz w:val="24"/>
          <w:szCs w:val="24"/>
          <w:rtl/>
        </w:rPr>
      </w:pPr>
      <w:r>
        <w:rPr>
          <w:rFonts w:cs="B Nazanin" w:hint="cs"/>
          <w:sz w:val="24"/>
          <w:szCs w:val="24"/>
          <w:rtl/>
        </w:rPr>
        <w:t>آ</w:t>
      </w:r>
      <w:r w:rsidRPr="001E52DE">
        <w:rPr>
          <w:rFonts w:cs="B Nazanin" w:hint="cs"/>
          <w:sz w:val="24"/>
          <w:szCs w:val="24"/>
          <w:rtl/>
        </w:rPr>
        <w:t>موزش بوکلت میانسالان به مراقبین سلامت جدیدالورود</w:t>
      </w:r>
    </w:p>
    <w:p w:rsidR="005767ED" w:rsidRPr="001E52DE" w:rsidRDefault="005767ED" w:rsidP="00992C61">
      <w:pPr>
        <w:pStyle w:val="ListParagraph"/>
        <w:numPr>
          <w:ilvl w:val="0"/>
          <w:numId w:val="57"/>
        </w:numPr>
        <w:bidi/>
        <w:rPr>
          <w:rFonts w:cs="B Nazanin"/>
          <w:sz w:val="24"/>
          <w:szCs w:val="24"/>
          <w:rtl/>
        </w:rPr>
      </w:pPr>
      <w:r w:rsidRPr="001E52DE">
        <w:rPr>
          <w:rFonts w:cs="B Nazanin" w:hint="cs"/>
          <w:sz w:val="24"/>
          <w:szCs w:val="24"/>
          <w:rtl/>
        </w:rPr>
        <w:t>احصا شاخص ها به صورت سه ماهه و شش ماهه و ارسال به سطوح محیطی و معاونت</w:t>
      </w:r>
    </w:p>
    <w:p w:rsidR="005767ED" w:rsidRPr="001E52DE" w:rsidRDefault="005767ED" w:rsidP="00992C61">
      <w:pPr>
        <w:pStyle w:val="ListParagraph"/>
        <w:numPr>
          <w:ilvl w:val="0"/>
          <w:numId w:val="57"/>
        </w:numPr>
        <w:bidi/>
        <w:rPr>
          <w:rFonts w:cs="B Nazanin"/>
          <w:sz w:val="24"/>
          <w:szCs w:val="24"/>
          <w:rtl/>
        </w:rPr>
      </w:pPr>
      <w:r w:rsidRPr="001E52DE">
        <w:rPr>
          <w:rFonts w:cs="B Nazanin" w:hint="cs"/>
          <w:sz w:val="24"/>
          <w:szCs w:val="24"/>
          <w:rtl/>
        </w:rPr>
        <w:t xml:space="preserve">بزرگداشت هفته ملی سلامت مردان </w:t>
      </w:r>
    </w:p>
    <w:p w:rsidR="005767ED" w:rsidRPr="001E52DE" w:rsidRDefault="005767ED" w:rsidP="00992C61">
      <w:pPr>
        <w:pStyle w:val="ListParagraph"/>
        <w:numPr>
          <w:ilvl w:val="0"/>
          <w:numId w:val="57"/>
        </w:numPr>
        <w:bidi/>
        <w:rPr>
          <w:rFonts w:cs="B Nazanin"/>
          <w:sz w:val="24"/>
          <w:szCs w:val="24"/>
          <w:rtl/>
        </w:rPr>
      </w:pPr>
      <w:r w:rsidRPr="001E52DE">
        <w:rPr>
          <w:rFonts w:cs="B Nazanin" w:hint="cs"/>
          <w:sz w:val="24"/>
          <w:szCs w:val="24"/>
          <w:rtl/>
        </w:rPr>
        <w:t>چاپ پوستر خودآزمایی برست جهت مراکز و پایگاه های جدید سطح شهرستان</w:t>
      </w:r>
    </w:p>
    <w:p w:rsidR="005767ED" w:rsidRPr="001E52DE" w:rsidRDefault="005767ED" w:rsidP="00992C61">
      <w:pPr>
        <w:pStyle w:val="ListParagraph"/>
        <w:numPr>
          <w:ilvl w:val="0"/>
          <w:numId w:val="57"/>
        </w:numPr>
        <w:bidi/>
        <w:rPr>
          <w:rFonts w:cs="B Nazanin"/>
          <w:sz w:val="24"/>
          <w:szCs w:val="24"/>
          <w:rtl/>
        </w:rPr>
      </w:pPr>
      <w:r w:rsidRPr="001E52DE">
        <w:rPr>
          <w:rFonts w:cs="B Nazanin" w:hint="cs"/>
          <w:sz w:val="24"/>
          <w:szCs w:val="24"/>
          <w:rtl/>
        </w:rPr>
        <w:t>برگزاری جلسه و هماهنگی با امور بهورزی و واحد گسترش جهت افزایش سیاری مامای بیمه روستا و ارتقا خدمات مامایی خانه های بهداشت</w:t>
      </w:r>
    </w:p>
    <w:p w:rsidR="005767ED" w:rsidRPr="001E52DE" w:rsidRDefault="005767ED" w:rsidP="00992C61">
      <w:pPr>
        <w:pStyle w:val="ListParagraph"/>
        <w:numPr>
          <w:ilvl w:val="0"/>
          <w:numId w:val="57"/>
        </w:numPr>
        <w:bidi/>
        <w:rPr>
          <w:rFonts w:cs="B Nazanin"/>
          <w:sz w:val="24"/>
          <w:szCs w:val="24"/>
          <w:rtl/>
        </w:rPr>
      </w:pPr>
      <w:r w:rsidRPr="001E52DE">
        <w:rPr>
          <w:rFonts w:cs="B Nazanin" w:hint="cs"/>
          <w:sz w:val="24"/>
          <w:szCs w:val="24"/>
          <w:rtl/>
        </w:rPr>
        <w:t>برگزاری جلسه با مسئول و مربی مرکز محمدآباد و بررسی شاخص های مامایی خانه های بهداشت</w:t>
      </w:r>
    </w:p>
    <w:p w:rsidR="005767ED" w:rsidRPr="001E52DE" w:rsidRDefault="005767ED" w:rsidP="00992C61">
      <w:pPr>
        <w:pStyle w:val="ListParagraph"/>
        <w:numPr>
          <w:ilvl w:val="0"/>
          <w:numId w:val="57"/>
        </w:numPr>
        <w:bidi/>
        <w:rPr>
          <w:rFonts w:cs="B Nazanin"/>
          <w:sz w:val="24"/>
          <w:szCs w:val="24"/>
          <w:rtl/>
        </w:rPr>
      </w:pPr>
      <w:r w:rsidRPr="001E52DE">
        <w:rPr>
          <w:rFonts w:cs="B Nazanin" w:hint="cs"/>
          <w:sz w:val="24"/>
          <w:szCs w:val="24"/>
          <w:rtl/>
        </w:rPr>
        <w:t>شرکت در جلسات کارشناسی معاونت</w:t>
      </w:r>
    </w:p>
    <w:p w:rsidR="005767ED" w:rsidRPr="001E52DE" w:rsidRDefault="005767ED" w:rsidP="00992C61">
      <w:pPr>
        <w:pStyle w:val="ListParagraph"/>
        <w:numPr>
          <w:ilvl w:val="0"/>
          <w:numId w:val="57"/>
        </w:numPr>
        <w:bidi/>
        <w:rPr>
          <w:rFonts w:cs="B Nazanin"/>
          <w:sz w:val="24"/>
          <w:szCs w:val="24"/>
          <w:rtl/>
        </w:rPr>
      </w:pPr>
      <w:r w:rsidRPr="001E52DE">
        <w:rPr>
          <w:rFonts w:cs="B Nazanin" w:hint="cs"/>
          <w:sz w:val="24"/>
          <w:szCs w:val="24"/>
          <w:rtl/>
        </w:rPr>
        <w:t>آنالیز و تحلیل چک لیست بازدید از سطوح محیطی و ارسال به معاونت و سطوح محیطی</w:t>
      </w:r>
    </w:p>
    <w:p w:rsidR="005767ED" w:rsidRPr="00361341" w:rsidRDefault="005767ED" w:rsidP="005767ED">
      <w:pPr>
        <w:bidi/>
        <w:rPr>
          <w:rFonts w:cs="B Nazanin"/>
          <w:sz w:val="24"/>
          <w:szCs w:val="24"/>
          <w:rtl/>
        </w:rPr>
      </w:pPr>
    </w:p>
    <w:p w:rsidR="005767ED" w:rsidRPr="00087446" w:rsidRDefault="005767ED" w:rsidP="005767ED">
      <w:pPr>
        <w:bidi/>
        <w:rPr>
          <w:rFonts w:cs="B Nazanin"/>
          <w:b/>
          <w:bCs/>
          <w:sz w:val="28"/>
          <w:szCs w:val="28"/>
          <w:rtl/>
          <w:lang w:bidi="fa-IR"/>
        </w:rPr>
      </w:pPr>
      <w:r w:rsidRPr="00087446">
        <w:rPr>
          <w:rFonts w:cs="B Nazanin" w:hint="cs"/>
          <w:b/>
          <w:bCs/>
          <w:sz w:val="28"/>
          <w:szCs w:val="28"/>
          <w:rtl/>
        </w:rPr>
        <w:t>ه) دستاوردها:</w:t>
      </w:r>
      <w:r w:rsidRPr="00087446">
        <w:rPr>
          <w:rFonts w:cs="B Nazanin" w:hint="cs"/>
          <w:b/>
          <w:bCs/>
          <w:sz w:val="28"/>
          <w:szCs w:val="28"/>
          <w:rtl/>
          <w:lang w:bidi="fa-IR"/>
        </w:rPr>
        <w:t xml:space="preserve"> </w:t>
      </w:r>
    </w:p>
    <w:p w:rsidR="005767ED" w:rsidRDefault="005767ED" w:rsidP="005767ED">
      <w:pPr>
        <w:bidi/>
        <w:spacing w:line="240" w:lineRule="auto"/>
        <w:rPr>
          <w:rFonts w:ascii="Calibri" w:eastAsia="Calibri" w:hAnsi="Calibri" w:cs="B Nazanin"/>
          <w:rtl/>
          <w:lang w:bidi="fa-IR"/>
        </w:rPr>
      </w:pPr>
    </w:p>
    <w:p w:rsidR="005767ED" w:rsidRPr="00663361" w:rsidRDefault="005767ED" w:rsidP="005767ED">
      <w:pPr>
        <w:bidi/>
        <w:rPr>
          <w:rFonts w:cs="B Nazanin"/>
          <w:b/>
          <w:bCs/>
          <w:sz w:val="28"/>
          <w:szCs w:val="28"/>
        </w:rPr>
      </w:pPr>
      <w:r w:rsidRPr="00663361">
        <w:rPr>
          <w:rFonts w:cs="B Nazanin" w:hint="cs"/>
          <w:b/>
          <w:bCs/>
          <w:sz w:val="28"/>
          <w:szCs w:val="28"/>
          <w:rtl/>
        </w:rPr>
        <w:t xml:space="preserve">   و)چالش‌ها:</w:t>
      </w:r>
    </w:p>
    <w:tbl>
      <w:tblPr>
        <w:tblStyle w:val="TableGrid2"/>
        <w:bidiVisual/>
        <w:tblW w:w="9639" w:type="dxa"/>
        <w:jc w:val="center"/>
        <w:tblBorders>
          <w:top w:val="thinThickSmallGap" w:sz="12" w:space="0" w:color="auto"/>
          <w:left w:val="thickThinSmallGap" w:sz="12" w:space="0" w:color="auto"/>
          <w:bottom w:val="thickThinSmallGap" w:sz="12" w:space="0" w:color="auto"/>
          <w:right w:val="thinThickSmallGap" w:sz="12" w:space="0" w:color="auto"/>
          <w:insideH w:val="thinThickSmallGap" w:sz="12" w:space="0" w:color="auto"/>
        </w:tblBorders>
        <w:tblLook w:val="04A0" w:firstRow="1" w:lastRow="0" w:firstColumn="1" w:lastColumn="0" w:noHBand="0" w:noVBand="1"/>
      </w:tblPr>
      <w:tblGrid>
        <w:gridCol w:w="4921"/>
        <w:gridCol w:w="4718"/>
      </w:tblGrid>
      <w:tr w:rsidR="005767ED" w:rsidRPr="00663361" w:rsidTr="00536389">
        <w:trPr>
          <w:trHeight w:val="642"/>
          <w:jc w:val="center"/>
        </w:trPr>
        <w:tc>
          <w:tcPr>
            <w:tcW w:w="4921" w:type="dxa"/>
            <w:shd w:val="clear" w:color="auto" w:fill="A6A6A6" w:themeFill="background1" w:themeFillShade="A6"/>
            <w:vAlign w:val="center"/>
            <w:hideMark/>
          </w:tcPr>
          <w:p w:rsidR="005767ED" w:rsidRPr="00663361" w:rsidRDefault="005767ED" w:rsidP="005767ED">
            <w:pPr>
              <w:bidi/>
              <w:jc w:val="center"/>
              <w:rPr>
                <w:rFonts w:cs="B Nazanin"/>
                <w:b/>
                <w:bCs/>
                <w:sz w:val="24"/>
                <w:szCs w:val="24"/>
                <w:lang w:bidi="fa-IR"/>
              </w:rPr>
            </w:pPr>
            <w:r w:rsidRPr="00663361">
              <w:rPr>
                <w:rFonts w:cs="B Nazanin" w:hint="cs"/>
                <w:b/>
                <w:bCs/>
                <w:sz w:val="24"/>
                <w:szCs w:val="24"/>
                <w:rtl/>
                <w:lang w:bidi="fa-IR"/>
              </w:rPr>
              <w:t>مشکلات و چالش‌ها</w:t>
            </w:r>
          </w:p>
        </w:tc>
        <w:tc>
          <w:tcPr>
            <w:tcW w:w="4718" w:type="dxa"/>
            <w:shd w:val="clear" w:color="auto" w:fill="A6A6A6" w:themeFill="background1" w:themeFillShade="A6"/>
            <w:vAlign w:val="center"/>
            <w:hideMark/>
          </w:tcPr>
          <w:p w:rsidR="005767ED" w:rsidRPr="00663361" w:rsidRDefault="005767ED" w:rsidP="005767ED">
            <w:pPr>
              <w:bidi/>
              <w:jc w:val="center"/>
              <w:rPr>
                <w:rFonts w:cs="B Nazanin"/>
                <w:b/>
                <w:bCs/>
                <w:sz w:val="24"/>
                <w:szCs w:val="24"/>
                <w:lang w:bidi="fa-IR"/>
              </w:rPr>
            </w:pPr>
            <w:r w:rsidRPr="00663361">
              <w:rPr>
                <w:rFonts w:cs="B Nazanin" w:hint="cs"/>
                <w:b/>
                <w:bCs/>
                <w:sz w:val="24"/>
                <w:szCs w:val="24"/>
                <w:rtl/>
                <w:lang w:bidi="fa-IR"/>
              </w:rPr>
              <w:t>پیشنهادات</w:t>
            </w:r>
          </w:p>
        </w:tc>
      </w:tr>
      <w:tr w:rsidR="005767ED" w:rsidRPr="00663361" w:rsidTr="00536389">
        <w:trPr>
          <w:trHeight w:val="851"/>
          <w:jc w:val="center"/>
        </w:trPr>
        <w:tc>
          <w:tcPr>
            <w:tcW w:w="4921" w:type="dxa"/>
            <w:shd w:val="clear" w:color="auto" w:fill="FFFFFF" w:themeFill="background1"/>
            <w:vAlign w:val="center"/>
          </w:tcPr>
          <w:p w:rsidR="005767ED" w:rsidRDefault="005767ED" w:rsidP="005767ED">
            <w:pPr>
              <w:bidi/>
              <w:jc w:val="center"/>
              <w:rPr>
                <w:rFonts w:ascii="Franklin Gothic Book" w:eastAsia="+mn-ea" w:cs="B Nazanin"/>
                <w:kern w:val="24"/>
                <w:rtl/>
                <w:lang w:bidi="fa-IR"/>
              </w:rPr>
            </w:pPr>
            <w:r>
              <w:rPr>
                <w:rFonts w:ascii="Franklin Gothic Book" w:eastAsia="+mn-ea" w:cs="B Nazanin" w:hint="cs"/>
                <w:kern w:val="24"/>
                <w:rtl/>
                <w:lang w:bidi="fa-IR"/>
              </w:rPr>
              <w:t xml:space="preserve">عدم آگاهی مراجعین گروه سنی یائسه از اهمیت مراقبت های ویژه این گروه </w:t>
            </w:r>
          </w:p>
          <w:p w:rsidR="005767ED" w:rsidRPr="00663361" w:rsidRDefault="005767ED" w:rsidP="005767ED">
            <w:pPr>
              <w:bidi/>
              <w:jc w:val="center"/>
              <w:rPr>
                <w:rFonts w:cs="B Nazanin"/>
              </w:rPr>
            </w:pPr>
          </w:p>
        </w:tc>
        <w:tc>
          <w:tcPr>
            <w:tcW w:w="4718" w:type="dxa"/>
            <w:shd w:val="clear" w:color="auto" w:fill="FFFFFF" w:themeFill="background1"/>
            <w:vAlign w:val="center"/>
          </w:tcPr>
          <w:p w:rsidR="005767ED" w:rsidRPr="00663361" w:rsidRDefault="005767ED" w:rsidP="005767ED">
            <w:pPr>
              <w:bidi/>
              <w:jc w:val="center"/>
              <w:rPr>
                <w:rFonts w:ascii="Franklin Gothic Book" w:eastAsia="+mn-ea" w:cs="B Nazanin"/>
                <w:kern w:val="24"/>
                <w:lang w:bidi="fa-IR"/>
              </w:rPr>
            </w:pPr>
            <w:r>
              <w:rPr>
                <w:rFonts w:ascii="Franklin Gothic Book" w:eastAsia="+mn-ea" w:cs="B Nazanin" w:hint="cs"/>
                <w:kern w:val="24"/>
                <w:rtl/>
                <w:lang w:bidi="fa-IR"/>
              </w:rPr>
              <w:t xml:space="preserve">اطلاع رسانی به عموم مردم توسط رسانه های جمعی  </w:t>
            </w:r>
          </w:p>
        </w:tc>
      </w:tr>
    </w:tbl>
    <w:p w:rsidR="005767ED" w:rsidRDefault="005767ED" w:rsidP="005767ED">
      <w:pPr>
        <w:bidi/>
        <w:rPr>
          <w:rFonts w:cs="B Nazanin"/>
          <w:b/>
          <w:bCs/>
          <w:sz w:val="28"/>
          <w:szCs w:val="28"/>
          <w:rtl/>
        </w:rPr>
        <w:sectPr w:rsidR="005767ED" w:rsidSect="005767ED">
          <w:pgSz w:w="12240" w:h="15840"/>
          <w:pgMar w:top="1440" w:right="811"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767ED" w:rsidRDefault="005767ED" w:rsidP="005767ED">
      <w:pPr>
        <w:bidi/>
        <w:rPr>
          <w:rFonts w:cs="B Nazanin"/>
          <w:b/>
          <w:bCs/>
          <w:sz w:val="28"/>
          <w:szCs w:val="28"/>
          <w:rtl/>
        </w:rPr>
      </w:pPr>
      <w:r>
        <w:rPr>
          <w:rFonts w:cs="B Nazanin" w:hint="cs"/>
          <w:b/>
          <w:bCs/>
          <w:sz w:val="28"/>
          <w:szCs w:val="28"/>
          <w:rtl/>
        </w:rPr>
        <w:lastRenderedPageBreak/>
        <w:t xml:space="preserve">جدول مداخلات </w:t>
      </w:r>
    </w:p>
    <w:p w:rsidR="005767ED" w:rsidRDefault="005767ED" w:rsidP="005767ED">
      <w:pPr>
        <w:bidi/>
        <w:rPr>
          <w:rFonts w:cs="B Nazanin"/>
          <w:b/>
          <w:bCs/>
          <w:sz w:val="28"/>
          <w:szCs w:val="28"/>
          <w:rtl/>
        </w:rPr>
      </w:pPr>
      <w:r w:rsidRPr="0060399B">
        <w:rPr>
          <w:rFonts w:cs="B Nazanin" w:hint="cs"/>
          <w:b/>
          <w:bCs/>
          <w:sz w:val="28"/>
          <w:szCs w:val="28"/>
          <w:rtl/>
        </w:rPr>
        <w:t>عنوان شاخص</w:t>
      </w:r>
      <w:r w:rsidRPr="00423670">
        <w:rPr>
          <w:rFonts w:cs="B Nazanin" w:hint="cs"/>
          <w:b/>
          <w:bCs/>
          <w:sz w:val="28"/>
          <w:szCs w:val="28"/>
          <w:rtl/>
        </w:rPr>
        <w:t xml:space="preserve">: درصد میانسالانی که  خدمت </w:t>
      </w:r>
      <w:r w:rsidRPr="00423670">
        <w:rPr>
          <w:rFonts w:cs="B Nazanin"/>
          <w:b/>
          <w:bCs/>
          <w:sz w:val="28"/>
          <w:szCs w:val="28"/>
          <w:rtl/>
        </w:rPr>
        <w:t>تشخیص زودهنگام و غربالگری سرطان پستان</w:t>
      </w:r>
      <w:r w:rsidRPr="00423670">
        <w:rPr>
          <w:rFonts w:cs="B Nazanin" w:hint="cs"/>
          <w:b/>
          <w:bCs/>
          <w:sz w:val="28"/>
          <w:szCs w:val="28"/>
          <w:rtl/>
        </w:rPr>
        <w:t xml:space="preserve"> را دریافت نموده اند .</w:t>
      </w:r>
    </w:p>
    <w:tbl>
      <w:tblPr>
        <w:tblpPr w:leftFromText="180" w:rightFromText="180" w:vertAnchor="text" w:horzAnchor="margin" w:tblpXSpec="center" w:tblpY="90"/>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26"/>
        <w:gridCol w:w="5244"/>
        <w:gridCol w:w="1418"/>
        <w:gridCol w:w="1701"/>
        <w:gridCol w:w="1134"/>
        <w:gridCol w:w="1276"/>
        <w:gridCol w:w="1276"/>
        <w:gridCol w:w="1116"/>
      </w:tblGrid>
      <w:tr w:rsidR="005767ED" w:rsidTr="00DF72E9">
        <w:trPr>
          <w:cantSplit/>
        </w:trPr>
        <w:tc>
          <w:tcPr>
            <w:tcW w:w="726"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524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41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7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1116"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DF72E9">
        <w:trPr>
          <w:cantSplit/>
          <w:trHeight w:val="213"/>
        </w:trPr>
        <w:tc>
          <w:tcPr>
            <w:tcW w:w="726"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5244"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418"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701"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27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1116"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DF72E9">
        <w:trPr>
          <w:cantSplit/>
          <w:trHeight w:val="612"/>
        </w:trPr>
        <w:tc>
          <w:tcPr>
            <w:tcW w:w="726" w:type="dxa"/>
            <w:tcBorders>
              <w:top w:val="thinThickSmallGap" w:sz="12"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524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tl/>
              </w:rPr>
            </w:pPr>
            <w:r>
              <w:rPr>
                <w:rFonts w:eastAsia="Times New Roman" w:cs="B Nazanin" w:hint="cs"/>
                <w:rtl/>
              </w:rPr>
              <w:t>استخراج و بررسی وضعیت موجودو ارسال نتایج  به واحدهای محیطی</w:t>
            </w:r>
          </w:p>
        </w:tc>
        <w:tc>
          <w:tcPr>
            <w:tcW w:w="1418"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sidRPr="00B337F9">
              <w:rPr>
                <w:rFonts w:eastAsia="Times New Roman" w:cs="B Nazanin" w:hint="cs"/>
                <w:rtl/>
              </w:rPr>
              <w:t>کارشناس ستادی</w:t>
            </w:r>
          </w:p>
        </w:tc>
        <w:tc>
          <w:tcPr>
            <w:tcW w:w="1701"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پرسنل محیطی</w:t>
            </w:r>
          </w:p>
        </w:tc>
        <w:tc>
          <w:tcPr>
            <w:tcW w:w="1134"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01/0</w:t>
            </w:r>
            <w:r>
              <w:rPr>
                <w:rFonts w:cs="B Nazanin" w:hint="cs"/>
                <w:rtl/>
              </w:rPr>
              <w:t>7</w:t>
            </w:r>
            <w:r w:rsidRPr="00364171">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pPr>
            <w:r w:rsidRPr="00F5258A">
              <w:rPr>
                <w:rFonts w:hint="cs"/>
                <w:rtl/>
              </w:rPr>
              <w:t>ستاد</w:t>
            </w:r>
            <w:r w:rsidRPr="00F5258A">
              <w:rPr>
                <w:rtl/>
              </w:rPr>
              <w:t xml:space="preserve"> </w:t>
            </w:r>
            <w:r w:rsidRPr="00F5258A">
              <w:rPr>
                <w:rFonts w:hint="cs"/>
                <w:rtl/>
              </w:rPr>
              <w:t>شبکه</w:t>
            </w:r>
          </w:p>
        </w:tc>
        <w:tc>
          <w:tcPr>
            <w:tcW w:w="1116" w:type="dxa"/>
            <w:tcBorders>
              <w:top w:val="thinThickSmallGap" w:sz="12"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DF72E9">
        <w:trPr>
          <w:cantSplit/>
          <w:trHeight w:val="800"/>
        </w:trPr>
        <w:tc>
          <w:tcPr>
            <w:tcW w:w="726" w:type="dxa"/>
            <w:tcBorders>
              <w:top w:val="single" w:sz="4" w:space="0" w:color="auto"/>
              <w:left w:val="thinThick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524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Pr>
            </w:pPr>
            <w:r>
              <w:rPr>
                <w:rFonts w:eastAsia="Times New Roman" w:cs="B Nazanin" w:hint="cs"/>
                <w:rtl/>
              </w:rPr>
              <w:t xml:space="preserve">پیگیری تلفنی واحدهای که به حد انتظار دستیابی نداشته اند </w:t>
            </w:r>
          </w:p>
        </w:tc>
        <w:tc>
          <w:tcPr>
            <w:tcW w:w="1418"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tcPr>
          <w:p w:rsidR="005767ED" w:rsidRDefault="005767ED" w:rsidP="005767ED">
            <w:r w:rsidRPr="009A2A7E">
              <w:rPr>
                <w:rFonts w:eastAsia="Times New Roman" w:cs="B Nazanin" w:hint="cs"/>
                <w:rtl/>
              </w:rPr>
              <w:t>پرسنل محیطی</w:t>
            </w:r>
          </w:p>
        </w:tc>
        <w:tc>
          <w:tcPr>
            <w:tcW w:w="1134"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r w:rsidRPr="00553FEC">
              <w:rPr>
                <w:rFonts w:cs="B Nazanin" w:hint="cs"/>
                <w:rtl/>
              </w:rPr>
              <w:t>29/12/1403</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pPr>
            <w:r w:rsidRPr="00F5258A">
              <w:rPr>
                <w:rFonts w:hint="cs"/>
                <w:rtl/>
              </w:rPr>
              <w:t>ستاد</w:t>
            </w:r>
            <w:r w:rsidRPr="00F5258A">
              <w:rPr>
                <w:rtl/>
              </w:rPr>
              <w:t xml:space="preserve"> </w:t>
            </w:r>
            <w:r w:rsidRPr="00F5258A">
              <w:rPr>
                <w:rFonts w:hint="cs"/>
                <w:rtl/>
              </w:rPr>
              <w:t>شبکه</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DF72E9">
        <w:trPr>
          <w:cantSplit/>
          <w:trHeight w:val="800"/>
        </w:trPr>
        <w:tc>
          <w:tcPr>
            <w:tcW w:w="726" w:type="dxa"/>
            <w:tcBorders>
              <w:top w:val="single" w:sz="4" w:space="0" w:color="auto"/>
              <w:left w:val="thinThickSmallGap" w:sz="12"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3</w:t>
            </w:r>
          </w:p>
        </w:tc>
        <w:tc>
          <w:tcPr>
            <w:tcW w:w="524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tl/>
                <w:lang w:bidi="fa-IR"/>
              </w:rPr>
            </w:pPr>
            <w:r>
              <w:rPr>
                <w:rFonts w:eastAsia="Times New Roman" w:cs="B Nazanin" w:hint="cs"/>
                <w:rtl/>
              </w:rPr>
              <w:t xml:space="preserve">تاکید به واحدهای مشکل داربه استخراج مرتب شاخص مذکور </w:t>
            </w:r>
          </w:p>
        </w:tc>
        <w:tc>
          <w:tcPr>
            <w:tcW w:w="1418" w:type="dxa"/>
            <w:tcBorders>
              <w:top w:val="single" w:sz="4" w:space="0" w:color="auto"/>
              <w:left w:val="single" w:sz="4"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tcPr>
          <w:p w:rsidR="005767ED" w:rsidRDefault="005767ED" w:rsidP="005767ED">
            <w:r w:rsidRPr="009A2A7E">
              <w:rPr>
                <w:rFonts w:eastAsia="Times New Roman" w:cs="B Nazanin" w:hint="cs"/>
                <w:rtl/>
              </w:rPr>
              <w:t>پرسنل محیطی</w:t>
            </w:r>
          </w:p>
        </w:tc>
        <w:tc>
          <w:tcPr>
            <w:tcW w:w="1134"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r w:rsidRPr="00553FEC">
              <w:rPr>
                <w:rFonts w:cs="B Nazanin" w:hint="cs"/>
                <w:rtl/>
              </w:rPr>
              <w:t>29/12/1403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r w:rsidRPr="00391FBF">
              <w:rPr>
                <w:rFonts w:hint="cs"/>
                <w:rtl/>
              </w:rPr>
              <w:t>ستاد</w:t>
            </w:r>
            <w:r w:rsidRPr="00391FBF">
              <w:rPr>
                <w:rtl/>
              </w:rPr>
              <w:t xml:space="preserve"> </w:t>
            </w:r>
            <w:r w:rsidRPr="00391FBF">
              <w:rPr>
                <w:rFonts w:hint="cs"/>
                <w:rtl/>
              </w:rPr>
              <w:t>شبکه</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DF72E9">
        <w:trPr>
          <w:cantSplit/>
          <w:trHeight w:val="800"/>
        </w:trPr>
        <w:tc>
          <w:tcPr>
            <w:tcW w:w="726" w:type="dxa"/>
            <w:tcBorders>
              <w:top w:val="single" w:sz="4" w:space="0" w:color="auto"/>
              <w:left w:val="thinThickSmallGap" w:sz="12" w:space="0" w:color="auto"/>
              <w:bottom w:val="single" w:sz="4" w:space="0" w:color="auto"/>
              <w:right w:val="single" w:sz="4" w:space="0" w:color="auto"/>
            </w:tcBorders>
          </w:tcPr>
          <w:p w:rsidR="005767ED" w:rsidRPr="00A146DA" w:rsidRDefault="005767ED" w:rsidP="005767ED">
            <w:pPr>
              <w:jc w:val="center"/>
              <w:rPr>
                <w:rFonts w:eastAsia="Times New Roman" w:cs="B Nazanin"/>
              </w:rPr>
            </w:pPr>
            <w:r>
              <w:rPr>
                <w:rFonts w:eastAsia="Times New Roman" w:cs="B Nazanin" w:hint="cs"/>
                <w:rtl/>
              </w:rPr>
              <w:t>4</w:t>
            </w:r>
          </w:p>
        </w:tc>
        <w:tc>
          <w:tcPr>
            <w:tcW w:w="5244" w:type="dxa"/>
            <w:tcBorders>
              <w:top w:val="single" w:sz="6" w:space="0" w:color="auto"/>
              <w:left w:val="single" w:sz="6" w:space="0" w:color="auto"/>
              <w:bottom w:val="single" w:sz="6" w:space="0" w:color="auto"/>
              <w:right w:val="single" w:sz="6" w:space="0" w:color="auto"/>
            </w:tcBorders>
          </w:tcPr>
          <w:p w:rsidR="005767ED" w:rsidRPr="00A146DA" w:rsidRDefault="005767ED" w:rsidP="005767ED">
            <w:pPr>
              <w:bidi/>
              <w:rPr>
                <w:rFonts w:eastAsia="Times New Roman" w:cs="B Nazanin"/>
              </w:rPr>
            </w:pPr>
            <w:r w:rsidRPr="00A146DA">
              <w:rPr>
                <w:rFonts w:eastAsia="Times New Roman" w:cs="B Nazanin" w:hint="cs"/>
                <w:rtl/>
              </w:rPr>
              <w:t>تاکید</w:t>
            </w:r>
            <w:r w:rsidRPr="00A146DA">
              <w:rPr>
                <w:rFonts w:eastAsia="Times New Roman" w:cs="B Nazanin"/>
                <w:rtl/>
              </w:rPr>
              <w:t xml:space="preserve"> </w:t>
            </w:r>
            <w:r w:rsidRPr="00A146DA">
              <w:rPr>
                <w:rFonts w:eastAsia="Times New Roman" w:cs="B Nazanin" w:hint="cs"/>
                <w:rtl/>
              </w:rPr>
              <w:t>به</w:t>
            </w:r>
            <w:r w:rsidRPr="00A146DA">
              <w:rPr>
                <w:rFonts w:eastAsia="Times New Roman" w:cs="B Nazanin"/>
                <w:rtl/>
              </w:rPr>
              <w:t xml:space="preserve"> </w:t>
            </w:r>
            <w:r w:rsidRPr="00A146DA">
              <w:rPr>
                <w:rFonts w:eastAsia="Times New Roman" w:cs="B Nazanin" w:hint="cs"/>
                <w:rtl/>
              </w:rPr>
              <w:t>اعلام</w:t>
            </w:r>
            <w:r w:rsidRPr="00A146DA">
              <w:rPr>
                <w:rFonts w:eastAsia="Times New Roman" w:cs="B Nazanin"/>
                <w:rtl/>
              </w:rPr>
              <w:t xml:space="preserve"> </w:t>
            </w:r>
            <w:r w:rsidRPr="00A146DA">
              <w:rPr>
                <w:rFonts w:eastAsia="Times New Roman" w:cs="B Nazanin" w:hint="cs"/>
                <w:rtl/>
              </w:rPr>
              <w:t>وضعیت</w:t>
            </w:r>
            <w:r w:rsidRPr="00A146DA">
              <w:rPr>
                <w:rFonts w:eastAsia="Times New Roman" w:cs="B Nazanin"/>
                <w:rtl/>
              </w:rPr>
              <w:t xml:space="preserve"> </w:t>
            </w:r>
            <w:r w:rsidRPr="00A146DA">
              <w:rPr>
                <w:rFonts w:eastAsia="Times New Roman" w:cs="B Nazanin" w:hint="cs"/>
                <w:rtl/>
              </w:rPr>
              <w:t>شاخص</w:t>
            </w:r>
            <w:r w:rsidRPr="00A146DA">
              <w:rPr>
                <w:rFonts w:eastAsia="Times New Roman" w:cs="B Nazanin"/>
                <w:rtl/>
              </w:rPr>
              <w:t xml:space="preserve"> </w:t>
            </w:r>
            <w:r w:rsidRPr="00A146DA">
              <w:rPr>
                <w:rFonts w:eastAsia="Times New Roman" w:cs="B Nazanin" w:hint="cs"/>
                <w:rtl/>
              </w:rPr>
              <w:t>هر</w:t>
            </w:r>
            <w:r w:rsidRPr="00A146DA">
              <w:rPr>
                <w:rFonts w:eastAsia="Times New Roman" w:cs="B Nazanin"/>
                <w:rtl/>
              </w:rPr>
              <w:t xml:space="preserve"> </w:t>
            </w:r>
            <w:r w:rsidRPr="00A146DA">
              <w:rPr>
                <w:rFonts w:eastAsia="Times New Roman" w:cs="B Nazanin" w:hint="cs"/>
                <w:rtl/>
              </w:rPr>
              <w:t>دو</w:t>
            </w:r>
            <w:r w:rsidRPr="00A146DA">
              <w:rPr>
                <w:rFonts w:eastAsia="Times New Roman" w:cs="B Nazanin"/>
                <w:rtl/>
              </w:rPr>
              <w:t xml:space="preserve"> </w:t>
            </w:r>
            <w:r w:rsidRPr="00A146DA">
              <w:rPr>
                <w:rFonts w:eastAsia="Times New Roman" w:cs="B Nazanin" w:hint="cs"/>
                <w:rtl/>
              </w:rPr>
              <w:t>هفته</w:t>
            </w:r>
            <w:r w:rsidRPr="00A146DA">
              <w:rPr>
                <w:rFonts w:eastAsia="Times New Roman" w:cs="B Nazanin"/>
                <w:rtl/>
              </w:rPr>
              <w:t xml:space="preserve"> </w:t>
            </w:r>
            <w:r w:rsidRPr="00A146DA">
              <w:rPr>
                <w:rFonts w:eastAsia="Times New Roman" w:cs="B Nazanin" w:hint="cs"/>
                <w:rtl/>
              </w:rPr>
              <w:t>یکبار</w:t>
            </w:r>
            <w:r w:rsidRPr="00A146DA">
              <w:rPr>
                <w:rFonts w:eastAsia="Times New Roman" w:cs="B Nazanin"/>
                <w:rtl/>
              </w:rPr>
              <w:t xml:space="preserve"> </w:t>
            </w:r>
            <w:r w:rsidRPr="00A146DA">
              <w:rPr>
                <w:rFonts w:eastAsia="Times New Roman" w:cs="B Nazanin" w:hint="cs"/>
                <w:rtl/>
              </w:rPr>
              <w:t>از</w:t>
            </w:r>
            <w:r w:rsidRPr="00A146DA">
              <w:rPr>
                <w:rFonts w:eastAsia="Times New Roman" w:cs="B Nazanin"/>
                <w:rtl/>
              </w:rPr>
              <w:t xml:space="preserve"> </w:t>
            </w:r>
            <w:r w:rsidRPr="00A146DA">
              <w:rPr>
                <w:rFonts w:eastAsia="Times New Roman" w:cs="B Nazanin" w:hint="cs"/>
                <w:rtl/>
              </w:rPr>
              <w:t>سوی</w:t>
            </w:r>
            <w:r w:rsidRPr="00A146DA">
              <w:rPr>
                <w:rFonts w:eastAsia="Times New Roman" w:cs="B Nazanin"/>
                <w:rtl/>
              </w:rPr>
              <w:t xml:space="preserve"> </w:t>
            </w:r>
            <w:r w:rsidRPr="00A146DA">
              <w:rPr>
                <w:rFonts w:eastAsia="Times New Roman" w:cs="B Nazanin" w:hint="cs"/>
                <w:rtl/>
              </w:rPr>
              <w:t>واحدهای</w:t>
            </w:r>
            <w:r w:rsidRPr="00A146DA">
              <w:rPr>
                <w:rFonts w:eastAsia="Times New Roman" w:cs="B Nazanin"/>
                <w:rtl/>
              </w:rPr>
              <w:t xml:space="preserve"> </w:t>
            </w:r>
            <w:r w:rsidRPr="00A146DA">
              <w:rPr>
                <w:rFonts w:eastAsia="Times New Roman" w:cs="B Nazanin" w:hint="cs"/>
                <w:rtl/>
              </w:rPr>
              <w:t>فوق</w:t>
            </w:r>
            <w:r w:rsidRPr="00A146DA">
              <w:rPr>
                <w:rFonts w:eastAsia="Times New Roman" w:cs="B Nazanin"/>
                <w:rtl/>
              </w:rPr>
              <w:t xml:space="preserve"> </w:t>
            </w:r>
            <w:r w:rsidRPr="00A146DA">
              <w:rPr>
                <w:rFonts w:eastAsia="Times New Roman" w:cs="B Nazanin" w:hint="cs"/>
                <w:rtl/>
              </w:rPr>
              <w:t>الذکر</w:t>
            </w:r>
            <w:r w:rsidRPr="00A146DA">
              <w:rPr>
                <w:rFonts w:eastAsia="Times New Roman" w:cs="B Nazanin"/>
                <w:rtl/>
              </w:rPr>
              <w:t xml:space="preserve"> </w:t>
            </w:r>
            <w:r w:rsidRPr="00A146DA">
              <w:rPr>
                <w:rFonts w:eastAsia="Times New Roman" w:cs="B Nazanin" w:hint="cs"/>
                <w:rtl/>
              </w:rPr>
              <w:t>به</w:t>
            </w:r>
            <w:r w:rsidRPr="00A146DA">
              <w:rPr>
                <w:rFonts w:eastAsia="Times New Roman" w:cs="B Nazanin"/>
                <w:rtl/>
              </w:rPr>
              <w:t xml:space="preserve"> </w:t>
            </w:r>
            <w:r w:rsidRPr="00A146DA">
              <w:rPr>
                <w:rFonts w:eastAsia="Times New Roman" w:cs="B Nazanin" w:hint="cs"/>
                <w:rtl/>
              </w:rPr>
              <w:t>ستاد</w:t>
            </w:r>
            <w:r w:rsidRPr="00A146DA">
              <w:rPr>
                <w:rFonts w:eastAsia="Times New Roman" w:cs="B Nazanin"/>
                <w:rtl/>
              </w:rPr>
              <w:t xml:space="preserve"> ( </w:t>
            </w:r>
            <w:r w:rsidRPr="00A146DA">
              <w:rPr>
                <w:rFonts w:eastAsia="Times New Roman" w:cs="B Nazanin" w:hint="cs"/>
                <w:rtl/>
              </w:rPr>
              <w:t>جهت</w:t>
            </w:r>
            <w:r w:rsidRPr="00A146DA">
              <w:rPr>
                <w:rFonts w:eastAsia="Times New Roman" w:cs="B Nazanin"/>
                <w:rtl/>
              </w:rPr>
              <w:t xml:space="preserve"> </w:t>
            </w:r>
            <w:r w:rsidRPr="00A146DA">
              <w:rPr>
                <w:rFonts w:eastAsia="Times New Roman" w:cs="B Nazanin" w:hint="cs"/>
                <w:rtl/>
              </w:rPr>
              <w:t>حساس</w:t>
            </w:r>
            <w:r w:rsidRPr="00A146DA">
              <w:rPr>
                <w:rFonts w:eastAsia="Times New Roman" w:cs="B Nazanin"/>
                <w:rtl/>
              </w:rPr>
              <w:t xml:space="preserve"> </w:t>
            </w:r>
            <w:r w:rsidRPr="00A146DA">
              <w:rPr>
                <w:rFonts w:eastAsia="Times New Roman" w:cs="B Nazanin" w:hint="cs"/>
                <w:rtl/>
              </w:rPr>
              <w:t>سازی</w:t>
            </w:r>
            <w:r w:rsidRPr="00A146DA">
              <w:rPr>
                <w:rFonts w:eastAsia="Times New Roman" w:cs="B Nazanin"/>
                <w:rtl/>
              </w:rPr>
              <w:t xml:space="preserve"> </w:t>
            </w:r>
            <w:r w:rsidRPr="00A146DA">
              <w:rPr>
                <w:rFonts w:eastAsia="Times New Roman" w:cs="B Nazanin" w:hint="cs"/>
                <w:rtl/>
              </w:rPr>
              <w:t>پرسنل</w:t>
            </w:r>
            <w:r w:rsidRPr="00A146DA">
              <w:rPr>
                <w:rFonts w:eastAsia="Times New Roman" w:cs="B Nazanin"/>
                <w:rtl/>
              </w:rPr>
              <w:t>)</w:t>
            </w:r>
          </w:p>
        </w:tc>
        <w:tc>
          <w:tcPr>
            <w:tcW w:w="1418" w:type="dxa"/>
            <w:tcBorders>
              <w:top w:val="single" w:sz="4" w:space="0" w:color="auto"/>
              <w:left w:val="single" w:sz="4" w:space="0" w:color="auto"/>
              <w:bottom w:val="single" w:sz="4" w:space="0" w:color="auto"/>
              <w:right w:val="single" w:sz="4" w:space="0" w:color="auto"/>
            </w:tcBorders>
          </w:tcPr>
          <w:p w:rsidR="005767ED" w:rsidRPr="00A146DA" w:rsidRDefault="005767ED" w:rsidP="005767ED">
            <w:pPr>
              <w:jc w:val="center"/>
              <w:rPr>
                <w:rFonts w:eastAsia="Times New Roman" w:cs="B Nazanin"/>
              </w:rPr>
            </w:pPr>
            <w:r w:rsidRPr="00A146DA">
              <w:rPr>
                <w:rFonts w:eastAsia="Times New Roman" w:cs="B Nazanin" w:hint="cs"/>
                <w:rtl/>
              </w:rPr>
              <w:t>کارشناس</w:t>
            </w:r>
            <w:r w:rsidRPr="00A146DA">
              <w:rPr>
                <w:rFonts w:eastAsia="Times New Roman" w:cs="B Nazanin"/>
                <w:rtl/>
              </w:rPr>
              <w:t xml:space="preserve"> </w:t>
            </w:r>
            <w:r w:rsidRPr="00A146DA">
              <w:rPr>
                <w:rFonts w:eastAsia="Times New Roman" w:cs="B Nazanin" w:hint="cs"/>
                <w:rtl/>
              </w:rPr>
              <w:t>ستادی</w:t>
            </w:r>
          </w:p>
        </w:tc>
        <w:tc>
          <w:tcPr>
            <w:tcW w:w="1701" w:type="dxa"/>
            <w:tcBorders>
              <w:top w:val="single" w:sz="4" w:space="0" w:color="auto"/>
              <w:left w:val="single" w:sz="4" w:space="0" w:color="auto"/>
              <w:bottom w:val="single" w:sz="4" w:space="0" w:color="auto"/>
              <w:right w:val="single" w:sz="4" w:space="0" w:color="auto"/>
            </w:tcBorders>
          </w:tcPr>
          <w:p w:rsidR="005767ED" w:rsidRPr="00A146DA" w:rsidRDefault="005767ED" w:rsidP="005767ED">
            <w:pPr>
              <w:rPr>
                <w:rFonts w:eastAsia="Times New Roman" w:cs="B Nazanin"/>
              </w:rPr>
            </w:pPr>
            <w:r w:rsidRPr="00A146DA">
              <w:rPr>
                <w:rFonts w:eastAsia="Times New Roman" w:cs="B Nazanin" w:hint="cs"/>
                <w:rtl/>
              </w:rPr>
              <w:t>پرسنل</w:t>
            </w:r>
            <w:r w:rsidRPr="00A146DA">
              <w:rPr>
                <w:rFonts w:eastAsia="Times New Roman" w:cs="B Nazanin"/>
                <w:rtl/>
              </w:rPr>
              <w:t xml:space="preserve"> </w:t>
            </w:r>
            <w:r w:rsidRPr="00A146DA">
              <w:rPr>
                <w:rFonts w:eastAsia="Times New Roman" w:cs="B Nazanin" w:hint="cs"/>
                <w:rtl/>
              </w:rPr>
              <w:t>محیطی</w:t>
            </w:r>
          </w:p>
        </w:tc>
        <w:tc>
          <w:tcPr>
            <w:tcW w:w="1134" w:type="dxa"/>
            <w:tcBorders>
              <w:top w:val="single" w:sz="4" w:space="0" w:color="auto"/>
              <w:left w:val="single" w:sz="4" w:space="0" w:color="auto"/>
              <w:bottom w:val="single" w:sz="4" w:space="0" w:color="auto"/>
              <w:right w:val="single" w:sz="4" w:space="0" w:color="auto"/>
            </w:tcBorders>
          </w:tcPr>
          <w:p w:rsidR="005767ED" w:rsidRPr="00A146DA" w:rsidRDefault="005767ED" w:rsidP="005767ED">
            <w:pPr>
              <w:rPr>
                <w:rFonts w:eastAsia="Times New Roman" w:cs="B Nazanin"/>
              </w:rPr>
            </w:pPr>
            <w:r w:rsidRPr="00A146DA">
              <w:rPr>
                <w:rFonts w:eastAsia="Times New Roman" w:cs="B Nazanin"/>
                <w:rtl/>
              </w:rPr>
              <w:t>01/07/1403</w:t>
            </w:r>
          </w:p>
        </w:tc>
        <w:tc>
          <w:tcPr>
            <w:tcW w:w="1276" w:type="dxa"/>
            <w:tcBorders>
              <w:top w:val="single" w:sz="4" w:space="0" w:color="auto"/>
              <w:left w:val="single" w:sz="4" w:space="0" w:color="auto"/>
              <w:bottom w:val="single" w:sz="4" w:space="0" w:color="auto"/>
              <w:right w:val="single" w:sz="4" w:space="0" w:color="auto"/>
            </w:tcBorders>
          </w:tcPr>
          <w:p w:rsidR="005767ED" w:rsidRPr="00A146DA" w:rsidRDefault="005767ED" w:rsidP="005767ED">
            <w:pPr>
              <w:rPr>
                <w:rFonts w:eastAsia="Times New Roman" w:cs="B Nazanin"/>
              </w:rPr>
            </w:pPr>
            <w:r w:rsidRPr="00A146DA">
              <w:rPr>
                <w:rFonts w:eastAsia="Times New Roman" w:cs="B Nazanin"/>
                <w:rtl/>
              </w:rPr>
              <w:t>29/12/1403</w:t>
            </w:r>
          </w:p>
        </w:tc>
        <w:tc>
          <w:tcPr>
            <w:tcW w:w="1276" w:type="dxa"/>
            <w:tcBorders>
              <w:top w:val="single" w:sz="4" w:space="0" w:color="auto"/>
              <w:left w:val="single" w:sz="4" w:space="0" w:color="auto"/>
              <w:bottom w:val="single" w:sz="4" w:space="0" w:color="auto"/>
              <w:right w:val="single" w:sz="4" w:space="0" w:color="auto"/>
            </w:tcBorders>
          </w:tcPr>
          <w:p w:rsidR="005767ED" w:rsidRPr="00A146DA" w:rsidRDefault="005767ED" w:rsidP="005767ED">
            <w:pPr>
              <w:rPr>
                <w:rFonts w:eastAsia="Times New Roman" w:cs="B Nazanin"/>
              </w:rPr>
            </w:pPr>
            <w:r w:rsidRPr="00A146DA">
              <w:rPr>
                <w:rFonts w:eastAsia="Times New Roman" w:cs="B Nazanin" w:hint="cs"/>
                <w:rtl/>
              </w:rPr>
              <w:t>ستاد</w:t>
            </w:r>
            <w:r w:rsidRPr="00A146DA">
              <w:rPr>
                <w:rFonts w:eastAsia="Times New Roman" w:cs="B Nazanin"/>
                <w:rtl/>
              </w:rPr>
              <w:t xml:space="preserve"> </w:t>
            </w:r>
            <w:r w:rsidRPr="00A146DA">
              <w:rPr>
                <w:rFonts w:eastAsia="Times New Roman" w:cs="B Nazanin" w:hint="cs"/>
                <w:rtl/>
              </w:rPr>
              <w:t>شبکه</w:t>
            </w:r>
          </w:p>
        </w:tc>
        <w:tc>
          <w:tcPr>
            <w:tcW w:w="1116" w:type="dxa"/>
            <w:tcBorders>
              <w:top w:val="single" w:sz="4" w:space="0" w:color="auto"/>
              <w:left w:val="single" w:sz="4" w:space="0" w:color="auto"/>
              <w:bottom w:val="single" w:sz="4" w:space="0" w:color="auto"/>
              <w:right w:val="thinThickSmallGap" w:sz="12" w:space="0" w:color="auto"/>
            </w:tcBorders>
          </w:tcPr>
          <w:p w:rsidR="005767ED" w:rsidRDefault="005767ED" w:rsidP="005767ED"/>
        </w:tc>
      </w:tr>
      <w:tr w:rsidR="005767ED" w:rsidTr="00DF72E9">
        <w:trPr>
          <w:cantSplit/>
          <w:trHeight w:val="675"/>
        </w:trPr>
        <w:tc>
          <w:tcPr>
            <w:tcW w:w="726" w:type="dxa"/>
            <w:tcBorders>
              <w:top w:val="single" w:sz="4" w:space="0" w:color="auto"/>
              <w:left w:val="thinThickSmallGap" w:sz="12" w:space="0" w:color="auto"/>
              <w:bottom w:val="thinThickSmallGap" w:sz="12" w:space="0" w:color="auto"/>
              <w:right w:val="single" w:sz="4" w:space="0" w:color="auto"/>
            </w:tcBorders>
            <w:vAlign w:val="center"/>
          </w:tcPr>
          <w:p w:rsidR="005767ED" w:rsidRPr="00BE4D66" w:rsidRDefault="005767ED" w:rsidP="005767ED">
            <w:pPr>
              <w:bidi/>
              <w:rPr>
                <w:rFonts w:eastAsia="Times New Roman" w:cs="B Nazanin"/>
              </w:rPr>
            </w:pPr>
            <w:r>
              <w:rPr>
                <w:rFonts w:eastAsia="Times New Roman" w:cs="B Nazanin" w:hint="cs"/>
                <w:rtl/>
              </w:rPr>
              <w:t>5</w:t>
            </w:r>
          </w:p>
        </w:tc>
        <w:tc>
          <w:tcPr>
            <w:tcW w:w="5244" w:type="dxa"/>
            <w:tcBorders>
              <w:top w:val="single" w:sz="6" w:space="0" w:color="auto"/>
              <w:left w:val="single" w:sz="6" w:space="0" w:color="auto"/>
              <w:bottom w:val="thinThickSmallGap" w:sz="12" w:space="0" w:color="auto"/>
              <w:right w:val="single" w:sz="6" w:space="0" w:color="auto"/>
            </w:tcBorders>
            <w:vAlign w:val="center"/>
          </w:tcPr>
          <w:p w:rsidR="005767ED" w:rsidRDefault="005767ED" w:rsidP="005767ED">
            <w:pPr>
              <w:bidi/>
              <w:rPr>
                <w:rFonts w:eastAsia="Times New Roman" w:cs="B Nazanin"/>
                <w:rtl/>
              </w:rPr>
            </w:pPr>
            <w:r>
              <w:rPr>
                <w:rFonts w:eastAsia="Times New Roman" w:cs="B Nazanin" w:hint="cs"/>
                <w:rtl/>
              </w:rPr>
              <w:t xml:space="preserve">آموزش اهمیت غربالگری پستان  ( کلیه مراقبین سلامت توسط متخصص، کلیه بهورزان توسط کارشناسان ستاد) </w:t>
            </w:r>
          </w:p>
        </w:tc>
        <w:tc>
          <w:tcPr>
            <w:tcW w:w="1418" w:type="dxa"/>
            <w:tcBorders>
              <w:top w:val="single" w:sz="4" w:space="0" w:color="auto"/>
              <w:left w:val="single" w:sz="4" w:space="0" w:color="auto"/>
              <w:bottom w:val="thinThickSmallGap" w:sz="12" w:space="0" w:color="auto"/>
              <w:right w:val="single" w:sz="4" w:space="0" w:color="auto"/>
            </w:tcBorders>
          </w:tcPr>
          <w:p w:rsidR="005767ED" w:rsidRPr="00E54732" w:rsidRDefault="005767ED" w:rsidP="005767ED">
            <w:pPr>
              <w:rPr>
                <w:rFonts w:eastAsia="Times New Roman" w:cs="B Nazanin"/>
              </w:rPr>
            </w:pPr>
            <w:r w:rsidRPr="00E54732">
              <w:rPr>
                <w:rFonts w:eastAsia="Times New Roman" w:cs="B Nazanin" w:hint="cs"/>
                <w:rtl/>
              </w:rPr>
              <w:t>کارشناس</w:t>
            </w:r>
            <w:r w:rsidRPr="00E54732">
              <w:rPr>
                <w:rFonts w:eastAsia="Times New Roman" w:cs="B Nazanin"/>
                <w:rtl/>
              </w:rPr>
              <w:t xml:space="preserve"> </w:t>
            </w:r>
            <w:r w:rsidRPr="00E54732">
              <w:rPr>
                <w:rFonts w:eastAsia="Times New Roman" w:cs="B Nazanin" w:hint="cs"/>
                <w:rtl/>
              </w:rPr>
              <w:t>ستادی</w:t>
            </w:r>
          </w:p>
        </w:tc>
        <w:tc>
          <w:tcPr>
            <w:tcW w:w="1701" w:type="dxa"/>
            <w:tcBorders>
              <w:top w:val="single" w:sz="4" w:space="0" w:color="auto"/>
              <w:left w:val="single" w:sz="4" w:space="0" w:color="auto"/>
              <w:bottom w:val="thinThickSmallGap" w:sz="12" w:space="0" w:color="auto"/>
              <w:right w:val="single" w:sz="4" w:space="0" w:color="auto"/>
            </w:tcBorders>
          </w:tcPr>
          <w:p w:rsidR="005767ED" w:rsidRPr="00E54732" w:rsidRDefault="005767ED" w:rsidP="005767ED">
            <w:pPr>
              <w:rPr>
                <w:rFonts w:eastAsia="Times New Roman" w:cs="B Nazanin"/>
              </w:rPr>
            </w:pPr>
            <w:r w:rsidRPr="00E54732">
              <w:rPr>
                <w:rFonts w:eastAsia="Times New Roman" w:cs="B Nazanin" w:hint="cs"/>
                <w:rtl/>
              </w:rPr>
              <w:t>پرسنل</w:t>
            </w:r>
            <w:r w:rsidRPr="00E54732">
              <w:rPr>
                <w:rFonts w:eastAsia="Times New Roman" w:cs="B Nazanin"/>
                <w:rtl/>
              </w:rPr>
              <w:t xml:space="preserve"> </w:t>
            </w:r>
            <w:r w:rsidRPr="00E54732">
              <w:rPr>
                <w:rFonts w:eastAsia="Times New Roman" w:cs="B Nazanin" w:hint="cs"/>
                <w:rtl/>
              </w:rPr>
              <w:t>محیطی</w:t>
            </w:r>
          </w:p>
        </w:tc>
        <w:tc>
          <w:tcPr>
            <w:tcW w:w="1134" w:type="dxa"/>
            <w:tcBorders>
              <w:top w:val="single" w:sz="4" w:space="0" w:color="auto"/>
              <w:left w:val="single" w:sz="4" w:space="0" w:color="auto"/>
              <w:bottom w:val="thinThickSmallGap" w:sz="12" w:space="0" w:color="auto"/>
              <w:right w:val="single" w:sz="4" w:space="0" w:color="auto"/>
            </w:tcBorders>
          </w:tcPr>
          <w:p w:rsidR="005767ED" w:rsidRPr="00E54732" w:rsidRDefault="005767ED" w:rsidP="005767ED">
            <w:pPr>
              <w:jc w:val="center"/>
              <w:rPr>
                <w:rFonts w:eastAsia="Times New Roman" w:cs="B Nazanin"/>
              </w:rPr>
            </w:pPr>
            <w:r w:rsidRPr="00E54732">
              <w:rPr>
                <w:rFonts w:eastAsia="Times New Roman" w:cs="B Nazanin" w:hint="cs"/>
                <w:rtl/>
              </w:rPr>
              <w:t>15/07/1403</w:t>
            </w:r>
          </w:p>
        </w:tc>
        <w:tc>
          <w:tcPr>
            <w:tcW w:w="1276" w:type="dxa"/>
            <w:tcBorders>
              <w:top w:val="single" w:sz="4" w:space="0" w:color="auto"/>
              <w:left w:val="single" w:sz="4" w:space="0" w:color="auto"/>
              <w:bottom w:val="thinThickSmallGap" w:sz="12" w:space="0" w:color="auto"/>
              <w:right w:val="single" w:sz="4" w:space="0" w:color="auto"/>
            </w:tcBorders>
          </w:tcPr>
          <w:p w:rsidR="005767ED" w:rsidRPr="00E54732" w:rsidRDefault="005767ED" w:rsidP="005767ED">
            <w:pPr>
              <w:rPr>
                <w:rFonts w:eastAsia="Times New Roman" w:cs="B Nazanin"/>
              </w:rPr>
            </w:pPr>
            <w:r w:rsidRPr="00E54732">
              <w:rPr>
                <w:rFonts w:eastAsia="Times New Roman" w:cs="B Nazanin" w:hint="cs"/>
                <w:rtl/>
              </w:rPr>
              <w:t>14/08/1403</w:t>
            </w:r>
          </w:p>
        </w:tc>
        <w:tc>
          <w:tcPr>
            <w:tcW w:w="1276" w:type="dxa"/>
            <w:tcBorders>
              <w:top w:val="single" w:sz="4" w:space="0" w:color="auto"/>
              <w:left w:val="single" w:sz="4" w:space="0" w:color="auto"/>
              <w:bottom w:val="thinThickSmallGap" w:sz="12" w:space="0" w:color="auto"/>
              <w:right w:val="single" w:sz="4" w:space="0" w:color="auto"/>
            </w:tcBorders>
          </w:tcPr>
          <w:p w:rsidR="005767ED" w:rsidRDefault="005767ED" w:rsidP="005767ED">
            <w:r w:rsidRPr="00A146DA">
              <w:rPr>
                <w:rFonts w:eastAsia="Times New Roman" w:cs="B Nazanin" w:hint="cs"/>
                <w:rtl/>
              </w:rPr>
              <w:t>ستاد</w:t>
            </w:r>
            <w:r w:rsidRPr="00A146DA">
              <w:rPr>
                <w:rFonts w:eastAsia="Times New Roman" w:cs="B Nazanin"/>
                <w:rtl/>
              </w:rPr>
              <w:t xml:space="preserve"> </w:t>
            </w:r>
            <w:r w:rsidRPr="00A146DA">
              <w:rPr>
                <w:rFonts w:eastAsia="Times New Roman" w:cs="B Nazanin" w:hint="cs"/>
                <w:rtl/>
              </w:rPr>
              <w:t>شبکه</w:t>
            </w:r>
          </w:p>
        </w:tc>
        <w:tc>
          <w:tcPr>
            <w:tcW w:w="1116" w:type="dxa"/>
            <w:tcBorders>
              <w:top w:val="single" w:sz="4" w:space="0" w:color="auto"/>
              <w:left w:val="single" w:sz="4" w:space="0" w:color="auto"/>
              <w:bottom w:val="thinThickSmallGap" w:sz="12" w:space="0" w:color="auto"/>
              <w:right w:val="thinThickSmallGap" w:sz="12" w:space="0" w:color="auto"/>
            </w:tcBorders>
            <w:vAlign w:val="center"/>
          </w:tcPr>
          <w:p w:rsidR="005767ED" w:rsidRPr="00F5258A" w:rsidRDefault="005767ED" w:rsidP="005767ED">
            <w:pPr>
              <w:bidi/>
              <w:jc w:val="center"/>
            </w:pPr>
          </w:p>
        </w:tc>
      </w:tr>
    </w:tbl>
    <w:p w:rsidR="005767ED" w:rsidRPr="00053F21" w:rsidRDefault="005767ED" w:rsidP="005767ED">
      <w:pPr>
        <w:pStyle w:val="ListParagraph"/>
        <w:bidi/>
        <w:rPr>
          <w:rFonts w:ascii="Franklin Gothic Book" w:eastAsia="+mn-ea" w:cs="2  Zar"/>
          <w:sz w:val="24"/>
          <w:szCs w:val="24"/>
          <w:lang w:bidi="fa-IR"/>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5767ED" w:rsidRDefault="005767ED" w:rsidP="005767ED">
            <w:pPr>
              <w:pStyle w:val="ListParagraph"/>
              <w:bidi/>
              <w:ind w:left="0"/>
              <w:rPr>
                <w:rFonts w:cs="B Nazanin"/>
                <w:b/>
                <w:bCs/>
                <w:sz w:val="24"/>
                <w:szCs w:val="24"/>
                <w:rtl/>
              </w:rPr>
            </w:pPr>
          </w:p>
        </w:tc>
      </w:tr>
    </w:tbl>
    <w:p w:rsidR="005767ED" w:rsidRPr="00DF72E9" w:rsidRDefault="005767ED" w:rsidP="005767ED">
      <w:pPr>
        <w:pStyle w:val="ListParagraph"/>
        <w:numPr>
          <w:ilvl w:val="0"/>
          <w:numId w:val="1"/>
        </w:numPr>
        <w:bidi/>
        <w:rPr>
          <w:rFonts w:cs="B Nazanin"/>
          <w:b/>
          <w:bCs/>
          <w:sz w:val="24"/>
          <w:szCs w:val="24"/>
          <w:rtl/>
        </w:rPr>
      </w:pPr>
      <w:r w:rsidRPr="00DF72E9">
        <w:rPr>
          <w:rFonts w:cs="B Nazanin" w:hint="cs"/>
          <w:b/>
          <w:bCs/>
          <w:sz w:val="24"/>
          <w:szCs w:val="24"/>
          <w:rtl/>
        </w:rPr>
        <w:t>آیا این شاخص در سال گذشته هم به عنوان شاخص نامطلوب تکرار شده است ؟</w:t>
      </w:r>
    </w:p>
    <w:p w:rsidR="005767ED" w:rsidRPr="00A146DA" w:rsidRDefault="005767ED" w:rsidP="005767ED">
      <w:pPr>
        <w:pStyle w:val="ListParagraph"/>
        <w:numPr>
          <w:ilvl w:val="0"/>
          <w:numId w:val="1"/>
        </w:numPr>
        <w:bidi/>
        <w:rPr>
          <w:rFonts w:cs="B Nazanin"/>
          <w:b/>
          <w:bCs/>
          <w:sz w:val="24"/>
          <w:szCs w:val="24"/>
        </w:rPr>
      </w:pPr>
      <w:r w:rsidRPr="0044095C">
        <w:rPr>
          <w:rFonts w:cs="B Nazanin" w:hint="cs"/>
          <w:b/>
          <w:bCs/>
          <w:sz w:val="24"/>
          <w:szCs w:val="24"/>
          <w:rtl/>
        </w:rPr>
        <w:t>در صورت پاسخ بلی ، دلایل عدم تحقق مداخلات را ذکر نمایید.</w:t>
      </w:r>
      <w:r>
        <w:rPr>
          <w:rFonts w:cs="B Nazanin"/>
          <w:b/>
          <w:bCs/>
          <w:sz w:val="28"/>
          <w:szCs w:val="28"/>
          <w:rtl/>
        </w:rPr>
        <w:t xml:space="preserve"> </w:t>
      </w:r>
    </w:p>
    <w:p w:rsidR="005767ED" w:rsidRPr="002B628D" w:rsidRDefault="00DF72E9" w:rsidP="005767ED">
      <w:pPr>
        <w:pStyle w:val="ListParagraph"/>
        <w:numPr>
          <w:ilvl w:val="0"/>
          <w:numId w:val="1"/>
        </w:numPr>
        <w:bidi/>
        <w:rPr>
          <w:rFonts w:eastAsia="Times New Roman" w:cs="B Nazanin"/>
          <w:sz w:val="24"/>
          <w:szCs w:val="24"/>
        </w:rPr>
      </w:pPr>
      <w:r w:rsidRPr="002B628D">
        <w:rPr>
          <w:rFonts w:eastAsia="Times New Roman" w:cs="B Nazanin" w:hint="cs"/>
          <w:sz w:val="24"/>
          <w:szCs w:val="24"/>
          <w:rtl/>
        </w:rPr>
        <w:t xml:space="preserve">حساس نبودن مراقبین سلامت به انجام این خدمت </w:t>
      </w:r>
    </w:p>
    <w:p w:rsidR="00DF72E9" w:rsidRPr="002B628D" w:rsidRDefault="00DF72E9" w:rsidP="00DF72E9">
      <w:pPr>
        <w:pStyle w:val="ListParagraph"/>
        <w:numPr>
          <w:ilvl w:val="0"/>
          <w:numId w:val="1"/>
        </w:numPr>
        <w:bidi/>
        <w:rPr>
          <w:rFonts w:eastAsia="Times New Roman" w:cs="B Nazanin"/>
          <w:sz w:val="24"/>
          <w:szCs w:val="24"/>
          <w:rtl/>
        </w:rPr>
      </w:pPr>
      <w:r w:rsidRPr="002B628D">
        <w:rPr>
          <w:rFonts w:eastAsia="Times New Roman" w:cs="B Nazanin" w:hint="cs"/>
          <w:sz w:val="24"/>
          <w:szCs w:val="24"/>
          <w:rtl/>
        </w:rPr>
        <w:t xml:space="preserve">وقت گیر بودن  انجام  این خدمت در زمان پیک مراجعه  باعث میشد مراقب سلامت به انجام این خدمت اهمیت کمتری بدهد </w:t>
      </w:r>
    </w:p>
    <w:p w:rsidR="005767ED" w:rsidRDefault="005767ED" w:rsidP="005767ED">
      <w:pPr>
        <w:bidi/>
        <w:rPr>
          <w:rFonts w:cs="B Nazanin"/>
          <w:b/>
          <w:bCs/>
          <w:sz w:val="28"/>
          <w:szCs w:val="28"/>
          <w:rtl/>
        </w:rPr>
      </w:pPr>
      <w:r w:rsidRPr="0060399B">
        <w:rPr>
          <w:rFonts w:cs="B Nazanin" w:hint="cs"/>
          <w:b/>
          <w:bCs/>
          <w:sz w:val="28"/>
          <w:szCs w:val="28"/>
          <w:rtl/>
        </w:rPr>
        <w:lastRenderedPageBreak/>
        <w:t>عنوان شاخص</w:t>
      </w:r>
      <w:r w:rsidRPr="00423670">
        <w:rPr>
          <w:rFonts w:cs="B Nazanin" w:hint="cs"/>
          <w:b/>
          <w:bCs/>
          <w:sz w:val="28"/>
          <w:szCs w:val="28"/>
          <w:rtl/>
        </w:rPr>
        <w:t xml:space="preserve">: </w:t>
      </w:r>
      <w:r w:rsidRPr="00161147">
        <w:rPr>
          <w:rFonts w:cs="B Nazanin" w:hint="cs"/>
          <w:b/>
          <w:bCs/>
          <w:sz w:val="28"/>
          <w:szCs w:val="28"/>
          <w:rtl/>
        </w:rPr>
        <w:t>درصد میانسالانی که  خدمت ارزیابی</w:t>
      </w:r>
      <w:r w:rsidRPr="00161147">
        <w:rPr>
          <w:rFonts w:cs="B Nazanin"/>
          <w:b/>
          <w:bCs/>
          <w:sz w:val="28"/>
          <w:szCs w:val="28"/>
          <w:rtl/>
        </w:rPr>
        <w:t xml:space="preserve"> علائم و عوارض یائسگی</w:t>
      </w:r>
      <w:r w:rsidRPr="00161147">
        <w:rPr>
          <w:rFonts w:cs="B Nazanin" w:hint="cs"/>
          <w:b/>
          <w:bCs/>
          <w:sz w:val="28"/>
          <w:szCs w:val="28"/>
          <w:rtl/>
        </w:rPr>
        <w:t xml:space="preserve"> را دریافت نموده اند</w:t>
      </w:r>
    </w:p>
    <w:tbl>
      <w:tblPr>
        <w:tblpPr w:leftFromText="180" w:rightFromText="180" w:vertAnchor="text" w:horzAnchor="margin" w:tblpXSpec="center" w:tblpY="90"/>
        <w:bidiVisual/>
        <w:tblW w:w="13891"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26"/>
        <w:gridCol w:w="5244"/>
        <w:gridCol w:w="1418"/>
        <w:gridCol w:w="1701"/>
        <w:gridCol w:w="1134"/>
        <w:gridCol w:w="1276"/>
        <w:gridCol w:w="1276"/>
        <w:gridCol w:w="1116"/>
      </w:tblGrid>
      <w:tr w:rsidR="005767ED" w:rsidTr="00536389">
        <w:trPr>
          <w:cantSplit/>
        </w:trPr>
        <w:tc>
          <w:tcPr>
            <w:tcW w:w="726" w:type="dxa"/>
            <w:vMerge w:val="restart"/>
            <w:tcBorders>
              <w:top w:val="thinThickSmallGap" w:sz="12" w:space="0" w:color="auto"/>
              <w:left w:val="thickThinSmallGap" w:sz="12"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رديف</w:t>
            </w:r>
          </w:p>
        </w:tc>
        <w:tc>
          <w:tcPr>
            <w:tcW w:w="524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عنوان فعاليت</w:t>
            </w:r>
          </w:p>
        </w:tc>
        <w:tc>
          <w:tcPr>
            <w:tcW w:w="141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مسئول اجرا</w:t>
            </w:r>
          </w:p>
        </w:tc>
        <w:tc>
          <w:tcPr>
            <w:tcW w:w="17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Pr>
            </w:pPr>
            <w:r w:rsidRPr="00BE4D66">
              <w:rPr>
                <w:rFonts w:cs="B Nazanin" w:hint="cs"/>
                <w:b/>
                <w:bCs/>
                <w:sz w:val="24"/>
                <w:szCs w:val="24"/>
                <w:rtl/>
              </w:rPr>
              <w:t>گروه هدف</w:t>
            </w:r>
          </w:p>
        </w:tc>
        <w:tc>
          <w:tcPr>
            <w:tcW w:w="241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1116"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5767ED" w:rsidRPr="00BE4D66" w:rsidRDefault="005767ED" w:rsidP="005767ED">
            <w:pPr>
              <w:bidi/>
              <w:jc w:val="center"/>
              <w:rPr>
                <w:rFonts w:cs="B Nazanin"/>
                <w:b/>
                <w:bCs/>
                <w:sz w:val="24"/>
                <w:szCs w:val="24"/>
                <w:rtl/>
              </w:rPr>
            </w:pPr>
            <w:r w:rsidRPr="00BE4D66">
              <w:rPr>
                <w:rFonts w:cs="B Nazanin" w:hint="cs"/>
                <w:b/>
                <w:bCs/>
                <w:sz w:val="24"/>
                <w:szCs w:val="24"/>
                <w:rtl/>
              </w:rPr>
              <w:t>نتایج</w:t>
            </w:r>
          </w:p>
        </w:tc>
      </w:tr>
      <w:tr w:rsidR="005767ED" w:rsidTr="00536389">
        <w:trPr>
          <w:cantSplit/>
          <w:trHeight w:val="213"/>
        </w:trPr>
        <w:tc>
          <w:tcPr>
            <w:tcW w:w="726" w:type="dxa"/>
            <w:vMerge/>
            <w:tcBorders>
              <w:top w:val="thinThickSmallGap" w:sz="12" w:space="0" w:color="auto"/>
              <w:left w:val="thickThinSmallGap" w:sz="12" w:space="0" w:color="auto"/>
              <w:bottom w:val="thinThickSmallGap" w:sz="12" w:space="0" w:color="auto"/>
              <w:right w:val="single" w:sz="6" w:space="0" w:color="auto"/>
            </w:tcBorders>
            <w:vAlign w:val="center"/>
            <w:hideMark/>
          </w:tcPr>
          <w:p w:rsidR="005767ED" w:rsidRDefault="005767ED" w:rsidP="005767ED">
            <w:pPr>
              <w:spacing w:after="0"/>
              <w:rPr>
                <w:rFonts w:ascii="Times New Roman" w:eastAsia="Times New Roman" w:hAnsi="Times New Roman" w:cs="B Zar"/>
                <w:b/>
                <w:bCs/>
                <w:sz w:val="24"/>
                <w:szCs w:val="24"/>
                <w:lang w:bidi="fa-IR"/>
              </w:rPr>
            </w:pPr>
          </w:p>
        </w:tc>
        <w:tc>
          <w:tcPr>
            <w:tcW w:w="5244"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418"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701"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Default="005767ED" w:rsidP="005767E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شروع</w:t>
            </w:r>
          </w:p>
        </w:tc>
        <w:tc>
          <w:tcPr>
            <w:tcW w:w="1276"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5767ED" w:rsidRPr="00BE4D66" w:rsidRDefault="005767ED" w:rsidP="005767E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5767ED" w:rsidRPr="00BE4D66" w:rsidRDefault="005767ED" w:rsidP="005767ED">
            <w:pPr>
              <w:pStyle w:val="Heading8"/>
              <w:spacing w:line="276" w:lineRule="auto"/>
              <w:jc w:val="center"/>
              <w:rPr>
                <w:rFonts w:cs="B Nazanin"/>
                <w:b/>
                <w:bCs/>
                <w:i w:val="0"/>
                <w:iCs w:val="0"/>
              </w:rPr>
            </w:pPr>
          </w:p>
        </w:tc>
        <w:tc>
          <w:tcPr>
            <w:tcW w:w="1116"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5767ED" w:rsidRDefault="005767ED" w:rsidP="005767ED">
            <w:pPr>
              <w:spacing w:after="0"/>
              <w:rPr>
                <w:rFonts w:ascii="Calibri" w:eastAsia="Calibri" w:hAnsi="Calibri" w:cs="B Zar"/>
                <w:b/>
                <w:bCs/>
                <w:lang w:bidi="fa-IR"/>
              </w:rPr>
            </w:pPr>
          </w:p>
        </w:tc>
      </w:tr>
      <w:tr w:rsidR="005767ED" w:rsidTr="00536389">
        <w:trPr>
          <w:cantSplit/>
          <w:trHeight w:val="612"/>
        </w:trPr>
        <w:tc>
          <w:tcPr>
            <w:tcW w:w="726" w:type="dxa"/>
            <w:tcBorders>
              <w:top w:val="thinThickSmallGap" w:sz="12" w:space="0" w:color="auto"/>
              <w:left w:val="thickThin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1</w:t>
            </w:r>
          </w:p>
        </w:tc>
        <w:tc>
          <w:tcPr>
            <w:tcW w:w="524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tl/>
              </w:rPr>
            </w:pPr>
            <w:r>
              <w:rPr>
                <w:rFonts w:eastAsia="Times New Roman" w:cs="B Nazanin" w:hint="cs"/>
                <w:rtl/>
              </w:rPr>
              <w:t>استخراج و بررسی وضعیت موجودو ارسال نتایج  به واحدهای محیطی</w:t>
            </w:r>
          </w:p>
        </w:tc>
        <w:tc>
          <w:tcPr>
            <w:tcW w:w="1418"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sidRPr="00B337F9">
              <w:rPr>
                <w:rFonts w:eastAsia="Times New Roman" w:cs="B Nazanin" w:hint="cs"/>
                <w:rtl/>
              </w:rPr>
              <w:t>کارشناس ستادی</w:t>
            </w:r>
          </w:p>
        </w:tc>
        <w:tc>
          <w:tcPr>
            <w:tcW w:w="1701" w:type="dxa"/>
            <w:tcBorders>
              <w:top w:val="thinThickSmallGap" w:sz="12"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پرسنل محیطی</w:t>
            </w:r>
          </w:p>
        </w:tc>
        <w:tc>
          <w:tcPr>
            <w:tcW w:w="1134"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01/0</w:t>
            </w:r>
            <w:r>
              <w:rPr>
                <w:rFonts w:cs="B Nazanin" w:hint="cs"/>
                <w:rtl/>
              </w:rPr>
              <w:t>7</w:t>
            </w:r>
            <w:r w:rsidRPr="00364171">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tcPr>
          <w:p w:rsidR="005767ED" w:rsidRDefault="005767ED" w:rsidP="005767ED">
            <w:pPr>
              <w:jc w:val="center"/>
            </w:pPr>
            <w:r>
              <w:rPr>
                <w:rFonts w:cs="B Nazanin" w:hint="cs"/>
                <w:rtl/>
              </w:rPr>
              <w:t>29</w:t>
            </w:r>
            <w:r w:rsidRPr="00BE206D">
              <w:rPr>
                <w:rFonts w:cs="B Nazanin" w:hint="cs"/>
                <w:rtl/>
              </w:rPr>
              <w:t>/</w:t>
            </w:r>
            <w:r>
              <w:rPr>
                <w:rFonts w:cs="B Nazanin" w:hint="cs"/>
                <w:rtl/>
              </w:rPr>
              <w:t>12</w:t>
            </w:r>
            <w:r w:rsidRPr="00BE206D">
              <w:rPr>
                <w:rFonts w:cs="B Nazanin" w:hint="cs"/>
                <w:rtl/>
              </w:rPr>
              <w:t>/1403</w:t>
            </w:r>
          </w:p>
        </w:tc>
        <w:tc>
          <w:tcPr>
            <w:tcW w:w="1276" w:type="dxa"/>
            <w:tcBorders>
              <w:top w:val="thinThickSmallGap" w:sz="12"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pPr>
            <w:r w:rsidRPr="00F5258A">
              <w:rPr>
                <w:rFonts w:hint="cs"/>
                <w:rtl/>
              </w:rPr>
              <w:t>ستاد</w:t>
            </w:r>
            <w:r w:rsidRPr="00F5258A">
              <w:rPr>
                <w:rtl/>
              </w:rPr>
              <w:t xml:space="preserve"> </w:t>
            </w:r>
            <w:r w:rsidRPr="00F5258A">
              <w:rPr>
                <w:rFonts w:hint="cs"/>
                <w:rtl/>
              </w:rPr>
              <w:t>شبکه</w:t>
            </w:r>
          </w:p>
        </w:tc>
        <w:tc>
          <w:tcPr>
            <w:tcW w:w="1116" w:type="dxa"/>
            <w:tcBorders>
              <w:top w:val="thinThickSmallGap" w:sz="12"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36389">
        <w:trPr>
          <w:cantSplit/>
          <w:trHeight w:val="800"/>
        </w:trPr>
        <w:tc>
          <w:tcPr>
            <w:tcW w:w="726" w:type="dxa"/>
            <w:tcBorders>
              <w:top w:val="single" w:sz="4" w:space="0" w:color="auto"/>
              <w:left w:val="thickThinSmallGap" w:sz="12"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Pr>
            </w:pPr>
            <w:r>
              <w:rPr>
                <w:rFonts w:eastAsia="Times New Roman" w:cs="B Nazanin" w:hint="cs"/>
                <w:rtl/>
              </w:rPr>
              <w:t>2</w:t>
            </w:r>
          </w:p>
        </w:tc>
        <w:tc>
          <w:tcPr>
            <w:tcW w:w="524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Pr>
            </w:pPr>
            <w:r>
              <w:rPr>
                <w:rFonts w:eastAsia="Times New Roman" w:cs="B Nazanin" w:hint="cs"/>
                <w:rtl/>
              </w:rPr>
              <w:t xml:space="preserve">پیگیری تلفنی واحدهای که به حد انتظار دستیابی نداشته اند </w:t>
            </w:r>
          </w:p>
        </w:tc>
        <w:tc>
          <w:tcPr>
            <w:tcW w:w="1418" w:type="dxa"/>
            <w:tcBorders>
              <w:top w:val="single" w:sz="4" w:space="0" w:color="auto"/>
              <w:left w:val="single" w:sz="4" w:space="0" w:color="auto"/>
              <w:bottom w:val="single" w:sz="4" w:space="0" w:color="auto"/>
              <w:right w:val="single" w:sz="4" w:space="0" w:color="auto"/>
            </w:tcBorders>
            <w:vAlign w:val="center"/>
          </w:tcPr>
          <w:p w:rsidR="005767ED" w:rsidRPr="00BE4D66"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tcPr>
          <w:p w:rsidR="005767ED" w:rsidRDefault="005767ED" w:rsidP="005767ED">
            <w:r w:rsidRPr="009A2A7E">
              <w:rPr>
                <w:rFonts w:eastAsia="Times New Roman" w:cs="B Nazanin" w:hint="cs"/>
                <w:rtl/>
              </w:rPr>
              <w:t>پرسنل محیطی</w:t>
            </w:r>
          </w:p>
        </w:tc>
        <w:tc>
          <w:tcPr>
            <w:tcW w:w="1134"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r w:rsidRPr="00553FEC">
              <w:rPr>
                <w:rFonts w:cs="B Nazanin" w:hint="cs"/>
                <w:rtl/>
              </w:rPr>
              <w:t>29/12/1403</w:t>
            </w:r>
          </w:p>
        </w:tc>
        <w:tc>
          <w:tcPr>
            <w:tcW w:w="1276" w:type="dxa"/>
            <w:tcBorders>
              <w:top w:val="single" w:sz="4" w:space="0" w:color="auto"/>
              <w:left w:val="single" w:sz="4" w:space="0" w:color="auto"/>
              <w:bottom w:val="single" w:sz="4" w:space="0" w:color="auto"/>
              <w:right w:val="single" w:sz="4" w:space="0" w:color="auto"/>
            </w:tcBorders>
            <w:vAlign w:val="center"/>
          </w:tcPr>
          <w:p w:rsidR="005767ED" w:rsidRPr="00F5258A" w:rsidRDefault="005767ED" w:rsidP="005767ED">
            <w:pPr>
              <w:bidi/>
              <w:jc w:val="center"/>
            </w:pPr>
            <w:r w:rsidRPr="00F5258A">
              <w:rPr>
                <w:rFonts w:hint="cs"/>
                <w:rtl/>
              </w:rPr>
              <w:t>ستاد</w:t>
            </w:r>
            <w:r w:rsidRPr="00F5258A">
              <w:rPr>
                <w:rtl/>
              </w:rPr>
              <w:t xml:space="preserve"> </w:t>
            </w:r>
            <w:r w:rsidRPr="00F5258A">
              <w:rPr>
                <w:rFonts w:hint="cs"/>
                <w:rtl/>
              </w:rPr>
              <w:t>شبکه</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36389">
        <w:trPr>
          <w:cantSplit/>
          <w:trHeight w:val="800"/>
        </w:trPr>
        <w:tc>
          <w:tcPr>
            <w:tcW w:w="726" w:type="dxa"/>
            <w:tcBorders>
              <w:top w:val="single" w:sz="4" w:space="0" w:color="auto"/>
              <w:left w:val="thickThinSmallGap" w:sz="12"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3</w:t>
            </w:r>
          </w:p>
        </w:tc>
        <w:tc>
          <w:tcPr>
            <w:tcW w:w="5244" w:type="dxa"/>
            <w:tcBorders>
              <w:top w:val="single" w:sz="6" w:space="0" w:color="auto"/>
              <w:left w:val="single" w:sz="6" w:space="0" w:color="auto"/>
              <w:bottom w:val="single" w:sz="6" w:space="0" w:color="auto"/>
              <w:right w:val="single" w:sz="6" w:space="0" w:color="auto"/>
            </w:tcBorders>
            <w:vAlign w:val="center"/>
          </w:tcPr>
          <w:p w:rsidR="005767ED" w:rsidRPr="0014657E" w:rsidRDefault="005767ED" w:rsidP="005767ED">
            <w:pPr>
              <w:bidi/>
              <w:jc w:val="center"/>
              <w:rPr>
                <w:rFonts w:eastAsia="Times New Roman" w:cs="B Nazanin"/>
                <w:rtl/>
                <w:lang w:bidi="fa-IR"/>
              </w:rPr>
            </w:pPr>
            <w:r>
              <w:rPr>
                <w:rFonts w:eastAsia="Times New Roman" w:cs="B Nazanin" w:hint="cs"/>
                <w:rtl/>
              </w:rPr>
              <w:t xml:space="preserve">تاکید به واحدهای مشکل داربه استخراج مرتب شاخص مذکور </w:t>
            </w:r>
          </w:p>
        </w:tc>
        <w:tc>
          <w:tcPr>
            <w:tcW w:w="1418" w:type="dxa"/>
            <w:tcBorders>
              <w:top w:val="single" w:sz="4" w:space="0" w:color="auto"/>
              <w:left w:val="single" w:sz="4" w:space="0" w:color="auto"/>
              <w:bottom w:val="single" w:sz="4" w:space="0" w:color="auto"/>
              <w:right w:val="single" w:sz="4" w:space="0" w:color="auto"/>
            </w:tcBorders>
            <w:vAlign w:val="center"/>
          </w:tcPr>
          <w:p w:rsidR="005767ED" w:rsidRDefault="005767ED" w:rsidP="005767ED">
            <w:pPr>
              <w:bidi/>
              <w:jc w:val="center"/>
              <w:rPr>
                <w:rFonts w:eastAsia="Times New Roman" w:cs="B Nazanin"/>
                <w:rtl/>
              </w:rPr>
            </w:pPr>
            <w:r>
              <w:rPr>
                <w:rFonts w:eastAsia="Times New Roman" w:cs="B Nazanin" w:hint="cs"/>
                <w:rtl/>
              </w:rPr>
              <w:t>کارشناس ستادی</w:t>
            </w:r>
          </w:p>
        </w:tc>
        <w:tc>
          <w:tcPr>
            <w:tcW w:w="1701" w:type="dxa"/>
            <w:tcBorders>
              <w:top w:val="single" w:sz="4" w:space="0" w:color="auto"/>
              <w:left w:val="single" w:sz="4" w:space="0" w:color="auto"/>
              <w:bottom w:val="single" w:sz="4" w:space="0" w:color="auto"/>
              <w:right w:val="single" w:sz="4" w:space="0" w:color="auto"/>
            </w:tcBorders>
          </w:tcPr>
          <w:p w:rsidR="005767ED" w:rsidRDefault="005767ED" w:rsidP="005767ED">
            <w:r w:rsidRPr="009A2A7E">
              <w:rPr>
                <w:rFonts w:eastAsia="Times New Roman" w:cs="B Nazanin" w:hint="cs"/>
                <w:rtl/>
              </w:rPr>
              <w:t>پرسنل محیطی</w:t>
            </w:r>
          </w:p>
        </w:tc>
        <w:tc>
          <w:tcPr>
            <w:tcW w:w="1134" w:type="dxa"/>
            <w:tcBorders>
              <w:top w:val="single" w:sz="4" w:space="0" w:color="auto"/>
              <w:left w:val="single" w:sz="4" w:space="0" w:color="auto"/>
              <w:bottom w:val="single" w:sz="4" w:space="0" w:color="auto"/>
              <w:right w:val="single" w:sz="4" w:space="0" w:color="auto"/>
            </w:tcBorders>
          </w:tcPr>
          <w:p w:rsidR="005767ED" w:rsidRDefault="005767ED" w:rsidP="005767ED">
            <w:pPr>
              <w:jc w:val="center"/>
            </w:pPr>
            <w:r w:rsidRPr="00364171">
              <w:rPr>
                <w:rFonts w:cs="B Nazanin" w:hint="cs"/>
                <w:rtl/>
              </w:rPr>
              <w:t>01/</w:t>
            </w:r>
            <w:r>
              <w:rPr>
                <w:rFonts w:cs="B Nazanin" w:hint="cs"/>
                <w:rtl/>
              </w:rPr>
              <w:t>07</w:t>
            </w:r>
            <w:r w:rsidRPr="00364171">
              <w:rPr>
                <w:rFonts w:cs="B Nazanin" w:hint="cs"/>
                <w:rtl/>
              </w:rPr>
              <w:t>/1403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r w:rsidRPr="00553FEC">
              <w:rPr>
                <w:rFonts w:cs="B Nazanin" w:hint="cs"/>
                <w:rtl/>
              </w:rPr>
              <w:t>29/12/1403</w:t>
            </w:r>
          </w:p>
        </w:tc>
        <w:tc>
          <w:tcPr>
            <w:tcW w:w="1276" w:type="dxa"/>
            <w:tcBorders>
              <w:top w:val="single" w:sz="4" w:space="0" w:color="auto"/>
              <w:left w:val="single" w:sz="4" w:space="0" w:color="auto"/>
              <w:bottom w:val="single" w:sz="4" w:space="0" w:color="auto"/>
              <w:right w:val="single" w:sz="4" w:space="0" w:color="auto"/>
            </w:tcBorders>
          </w:tcPr>
          <w:p w:rsidR="005767ED" w:rsidRDefault="005767ED" w:rsidP="005767ED">
            <w:r w:rsidRPr="00391FBF">
              <w:rPr>
                <w:rFonts w:hint="cs"/>
                <w:rtl/>
              </w:rPr>
              <w:t>ستاد</w:t>
            </w:r>
            <w:r w:rsidRPr="00391FBF">
              <w:rPr>
                <w:rtl/>
              </w:rPr>
              <w:t xml:space="preserve"> </w:t>
            </w:r>
            <w:r w:rsidRPr="00391FBF">
              <w:rPr>
                <w:rFonts w:hint="cs"/>
                <w:rtl/>
              </w:rPr>
              <w:t>شبکه</w:t>
            </w:r>
          </w:p>
        </w:tc>
        <w:tc>
          <w:tcPr>
            <w:tcW w:w="1116" w:type="dxa"/>
            <w:tcBorders>
              <w:top w:val="single" w:sz="4" w:space="0" w:color="auto"/>
              <w:left w:val="single" w:sz="4" w:space="0" w:color="auto"/>
              <w:bottom w:val="single" w:sz="4" w:space="0" w:color="auto"/>
              <w:right w:val="thinThickSmallGap" w:sz="12" w:space="0" w:color="auto"/>
            </w:tcBorders>
            <w:vAlign w:val="center"/>
          </w:tcPr>
          <w:p w:rsidR="005767ED" w:rsidRPr="00F5258A" w:rsidRDefault="005767ED" w:rsidP="005767ED">
            <w:pPr>
              <w:bidi/>
              <w:jc w:val="center"/>
            </w:pPr>
          </w:p>
        </w:tc>
      </w:tr>
      <w:tr w:rsidR="005767ED" w:rsidTr="00536389">
        <w:trPr>
          <w:cantSplit/>
          <w:trHeight w:val="675"/>
        </w:trPr>
        <w:tc>
          <w:tcPr>
            <w:tcW w:w="726" w:type="dxa"/>
            <w:tcBorders>
              <w:top w:val="single" w:sz="4" w:space="0" w:color="auto"/>
              <w:left w:val="thickThinSmallGap" w:sz="12" w:space="0" w:color="auto"/>
              <w:bottom w:val="thickThinSmallGap" w:sz="12" w:space="0" w:color="auto"/>
              <w:right w:val="single" w:sz="4" w:space="0" w:color="auto"/>
            </w:tcBorders>
            <w:shd w:val="clear" w:color="auto" w:fill="FFFFFF" w:themeFill="background1"/>
            <w:vAlign w:val="center"/>
          </w:tcPr>
          <w:p w:rsidR="005767ED" w:rsidRPr="00BE4D66" w:rsidRDefault="005767ED" w:rsidP="005767ED">
            <w:pPr>
              <w:bidi/>
              <w:jc w:val="center"/>
              <w:rPr>
                <w:rFonts w:eastAsia="Times New Roman" w:cs="B Nazanin"/>
              </w:rPr>
            </w:pPr>
            <w:r>
              <w:rPr>
                <w:rFonts w:eastAsia="Times New Roman" w:cs="B Nazanin" w:hint="cs"/>
                <w:rtl/>
              </w:rPr>
              <w:t>4</w:t>
            </w:r>
          </w:p>
        </w:tc>
        <w:tc>
          <w:tcPr>
            <w:tcW w:w="5244" w:type="dxa"/>
            <w:tcBorders>
              <w:top w:val="single" w:sz="6" w:space="0" w:color="auto"/>
              <w:left w:val="single" w:sz="6" w:space="0" w:color="auto"/>
              <w:bottom w:val="thickThinSmallGap" w:sz="12" w:space="0" w:color="auto"/>
              <w:right w:val="single" w:sz="6" w:space="0" w:color="auto"/>
            </w:tcBorders>
            <w:shd w:val="clear" w:color="auto" w:fill="FFFFFF" w:themeFill="background1"/>
          </w:tcPr>
          <w:p w:rsidR="005767ED" w:rsidRPr="00A146DA" w:rsidRDefault="005767ED" w:rsidP="005767ED">
            <w:pPr>
              <w:bidi/>
              <w:rPr>
                <w:rFonts w:eastAsia="Times New Roman" w:cs="B Nazanin"/>
              </w:rPr>
            </w:pPr>
            <w:r w:rsidRPr="00D26D1B">
              <w:rPr>
                <w:rFonts w:eastAsia="Times New Roman" w:cs="B Nazanin" w:hint="cs"/>
                <w:rtl/>
              </w:rPr>
              <w:t>تاکید</w:t>
            </w:r>
            <w:r w:rsidRPr="00D26D1B">
              <w:rPr>
                <w:rFonts w:eastAsia="Times New Roman" w:cs="B Nazanin"/>
                <w:rtl/>
              </w:rPr>
              <w:t xml:space="preserve"> </w:t>
            </w:r>
            <w:r w:rsidRPr="00D26D1B">
              <w:rPr>
                <w:rFonts w:eastAsia="Times New Roman" w:cs="B Nazanin" w:hint="cs"/>
                <w:rtl/>
              </w:rPr>
              <w:t>به</w:t>
            </w:r>
            <w:r w:rsidRPr="00D26D1B">
              <w:rPr>
                <w:rFonts w:eastAsia="Times New Roman" w:cs="B Nazanin"/>
                <w:rtl/>
              </w:rPr>
              <w:t xml:space="preserve"> </w:t>
            </w:r>
            <w:r w:rsidRPr="00D26D1B">
              <w:rPr>
                <w:rFonts w:eastAsia="Times New Roman" w:cs="B Nazanin" w:hint="cs"/>
                <w:rtl/>
              </w:rPr>
              <w:t>اعلام</w:t>
            </w:r>
            <w:r w:rsidRPr="00D26D1B">
              <w:rPr>
                <w:rFonts w:eastAsia="Times New Roman" w:cs="B Nazanin"/>
                <w:rtl/>
              </w:rPr>
              <w:t xml:space="preserve"> </w:t>
            </w:r>
            <w:r w:rsidRPr="00D26D1B">
              <w:rPr>
                <w:rFonts w:eastAsia="Times New Roman" w:cs="B Nazanin" w:hint="cs"/>
                <w:rtl/>
              </w:rPr>
              <w:t>وضعیت</w:t>
            </w:r>
            <w:r w:rsidRPr="00D26D1B">
              <w:rPr>
                <w:rFonts w:eastAsia="Times New Roman" w:cs="B Nazanin"/>
                <w:rtl/>
              </w:rPr>
              <w:t xml:space="preserve"> </w:t>
            </w:r>
            <w:r w:rsidRPr="00D26D1B">
              <w:rPr>
                <w:rFonts w:eastAsia="Times New Roman" w:cs="B Nazanin" w:hint="cs"/>
                <w:rtl/>
              </w:rPr>
              <w:t>شاخص</w:t>
            </w:r>
            <w:r w:rsidRPr="00D26D1B">
              <w:rPr>
                <w:rFonts w:eastAsia="Times New Roman" w:cs="B Nazanin"/>
                <w:rtl/>
              </w:rPr>
              <w:t xml:space="preserve"> </w:t>
            </w:r>
            <w:r w:rsidRPr="00D26D1B">
              <w:rPr>
                <w:rFonts w:eastAsia="Times New Roman" w:cs="B Nazanin" w:hint="cs"/>
                <w:rtl/>
              </w:rPr>
              <w:t>هر</w:t>
            </w:r>
            <w:r w:rsidRPr="00D26D1B">
              <w:rPr>
                <w:rFonts w:eastAsia="Times New Roman" w:cs="B Nazanin"/>
                <w:rtl/>
              </w:rPr>
              <w:t xml:space="preserve"> </w:t>
            </w:r>
            <w:r w:rsidRPr="00D26D1B">
              <w:rPr>
                <w:rFonts w:eastAsia="Times New Roman" w:cs="B Nazanin" w:hint="cs"/>
                <w:rtl/>
              </w:rPr>
              <w:t>دو</w:t>
            </w:r>
            <w:r w:rsidRPr="00D26D1B">
              <w:rPr>
                <w:rFonts w:eastAsia="Times New Roman" w:cs="B Nazanin"/>
                <w:rtl/>
              </w:rPr>
              <w:t xml:space="preserve"> </w:t>
            </w:r>
            <w:r w:rsidRPr="00D26D1B">
              <w:rPr>
                <w:rFonts w:eastAsia="Times New Roman" w:cs="B Nazanin" w:hint="cs"/>
                <w:rtl/>
              </w:rPr>
              <w:t>هفته</w:t>
            </w:r>
            <w:r w:rsidRPr="00D26D1B">
              <w:rPr>
                <w:rFonts w:eastAsia="Times New Roman" w:cs="B Nazanin"/>
                <w:rtl/>
              </w:rPr>
              <w:t xml:space="preserve"> </w:t>
            </w:r>
            <w:r w:rsidRPr="00D26D1B">
              <w:rPr>
                <w:rFonts w:eastAsia="Times New Roman" w:cs="B Nazanin" w:hint="cs"/>
                <w:rtl/>
              </w:rPr>
              <w:t>یکبار</w:t>
            </w:r>
            <w:r w:rsidRPr="00D26D1B">
              <w:rPr>
                <w:rFonts w:eastAsia="Times New Roman" w:cs="B Nazanin"/>
                <w:rtl/>
              </w:rPr>
              <w:t xml:space="preserve"> </w:t>
            </w:r>
            <w:r w:rsidRPr="00D26D1B">
              <w:rPr>
                <w:rFonts w:eastAsia="Times New Roman" w:cs="B Nazanin" w:hint="cs"/>
                <w:rtl/>
              </w:rPr>
              <w:t>از</w:t>
            </w:r>
            <w:r w:rsidRPr="00D26D1B">
              <w:rPr>
                <w:rFonts w:eastAsia="Times New Roman" w:cs="B Nazanin"/>
                <w:rtl/>
              </w:rPr>
              <w:t xml:space="preserve"> </w:t>
            </w:r>
            <w:r w:rsidRPr="00D26D1B">
              <w:rPr>
                <w:rFonts w:eastAsia="Times New Roman" w:cs="B Nazanin" w:hint="cs"/>
                <w:rtl/>
              </w:rPr>
              <w:t>سوی</w:t>
            </w:r>
            <w:r w:rsidRPr="00D26D1B">
              <w:rPr>
                <w:rFonts w:eastAsia="Times New Roman" w:cs="B Nazanin"/>
                <w:rtl/>
              </w:rPr>
              <w:t xml:space="preserve"> </w:t>
            </w:r>
            <w:r w:rsidRPr="00D26D1B">
              <w:rPr>
                <w:rFonts w:eastAsia="Times New Roman" w:cs="B Nazanin" w:hint="cs"/>
                <w:rtl/>
              </w:rPr>
              <w:t>واحدهای</w:t>
            </w:r>
            <w:r w:rsidRPr="00D26D1B">
              <w:rPr>
                <w:rFonts w:eastAsia="Times New Roman" w:cs="B Nazanin"/>
                <w:rtl/>
              </w:rPr>
              <w:t xml:space="preserve"> </w:t>
            </w:r>
            <w:r w:rsidRPr="00D26D1B">
              <w:rPr>
                <w:rFonts w:eastAsia="Times New Roman" w:cs="B Nazanin" w:hint="cs"/>
                <w:rtl/>
              </w:rPr>
              <w:t>فوق</w:t>
            </w:r>
            <w:r w:rsidRPr="00D26D1B">
              <w:rPr>
                <w:rFonts w:eastAsia="Times New Roman" w:cs="B Nazanin"/>
                <w:rtl/>
              </w:rPr>
              <w:t xml:space="preserve"> </w:t>
            </w:r>
            <w:r w:rsidRPr="00D26D1B">
              <w:rPr>
                <w:rFonts w:eastAsia="Times New Roman" w:cs="B Nazanin" w:hint="cs"/>
                <w:rtl/>
              </w:rPr>
              <w:t>الذکر</w:t>
            </w:r>
            <w:r w:rsidRPr="00D26D1B">
              <w:rPr>
                <w:rFonts w:eastAsia="Times New Roman" w:cs="B Nazanin"/>
                <w:rtl/>
              </w:rPr>
              <w:t xml:space="preserve"> </w:t>
            </w:r>
            <w:r w:rsidRPr="00D26D1B">
              <w:rPr>
                <w:rFonts w:eastAsia="Times New Roman" w:cs="B Nazanin" w:hint="cs"/>
                <w:rtl/>
              </w:rPr>
              <w:t>به</w:t>
            </w:r>
            <w:r w:rsidRPr="00D26D1B">
              <w:rPr>
                <w:rFonts w:eastAsia="Times New Roman" w:cs="B Nazanin"/>
                <w:rtl/>
              </w:rPr>
              <w:t xml:space="preserve"> </w:t>
            </w:r>
            <w:r w:rsidRPr="00D26D1B">
              <w:rPr>
                <w:rFonts w:eastAsia="Times New Roman" w:cs="B Nazanin" w:hint="cs"/>
                <w:rtl/>
              </w:rPr>
              <w:t>ستاد</w:t>
            </w:r>
            <w:r w:rsidRPr="00D26D1B">
              <w:rPr>
                <w:rFonts w:eastAsia="Times New Roman" w:cs="B Nazanin"/>
                <w:rtl/>
              </w:rPr>
              <w:t xml:space="preserve"> ( </w:t>
            </w:r>
            <w:r w:rsidRPr="00D26D1B">
              <w:rPr>
                <w:rFonts w:eastAsia="Times New Roman" w:cs="B Nazanin" w:hint="cs"/>
                <w:rtl/>
              </w:rPr>
              <w:t>جهت</w:t>
            </w:r>
            <w:r w:rsidRPr="00D26D1B">
              <w:rPr>
                <w:rFonts w:eastAsia="Times New Roman" w:cs="B Nazanin"/>
                <w:rtl/>
              </w:rPr>
              <w:t xml:space="preserve"> </w:t>
            </w:r>
            <w:r w:rsidRPr="00D26D1B">
              <w:rPr>
                <w:rFonts w:eastAsia="Times New Roman" w:cs="B Nazanin" w:hint="cs"/>
                <w:rtl/>
              </w:rPr>
              <w:t>حساس</w:t>
            </w:r>
            <w:r w:rsidRPr="00D26D1B">
              <w:rPr>
                <w:rFonts w:eastAsia="Times New Roman" w:cs="B Nazanin"/>
                <w:rtl/>
              </w:rPr>
              <w:t xml:space="preserve"> </w:t>
            </w:r>
            <w:r w:rsidRPr="00D26D1B">
              <w:rPr>
                <w:rFonts w:eastAsia="Times New Roman" w:cs="B Nazanin" w:hint="cs"/>
                <w:rtl/>
              </w:rPr>
              <w:t>سازی</w:t>
            </w:r>
            <w:r w:rsidRPr="00D26D1B">
              <w:rPr>
                <w:rFonts w:eastAsia="Times New Roman" w:cs="B Nazanin"/>
                <w:rtl/>
              </w:rPr>
              <w:t xml:space="preserve"> </w:t>
            </w:r>
            <w:r w:rsidRPr="00D26D1B">
              <w:rPr>
                <w:rFonts w:eastAsia="Times New Roman" w:cs="B Nazanin" w:hint="cs"/>
                <w:rtl/>
              </w:rPr>
              <w:t>پرسنل</w:t>
            </w:r>
            <w:r w:rsidRPr="00A146DA">
              <w:rPr>
                <w:rFonts w:eastAsia="Times New Roman" w:cs="B Nazanin"/>
                <w:rtl/>
              </w:rPr>
              <w:t>)</w:t>
            </w:r>
          </w:p>
        </w:tc>
        <w:tc>
          <w:tcPr>
            <w:tcW w:w="1418" w:type="dxa"/>
            <w:tcBorders>
              <w:top w:val="single" w:sz="4" w:space="0" w:color="auto"/>
              <w:left w:val="single" w:sz="4" w:space="0" w:color="auto"/>
              <w:bottom w:val="thickThinSmallGap" w:sz="12" w:space="0" w:color="auto"/>
              <w:right w:val="single" w:sz="4" w:space="0" w:color="auto"/>
            </w:tcBorders>
            <w:shd w:val="clear" w:color="auto" w:fill="FFFFFF" w:themeFill="background1"/>
          </w:tcPr>
          <w:p w:rsidR="005767ED" w:rsidRPr="00A146DA" w:rsidRDefault="005767ED" w:rsidP="005767ED">
            <w:pPr>
              <w:jc w:val="center"/>
              <w:rPr>
                <w:rFonts w:eastAsia="Times New Roman" w:cs="B Nazanin"/>
              </w:rPr>
            </w:pPr>
            <w:r w:rsidRPr="00A146DA">
              <w:rPr>
                <w:rFonts w:eastAsia="Times New Roman" w:cs="B Nazanin" w:hint="cs"/>
                <w:rtl/>
              </w:rPr>
              <w:t>کارشناس</w:t>
            </w:r>
            <w:r w:rsidRPr="00A146DA">
              <w:rPr>
                <w:rFonts w:eastAsia="Times New Roman" w:cs="B Nazanin"/>
                <w:rtl/>
              </w:rPr>
              <w:t xml:space="preserve"> </w:t>
            </w:r>
            <w:r w:rsidRPr="00A146DA">
              <w:rPr>
                <w:rFonts w:eastAsia="Times New Roman" w:cs="B Nazanin" w:hint="cs"/>
                <w:rtl/>
              </w:rPr>
              <w:t>ستادی</w:t>
            </w:r>
          </w:p>
        </w:tc>
        <w:tc>
          <w:tcPr>
            <w:tcW w:w="1701" w:type="dxa"/>
            <w:tcBorders>
              <w:top w:val="single" w:sz="4" w:space="0" w:color="auto"/>
              <w:left w:val="single" w:sz="4" w:space="0" w:color="auto"/>
              <w:bottom w:val="thickThinSmallGap" w:sz="12" w:space="0" w:color="auto"/>
              <w:right w:val="single" w:sz="4" w:space="0" w:color="auto"/>
            </w:tcBorders>
            <w:shd w:val="clear" w:color="auto" w:fill="FFFFFF" w:themeFill="background1"/>
          </w:tcPr>
          <w:p w:rsidR="005767ED" w:rsidRPr="00A146DA" w:rsidRDefault="005767ED" w:rsidP="005767ED">
            <w:pPr>
              <w:rPr>
                <w:rFonts w:eastAsia="Times New Roman" w:cs="B Nazanin"/>
              </w:rPr>
            </w:pPr>
            <w:r w:rsidRPr="00A146DA">
              <w:rPr>
                <w:rFonts w:eastAsia="Times New Roman" w:cs="B Nazanin" w:hint="cs"/>
                <w:rtl/>
              </w:rPr>
              <w:t>پرسنل</w:t>
            </w:r>
            <w:r w:rsidRPr="00A146DA">
              <w:rPr>
                <w:rFonts w:eastAsia="Times New Roman" w:cs="B Nazanin"/>
                <w:rtl/>
              </w:rPr>
              <w:t xml:space="preserve"> </w:t>
            </w:r>
            <w:r w:rsidRPr="00A146DA">
              <w:rPr>
                <w:rFonts w:eastAsia="Times New Roman" w:cs="B Nazanin" w:hint="cs"/>
                <w:rtl/>
              </w:rPr>
              <w:t>محیطی</w:t>
            </w:r>
          </w:p>
        </w:tc>
        <w:tc>
          <w:tcPr>
            <w:tcW w:w="1134" w:type="dxa"/>
            <w:tcBorders>
              <w:top w:val="single" w:sz="4" w:space="0" w:color="auto"/>
              <w:left w:val="single" w:sz="4" w:space="0" w:color="auto"/>
              <w:bottom w:val="thickThinSmallGap" w:sz="12" w:space="0" w:color="auto"/>
              <w:right w:val="single" w:sz="4" w:space="0" w:color="auto"/>
            </w:tcBorders>
            <w:shd w:val="clear" w:color="auto" w:fill="FFFFFF" w:themeFill="background1"/>
          </w:tcPr>
          <w:p w:rsidR="005767ED" w:rsidRPr="00A146DA" w:rsidRDefault="005767ED" w:rsidP="005767ED">
            <w:pPr>
              <w:rPr>
                <w:rFonts w:eastAsia="Times New Roman" w:cs="B Nazanin"/>
              </w:rPr>
            </w:pPr>
            <w:r w:rsidRPr="00A146DA">
              <w:rPr>
                <w:rFonts w:eastAsia="Times New Roman" w:cs="B Nazanin"/>
                <w:rtl/>
              </w:rPr>
              <w:t>01/07/1403</w:t>
            </w:r>
          </w:p>
        </w:tc>
        <w:tc>
          <w:tcPr>
            <w:tcW w:w="1276" w:type="dxa"/>
            <w:tcBorders>
              <w:top w:val="single" w:sz="4" w:space="0" w:color="auto"/>
              <w:left w:val="single" w:sz="4" w:space="0" w:color="auto"/>
              <w:bottom w:val="thickThinSmallGap" w:sz="12" w:space="0" w:color="auto"/>
              <w:right w:val="single" w:sz="4" w:space="0" w:color="auto"/>
            </w:tcBorders>
            <w:shd w:val="clear" w:color="auto" w:fill="FFFFFF" w:themeFill="background1"/>
          </w:tcPr>
          <w:p w:rsidR="005767ED" w:rsidRPr="00A146DA" w:rsidRDefault="005767ED" w:rsidP="005767ED">
            <w:pPr>
              <w:rPr>
                <w:rFonts w:eastAsia="Times New Roman" w:cs="B Nazanin"/>
              </w:rPr>
            </w:pPr>
            <w:r w:rsidRPr="00A146DA">
              <w:rPr>
                <w:rFonts w:eastAsia="Times New Roman" w:cs="B Nazanin"/>
                <w:rtl/>
              </w:rPr>
              <w:t>29/12/1403</w:t>
            </w:r>
          </w:p>
        </w:tc>
        <w:tc>
          <w:tcPr>
            <w:tcW w:w="1276" w:type="dxa"/>
            <w:tcBorders>
              <w:top w:val="single" w:sz="4" w:space="0" w:color="auto"/>
              <w:left w:val="single" w:sz="4" w:space="0" w:color="auto"/>
              <w:bottom w:val="thickThinSmallGap" w:sz="12" w:space="0" w:color="auto"/>
              <w:right w:val="single" w:sz="4" w:space="0" w:color="auto"/>
            </w:tcBorders>
            <w:shd w:val="clear" w:color="auto" w:fill="FFFFFF" w:themeFill="background1"/>
          </w:tcPr>
          <w:p w:rsidR="005767ED" w:rsidRPr="00A146DA" w:rsidRDefault="005767ED" w:rsidP="005767ED">
            <w:pPr>
              <w:rPr>
                <w:rFonts w:eastAsia="Times New Roman" w:cs="B Nazanin"/>
              </w:rPr>
            </w:pPr>
            <w:r w:rsidRPr="00A146DA">
              <w:rPr>
                <w:rFonts w:eastAsia="Times New Roman" w:cs="B Nazanin" w:hint="cs"/>
                <w:rtl/>
              </w:rPr>
              <w:t>ستاد</w:t>
            </w:r>
            <w:r w:rsidRPr="00A146DA">
              <w:rPr>
                <w:rFonts w:eastAsia="Times New Roman" w:cs="B Nazanin"/>
                <w:rtl/>
              </w:rPr>
              <w:t xml:space="preserve"> </w:t>
            </w:r>
            <w:r w:rsidRPr="00A146DA">
              <w:rPr>
                <w:rFonts w:eastAsia="Times New Roman" w:cs="B Nazanin" w:hint="cs"/>
                <w:rtl/>
              </w:rPr>
              <w:t>شبکه</w:t>
            </w:r>
          </w:p>
        </w:tc>
        <w:tc>
          <w:tcPr>
            <w:tcW w:w="1116" w:type="dxa"/>
            <w:tcBorders>
              <w:top w:val="single" w:sz="4" w:space="0" w:color="auto"/>
              <w:left w:val="single" w:sz="4" w:space="0" w:color="auto"/>
              <w:bottom w:val="thickThinSmallGap" w:sz="12" w:space="0" w:color="auto"/>
              <w:right w:val="thinThickSmallGap" w:sz="12" w:space="0" w:color="auto"/>
            </w:tcBorders>
            <w:shd w:val="clear" w:color="auto" w:fill="FFFFFF" w:themeFill="background1"/>
            <w:vAlign w:val="center"/>
          </w:tcPr>
          <w:p w:rsidR="005767ED" w:rsidRPr="00F5258A" w:rsidRDefault="005767ED" w:rsidP="005767ED">
            <w:pPr>
              <w:bidi/>
              <w:jc w:val="center"/>
            </w:pPr>
          </w:p>
        </w:tc>
      </w:tr>
    </w:tbl>
    <w:p w:rsidR="005767ED" w:rsidRPr="00053F21" w:rsidRDefault="005767ED" w:rsidP="005767ED">
      <w:pPr>
        <w:pStyle w:val="ListParagraph"/>
        <w:bidi/>
        <w:rPr>
          <w:rFonts w:ascii="Franklin Gothic Book" w:eastAsia="+mn-ea" w:cs="2  Zar"/>
          <w:sz w:val="24"/>
          <w:szCs w:val="24"/>
          <w:lang w:bidi="fa-IR"/>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5767ED" w:rsidTr="005767ED">
        <w:trPr>
          <w:trHeight w:val="127"/>
        </w:trPr>
        <w:tc>
          <w:tcPr>
            <w:tcW w:w="578" w:type="dxa"/>
            <w:tcBorders>
              <w:top w:val="nil"/>
              <w:left w:val="nil"/>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5767ED" w:rsidRDefault="005767ED" w:rsidP="005767ED">
            <w:pPr>
              <w:pStyle w:val="ListParagraph"/>
              <w:bidi/>
              <w:ind w:left="0"/>
              <w:rPr>
                <w:rFonts w:cs="B Nazanin"/>
                <w:b/>
                <w:bCs/>
                <w:sz w:val="24"/>
                <w:szCs w:val="24"/>
                <w:rtl/>
              </w:rPr>
            </w:pPr>
          </w:p>
        </w:tc>
        <w:tc>
          <w:tcPr>
            <w:tcW w:w="567" w:type="dxa"/>
            <w:tcBorders>
              <w:top w:val="nil"/>
              <w:left w:val="single" w:sz="4" w:space="0" w:color="auto"/>
              <w:bottom w:val="nil"/>
            </w:tcBorders>
          </w:tcPr>
          <w:p w:rsidR="005767ED" w:rsidRDefault="005767ED" w:rsidP="005767E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5767ED" w:rsidRDefault="005767ED" w:rsidP="005767ED">
            <w:pPr>
              <w:pStyle w:val="ListParagraph"/>
              <w:bidi/>
              <w:ind w:left="0"/>
              <w:rPr>
                <w:rFonts w:cs="B Nazanin"/>
                <w:b/>
                <w:bCs/>
                <w:sz w:val="24"/>
                <w:szCs w:val="24"/>
                <w:rtl/>
              </w:rPr>
            </w:pPr>
          </w:p>
        </w:tc>
      </w:tr>
    </w:tbl>
    <w:p w:rsidR="005767ED" w:rsidRPr="00713339" w:rsidRDefault="005767ED" w:rsidP="005767ED">
      <w:pPr>
        <w:pStyle w:val="ListParagraph"/>
        <w:numPr>
          <w:ilvl w:val="0"/>
          <w:numId w:val="1"/>
        </w:numPr>
        <w:bidi/>
        <w:rPr>
          <w:rFonts w:cs="B Nazanin"/>
          <w:b/>
          <w:bCs/>
          <w:sz w:val="24"/>
          <w:szCs w:val="24"/>
          <w:rtl/>
        </w:rPr>
      </w:pPr>
      <w:r>
        <w:rPr>
          <w:rFonts w:cs="B Nazanin" w:hint="cs"/>
          <w:b/>
          <w:bCs/>
          <w:sz w:val="24"/>
          <w:szCs w:val="24"/>
          <w:rtl/>
        </w:rPr>
        <w:t xml:space="preserve">آیا این </w:t>
      </w:r>
      <w:r w:rsidRPr="00536389">
        <w:rPr>
          <w:rFonts w:cs="B Nazanin" w:hint="cs"/>
          <w:b/>
          <w:bCs/>
          <w:sz w:val="24"/>
          <w:szCs w:val="24"/>
          <w:rtl/>
        </w:rPr>
        <w:t>شاخص در سال گذشته هم به عنوان</w:t>
      </w:r>
      <w:r w:rsidRPr="00DA375B">
        <w:rPr>
          <w:rFonts w:cs="B Nazanin" w:hint="cs"/>
          <w:b/>
          <w:bCs/>
          <w:sz w:val="24"/>
          <w:szCs w:val="24"/>
          <w:rtl/>
        </w:rPr>
        <w:t xml:space="preserve">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5767ED" w:rsidRDefault="005767ED" w:rsidP="005767ED">
      <w:pPr>
        <w:pStyle w:val="ListParagraph"/>
        <w:numPr>
          <w:ilvl w:val="0"/>
          <w:numId w:val="1"/>
        </w:numPr>
        <w:bidi/>
        <w:rPr>
          <w:rFonts w:cs="B Nazanin"/>
          <w:b/>
          <w:bCs/>
          <w:sz w:val="24"/>
          <w:szCs w:val="24"/>
        </w:rPr>
      </w:pPr>
      <w:r w:rsidRPr="0044095C">
        <w:rPr>
          <w:rFonts w:cs="B Nazanin" w:hint="cs"/>
          <w:b/>
          <w:bCs/>
          <w:sz w:val="24"/>
          <w:szCs w:val="24"/>
          <w:rtl/>
        </w:rPr>
        <w:t>در صورت پاسخ بلی ، دلایل عدم تحقق مداخلات را ذکر نمایید.</w:t>
      </w:r>
      <w:r>
        <w:rPr>
          <w:rFonts w:cs="B Nazanin"/>
          <w:b/>
          <w:bCs/>
          <w:sz w:val="28"/>
          <w:szCs w:val="28"/>
          <w:rtl/>
        </w:rPr>
        <w:t xml:space="preserve"> </w:t>
      </w:r>
    </w:p>
    <w:p w:rsidR="00182218" w:rsidRPr="002B628D" w:rsidRDefault="00182218" w:rsidP="00182218">
      <w:pPr>
        <w:pStyle w:val="ListParagraph"/>
        <w:numPr>
          <w:ilvl w:val="0"/>
          <w:numId w:val="1"/>
        </w:numPr>
        <w:bidi/>
        <w:rPr>
          <w:rFonts w:eastAsia="Times New Roman" w:cs="B Nazanin"/>
          <w:sz w:val="24"/>
          <w:szCs w:val="24"/>
        </w:rPr>
      </w:pPr>
      <w:r w:rsidRPr="002B628D">
        <w:rPr>
          <w:rFonts w:eastAsia="Times New Roman" w:cs="B Nazanin" w:hint="cs"/>
          <w:sz w:val="24"/>
          <w:szCs w:val="24"/>
          <w:rtl/>
        </w:rPr>
        <w:t>تمایل گروه سنی به انجام این خدمات باتوجه به این که جذابیت خدمت به انجام خدماتی مانند ارایه دارو و یا اقدامات درمانی خاص می باشد بسیار کم می باشد .</w:t>
      </w:r>
    </w:p>
    <w:p w:rsidR="00C24F6D" w:rsidRPr="00361341" w:rsidRDefault="00C24F6D" w:rsidP="00C24F6D">
      <w:pPr>
        <w:bidi/>
        <w:rPr>
          <w:rFonts w:cs="B Nazanin"/>
          <w:sz w:val="24"/>
          <w:szCs w:val="24"/>
          <w:rtl/>
        </w:rPr>
      </w:pPr>
    </w:p>
    <w:p w:rsidR="00C24F6D" w:rsidRPr="00361341" w:rsidRDefault="00C24F6D" w:rsidP="00C24F6D">
      <w:pPr>
        <w:bidi/>
        <w:rPr>
          <w:rFonts w:cs="B Nazanin"/>
          <w:sz w:val="24"/>
          <w:szCs w:val="24"/>
          <w:rtl/>
        </w:rPr>
      </w:pPr>
    </w:p>
    <w:p w:rsidR="002B628D" w:rsidRDefault="002B628D" w:rsidP="00C24F6D">
      <w:pPr>
        <w:bidi/>
        <w:rPr>
          <w:rFonts w:cs="B Nazanin"/>
          <w:sz w:val="24"/>
          <w:szCs w:val="24"/>
          <w:rtl/>
        </w:rPr>
        <w:sectPr w:rsidR="002B628D" w:rsidSect="00AA2ABB">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50C26" w:rsidRDefault="00450C26" w:rsidP="00450C26">
      <w:pPr>
        <w:bidi/>
        <w:jc w:val="center"/>
        <w:rPr>
          <w:rFonts w:cs="B Titr"/>
          <w:b/>
          <w:bCs/>
          <w:sz w:val="28"/>
          <w:szCs w:val="28"/>
          <w:rtl/>
          <w:lang w:bidi="fa-IR"/>
        </w:rPr>
      </w:pPr>
    </w:p>
    <w:p w:rsidR="00361341" w:rsidRDefault="00361341" w:rsidP="00361341">
      <w:pPr>
        <w:bidi/>
        <w:jc w:val="center"/>
        <w:rPr>
          <w:rFonts w:cs="B Titr"/>
          <w:b/>
          <w:bCs/>
          <w:sz w:val="28"/>
          <w:szCs w:val="28"/>
          <w:rtl/>
          <w:lang w:bidi="fa-IR"/>
        </w:rPr>
      </w:pPr>
    </w:p>
    <w:p w:rsidR="00361341" w:rsidRPr="00361341" w:rsidRDefault="00361341" w:rsidP="00361341">
      <w:pPr>
        <w:jc w:val="center"/>
        <w:rPr>
          <w:rFonts w:cs="B Titr"/>
          <w:b/>
          <w:bCs/>
          <w:sz w:val="48"/>
          <w:szCs w:val="48"/>
          <w:rtl/>
          <w:lang w:bidi="fa-IR"/>
        </w:rPr>
      </w:pPr>
      <w:r w:rsidRPr="00361341">
        <w:rPr>
          <w:rFonts w:cs="B Titr" w:hint="cs"/>
          <w:b/>
          <w:bCs/>
          <w:sz w:val="48"/>
          <w:szCs w:val="48"/>
          <w:rtl/>
          <w:lang w:bidi="fa-IR"/>
        </w:rPr>
        <w:t>سلامت دهان و دندان</w:t>
      </w:r>
    </w:p>
    <w:p w:rsidR="00450C26" w:rsidRPr="009F4013" w:rsidRDefault="00BC0853" w:rsidP="00450C26">
      <w:pPr>
        <w:bidi/>
        <w:jc w:val="center"/>
        <w:rPr>
          <w:rFonts w:cs="B Titr"/>
          <w:b/>
          <w:bCs/>
          <w:sz w:val="28"/>
          <w:szCs w:val="28"/>
          <w:rtl/>
          <w:lang w:bidi="fa-IR"/>
        </w:rPr>
      </w:pPr>
      <w:r>
        <w:rPr>
          <w:rFonts w:cs="B Titr" w:hint="cs"/>
          <w:b/>
          <w:bCs/>
          <w:sz w:val="28"/>
          <w:szCs w:val="28"/>
          <w:rtl/>
          <w:lang w:bidi="fa-IR"/>
        </w:rPr>
        <w:t>شش</w:t>
      </w:r>
      <w:r w:rsidR="00450C26">
        <w:rPr>
          <w:rFonts w:cs="B Titr" w:hint="cs"/>
          <w:b/>
          <w:bCs/>
          <w:sz w:val="28"/>
          <w:szCs w:val="28"/>
          <w:rtl/>
          <w:lang w:bidi="fa-IR"/>
        </w:rPr>
        <w:t xml:space="preserve"> ماهه اول سال 1403</w:t>
      </w:r>
    </w:p>
    <w:p w:rsidR="00450C26" w:rsidRDefault="00450C26" w:rsidP="00450C26">
      <w:pPr>
        <w:jc w:val="center"/>
        <w:rPr>
          <w:rFonts w:cs="B Nazanin"/>
          <w:b/>
          <w:bCs/>
          <w:sz w:val="28"/>
          <w:szCs w:val="28"/>
          <w:rtl/>
          <w:lang w:bidi="fa-IR"/>
        </w:rPr>
      </w:pPr>
      <w:r>
        <w:rPr>
          <w:rFonts w:cs="B Nazanin"/>
          <w:b/>
          <w:bCs/>
          <w:sz w:val="28"/>
          <w:szCs w:val="28"/>
          <w:rtl/>
          <w:lang w:bidi="fa-IR"/>
        </w:rPr>
        <w:br w:type="page"/>
      </w:r>
    </w:p>
    <w:p w:rsidR="00450C26" w:rsidRPr="00E0117C" w:rsidRDefault="00450C26" w:rsidP="00450C26">
      <w:pPr>
        <w:bidi/>
        <w:rPr>
          <w:rFonts w:cs="B Nazanin"/>
          <w:sz w:val="24"/>
          <w:szCs w:val="24"/>
          <w:rtl/>
          <w:lang w:bidi="fa-IR"/>
        </w:rPr>
      </w:pPr>
      <w:r>
        <w:rPr>
          <w:rFonts w:cs="B Nazanin" w:hint="cs"/>
          <w:b/>
          <w:bCs/>
          <w:sz w:val="28"/>
          <w:szCs w:val="28"/>
          <w:rtl/>
          <w:lang w:bidi="fa-IR"/>
        </w:rPr>
        <w:lastRenderedPageBreak/>
        <w:t xml:space="preserve">نام برنامه :   سلامت دهان و دندان </w:t>
      </w:r>
    </w:p>
    <w:p w:rsidR="00450C26" w:rsidRPr="00BE4D66" w:rsidRDefault="00450C26" w:rsidP="00450C26">
      <w:pPr>
        <w:bidi/>
        <w:rPr>
          <w:rFonts w:cs="B Nazanin"/>
          <w:b/>
          <w:bCs/>
          <w:sz w:val="28"/>
          <w:szCs w:val="28"/>
          <w:rtl/>
          <w:lang w:bidi="fa-IR"/>
        </w:rPr>
      </w:pPr>
      <w:r w:rsidRPr="00BE4D66">
        <w:rPr>
          <w:rFonts w:cs="B Nazanin" w:hint="cs"/>
          <w:b/>
          <w:bCs/>
          <w:sz w:val="28"/>
          <w:szCs w:val="28"/>
          <w:rtl/>
          <w:lang w:bidi="fa-IR"/>
        </w:rPr>
        <w:t>الف )جامعه آماری</w:t>
      </w:r>
    </w:p>
    <w:p w:rsidR="00450C26" w:rsidRDefault="00450C26" w:rsidP="00450C26">
      <w:pPr>
        <w:bidi/>
        <w:jc w:val="center"/>
        <w:rPr>
          <w:rFonts w:cs="B Zar"/>
          <w:b/>
          <w:bCs/>
          <w:rtl/>
        </w:rPr>
      </w:pPr>
    </w:p>
    <w:p w:rsidR="00450C26" w:rsidRPr="002B628D" w:rsidRDefault="00450C26" w:rsidP="00992C61">
      <w:pPr>
        <w:pStyle w:val="ListParagraph"/>
        <w:numPr>
          <w:ilvl w:val="0"/>
          <w:numId w:val="74"/>
        </w:numPr>
        <w:bidi/>
        <w:rPr>
          <w:rFonts w:cs="B Nazanin"/>
          <w:sz w:val="24"/>
          <w:szCs w:val="24"/>
          <w:rtl/>
          <w:lang w:bidi="fa-IR"/>
        </w:rPr>
      </w:pPr>
      <w:r w:rsidRPr="002B628D">
        <w:rPr>
          <w:rFonts w:cs="B Nazanin" w:hint="cs"/>
          <w:sz w:val="24"/>
          <w:szCs w:val="24"/>
          <w:rtl/>
          <w:lang w:bidi="fa-IR"/>
        </w:rPr>
        <w:t>تعداد کودکان 3 تا 5 سال : 10084</w:t>
      </w:r>
    </w:p>
    <w:p w:rsidR="00450C26" w:rsidRPr="002B628D" w:rsidRDefault="00450C26" w:rsidP="00992C61">
      <w:pPr>
        <w:pStyle w:val="ListParagraph"/>
        <w:numPr>
          <w:ilvl w:val="0"/>
          <w:numId w:val="74"/>
        </w:numPr>
        <w:bidi/>
        <w:rPr>
          <w:rFonts w:cs="B Nazanin"/>
          <w:sz w:val="24"/>
          <w:szCs w:val="24"/>
          <w:rtl/>
          <w:lang w:bidi="fa-IR"/>
        </w:rPr>
      </w:pPr>
      <w:r w:rsidRPr="002B628D">
        <w:rPr>
          <w:rFonts w:cs="B Nazanin" w:hint="cs"/>
          <w:sz w:val="24"/>
          <w:szCs w:val="24"/>
          <w:rtl/>
          <w:lang w:bidi="fa-IR"/>
        </w:rPr>
        <w:t>تعداد کودکان زیر 2 سال :  8573</w:t>
      </w:r>
    </w:p>
    <w:p w:rsidR="00450C26" w:rsidRPr="002B628D" w:rsidRDefault="00450C26" w:rsidP="00992C61">
      <w:pPr>
        <w:pStyle w:val="ListParagraph"/>
        <w:numPr>
          <w:ilvl w:val="0"/>
          <w:numId w:val="74"/>
        </w:numPr>
        <w:bidi/>
        <w:rPr>
          <w:rFonts w:cs="B Nazanin"/>
          <w:sz w:val="24"/>
          <w:szCs w:val="24"/>
          <w:rtl/>
          <w:lang w:bidi="fa-IR"/>
        </w:rPr>
      </w:pPr>
      <w:r w:rsidRPr="002B628D">
        <w:rPr>
          <w:rFonts w:cs="B Nazanin" w:hint="cs"/>
          <w:sz w:val="24"/>
          <w:szCs w:val="24"/>
          <w:rtl/>
          <w:lang w:bidi="fa-IR"/>
        </w:rPr>
        <w:t>تعداد کل جمعیت کودکان 14-6:  51691 سامانه سیب</w:t>
      </w:r>
    </w:p>
    <w:p w:rsidR="00450C26" w:rsidRPr="002B628D" w:rsidRDefault="00450C26" w:rsidP="00992C61">
      <w:pPr>
        <w:pStyle w:val="ListParagraph"/>
        <w:numPr>
          <w:ilvl w:val="0"/>
          <w:numId w:val="74"/>
        </w:numPr>
        <w:bidi/>
        <w:rPr>
          <w:rFonts w:cs="B Nazanin"/>
          <w:sz w:val="24"/>
          <w:szCs w:val="24"/>
          <w:rtl/>
          <w:lang w:bidi="fa-IR"/>
        </w:rPr>
      </w:pPr>
      <w:r w:rsidRPr="002B628D">
        <w:rPr>
          <w:rFonts w:cs="B Nazanin" w:hint="cs"/>
          <w:sz w:val="24"/>
          <w:szCs w:val="24"/>
          <w:rtl/>
          <w:lang w:bidi="fa-IR"/>
        </w:rPr>
        <w:t>تعداد کل جمعیت:   340211</w:t>
      </w:r>
    </w:p>
    <w:p w:rsidR="00450C26" w:rsidRPr="002B628D" w:rsidRDefault="00450C26" w:rsidP="00992C61">
      <w:pPr>
        <w:pStyle w:val="ListParagraph"/>
        <w:numPr>
          <w:ilvl w:val="0"/>
          <w:numId w:val="74"/>
        </w:numPr>
        <w:bidi/>
        <w:rPr>
          <w:rFonts w:cs="B Nazanin"/>
          <w:sz w:val="24"/>
          <w:szCs w:val="24"/>
          <w:rtl/>
          <w:lang w:bidi="fa-IR"/>
        </w:rPr>
      </w:pPr>
      <w:r w:rsidRPr="002B628D">
        <w:rPr>
          <w:rFonts w:cs="B Nazanin" w:hint="cs"/>
          <w:sz w:val="24"/>
          <w:szCs w:val="24"/>
          <w:rtl/>
          <w:lang w:bidi="fa-IR"/>
        </w:rPr>
        <w:t>تعداد مراکز خدمات جامع سلامت: 11</w:t>
      </w:r>
    </w:p>
    <w:p w:rsidR="00450C26" w:rsidRPr="002B628D" w:rsidRDefault="00450C26" w:rsidP="00992C61">
      <w:pPr>
        <w:pStyle w:val="ListParagraph"/>
        <w:numPr>
          <w:ilvl w:val="0"/>
          <w:numId w:val="74"/>
        </w:numPr>
        <w:bidi/>
        <w:rPr>
          <w:rFonts w:cs="B Nazanin"/>
          <w:b/>
          <w:bCs/>
          <w:sz w:val="24"/>
          <w:szCs w:val="24"/>
          <w:rtl/>
          <w:lang w:bidi="fa-IR"/>
        </w:rPr>
      </w:pPr>
      <w:r w:rsidRPr="002B628D">
        <w:rPr>
          <w:rFonts w:cs="B Nazanin" w:hint="cs"/>
          <w:sz w:val="24"/>
          <w:szCs w:val="24"/>
          <w:rtl/>
          <w:lang w:bidi="fa-IR"/>
        </w:rPr>
        <w:t>تعداد پایگاه: 17   9 غیر ضمیمه- 8 ضمیمه</w:t>
      </w:r>
    </w:p>
    <w:p w:rsidR="00450C26" w:rsidRPr="00D94F27" w:rsidRDefault="00450C26" w:rsidP="00450C26">
      <w:pPr>
        <w:bidi/>
        <w:rPr>
          <w:rFonts w:cs="B Nazanin"/>
          <w:b/>
          <w:bCs/>
          <w:sz w:val="24"/>
          <w:szCs w:val="24"/>
          <w:rtl/>
          <w:lang w:bidi="fa-IR"/>
        </w:rPr>
      </w:pPr>
    </w:p>
    <w:p w:rsidR="00450C26" w:rsidRDefault="00450C26" w:rsidP="00450C26">
      <w:pPr>
        <w:bidi/>
        <w:jc w:val="center"/>
        <w:rPr>
          <w:rFonts w:cs="B Zar"/>
          <w:b/>
          <w:bCs/>
          <w:rtl/>
        </w:rPr>
      </w:pPr>
    </w:p>
    <w:p w:rsidR="00450C26" w:rsidRDefault="00450C26" w:rsidP="00450C26">
      <w:pPr>
        <w:bidi/>
        <w:jc w:val="center"/>
        <w:rPr>
          <w:rFonts w:cs="B Zar"/>
          <w:b/>
          <w:bCs/>
          <w:rtl/>
        </w:rPr>
      </w:pPr>
    </w:p>
    <w:p w:rsidR="00450C26" w:rsidRDefault="00450C26" w:rsidP="00450C26">
      <w:pPr>
        <w:bidi/>
        <w:jc w:val="center"/>
        <w:rPr>
          <w:rFonts w:cs="B Zar"/>
          <w:b/>
          <w:bCs/>
          <w:rtl/>
        </w:rPr>
      </w:pPr>
    </w:p>
    <w:p w:rsidR="00450C26" w:rsidRDefault="00450C26" w:rsidP="00450C26">
      <w:pPr>
        <w:bidi/>
        <w:jc w:val="center"/>
        <w:rPr>
          <w:rFonts w:cs="B Zar"/>
          <w:b/>
          <w:bCs/>
          <w:rtl/>
        </w:rPr>
      </w:pPr>
    </w:p>
    <w:p w:rsidR="00450C26" w:rsidRDefault="00450C26" w:rsidP="00450C26">
      <w:pPr>
        <w:bidi/>
        <w:jc w:val="center"/>
        <w:rPr>
          <w:rFonts w:cs="B Zar"/>
          <w:b/>
          <w:bCs/>
          <w:rtl/>
        </w:rPr>
      </w:pPr>
    </w:p>
    <w:p w:rsidR="00450C26" w:rsidRDefault="00450C26" w:rsidP="00450C26">
      <w:pPr>
        <w:bidi/>
        <w:jc w:val="center"/>
        <w:rPr>
          <w:rFonts w:cs="B Zar"/>
          <w:b/>
          <w:bCs/>
          <w:rtl/>
        </w:rPr>
      </w:pPr>
    </w:p>
    <w:p w:rsidR="00450C26" w:rsidRDefault="00450C26" w:rsidP="00450C26">
      <w:pPr>
        <w:bidi/>
        <w:jc w:val="center"/>
        <w:rPr>
          <w:rFonts w:cs="B Zar"/>
          <w:b/>
          <w:bCs/>
          <w:rtl/>
        </w:rPr>
        <w:sectPr w:rsidR="00450C26"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50C26" w:rsidRPr="00BE4D66" w:rsidRDefault="00450C26" w:rsidP="00450C26">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4110" w:type="dxa"/>
        <w:jc w:val="center"/>
        <w:tblLayout w:type="fixed"/>
        <w:tblLook w:val="04A0" w:firstRow="1" w:lastRow="0" w:firstColumn="1" w:lastColumn="0" w:noHBand="0" w:noVBand="1"/>
      </w:tblPr>
      <w:tblGrid>
        <w:gridCol w:w="3353"/>
        <w:gridCol w:w="838"/>
        <w:gridCol w:w="698"/>
        <w:gridCol w:w="699"/>
        <w:gridCol w:w="838"/>
        <w:gridCol w:w="698"/>
        <w:gridCol w:w="716"/>
        <w:gridCol w:w="967"/>
        <w:gridCol w:w="990"/>
        <w:gridCol w:w="990"/>
        <w:gridCol w:w="3323"/>
      </w:tblGrid>
      <w:tr w:rsidR="00450C26" w:rsidTr="00CA2B63">
        <w:trPr>
          <w:trHeight w:val="565"/>
          <w:jc w:val="center"/>
        </w:trPr>
        <w:tc>
          <w:tcPr>
            <w:tcW w:w="3353" w:type="dxa"/>
            <w:vMerge w:val="restart"/>
            <w:tcBorders>
              <w:top w:val="thickThinSmallGap" w:sz="12" w:space="0" w:color="auto"/>
              <w:left w:val="thinThickSmallGap" w:sz="12" w:space="0" w:color="auto"/>
            </w:tcBorders>
            <w:shd w:val="clear" w:color="auto" w:fill="BFBFBF" w:themeFill="background1" w:themeFillShade="BF"/>
            <w:vAlign w:val="center"/>
          </w:tcPr>
          <w:p w:rsidR="00450C26" w:rsidRPr="00BE4D66" w:rsidRDefault="00450C26" w:rsidP="00F377F5">
            <w:pPr>
              <w:bidi/>
              <w:jc w:val="center"/>
              <w:rPr>
                <w:rFonts w:cs="B Nazanin"/>
                <w:b/>
                <w:bCs/>
                <w:sz w:val="24"/>
                <w:szCs w:val="24"/>
                <w:rtl/>
              </w:rPr>
            </w:pPr>
            <w:r w:rsidRPr="00BE4D66">
              <w:rPr>
                <w:rFonts w:cs="B Nazanin" w:hint="cs"/>
                <w:b/>
                <w:bCs/>
                <w:sz w:val="24"/>
                <w:szCs w:val="24"/>
                <w:rtl/>
              </w:rPr>
              <w:t>عنوان شاخص</w:t>
            </w:r>
          </w:p>
        </w:tc>
        <w:tc>
          <w:tcPr>
            <w:tcW w:w="2235" w:type="dxa"/>
            <w:gridSpan w:val="3"/>
            <w:tcBorders>
              <w:top w:val="thickThinSmallGap" w:sz="12" w:space="0" w:color="auto"/>
            </w:tcBorders>
            <w:shd w:val="clear" w:color="auto" w:fill="BFBFBF" w:themeFill="background1" w:themeFillShade="BF"/>
            <w:vAlign w:val="center"/>
          </w:tcPr>
          <w:p w:rsidR="00450C26" w:rsidRPr="009F4013" w:rsidRDefault="00450C26" w:rsidP="00F377F5">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450C26" w:rsidRDefault="00450C26" w:rsidP="00F377F5">
            <w:pPr>
              <w:bidi/>
              <w:jc w:val="center"/>
              <w:rPr>
                <w:rFonts w:cs="B Nazanin"/>
                <w:b/>
                <w:bCs/>
                <w:sz w:val="24"/>
                <w:szCs w:val="24"/>
                <w:rtl/>
              </w:rPr>
            </w:pPr>
          </w:p>
        </w:tc>
        <w:tc>
          <w:tcPr>
            <w:tcW w:w="2252" w:type="dxa"/>
            <w:gridSpan w:val="3"/>
            <w:tcBorders>
              <w:top w:val="thickThinSmallGap" w:sz="12" w:space="0" w:color="auto"/>
            </w:tcBorders>
            <w:shd w:val="clear" w:color="auto" w:fill="BFBFBF" w:themeFill="background1" w:themeFillShade="BF"/>
          </w:tcPr>
          <w:p w:rsidR="00450C26" w:rsidRPr="009F4013" w:rsidRDefault="00450C26" w:rsidP="00F377F5">
            <w:pPr>
              <w:bidi/>
              <w:jc w:val="center"/>
              <w:rPr>
                <w:rFonts w:cs="B Titr"/>
                <w:b/>
                <w:bCs/>
                <w:sz w:val="28"/>
                <w:szCs w:val="28"/>
                <w:rtl/>
                <w:lang w:bidi="fa-IR"/>
              </w:rPr>
            </w:pPr>
            <w:r w:rsidRPr="004E4C80">
              <w:rPr>
                <w:rFonts w:cs="B Nazanin" w:hint="cs"/>
                <w:b/>
                <w:bCs/>
                <w:sz w:val="24"/>
                <w:szCs w:val="24"/>
                <w:rtl/>
              </w:rPr>
              <w:t>6 ماهه اول سال 1403</w:t>
            </w:r>
          </w:p>
          <w:p w:rsidR="00450C26" w:rsidRPr="00BE4D66" w:rsidRDefault="00450C26" w:rsidP="00F377F5">
            <w:pPr>
              <w:bidi/>
              <w:jc w:val="center"/>
              <w:rPr>
                <w:rFonts w:cs="B Nazanin"/>
                <w:b/>
                <w:bCs/>
                <w:sz w:val="24"/>
                <w:szCs w:val="24"/>
                <w:rtl/>
              </w:rPr>
            </w:pPr>
          </w:p>
        </w:tc>
        <w:tc>
          <w:tcPr>
            <w:tcW w:w="967" w:type="dxa"/>
            <w:vMerge w:val="restart"/>
            <w:tcBorders>
              <w:top w:val="thickThinSmallGap" w:sz="12" w:space="0" w:color="auto"/>
            </w:tcBorders>
            <w:shd w:val="clear" w:color="auto" w:fill="BFBFBF" w:themeFill="background1" w:themeFillShade="BF"/>
            <w:vAlign w:val="center"/>
          </w:tcPr>
          <w:p w:rsidR="00450C26" w:rsidRDefault="00450C26" w:rsidP="00F377F5">
            <w:pPr>
              <w:bidi/>
              <w:jc w:val="center"/>
              <w:rPr>
                <w:rFonts w:cs="B Nazanin"/>
                <w:b/>
                <w:bCs/>
                <w:sz w:val="24"/>
                <w:szCs w:val="24"/>
                <w:rtl/>
              </w:rPr>
            </w:pPr>
            <w:r>
              <w:rPr>
                <w:rFonts w:cs="B Nazanin" w:hint="cs"/>
                <w:b/>
                <w:bCs/>
                <w:sz w:val="24"/>
                <w:szCs w:val="24"/>
                <w:rtl/>
              </w:rPr>
              <w:t xml:space="preserve">حد انتظار </w:t>
            </w:r>
          </w:p>
          <w:p w:rsidR="00450C26" w:rsidRPr="00BE4D66" w:rsidRDefault="00450C26" w:rsidP="00F377F5">
            <w:pPr>
              <w:bidi/>
              <w:jc w:val="center"/>
              <w:rPr>
                <w:rFonts w:cs="B Nazanin"/>
                <w:b/>
                <w:bCs/>
                <w:sz w:val="24"/>
                <w:szCs w:val="24"/>
                <w:rtl/>
              </w:rPr>
            </w:pPr>
            <w:r>
              <w:rPr>
                <w:rFonts w:cs="B Nazanin" w:hint="cs"/>
                <w:b/>
                <w:bCs/>
                <w:sz w:val="24"/>
                <w:szCs w:val="24"/>
                <w:rtl/>
              </w:rPr>
              <w:t>سال 1403</w:t>
            </w:r>
          </w:p>
        </w:tc>
        <w:tc>
          <w:tcPr>
            <w:tcW w:w="990" w:type="dxa"/>
            <w:vMerge w:val="restart"/>
            <w:tcBorders>
              <w:top w:val="thickThinSmallGap" w:sz="12" w:space="0" w:color="auto"/>
            </w:tcBorders>
            <w:shd w:val="clear" w:color="auto" w:fill="BFBFBF" w:themeFill="background1" w:themeFillShade="BF"/>
            <w:vAlign w:val="center"/>
          </w:tcPr>
          <w:p w:rsidR="00450C26" w:rsidRPr="00BE4D66" w:rsidRDefault="00450C26"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990" w:type="dxa"/>
            <w:vMerge w:val="restart"/>
            <w:tcBorders>
              <w:top w:val="thickThinSmallGap" w:sz="12" w:space="0" w:color="auto"/>
            </w:tcBorders>
            <w:shd w:val="clear" w:color="auto" w:fill="BFBFBF" w:themeFill="background1" w:themeFillShade="BF"/>
            <w:vAlign w:val="center"/>
          </w:tcPr>
          <w:p w:rsidR="00450C26" w:rsidRPr="00BE4D66" w:rsidRDefault="00450C26"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3323" w:type="dxa"/>
            <w:vMerge w:val="restart"/>
            <w:tcBorders>
              <w:top w:val="thickThinSmallGap" w:sz="12" w:space="0" w:color="auto"/>
              <w:right w:val="thickThinSmallGap" w:sz="12" w:space="0" w:color="auto"/>
            </w:tcBorders>
            <w:shd w:val="clear" w:color="auto" w:fill="BFBFBF" w:themeFill="background1" w:themeFillShade="BF"/>
            <w:vAlign w:val="center"/>
          </w:tcPr>
          <w:p w:rsidR="00450C26" w:rsidRPr="00BE4D66" w:rsidRDefault="00450C26" w:rsidP="00F377F5">
            <w:pPr>
              <w:bidi/>
              <w:jc w:val="center"/>
              <w:rPr>
                <w:rFonts w:cs="B Nazanin"/>
                <w:b/>
                <w:bCs/>
                <w:sz w:val="24"/>
                <w:szCs w:val="24"/>
                <w:rtl/>
              </w:rPr>
            </w:pPr>
            <w:r w:rsidRPr="00BE4D66">
              <w:rPr>
                <w:rFonts w:cs="B Nazanin" w:hint="cs"/>
                <w:b/>
                <w:bCs/>
                <w:sz w:val="24"/>
                <w:szCs w:val="24"/>
                <w:rtl/>
              </w:rPr>
              <w:t>تحلیل</w:t>
            </w:r>
          </w:p>
        </w:tc>
      </w:tr>
      <w:tr w:rsidR="00450C26" w:rsidTr="00CA2B63">
        <w:trPr>
          <w:trHeight w:val="565"/>
          <w:jc w:val="center"/>
        </w:trPr>
        <w:tc>
          <w:tcPr>
            <w:tcW w:w="3353" w:type="dxa"/>
            <w:vMerge/>
            <w:tcBorders>
              <w:left w:val="thinThickSmallGap" w:sz="12" w:space="0" w:color="auto"/>
              <w:bottom w:val="thinThickSmallGap" w:sz="12" w:space="0" w:color="auto"/>
            </w:tcBorders>
            <w:shd w:val="clear" w:color="auto" w:fill="BFBFBF" w:themeFill="background1" w:themeFillShade="BF"/>
            <w:vAlign w:val="center"/>
          </w:tcPr>
          <w:p w:rsidR="00450C26" w:rsidRPr="00517B64" w:rsidRDefault="00450C26" w:rsidP="00F377F5">
            <w:pPr>
              <w:bidi/>
              <w:jc w:val="center"/>
              <w:rPr>
                <w:rFonts w:cs="B Zar"/>
                <w:rtl/>
              </w:rPr>
            </w:pPr>
          </w:p>
        </w:tc>
        <w:tc>
          <w:tcPr>
            <w:tcW w:w="838" w:type="dxa"/>
            <w:shd w:val="clear" w:color="auto" w:fill="BFBFBF" w:themeFill="background1" w:themeFillShade="BF"/>
            <w:vAlign w:val="center"/>
          </w:tcPr>
          <w:p w:rsidR="00450C26" w:rsidRPr="00B47AFB" w:rsidRDefault="00450C26"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698" w:type="dxa"/>
            <w:tcBorders>
              <w:right w:val="single" w:sz="4" w:space="0" w:color="000000"/>
            </w:tcBorders>
            <w:shd w:val="clear" w:color="auto" w:fill="BFBFBF" w:themeFill="background1" w:themeFillShade="BF"/>
            <w:vAlign w:val="center"/>
          </w:tcPr>
          <w:p w:rsidR="00450C26" w:rsidRPr="00B47AFB" w:rsidRDefault="00450C26" w:rsidP="00F377F5">
            <w:pPr>
              <w:bidi/>
              <w:jc w:val="center"/>
              <w:rPr>
                <w:rFonts w:cs="B Nazanin"/>
                <w:b/>
                <w:bCs/>
                <w:rtl/>
              </w:rPr>
            </w:pPr>
            <w:r w:rsidRPr="00B47AFB">
              <w:rPr>
                <w:rFonts w:cs="B Nazanin" w:hint="cs"/>
                <w:b/>
                <w:bCs/>
                <w:rtl/>
              </w:rPr>
              <w:t>صورت</w:t>
            </w:r>
          </w:p>
        </w:tc>
        <w:tc>
          <w:tcPr>
            <w:tcW w:w="699" w:type="dxa"/>
            <w:shd w:val="clear" w:color="auto" w:fill="BFBFBF" w:themeFill="background1" w:themeFillShade="BF"/>
            <w:vAlign w:val="center"/>
          </w:tcPr>
          <w:p w:rsidR="00450C26" w:rsidRPr="00B47AFB" w:rsidRDefault="00450C26" w:rsidP="00F377F5">
            <w:pPr>
              <w:bidi/>
              <w:jc w:val="center"/>
              <w:rPr>
                <w:rFonts w:cs="B Nazanin"/>
                <w:b/>
                <w:bCs/>
                <w:rtl/>
              </w:rPr>
            </w:pPr>
            <w:r w:rsidRPr="00B47AFB">
              <w:rPr>
                <w:rFonts w:cs="B Nazanin" w:hint="cs"/>
                <w:b/>
                <w:bCs/>
                <w:rtl/>
              </w:rPr>
              <w:t>مخرج</w:t>
            </w:r>
          </w:p>
        </w:tc>
        <w:tc>
          <w:tcPr>
            <w:tcW w:w="838" w:type="dxa"/>
            <w:tcBorders>
              <w:right w:val="single" w:sz="4" w:space="0" w:color="000000"/>
            </w:tcBorders>
            <w:shd w:val="clear" w:color="auto" w:fill="BFBFBF" w:themeFill="background1" w:themeFillShade="BF"/>
            <w:vAlign w:val="center"/>
          </w:tcPr>
          <w:p w:rsidR="00450C26" w:rsidRPr="00B47AFB" w:rsidRDefault="00450C26"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698" w:type="dxa"/>
            <w:tcBorders>
              <w:right w:val="single" w:sz="4" w:space="0" w:color="000000"/>
            </w:tcBorders>
            <w:shd w:val="clear" w:color="auto" w:fill="BFBFBF" w:themeFill="background1" w:themeFillShade="BF"/>
            <w:vAlign w:val="center"/>
          </w:tcPr>
          <w:p w:rsidR="00450C26" w:rsidRPr="00B47AFB" w:rsidRDefault="00450C26" w:rsidP="00F377F5">
            <w:pPr>
              <w:bidi/>
              <w:jc w:val="center"/>
              <w:rPr>
                <w:rFonts w:cs="B Nazanin"/>
                <w:b/>
                <w:bCs/>
                <w:rtl/>
              </w:rPr>
            </w:pPr>
            <w:r w:rsidRPr="00B47AFB">
              <w:rPr>
                <w:rFonts w:cs="B Nazanin" w:hint="cs"/>
                <w:b/>
                <w:bCs/>
                <w:rtl/>
              </w:rPr>
              <w:t>صورت</w:t>
            </w:r>
          </w:p>
        </w:tc>
        <w:tc>
          <w:tcPr>
            <w:tcW w:w="716" w:type="dxa"/>
            <w:shd w:val="clear" w:color="auto" w:fill="BFBFBF" w:themeFill="background1" w:themeFillShade="BF"/>
            <w:vAlign w:val="center"/>
          </w:tcPr>
          <w:p w:rsidR="00450C26" w:rsidRPr="00B47AFB" w:rsidRDefault="00450C26" w:rsidP="00F377F5">
            <w:pPr>
              <w:bidi/>
              <w:jc w:val="center"/>
              <w:rPr>
                <w:rFonts w:cs="B Nazanin"/>
                <w:b/>
                <w:bCs/>
                <w:rtl/>
              </w:rPr>
            </w:pPr>
            <w:r w:rsidRPr="00B47AFB">
              <w:rPr>
                <w:rFonts w:cs="B Nazanin" w:hint="cs"/>
                <w:b/>
                <w:bCs/>
                <w:rtl/>
              </w:rPr>
              <w:t>مخرج</w:t>
            </w:r>
          </w:p>
        </w:tc>
        <w:tc>
          <w:tcPr>
            <w:tcW w:w="967" w:type="dxa"/>
            <w:vMerge/>
            <w:tcBorders>
              <w:bottom w:val="thinThickSmallGap" w:sz="12" w:space="0" w:color="auto"/>
            </w:tcBorders>
            <w:shd w:val="clear" w:color="auto" w:fill="BFBFBF" w:themeFill="background1" w:themeFillShade="BF"/>
            <w:vAlign w:val="center"/>
          </w:tcPr>
          <w:p w:rsidR="00450C26" w:rsidRDefault="00450C26" w:rsidP="00F377F5">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450C26" w:rsidRPr="00517B64" w:rsidRDefault="00450C26" w:rsidP="00F377F5">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450C26" w:rsidRPr="00517B64" w:rsidRDefault="00450C26" w:rsidP="00F377F5">
            <w:pPr>
              <w:bidi/>
              <w:jc w:val="center"/>
              <w:rPr>
                <w:rFonts w:cs="B Zar"/>
                <w:rtl/>
              </w:rPr>
            </w:pPr>
          </w:p>
        </w:tc>
        <w:tc>
          <w:tcPr>
            <w:tcW w:w="3323" w:type="dxa"/>
            <w:vMerge/>
            <w:tcBorders>
              <w:bottom w:val="thinThickSmallGap" w:sz="12" w:space="0" w:color="auto"/>
              <w:right w:val="thickThinSmallGap" w:sz="12" w:space="0" w:color="auto"/>
            </w:tcBorders>
            <w:shd w:val="clear" w:color="auto" w:fill="BFBFBF" w:themeFill="background1" w:themeFillShade="BF"/>
            <w:vAlign w:val="center"/>
          </w:tcPr>
          <w:p w:rsidR="00450C26" w:rsidRPr="00517B64" w:rsidRDefault="00450C26" w:rsidP="00F377F5">
            <w:pPr>
              <w:bidi/>
              <w:jc w:val="center"/>
              <w:rPr>
                <w:rFonts w:cs="B Zar"/>
                <w:rtl/>
              </w:rPr>
            </w:pPr>
          </w:p>
        </w:tc>
      </w:tr>
      <w:tr w:rsidR="00450C26" w:rsidTr="00CA2B63">
        <w:trPr>
          <w:trHeight w:val="562"/>
          <w:jc w:val="center"/>
        </w:trPr>
        <w:tc>
          <w:tcPr>
            <w:tcW w:w="3353" w:type="dxa"/>
            <w:tcBorders>
              <w:top w:val="thinThickSmallGap" w:sz="12" w:space="0" w:color="auto"/>
              <w:left w:val="thinThickSmallGap" w:sz="12" w:space="0" w:color="auto"/>
            </w:tcBorders>
          </w:tcPr>
          <w:p w:rsidR="00450C26" w:rsidRPr="00BE4D66" w:rsidRDefault="00450C26" w:rsidP="001C57E2">
            <w:pPr>
              <w:bidi/>
              <w:jc w:val="center"/>
              <w:rPr>
                <w:rFonts w:cs="B Nazanin"/>
                <w:color w:val="000000" w:themeColor="text1"/>
              </w:rPr>
            </w:pPr>
            <w:r>
              <w:rPr>
                <w:rFonts w:cs="B Nazanin" w:hint="cs"/>
                <w:color w:val="000000" w:themeColor="text1"/>
                <w:rtl/>
              </w:rPr>
              <w:t>درصد ارائه خدمات دهان و دندان به کل مراجعین</w:t>
            </w:r>
          </w:p>
        </w:tc>
        <w:tc>
          <w:tcPr>
            <w:tcW w:w="838" w:type="dxa"/>
            <w:tcBorders>
              <w:top w:val="thinThickSmallGap" w:sz="12" w:space="0" w:color="auto"/>
            </w:tcBorders>
          </w:tcPr>
          <w:p w:rsidR="00450C26" w:rsidRPr="00BE4D66" w:rsidRDefault="00450C26" w:rsidP="001C57E2">
            <w:pPr>
              <w:bidi/>
              <w:jc w:val="center"/>
              <w:rPr>
                <w:rFonts w:cs="B Nazanin"/>
                <w:rtl/>
              </w:rPr>
            </w:pPr>
            <w:r>
              <w:rPr>
                <w:rFonts w:cs="B Nazanin" w:hint="cs"/>
                <w:rtl/>
              </w:rPr>
              <w:t>100</w:t>
            </w:r>
          </w:p>
        </w:tc>
        <w:tc>
          <w:tcPr>
            <w:tcW w:w="698" w:type="dxa"/>
            <w:tcBorders>
              <w:top w:val="thinThickSmallGap" w:sz="12" w:space="0" w:color="auto"/>
            </w:tcBorders>
          </w:tcPr>
          <w:p w:rsidR="00450C26" w:rsidRPr="00BE4D66" w:rsidRDefault="00450C26" w:rsidP="001C57E2">
            <w:pPr>
              <w:bidi/>
              <w:jc w:val="center"/>
              <w:rPr>
                <w:rFonts w:cs="B Nazanin"/>
                <w:rtl/>
              </w:rPr>
            </w:pPr>
            <w:r>
              <w:rPr>
                <w:rFonts w:cs="B Nazanin" w:hint="cs"/>
                <w:rtl/>
              </w:rPr>
              <w:t>9565</w:t>
            </w:r>
          </w:p>
        </w:tc>
        <w:tc>
          <w:tcPr>
            <w:tcW w:w="699" w:type="dxa"/>
            <w:tcBorders>
              <w:top w:val="thinThickSmallGap" w:sz="12" w:space="0" w:color="auto"/>
            </w:tcBorders>
          </w:tcPr>
          <w:p w:rsidR="00450C26" w:rsidRPr="00BE4D66" w:rsidRDefault="00450C26" w:rsidP="001C57E2">
            <w:pPr>
              <w:bidi/>
              <w:jc w:val="center"/>
              <w:rPr>
                <w:rFonts w:cs="B Nazanin"/>
                <w:rtl/>
              </w:rPr>
            </w:pPr>
            <w:r>
              <w:rPr>
                <w:rFonts w:cs="B Nazanin" w:hint="cs"/>
                <w:rtl/>
              </w:rPr>
              <w:t>7560</w:t>
            </w:r>
          </w:p>
        </w:tc>
        <w:tc>
          <w:tcPr>
            <w:tcW w:w="838" w:type="dxa"/>
            <w:tcBorders>
              <w:top w:val="thinThickSmallGap" w:sz="12" w:space="0" w:color="auto"/>
            </w:tcBorders>
          </w:tcPr>
          <w:p w:rsidR="00450C26" w:rsidRPr="00BE4D66" w:rsidRDefault="00450C26" w:rsidP="001C57E2">
            <w:pPr>
              <w:bidi/>
              <w:jc w:val="center"/>
              <w:rPr>
                <w:rFonts w:cs="B Nazanin"/>
                <w:rtl/>
              </w:rPr>
            </w:pPr>
            <w:r>
              <w:rPr>
                <w:rFonts w:cs="B Nazanin" w:hint="cs"/>
                <w:rtl/>
              </w:rPr>
              <w:t>100</w:t>
            </w:r>
          </w:p>
        </w:tc>
        <w:tc>
          <w:tcPr>
            <w:tcW w:w="698" w:type="dxa"/>
            <w:tcBorders>
              <w:top w:val="thinThickSmallGap" w:sz="12" w:space="0" w:color="auto"/>
            </w:tcBorders>
          </w:tcPr>
          <w:p w:rsidR="00450C26" w:rsidRPr="00BE4D66" w:rsidRDefault="00450C26" w:rsidP="001C57E2">
            <w:pPr>
              <w:bidi/>
              <w:jc w:val="center"/>
              <w:rPr>
                <w:rFonts w:cs="B Nazanin"/>
                <w:rtl/>
              </w:rPr>
            </w:pPr>
            <w:r>
              <w:rPr>
                <w:rFonts w:cs="B Nazanin" w:hint="cs"/>
                <w:rtl/>
              </w:rPr>
              <w:t>9277</w:t>
            </w:r>
          </w:p>
        </w:tc>
        <w:tc>
          <w:tcPr>
            <w:tcW w:w="716" w:type="dxa"/>
            <w:tcBorders>
              <w:top w:val="thinThickSmallGap" w:sz="12" w:space="0" w:color="auto"/>
            </w:tcBorders>
          </w:tcPr>
          <w:p w:rsidR="00450C26" w:rsidRPr="00BE4D66" w:rsidRDefault="00450C26" w:rsidP="001C57E2">
            <w:pPr>
              <w:bidi/>
              <w:jc w:val="center"/>
              <w:rPr>
                <w:rFonts w:cs="B Nazanin"/>
                <w:rtl/>
              </w:rPr>
            </w:pPr>
            <w:r>
              <w:rPr>
                <w:rFonts w:cs="B Nazanin" w:hint="cs"/>
                <w:rtl/>
              </w:rPr>
              <w:t>6300</w:t>
            </w:r>
          </w:p>
        </w:tc>
        <w:tc>
          <w:tcPr>
            <w:tcW w:w="967" w:type="dxa"/>
            <w:tcBorders>
              <w:top w:val="thinThickSmallGap" w:sz="12" w:space="0" w:color="auto"/>
            </w:tcBorders>
          </w:tcPr>
          <w:p w:rsidR="00450C26" w:rsidRPr="00BE4D66" w:rsidRDefault="002B628D" w:rsidP="001C57E2">
            <w:pPr>
              <w:bidi/>
              <w:jc w:val="center"/>
              <w:rPr>
                <w:rFonts w:cs="B Nazanin"/>
                <w:rtl/>
              </w:rPr>
            </w:pPr>
            <w:r>
              <w:rPr>
                <w:rFonts w:cs="B Nazanin" w:hint="cs"/>
                <w:rtl/>
              </w:rPr>
              <w:t>100</w:t>
            </w:r>
          </w:p>
        </w:tc>
        <w:tc>
          <w:tcPr>
            <w:tcW w:w="990" w:type="dxa"/>
            <w:tcBorders>
              <w:top w:val="thinThickSmallGap" w:sz="12" w:space="0" w:color="auto"/>
            </w:tcBorders>
            <w:shd w:val="clear" w:color="auto" w:fill="auto"/>
          </w:tcPr>
          <w:p w:rsidR="00450C26" w:rsidRPr="00BE4D66" w:rsidRDefault="00011A49" w:rsidP="001C57E2">
            <w:pPr>
              <w:bidi/>
              <w:jc w:val="center"/>
              <w:rPr>
                <w:rFonts w:cs="B Nazanin"/>
                <w:rtl/>
              </w:rPr>
            </w:pPr>
            <w:r>
              <w:rPr>
                <w:rFonts w:cs="B Nazanin" w:hint="cs"/>
                <w:rtl/>
              </w:rPr>
              <w:t>100</w:t>
            </w:r>
          </w:p>
        </w:tc>
        <w:tc>
          <w:tcPr>
            <w:tcW w:w="990" w:type="dxa"/>
            <w:tcBorders>
              <w:top w:val="thinThickSmallGap" w:sz="12" w:space="0" w:color="auto"/>
            </w:tcBorders>
            <w:shd w:val="clear" w:color="auto" w:fill="auto"/>
          </w:tcPr>
          <w:p w:rsidR="00450C26" w:rsidRPr="00BE4D66" w:rsidRDefault="00450C26" w:rsidP="001C57E2">
            <w:pPr>
              <w:bidi/>
              <w:jc w:val="center"/>
              <w:rPr>
                <w:rFonts w:cs="B Nazanin"/>
                <w:rtl/>
              </w:rPr>
            </w:pPr>
            <w:r>
              <w:rPr>
                <w:rFonts w:cs="B Nazanin" w:hint="cs"/>
                <w:rtl/>
              </w:rPr>
              <w:t>سامانه سیب</w:t>
            </w:r>
          </w:p>
        </w:tc>
        <w:tc>
          <w:tcPr>
            <w:tcW w:w="3323" w:type="dxa"/>
            <w:tcBorders>
              <w:top w:val="thinThickSmallGap" w:sz="12" w:space="0" w:color="auto"/>
              <w:right w:val="thickThinSmallGap" w:sz="12" w:space="0" w:color="auto"/>
            </w:tcBorders>
            <w:shd w:val="clear" w:color="auto" w:fill="auto"/>
          </w:tcPr>
          <w:p w:rsidR="00450C26" w:rsidRDefault="001C57E2" w:rsidP="001C57E2">
            <w:pPr>
              <w:bidi/>
              <w:rPr>
                <w:rFonts w:cs="B Nazanin"/>
                <w:rtl/>
              </w:rPr>
            </w:pPr>
            <w:r>
              <w:rPr>
                <w:rFonts w:cs="B Nazanin" w:hint="cs"/>
                <w:rtl/>
              </w:rPr>
              <w:t xml:space="preserve">در حد انتظار </w:t>
            </w:r>
            <w:r w:rsidR="0009641A">
              <w:rPr>
                <w:rFonts w:cs="B Nazanin" w:hint="cs"/>
                <w:rtl/>
              </w:rPr>
              <w:t>:</w:t>
            </w:r>
          </w:p>
          <w:p w:rsidR="0009641A" w:rsidRPr="00BE4D66" w:rsidRDefault="00CA2B63" w:rsidP="00CA2B63">
            <w:pPr>
              <w:bidi/>
              <w:rPr>
                <w:rFonts w:cs="B Nazanin"/>
                <w:rtl/>
              </w:rPr>
            </w:pPr>
            <w:r>
              <w:rPr>
                <w:rFonts w:cs="B Nazanin" w:hint="cs"/>
                <w:rtl/>
              </w:rPr>
              <w:t xml:space="preserve">-استفاده از خدمات دندانپزشکی رایگان در کلینیک سیار </w:t>
            </w:r>
          </w:p>
        </w:tc>
      </w:tr>
      <w:tr w:rsidR="0009641A" w:rsidTr="00CA2B63">
        <w:trPr>
          <w:trHeight w:val="562"/>
          <w:jc w:val="center"/>
        </w:trPr>
        <w:tc>
          <w:tcPr>
            <w:tcW w:w="3353" w:type="dxa"/>
            <w:tcBorders>
              <w:left w:val="thinThickSmallGap" w:sz="12" w:space="0" w:color="auto"/>
            </w:tcBorders>
          </w:tcPr>
          <w:p w:rsidR="0009641A" w:rsidRPr="00BE4D66" w:rsidRDefault="0009641A" w:rsidP="0009641A">
            <w:pPr>
              <w:bidi/>
              <w:jc w:val="center"/>
              <w:rPr>
                <w:rFonts w:cs="B Nazanin"/>
                <w:color w:val="000000" w:themeColor="text1"/>
              </w:rPr>
            </w:pPr>
            <w:r>
              <w:rPr>
                <w:rFonts w:cs="B Nazanin" w:hint="cs"/>
                <w:color w:val="000000" w:themeColor="text1"/>
                <w:rtl/>
              </w:rPr>
              <w:t>درصد ارائه خدمات دهان و دندان به کودکان زیر 14 سال</w:t>
            </w:r>
          </w:p>
        </w:tc>
        <w:tc>
          <w:tcPr>
            <w:tcW w:w="838" w:type="dxa"/>
          </w:tcPr>
          <w:p w:rsidR="0009641A" w:rsidRPr="00BE4D66" w:rsidRDefault="0009641A" w:rsidP="0009641A">
            <w:pPr>
              <w:bidi/>
              <w:jc w:val="center"/>
              <w:rPr>
                <w:rFonts w:cs="B Nazanin"/>
                <w:rtl/>
              </w:rPr>
            </w:pPr>
            <w:r>
              <w:rPr>
                <w:rFonts w:cs="B Nazanin" w:hint="cs"/>
                <w:rtl/>
              </w:rPr>
              <w:t>100</w:t>
            </w:r>
          </w:p>
        </w:tc>
        <w:tc>
          <w:tcPr>
            <w:tcW w:w="698" w:type="dxa"/>
          </w:tcPr>
          <w:p w:rsidR="0009641A" w:rsidRPr="00BE4D66" w:rsidRDefault="0009641A" w:rsidP="0009641A">
            <w:pPr>
              <w:bidi/>
              <w:jc w:val="center"/>
              <w:rPr>
                <w:rFonts w:cs="B Nazanin"/>
                <w:rtl/>
              </w:rPr>
            </w:pPr>
            <w:r>
              <w:rPr>
                <w:rFonts w:cs="B Nazanin" w:hint="cs"/>
                <w:rtl/>
              </w:rPr>
              <w:t>5766</w:t>
            </w:r>
          </w:p>
        </w:tc>
        <w:tc>
          <w:tcPr>
            <w:tcW w:w="699" w:type="dxa"/>
          </w:tcPr>
          <w:p w:rsidR="0009641A" w:rsidRPr="00BE4D66" w:rsidRDefault="0009641A" w:rsidP="0009641A">
            <w:pPr>
              <w:bidi/>
              <w:jc w:val="center"/>
              <w:rPr>
                <w:rFonts w:cs="B Nazanin"/>
                <w:rtl/>
              </w:rPr>
            </w:pPr>
            <w:r>
              <w:rPr>
                <w:rFonts w:cs="B Nazanin" w:hint="cs"/>
                <w:rtl/>
              </w:rPr>
              <w:t>5400</w:t>
            </w:r>
          </w:p>
        </w:tc>
        <w:tc>
          <w:tcPr>
            <w:tcW w:w="838" w:type="dxa"/>
          </w:tcPr>
          <w:p w:rsidR="0009641A" w:rsidRPr="00BE4D66" w:rsidRDefault="0009641A" w:rsidP="0009641A">
            <w:pPr>
              <w:bidi/>
              <w:jc w:val="center"/>
              <w:rPr>
                <w:rFonts w:cs="B Nazanin"/>
                <w:rtl/>
              </w:rPr>
            </w:pPr>
            <w:r>
              <w:rPr>
                <w:rFonts w:cs="B Nazanin" w:hint="cs"/>
                <w:rtl/>
              </w:rPr>
              <w:t>100</w:t>
            </w:r>
          </w:p>
        </w:tc>
        <w:tc>
          <w:tcPr>
            <w:tcW w:w="698" w:type="dxa"/>
          </w:tcPr>
          <w:p w:rsidR="0009641A" w:rsidRPr="00BE4D66" w:rsidRDefault="0009641A" w:rsidP="0009641A">
            <w:pPr>
              <w:bidi/>
              <w:jc w:val="center"/>
              <w:rPr>
                <w:rFonts w:cs="B Nazanin"/>
                <w:rtl/>
              </w:rPr>
            </w:pPr>
            <w:r>
              <w:rPr>
                <w:rFonts w:cs="B Nazanin" w:hint="cs"/>
                <w:rtl/>
              </w:rPr>
              <w:t>5230</w:t>
            </w:r>
          </w:p>
        </w:tc>
        <w:tc>
          <w:tcPr>
            <w:tcW w:w="716" w:type="dxa"/>
          </w:tcPr>
          <w:p w:rsidR="0009641A" w:rsidRPr="00BE4D66" w:rsidRDefault="0009641A" w:rsidP="0009641A">
            <w:pPr>
              <w:bidi/>
              <w:jc w:val="center"/>
              <w:rPr>
                <w:rFonts w:cs="B Nazanin"/>
                <w:rtl/>
              </w:rPr>
            </w:pPr>
            <w:r>
              <w:rPr>
                <w:rFonts w:cs="B Nazanin" w:hint="cs"/>
                <w:rtl/>
              </w:rPr>
              <w:t>4500</w:t>
            </w:r>
          </w:p>
        </w:tc>
        <w:tc>
          <w:tcPr>
            <w:tcW w:w="967" w:type="dxa"/>
          </w:tcPr>
          <w:p w:rsidR="0009641A" w:rsidRPr="00BE4D66" w:rsidRDefault="0009641A" w:rsidP="0009641A">
            <w:pPr>
              <w:bidi/>
              <w:jc w:val="center"/>
              <w:rPr>
                <w:rFonts w:cs="B Nazanin"/>
                <w:rtl/>
              </w:rPr>
            </w:pPr>
            <w:r>
              <w:rPr>
                <w:rFonts w:cs="B Nazanin" w:hint="cs"/>
                <w:rtl/>
              </w:rPr>
              <w:t>100</w:t>
            </w:r>
          </w:p>
        </w:tc>
        <w:tc>
          <w:tcPr>
            <w:tcW w:w="990" w:type="dxa"/>
            <w:shd w:val="clear" w:color="auto" w:fill="auto"/>
          </w:tcPr>
          <w:p w:rsidR="0009641A" w:rsidRPr="00BE4D66" w:rsidRDefault="0009641A" w:rsidP="0009641A">
            <w:pPr>
              <w:bidi/>
              <w:jc w:val="center"/>
              <w:rPr>
                <w:rFonts w:cs="B Nazanin"/>
                <w:rtl/>
                <w:lang w:bidi="fa-IR"/>
              </w:rPr>
            </w:pPr>
            <w:r>
              <w:rPr>
                <w:rFonts w:cs="B Nazanin" w:hint="cs"/>
                <w:rtl/>
                <w:lang w:bidi="fa-IR"/>
              </w:rPr>
              <w:t>100</w:t>
            </w:r>
          </w:p>
        </w:tc>
        <w:tc>
          <w:tcPr>
            <w:tcW w:w="990" w:type="dxa"/>
            <w:shd w:val="clear" w:color="auto" w:fill="auto"/>
          </w:tcPr>
          <w:p w:rsidR="0009641A" w:rsidRPr="00BE4D66" w:rsidRDefault="0009641A" w:rsidP="0009641A">
            <w:pPr>
              <w:bidi/>
              <w:jc w:val="center"/>
              <w:rPr>
                <w:rFonts w:cs="B Nazanin"/>
                <w:rtl/>
              </w:rPr>
            </w:pPr>
            <w:r w:rsidRPr="001A2694">
              <w:rPr>
                <w:rFonts w:cs="B Nazanin" w:hint="cs"/>
                <w:rtl/>
              </w:rPr>
              <w:t>سامانه</w:t>
            </w:r>
            <w:r w:rsidRPr="001A2694">
              <w:rPr>
                <w:rFonts w:cs="B Nazanin"/>
                <w:rtl/>
              </w:rPr>
              <w:t xml:space="preserve"> </w:t>
            </w:r>
            <w:r w:rsidRPr="001A2694">
              <w:rPr>
                <w:rFonts w:cs="B Nazanin" w:hint="cs"/>
                <w:rtl/>
              </w:rPr>
              <w:t>سیب</w:t>
            </w:r>
          </w:p>
        </w:tc>
        <w:tc>
          <w:tcPr>
            <w:tcW w:w="3323" w:type="dxa"/>
            <w:tcBorders>
              <w:top w:val="single" w:sz="4" w:space="0" w:color="auto"/>
              <w:right w:val="thickThinSmallGap" w:sz="12" w:space="0" w:color="auto"/>
            </w:tcBorders>
            <w:shd w:val="clear" w:color="auto" w:fill="auto"/>
          </w:tcPr>
          <w:p w:rsidR="0009641A" w:rsidRDefault="0009641A" w:rsidP="0009641A">
            <w:pPr>
              <w:bidi/>
              <w:rPr>
                <w:rFonts w:cs="B Nazanin"/>
                <w:rtl/>
              </w:rPr>
            </w:pPr>
            <w:r>
              <w:rPr>
                <w:rFonts w:cs="B Nazanin" w:hint="cs"/>
                <w:rtl/>
              </w:rPr>
              <w:t>در حد انتظار :</w:t>
            </w:r>
          </w:p>
          <w:p w:rsidR="00CA2B63" w:rsidRPr="00BE4D66" w:rsidRDefault="00CA2B63" w:rsidP="00CA2B63">
            <w:pPr>
              <w:bidi/>
              <w:rPr>
                <w:rFonts w:cs="B Nazanin"/>
                <w:rtl/>
              </w:rPr>
            </w:pPr>
            <w:r>
              <w:rPr>
                <w:rFonts w:cs="B Nazanin" w:hint="cs"/>
                <w:rtl/>
              </w:rPr>
              <w:t>-استفاده از خدمات دندانپزشکی رایگان در کلینیک سیار</w:t>
            </w:r>
          </w:p>
        </w:tc>
      </w:tr>
      <w:tr w:rsidR="0009641A" w:rsidTr="00CA2B63">
        <w:trPr>
          <w:trHeight w:val="562"/>
          <w:jc w:val="center"/>
        </w:trPr>
        <w:tc>
          <w:tcPr>
            <w:tcW w:w="3353" w:type="dxa"/>
            <w:tcBorders>
              <w:left w:val="thinThickSmallGap" w:sz="12" w:space="0" w:color="auto"/>
            </w:tcBorders>
          </w:tcPr>
          <w:p w:rsidR="0009641A" w:rsidRPr="00BE4D66" w:rsidRDefault="0009641A" w:rsidP="0009641A">
            <w:pPr>
              <w:bidi/>
              <w:jc w:val="center"/>
              <w:rPr>
                <w:rFonts w:cs="B Nazanin"/>
                <w:color w:val="000000" w:themeColor="text1"/>
              </w:rPr>
            </w:pPr>
            <w:r>
              <w:rPr>
                <w:rFonts w:cs="B Nazanin" w:hint="cs"/>
                <w:color w:val="000000" w:themeColor="text1"/>
                <w:rtl/>
              </w:rPr>
              <w:t>درصد ارائه خدمات دهان و دندان مادران باردار</w:t>
            </w:r>
          </w:p>
        </w:tc>
        <w:tc>
          <w:tcPr>
            <w:tcW w:w="838" w:type="dxa"/>
          </w:tcPr>
          <w:p w:rsidR="0009641A" w:rsidRPr="00BE4D66" w:rsidRDefault="0009641A" w:rsidP="00904706">
            <w:pPr>
              <w:bidi/>
              <w:jc w:val="center"/>
              <w:rPr>
                <w:rFonts w:cs="B Nazanin"/>
                <w:rtl/>
              </w:rPr>
            </w:pPr>
            <w:r>
              <w:rPr>
                <w:rFonts w:cs="B Nazanin" w:hint="cs"/>
                <w:rtl/>
              </w:rPr>
              <w:t>27</w:t>
            </w:r>
          </w:p>
        </w:tc>
        <w:tc>
          <w:tcPr>
            <w:tcW w:w="698" w:type="dxa"/>
          </w:tcPr>
          <w:p w:rsidR="0009641A" w:rsidRPr="00BE4D66" w:rsidRDefault="0009641A" w:rsidP="0009641A">
            <w:pPr>
              <w:bidi/>
              <w:jc w:val="center"/>
              <w:rPr>
                <w:rFonts w:cs="B Nazanin"/>
                <w:rtl/>
                <w:lang w:bidi="fa-IR"/>
              </w:rPr>
            </w:pPr>
            <w:r>
              <w:rPr>
                <w:rFonts w:cs="B Nazanin" w:hint="cs"/>
                <w:rtl/>
                <w:lang w:bidi="fa-IR"/>
              </w:rPr>
              <w:t>276</w:t>
            </w:r>
          </w:p>
        </w:tc>
        <w:tc>
          <w:tcPr>
            <w:tcW w:w="699" w:type="dxa"/>
          </w:tcPr>
          <w:p w:rsidR="0009641A" w:rsidRPr="00BE4D66" w:rsidRDefault="0009641A" w:rsidP="0009641A">
            <w:pPr>
              <w:bidi/>
              <w:jc w:val="center"/>
              <w:rPr>
                <w:rFonts w:cs="B Nazanin"/>
                <w:rtl/>
              </w:rPr>
            </w:pPr>
            <w:r>
              <w:rPr>
                <w:rFonts w:cs="B Nazanin" w:hint="cs"/>
                <w:rtl/>
              </w:rPr>
              <w:t>1398</w:t>
            </w:r>
          </w:p>
        </w:tc>
        <w:tc>
          <w:tcPr>
            <w:tcW w:w="838" w:type="dxa"/>
          </w:tcPr>
          <w:p w:rsidR="0009641A" w:rsidRPr="00BE4D66" w:rsidRDefault="0009641A" w:rsidP="0009641A">
            <w:pPr>
              <w:bidi/>
              <w:jc w:val="center"/>
              <w:rPr>
                <w:rFonts w:cs="B Nazanin"/>
                <w:rtl/>
              </w:rPr>
            </w:pPr>
            <w:r>
              <w:rPr>
                <w:rFonts w:cs="B Nazanin" w:hint="cs"/>
                <w:rtl/>
              </w:rPr>
              <w:t>24</w:t>
            </w:r>
          </w:p>
        </w:tc>
        <w:tc>
          <w:tcPr>
            <w:tcW w:w="698" w:type="dxa"/>
          </w:tcPr>
          <w:p w:rsidR="0009641A" w:rsidRPr="00BE4D66" w:rsidRDefault="0009641A" w:rsidP="0009641A">
            <w:pPr>
              <w:bidi/>
              <w:jc w:val="center"/>
              <w:rPr>
                <w:rFonts w:cs="B Nazanin"/>
                <w:rtl/>
              </w:rPr>
            </w:pPr>
            <w:r>
              <w:rPr>
                <w:rFonts w:cs="B Nazanin" w:hint="cs"/>
                <w:rtl/>
              </w:rPr>
              <w:t>283</w:t>
            </w:r>
          </w:p>
        </w:tc>
        <w:tc>
          <w:tcPr>
            <w:tcW w:w="716" w:type="dxa"/>
          </w:tcPr>
          <w:p w:rsidR="0009641A" w:rsidRPr="00BE4D66" w:rsidRDefault="0009641A" w:rsidP="0009641A">
            <w:pPr>
              <w:bidi/>
              <w:jc w:val="center"/>
              <w:rPr>
                <w:rFonts w:cs="B Nazanin"/>
                <w:rtl/>
              </w:rPr>
            </w:pPr>
            <w:r>
              <w:rPr>
                <w:rFonts w:cs="B Nazanin" w:hint="cs"/>
                <w:rtl/>
              </w:rPr>
              <w:t>1198</w:t>
            </w:r>
          </w:p>
        </w:tc>
        <w:tc>
          <w:tcPr>
            <w:tcW w:w="967" w:type="dxa"/>
          </w:tcPr>
          <w:p w:rsidR="0009641A" w:rsidRPr="00BE4D66" w:rsidRDefault="0009641A" w:rsidP="0009641A">
            <w:pPr>
              <w:bidi/>
              <w:jc w:val="center"/>
              <w:rPr>
                <w:rFonts w:cs="B Nazanin"/>
                <w:rtl/>
              </w:rPr>
            </w:pPr>
            <w:r>
              <w:rPr>
                <w:rFonts w:cs="B Nazanin" w:hint="cs"/>
                <w:rtl/>
              </w:rPr>
              <w:t>50</w:t>
            </w:r>
          </w:p>
        </w:tc>
        <w:tc>
          <w:tcPr>
            <w:tcW w:w="990" w:type="dxa"/>
            <w:shd w:val="clear" w:color="auto" w:fill="auto"/>
          </w:tcPr>
          <w:p w:rsidR="0009641A" w:rsidRPr="00BE4D66" w:rsidRDefault="0009641A" w:rsidP="0009641A">
            <w:pPr>
              <w:bidi/>
              <w:jc w:val="center"/>
              <w:rPr>
                <w:rFonts w:cs="B Nazanin"/>
                <w:rtl/>
              </w:rPr>
            </w:pPr>
            <w:r>
              <w:rPr>
                <w:rFonts w:cs="B Nazanin" w:hint="cs"/>
                <w:rtl/>
              </w:rPr>
              <w:t>48</w:t>
            </w:r>
          </w:p>
        </w:tc>
        <w:tc>
          <w:tcPr>
            <w:tcW w:w="990" w:type="dxa"/>
            <w:shd w:val="clear" w:color="auto" w:fill="auto"/>
          </w:tcPr>
          <w:p w:rsidR="0009641A" w:rsidRPr="00BE4D66" w:rsidRDefault="0009641A" w:rsidP="0009641A">
            <w:pPr>
              <w:bidi/>
              <w:jc w:val="center"/>
              <w:rPr>
                <w:rFonts w:cs="B Nazanin"/>
                <w:rtl/>
              </w:rPr>
            </w:pPr>
            <w:r w:rsidRPr="001A2694">
              <w:rPr>
                <w:rFonts w:cs="B Nazanin" w:hint="cs"/>
                <w:rtl/>
              </w:rPr>
              <w:t>سامانه</w:t>
            </w:r>
            <w:r w:rsidRPr="001A2694">
              <w:rPr>
                <w:rFonts w:cs="B Nazanin"/>
                <w:rtl/>
              </w:rPr>
              <w:t xml:space="preserve"> </w:t>
            </w:r>
            <w:r w:rsidRPr="001A2694">
              <w:rPr>
                <w:rFonts w:cs="B Nazanin" w:hint="cs"/>
                <w:rtl/>
              </w:rPr>
              <w:t>سیب</w:t>
            </w:r>
          </w:p>
        </w:tc>
        <w:tc>
          <w:tcPr>
            <w:tcW w:w="3323" w:type="dxa"/>
            <w:tcBorders>
              <w:right w:val="thickThinSmallGap" w:sz="12" w:space="0" w:color="auto"/>
            </w:tcBorders>
            <w:shd w:val="clear" w:color="auto" w:fill="auto"/>
          </w:tcPr>
          <w:p w:rsidR="0009641A" w:rsidRDefault="00CA2B63" w:rsidP="0009641A">
            <w:pPr>
              <w:bidi/>
              <w:rPr>
                <w:rFonts w:cs="B Nazanin"/>
                <w:rtl/>
              </w:rPr>
            </w:pPr>
            <w:r>
              <w:rPr>
                <w:rFonts w:cs="B Nazanin" w:hint="cs"/>
                <w:rtl/>
              </w:rPr>
              <w:t>پایین تر از حد انتظار:</w:t>
            </w:r>
          </w:p>
          <w:p w:rsidR="00CA2B63" w:rsidRDefault="00CA2B63" w:rsidP="00CA2B63">
            <w:pPr>
              <w:bidi/>
              <w:rPr>
                <w:rFonts w:cs="B Nazanin"/>
                <w:rtl/>
              </w:rPr>
            </w:pPr>
            <w:r>
              <w:rPr>
                <w:rFonts w:cs="B Nazanin" w:hint="cs"/>
                <w:rtl/>
              </w:rPr>
              <w:t xml:space="preserve">-تمایل کم </w:t>
            </w:r>
            <w:r w:rsidR="0009641A">
              <w:rPr>
                <w:rFonts w:cs="B Nazanin" w:hint="cs"/>
                <w:rtl/>
              </w:rPr>
              <w:t xml:space="preserve"> مراجعه مادران باردار به </w:t>
            </w:r>
            <w:r>
              <w:rPr>
                <w:rFonts w:cs="B Nazanin" w:hint="cs"/>
                <w:rtl/>
              </w:rPr>
              <w:t xml:space="preserve">انجام خدمات دندانپزشکی به دلیل باور نادرست خطر برای جنین </w:t>
            </w:r>
          </w:p>
          <w:p w:rsidR="0009641A" w:rsidRPr="00BE4D66" w:rsidRDefault="00CA2B63" w:rsidP="00CA2B63">
            <w:pPr>
              <w:bidi/>
              <w:rPr>
                <w:rFonts w:cs="B Nazanin"/>
                <w:rtl/>
              </w:rPr>
            </w:pPr>
            <w:r>
              <w:rPr>
                <w:rFonts w:cs="B Nazanin" w:hint="cs"/>
                <w:rtl/>
              </w:rPr>
              <w:t>-</w:t>
            </w:r>
            <w:r w:rsidR="0009641A">
              <w:rPr>
                <w:rFonts w:cs="B Nazanin" w:hint="cs"/>
                <w:rtl/>
              </w:rPr>
              <w:t>عدم تمایل دندانپزشکان به ارائه خدمات دندانپزشکی به مادران باردار</w:t>
            </w:r>
            <w:r>
              <w:rPr>
                <w:rFonts w:cs="B Nazanin" w:hint="cs"/>
                <w:rtl/>
              </w:rPr>
              <w:t xml:space="preserve">به علت بار مسئولیت </w:t>
            </w:r>
          </w:p>
        </w:tc>
      </w:tr>
      <w:tr w:rsidR="0009641A" w:rsidTr="00CA2B63">
        <w:trPr>
          <w:trHeight w:val="562"/>
          <w:jc w:val="center"/>
        </w:trPr>
        <w:tc>
          <w:tcPr>
            <w:tcW w:w="3353" w:type="dxa"/>
            <w:tcBorders>
              <w:left w:val="thinThickSmallGap" w:sz="12" w:space="0" w:color="auto"/>
              <w:bottom w:val="single" w:sz="4" w:space="0" w:color="auto"/>
            </w:tcBorders>
          </w:tcPr>
          <w:p w:rsidR="0009641A" w:rsidRDefault="0009641A" w:rsidP="0009641A">
            <w:pPr>
              <w:bidi/>
              <w:jc w:val="center"/>
              <w:rPr>
                <w:rFonts w:cs="B Nazanin"/>
                <w:color w:val="000000" w:themeColor="text1"/>
                <w:rtl/>
              </w:rPr>
            </w:pPr>
            <w:r>
              <w:rPr>
                <w:rFonts w:cs="B Nazanin" w:hint="cs"/>
                <w:color w:val="000000" w:themeColor="text1"/>
                <w:rtl/>
              </w:rPr>
              <w:t>درصد تحوبل مسواک انگشتی به کودکان زیر 2سال</w:t>
            </w:r>
          </w:p>
        </w:tc>
        <w:tc>
          <w:tcPr>
            <w:tcW w:w="838" w:type="dxa"/>
            <w:tcBorders>
              <w:bottom w:val="single" w:sz="4" w:space="0" w:color="auto"/>
            </w:tcBorders>
          </w:tcPr>
          <w:p w:rsidR="0009641A" w:rsidRPr="00BE4D66" w:rsidRDefault="0009641A" w:rsidP="00904706">
            <w:pPr>
              <w:bidi/>
              <w:jc w:val="center"/>
              <w:rPr>
                <w:rFonts w:cs="B Nazanin"/>
                <w:rtl/>
              </w:rPr>
            </w:pPr>
            <w:r>
              <w:rPr>
                <w:rFonts w:cs="B Nazanin" w:hint="cs"/>
                <w:rtl/>
              </w:rPr>
              <w:t>92</w:t>
            </w:r>
          </w:p>
        </w:tc>
        <w:tc>
          <w:tcPr>
            <w:tcW w:w="698" w:type="dxa"/>
            <w:tcBorders>
              <w:bottom w:val="single" w:sz="4" w:space="0" w:color="auto"/>
            </w:tcBorders>
          </w:tcPr>
          <w:p w:rsidR="0009641A" w:rsidRPr="00BE4D66" w:rsidRDefault="0009641A" w:rsidP="0009641A">
            <w:pPr>
              <w:bidi/>
              <w:jc w:val="center"/>
              <w:rPr>
                <w:rFonts w:cs="B Nazanin"/>
                <w:rtl/>
              </w:rPr>
            </w:pPr>
            <w:r>
              <w:rPr>
                <w:rFonts w:cs="B Nazanin" w:hint="cs"/>
                <w:rtl/>
              </w:rPr>
              <w:t>4502</w:t>
            </w:r>
          </w:p>
        </w:tc>
        <w:tc>
          <w:tcPr>
            <w:tcW w:w="699" w:type="dxa"/>
            <w:tcBorders>
              <w:bottom w:val="single" w:sz="4" w:space="0" w:color="auto"/>
            </w:tcBorders>
          </w:tcPr>
          <w:p w:rsidR="0009641A" w:rsidRPr="00BE4D66" w:rsidRDefault="0009641A" w:rsidP="0009641A">
            <w:pPr>
              <w:bidi/>
              <w:jc w:val="center"/>
              <w:rPr>
                <w:rFonts w:cs="B Nazanin"/>
                <w:rtl/>
              </w:rPr>
            </w:pPr>
            <w:r>
              <w:rPr>
                <w:rFonts w:cs="B Nazanin" w:hint="cs"/>
                <w:rtl/>
              </w:rPr>
              <w:t>4871</w:t>
            </w:r>
          </w:p>
        </w:tc>
        <w:tc>
          <w:tcPr>
            <w:tcW w:w="838" w:type="dxa"/>
          </w:tcPr>
          <w:p w:rsidR="0009641A" w:rsidRPr="00BE4D66" w:rsidRDefault="0009641A" w:rsidP="0009641A">
            <w:pPr>
              <w:bidi/>
              <w:jc w:val="center"/>
              <w:rPr>
                <w:rFonts w:cs="B Nazanin"/>
                <w:rtl/>
              </w:rPr>
            </w:pPr>
            <w:r>
              <w:rPr>
                <w:rFonts w:cs="B Nazanin" w:hint="cs"/>
                <w:rtl/>
              </w:rPr>
              <w:t>100</w:t>
            </w:r>
          </w:p>
        </w:tc>
        <w:tc>
          <w:tcPr>
            <w:tcW w:w="698" w:type="dxa"/>
          </w:tcPr>
          <w:p w:rsidR="0009641A" w:rsidRPr="00BE4D66" w:rsidRDefault="0009641A" w:rsidP="0009641A">
            <w:pPr>
              <w:bidi/>
              <w:jc w:val="center"/>
              <w:rPr>
                <w:rFonts w:cs="B Nazanin"/>
                <w:rtl/>
              </w:rPr>
            </w:pPr>
            <w:r>
              <w:rPr>
                <w:rFonts w:cs="B Nazanin" w:hint="cs"/>
                <w:rtl/>
              </w:rPr>
              <w:t>4666</w:t>
            </w:r>
          </w:p>
        </w:tc>
        <w:tc>
          <w:tcPr>
            <w:tcW w:w="716" w:type="dxa"/>
          </w:tcPr>
          <w:p w:rsidR="0009641A" w:rsidRPr="00BE4D66" w:rsidRDefault="0009641A" w:rsidP="0009641A">
            <w:pPr>
              <w:bidi/>
              <w:jc w:val="center"/>
              <w:rPr>
                <w:rFonts w:cs="B Nazanin"/>
                <w:rtl/>
              </w:rPr>
            </w:pPr>
            <w:r>
              <w:rPr>
                <w:rFonts w:cs="B Nazanin" w:hint="cs"/>
                <w:rtl/>
              </w:rPr>
              <w:t>4649</w:t>
            </w:r>
          </w:p>
        </w:tc>
        <w:tc>
          <w:tcPr>
            <w:tcW w:w="967" w:type="dxa"/>
          </w:tcPr>
          <w:p w:rsidR="0009641A" w:rsidRPr="00BE4D66" w:rsidRDefault="0009641A" w:rsidP="0009641A">
            <w:pPr>
              <w:bidi/>
              <w:jc w:val="center"/>
              <w:rPr>
                <w:rFonts w:cs="B Nazanin"/>
                <w:rtl/>
              </w:rPr>
            </w:pPr>
            <w:r>
              <w:rPr>
                <w:rFonts w:cs="B Nazanin" w:hint="cs"/>
                <w:rtl/>
              </w:rPr>
              <w:t>90</w:t>
            </w:r>
          </w:p>
        </w:tc>
        <w:tc>
          <w:tcPr>
            <w:tcW w:w="990" w:type="dxa"/>
            <w:shd w:val="clear" w:color="auto" w:fill="auto"/>
          </w:tcPr>
          <w:p w:rsidR="0009641A" w:rsidRPr="00BE4D66" w:rsidRDefault="0009641A" w:rsidP="0009641A">
            <w:pPr>
              <w:bidi/>
              <w:jc w:val="center"/>
              <w:rPr>
                <w:rFonts w:cs="B Nazanin"/>
                <w:rtl/>
              </w:rPr>
            </w:pPr>
            <w:r>
              <w:rPr>
                <w:rFonts w:cs="B Nazanin" w:hint="cs"/>
                <w:rtl/>
              </w:rPr>
              <w:t>111</w:t>
            </w:r>
          </w:p>
        </w:tc>
        <w:tc>
          <w:tcPr>
            <w:tcW w:w="990" w:type="dxa"/>
            <w:tcBorders>
              <w:bottom w:val="single" w:sz="4" w:space="0" w:color="auto"/>
            </w:tcBorders>
            <w:shd w:val="clear" w:color="auto" w:fill="auto"/>
          </w:tcPr>
          <w:p w:rsidR="0009641A" w:rsidRPr="00BE4D66" w:rsidRDefault="0009641A" w:rsidP="0009641A">
            <w:pPr>
              <w:bidi/>
              <w:jc w:val="center"/>
              <w:rPr>
                <w:rFonts w:cs="B Nazanin"/>
                <w:rtl/>
              </w:rPr>
            </w:pPr>
            <w:r w:rsidRPr="001A2694">
              <w:rPr>
                <w:rFonts w:cs="B Nazanin" w:hint="cs"/>
                <w:rtl/>
              </w:rPr>
              <w:t>سامانه</w:t>
            </w:r>
            <w:r w:rsidRPr="001A2694">
              <w:rPr>
                <w:rFonts w:cs="B Nazanin"/>
                <w:rtl/>
              </w:rPr>
              <w:t xml:space="preserve"> </w:t>
            </w:r>
            <w:r w:rsidRPr="001A2694">
              <w:rPr>
                <w:rFonts w:cs="B Nazanin" w:hint="cs"/>
                <w:rtl/>
              </w:rPr>
              <w:t>سیب</w:t>
            </w:r>
          </w:p>
        </w:tc>
        <w:tc>
          <w:tcPr>
            <w:tcW w:w="3323" w:type="dxa"/>
            <w:tcBorders>
              <w:right w:val="thickThinSmallGap" w:sz="12" w:space="0" w:color="auto"/>
            </w:tcBorders>
            <w:shd w:val="clear" w:color="auto" w:fill="auto"/>
          </w:tcPr>
          <w:p w:rsidR="0009641A" w:rsidRDefault="00CA2B63" w:rsidP="0009641A">
            <w:pPr>
              <w:bidi/>
              <w:rPr>
                <w:rFonts w:cs="B Nazanin"/>
                <w:rtl/>
              </w:rPr>
            </w:pPr>
            <w:r>
              <w:rPr>
                <w:rFonts w:cs="B Nazanin" w:hint="cs"/>
                <w:rtl/>
              </w:rPr>
              <w:t>بالاتر از انتظار:</w:t>
            </w:r>
          </w:p>
          <w:p w:rsidR="00CA2B63" w:rsidRDefault="00CA2B63" w:rsidP="00CA2B63">
            <w:pPr>
              <w:bidi/>
              <w:rPr>
                <w:rFonts w:cs="B Nazanin"/>
                <w:rtl/>
              </w:rPr>
            </w:pPr>
            <w:r>
              <w:rPr>
                <w:rFonts w:cs="B Nazanin" w:hint="cs"/>
                <w:rtl/>
              </w:rPr>
              <w:t xml:space="preserve">-آموزش و حساس سازی مراقبین و بهورزان </w:t>
            </w:r>
          </w:p>
          <w:p w:rsidR="00CA2B63" w:rsidRPr="00BE4D66" w:rsidRDefault="00CA2B63" w:rsidP="00CA2B63">
            <w:pPr>
              <w:bidi/>
              <w:rPr>
                <w:rFonts w:cs="B Nazanin"/>
                <w:rtl/>
              </w:rPr>
            </w:pPr>
            <w:r>
              <w:rPr>
                <w:rFonts w:cs="B Nazanin" w:hint="cs"/>
                <w:rtl/>
              </w:rPr>
              <w:t xml:space="preserve">- موجودی مناسب انبار دارویی و توزیع به موقع </w:t>
            </w:r>
          </w:p>
        </w:tc>
      </w:tr>
      <w:tr w:rsidR="00CA2B63" w:rsidTr="00CA2B63">
        <w:trPr>
          <w:trHeight w:val="562"/>
          <w:jc w:val="center"/>
        </w:trPr>
        <w:tc>
          <w:tcPr>
            <w:tcW w:w="3353" w:type="dxa"/>
            <w:tcBorders>
              <w:left w:val="thinThickSmallGap" w:sz="12" w:space="0" w:color="auto"/>
              <w:bottom w:val="thinThickSmallGap" w:sz="12" w:space="0" w:color="auto"/>
            </w:tcBorders>
          </w:tcPr>
          <w:p w:rsidR="00CA2B63" w:rsidRDefault="00CA2B63" w:rsidP="00CA2B63">
            <w:pPr>
              <w:bidi/>
              <w:jc w:val="center"/>
              <w:rPr>
                <w:rFonts w:cs="B Nazanin"/>
                <w:color w:val="000000" w:themeColor="text1"/>
                <w:rtl/>
              </w:rPr>
            </w:pPr>
            <w:r>
              <w:rPr>
                <w:rFonts w:cs="B Nazanin" w:hint="cs"/>
                <w:color w:val="000000" w:themeColor="text1"/>
                <w:rtl/>
              </w:rPr>
              <w:t>درصد وارنیش فلورایدتراپی کودکان 3 تا 5 سال</w:t>
            </w:r>
          </w:p>
        </w:tc>
        <w:tc>
          <w:tcPr>
            <w:tcW w:w="838" w:type="dxa"/>
            <w:tcBorders>
              <w:bottom w:val="thinThickSmallGap" w:sz="12" w:space="0" w:color="auto"/>
            </w:tcBorders>
          </w:tcPr>
          <w:p w:rsidR="00CA2B63" w:rsidRPr="00BE4D66" w:rsidRDefault="00CA2B63" w:rsidP="00904706">
            <w:pPr>
              <w:bidi/>
              <w:jc w:val="center"/>
              <w:rPr>
                <w:rFonts w:cs="B Nazanin"/>
                <w:rtl/>
              </w:rPr>
            </w:pPr>
            <w:r>
              <w:rPr>
                <w:rFonts w:cs="B Nazanin" w:hint="cs"/>
                <w:rtl/>
              </w:rPr>
              <w:t>56</w:t>
            </w:r>
          </w:p>
        </w:tc>
        <w:tc>
          <w:tcPr>
            <w:tcW w:w="698" w:type="dxa"/>
            <w:tcBorders>
              <w:bottom w:val="thinThickSmallGap" w:sz="12" w:space="0" w:color="auto"/>
            </w:tcBorders>
          </w:tcPr>
          <w:p w:rsidR="00CA2B63" w:rsidRPr="00BE4D66" w:rsidRDefault="00CA2B63" w:rsidP="00CA2B63">
            <w:pPr>
              <w:bidi/>
              <w:jc w:val="center"/>
              <w:rPr>
                <w:rFonts w:cs="B Nazanin"/>
                <w:rtl/>
              </w:rPr>
            </w:pPr>
            <w:r>
              <w:rPr>
                <w:rFonts w:cs="B Nazanin" w:hint="cs"/>
                <w:rtl/>
              </w:rPr>
              <w:t>1353</w:t>
            </w:r>
          </w:p>
        </w:tc>
        <w:tc>
          <w:tcPr>
            <w:tcW w:w="699" w:type="dxa"/>
            <w:tcBorders>
              <w:bottom w:val="thinThickSmallGap" w:sz="12" w:space="0" w:color="auto"/>
            </w:tcBorders>
          </w:tcPr>
          <w:p w:rsidR="00CA2B63" w:rsidRPr="00BE4D66" w:rsidRDefault="00CA2B63" w:rsidP="00CA2B63">
            <w:pPr>
              <w:bidi/>
              <w:jc w:val="center"/>
              <w:rPr>
                <w:rFonts w:cs="B Nazanin"/>
                <w:rtl/>
              </w:rPr>
            </w:pPr>
            <w:r>
              <w:rPr>
                <w:rFonts w:cs="B Nazanin" w:hint="cs"/>
                <w:rtl/>
              </w:rPr>
              <w:t>2427</w:t>
            </w:r>
          </w:p>
        </w:tc>
        <w:tc>
          <w:tcPr>
            <w:tcW w:w="838" w:type="dxa"/>
            <w:tcBorders>
              <w:bottom w:val="thinThickSmallGap" w:sz="12" w:space="0" w:color="auto"/>
            </w:tcBorders>
          </w:tcPr>
          <w:p w:rsidR="00CA2B63" w:rsidRPr="00BE4D66" w:rsidRDefault="00CA2B63" w:rsidP="00CA2B63">
            <w:pPr>
              <w:bidi/>
              <w:jc w:val="center"/>
              <w:rPr>
                <w:rFonts w:cs="B Nazanin"/>
                <w:rtl/>
              </w:rPr>
            </w:pPr>
            <w:r>
              <w:rPr>
                <w:rFonts w:cs="B Nazanin" w:hint="cs"/>
                <w:rtl/>
              </w:rPr>
              <w:t>74</w:t>
            </w:r>
          </w:p>
        </w:tc>
        <w:tc>
          <w:tcPr>
            <w:tcW w:w="698" w:type="dxa"/>
            <w:tcBorders>
              <w:bottom w:val="thinThickSmallGap" w:sz="12" w:space="0" w:color="auto"/>
            </w:tcBorders>
          </w:tcPr>
          <w:p w:rsidR="00CA2B63" w:rsidRPr="00BE4D66" w:rsidRDefault="00CA2B63" w:rsidP="00CA2B63">
            <w:pPr>
              <w:bidi/>
              <w:jc w:val="center"/>
              <w:rPr>
                <w:rFonts w:cs="B Nazanin"/>
                <w:rtl/>
              </w:rPr>
            </w:pPr>
            <w:r>
              <w:rPr>
                <w:rFonts w:cs="B Nazanin" w:hint="cs"/>
                <w:rtl/>
              </w:rPr>
              <w:t>2211</w:t>
            </w:r>
          </w:p>
        </w:tc>
        <w:tc>
          <w:tcPr>
            <w:tcW w:w="716" w:type="dxa"/>
            <w:tcBorders>
              <w:bottom w:val="thinThickSmallGap" w:sz="12" w:space="0" w:color="auto"/>
            </w:tcBorders>
          </w:tcPr>
          <w:p w:rsidR="00CA2B63" w:rsidRPr="00BE4D66" w:rsidRDefault="00CA2B63" w:rsidP="00CA2B63">
            <w:pPr>
              <w:bidi/>
              <w:jc w:val="center"/>
              <w:rPr>
                <w:rFonts w:cs="B Nazanin"/>
                <w:rtl/>
              </w:rPr>
            </w:pPr>
            <w:r>
              <w:rPr>
                <w:rFonts w:cs="B Nazanin" w:hint="cs"/>
                <w:rtl/>
              </w:rPr>
              <w:t>2981</w:t>
            </w:r>
          </w:p>
        </w:tc>
        <w:tc>
          <w:tcPr>
            <w:tcW w:w="967" w:type="dxa"/>
            <w:tcBorders>
              <w:bottom w:val="thinThickSmallGap" w:sz="12" w:space="0" w:color="auto"/>
            </w:tcBorders>
          </w:tcPr>
          <w:p w:rsidR="00CA2B63" w:rsidRPr="00BE4D66" w:rsidRDefault="00CA2B63" w:rsidP="00CA2B63">
            <w:pPr>
              <w:bidi/>
              <w:jc w:val="center"/>
              <w:rPr>
                <w:rFonts w:cs="B Nazanin"/>
                <w:rtl/>
              </w:rPr>
            </w:pPr>
            <w:r>
              <w:rPr>
                <w:rFonts w:cs="B Nazanin" w:hint="cs"/>
                <w:rtl/>
              </w:rPr>
              <w:t>70</w:t>
            </w:r>
          </w:p>
        </w:tc>
        <w:tc>
          <w:tcPr>
            <w:tcW w:w="990" w:type="dxa"/>
            <w:tcBorders>
              <w:bottom w:val="thinThickSmallGap" w:sz="12" w:space="0" w:color="auto"/>
            </w:tcBorders>
            <w:shd w:val="clear" w:color="auto" w:fill="auto"/>
          </w:tcPr>
          <w:p w:rsidR="00CA2B63" w:rsidRPr="00BE4D66" w:rsidRDefault="00CA2B63" w:rsidP="00CA2B63">
            <w:pPr>
              <w:bidi/>
              <w:jc w:val="center"/>
              <w:rPr>
                <w:rFonts w:cs="B Nazanin"/>
                <w:rtl/>
              </w:rPr>
            </w:pPr>
            <w:r>
              <w:rPr>
                <w:rFonts w:cs="B Nazanin" w:hint="cs"/>
                <w:rtl/>
              </w:rPr>
              <w:t>105</w:t>
            </w:r>
          </w:p>
        </w:tc>
        <w:tc>
          <w:tcPr>
            <w:tcW w:w="990" w:type="dxa"/>
            <w:tcBorders>
              <w:bottom w:val="thinThickSmallGap" w:sz="12" w:space="0" w:color="auto"/>
            </w:tcBorders>
            <w:shd w:val="clear" w:color="auto" w:fill="auto"/>
          </w:tcPr>
          <w:p w:rsidR="00CA2B63" w:rsidRPr="00BE4D66" w:rsidRDefault="00CA2B63" w:rsidP="00CA2B63">
            <w:pPr>
              <w:bidi/>
              <w:jc w:val="center"/>
              <w:rPr>
                <w:rFonts w:cs="B Nazanin"/>
                <w:rtl/>
              </w:rPr>
            </w:pPr>
            <w:r w:rsidRPr="001A2694">
              <w:rPr>
                <w:rFonts w:cs="B Nazanin" w:hint="cs"/>
                <w:rtl/>
              </w:rPr>
              <w:t>سامانه</w:t>
            </w:r>
            <w:r w:rsidRPr="001A2694">
              <w:rPr>
                <w:rFonts w:cs="B Nazanin"/>
                <w:rtl/>
              </w:rPr>
              <w:t xml:space="preserve"> </w:t>
            </w:r>
            <w:r w:rsidRPr="001A2694">
              <w:rPr>
                <w:rFonts w:cs="B Nazanin" w:hint="cs"/>
                <w:rtl/>
              </w:rPr>
              <w:t>سیب</w:t>
            </w:r>
          </w:p>
        </w:tc>
        <w:tc>
          <w:tcPr>
            <w:tcW w:w="3323" w:type="dxa"/>
            <w:tcBorders>
              <w:bottom w:val="thinThickSmallGap" w:sz="12" w:space="0" w:color="auto"/>
              <w:right w:val="thickThinSmallGap" w:sz="12" w:space="0" w:color="auto"/>
            </w:tcBorders>
            <w:shd w:val="clear" w:color="auto" w:fill="auto"/>
          </w:tcPr>
          <w:p w:rsidR="00CA2B63" w:rsidRDefault="00CA2B63" w:rsidP="00CA2B63">
            <w:pPr>
              <w:bidi/>
              <w:rPr>
                <w:rFonts w:cs="B Nazanin"/>
                <w:rtl/>
              </w:rPr>
            </w:pPr>
            <w:r>
              <w:rPr>
                <w:rFonts w:cs="B Nazanin" w:hint="cs"/>
                <w:rtl/>
              </w:rPr>
              <w:t>بالاتر از انتظار:</w:t>
            </w:r>
          </w:p>
          <w:p w:rsidR="00CA2B63" w:rsidRDefault="00CA2B63" w:rsidP="00CA2B63">
            <w:pPr>
              <w:bidi/>
              <w:rPr>
                <w:rFonts w:cs="B Nazanin"/>
                <w:rtl/>
              </w:rPr>
            </w:pPr>
            <w:r>
              <w:rPr>
                <w:rFonts w:cs="B Nazanin" w:hint="cs"/>
                <w:rtl/>
              </w:rPr>
              <w:t xml:space="preserve">آموزش و حساس سازی مراقبین و بهورزان </w:t>
            </w:r>
          </w:p>
          <w:p w:rsidR="00CA2B63" w:rsidRDefault="00CA2B63" w:rsidP="00CA2B63">
            <w:pPr>
              <w:bidi/>
              <w:rPr>
                <w:rFonts w:cs="B Nazanin"/>
                <w:rtl/>
              </w:rPr>
            </w:pPr>
            <w:r>
              <w:rPr>
                <w:rFonts w:cs="B Nazanin" w:hint="cs"/>
                <w:rtl/>
              </w:rPr>
              <w:t>- موجودی مناسب انبار دارویی و توزیع به موقع</w:t>
            </w:r>
          </w:p>
          <w:p w:rsidR="00CA2B63" w:rsidRPr="00BE4D66" w:rsidRDefault="00CA2B63" w:rsidP="00CA2B63">
            <w:pPr>
              <w:bidi/>
              <w:rPr>
                <w:rFonts w:cs="B Nazanin"/>
                <w:rtl/>
              </w:rPr>
            </w:pPr>
          </w:p>
        </w:tc>
      </w:tr>
    </w:tbl>
    <w:p w:rsidR="00450C26" w:rsidRDefault="00450C26" w:rsidP="00450C26">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450C26" w:rsidRDefault="00450C26" w:rsidP="00450C26">
      <w:pPr>
        <w:jc w:val="right"/>
        <w:rPr>
          <w:rFonts w:cs="B Nazanin"/>
          <w:b/>
          <w:bCs/>
          <w:sz w:val="28"/>
          <w:szCs w:val="28"/>
          <w:rtl/>
        </w:rPr>
      </w:pPr>
      <w:r>
        <w:rPr>
          <w:rFonts w:cs="B Nazanin"/>
          <w:b/>
          <w:bCs/>
          <w:noProof/>
          <w:sz w:val="28"/>
          <w:szCs w:val="28"/>
          <w:rtl/>
        </w:rPr>
        <w:drawing>
          <wp:inline distT="0" distB="0" distL="0" distR="0" wp14:anchorId="6E6347AA" wp14:editId="71C135AC">
            <wp:extent cx="7915275" cy="43910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450C26" w:rsidRDefault="00450C26" w:rsidP="00450C26">
      <w:pPr>
        <w:jc w:val="right"/>
        <w:rPr>
          <w:rFonts w:cs="B Nazanin"/>
          <w:sz w:val="28"/>
          <w:szCs w:val="28"/>
        </w:rPr>
      </w:pPr>
    </w:p>
    <w:p w:rsidR="00450C26" w:rsidRDefault="00450C26" w:rsidP="00450C26">
      <w:pPr>
        <w:jc w:val="right"/>
        <w:rPr>
          <w:rFonts w:cs="B Nazanin"/>
          <w:sz w:val="28"/>
          <w:szCs w:val="28"/>
        </w:rPr>
      </w:pPr>
    </w:p>
    <w:p w:rsidR="00450C26" w:rsidRDefault="00450C26" w:rsidP="00450C26">
      <w:pPr>
        <w:jc w:val="right"/>
        <w:rPr>
          <w:rFonts w:cs="B Nazanin"/>
          <w:sz w:val="28"/>
          <w:szCs w:val="28"/>
        </w:rPr>
      </w:pPr>
    </w:p>
    <w:p w:rsidR="00450C26" w:rsidRDefault="00450C26" w:rsidP="00450C26">
      <w:pPr>
        <w:bidi/>
        <w:ind w:left="60"/>
        <w:rPr>
          <w:rFonts w:cs="B Nazanin"/>
          <w:b/>
          <w:bCs/>
          <w:sz w:val="28"/>
          <w:szCs w:val="28"/>
          <w:rtl/>
        </w:rPr>
        <w:sectPr w:rsidR="00450C26"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50C26" w:rsidRPr="00BE4D66" w:rsidRDefault="00450C26" w:rsidP="00450C26">
      <w:pPr>
        <w:bidi/>
        <w:ind w:left="60"/>
        <w:rPr>
          <w:rFonts w:cs="B Nazanin"/>
          <w:b/>
          <w:bCs/>
          <w:sz w:val="28"/>
          <w:szCs w:val="28"/>
        </w:rPr>
      </w:pPr>
      <w:r w:rsidRPr="00BE4D66">
        <w:rPr>
          <w:rFonts w:cs="B Nazanin" w:hint="cs"/>
          <w:b/>
          <w:bCs/>
          <w:sz w:val="28"/>
          <w:szCs w:val="28"/>
          <w:rtl/>
        </w:rPr>
        <w:lastRenderedPageBreak/>
        <w:t xml:space="preserve">د)عملکرد برنامه‌ها  : </w:t>
      </w:r>
    </w:p>
    <w:p w:rsidR="00450C26" w:rsidRDefault="00CA2B63" w:rsidP="006473D4">
      <w:pPr>
        <w:pStyle w:val="ListParagraph"/>
        <w:numPr>
          <w:ilvl w:val="0"/>
          <w:numId w:val="75"/>
        </w:numPr>
        <w:bidi/>
        <w:rPr>
          <w:rFonts w:cs="B Nazanin"/>
          <w:sz w:val="24"/>
          <w:szCs w:val="24"/>
        </w:rPr>
      </w:pPr>
      <w:r>
        <w:rPr>
          <w:rFonts w:cs="B Nazanin" w:hint="cs"/>
          <w:sz w:val="24"/>
          <w:szCs w:val="24"/>
          <w:rtl/>
        </w:rPr>
        <w:t xml:space="preserve">برگزاری جلسات هماهنگی و اموزشی با دندانپزشکان و مراقبین سلامت دهان </w:t>
      </w:r>
    </w:p>
    <w:p w:rsidR="00CA2B63" w:rsidRPr="001C57E2" w:rsidRDefault="00CA2B63" w:rsidP="006473D4">
      <w:pPr>
        <w:pStyle w:val="ListParagraph"/>
        <w:numPr>
          <w:ilvl w:val="0"/>
          <w:numId w:val="75"/>
        </w:numPr>
        <w:bidi/>
        <w:rPr>
          <w:rFonts w:cs="B Nazanin"/>
          <w:sz w:val="24"/>
          <w:szCs w:val="24"/>
          <w:rtl/>
        </w:rPr>
      </w:pPr>
      <w:r>
        <w:rPr>
          <w:rFonts w:cs="B Nazanin" w:hint="cs"/>
          <w:sz w:val="24"/>
          <w:szCs w:val="24"/>
          <w:rtl/>
        </w:rPr>
        <w:t xml:space="preserve">برنامه ریزی جهت ارائه خدمات در کلینیک سیار ( نیروی انسانی </w:t>
      </w:r>
      <w:r>
        <w:rPr>
          <w:rFonts w:ascii="Times New Roman" w:hAnsi="Times New Roman" w:cs="Times New Roman" w:hint="cs"/>
          <w:sz w:val="24"/>
          <w:szCs w:val="24"/>
          <w:rtl/>
        </w:rPr>
        <w:t>–</w:t>
      </w:r>
      <w:r>
        <w:rPr>
          <w:rFonts w:cs="B Nazanin" w:hint="cs"/>
          <w:sz w:val="24"/>
          <w:szCs w:val="24"/>
          <w:rtl/>
        </w:rPr>
        <w:t xml:space="preserve"> اقلام و تجهیزات و برون بخش )</w:t>
      </w:r>
    </w:p>
    <w:p w:rsidR="00450C26" w:rsidRPr="001C57E2" w:rsidRDefault="00CA2B63" w:rsidP="006473D4">
      <w:pPr>
        <w:pStyle w:val="ListParagraph"/>
        <w:numPr>
          <w:ilvl w:val="0"/>
          <w:numId w:val="75"/>
        </w:numPr>
        <w:bidi/>
        <w:rPr>
          <w:rFonts w:cs="B Nazanin"/>
          <w:sz w:val="24"/>
          <w:szCs w:val="24"/>
          <w:rtl/>
        </w:rPr>
      </w:pPr>
      <w:r>
        <w:rPr>
          <w:rFonts w:cs="B Nazanin" w:hint="cs"/>
          <w:sz w:val="24"/>
          <w:szCs w:val="24"/>
          <w:rtl/>
        </w:rPr>
        <w:t xml:space="preserve"> افزایش خدمات  سلامت دهان و دندان مادران باردار و کودکان زیر 14 سال و کل مراجعین  با انجام طرح استقرار خدمات رایگان کلینیک سیار </w:t>
      </w:r>
      <w:r w:rsidR="00450C26" w:rsidRPr="001C57E2">
        <w:rPr>
          <w:rFonts w:cs="B Nazanin" w:hint="cs"/>
          <w:sz w:val="24"/>
          <w:szCs w:val="24"/>
          <w:rtl/>
        </w:rPr>
        <w:t xml:space="preserve">در مناطق کم برخوردار </w:t>
      </w:r>
    </w:p>
    <w:p w:rsidR="006473D4" w:rsidRDefault="006473D4" w:rsidP="006473D4">
      <w:pPr>
        <w:pStyle w:val="ListParagraph"/>
        <w:numPr>
          <w:ilvl w:val="0"/>
          <w:numId w:val="75"/>
        </w:numPr>
        <w:bidi/>
        <w:rPr>
          <w:rFonts w:cs="B Nazanin"/>
          <w:sz w:val="24"/>
          <w:szCs w:val="24"/>
        </w:rPr>
      </w:pPr>
      <w:r w:rsidRPr="006473D4">
        <w:rPr>
          <w:rFonts w:cs="B Nazanin" w:hint="cs"/>
          <w:sz w:val="24"/>
          <w:szCs w:val="24"/>
          <w:rtl/>
        </w:rPr>
        <w:t xml:space="preserve">پایش مکرر </w:t>
      </w:r>
      <w:r>
        <w:rPr>
          <w:rFonts w:cs="B Nazanin" w:hint="cs"/>
          <w:sz w:val="24"/>
          <w:szCs w:val="24"/>
          <w:rtl/>
        </w:rPr>
        <w:t xml:space="preserve">مجازی و حضوری از برنامه ها </w:t>
      </w:r>
    </w:p>
    <w:p w:rsidR="006473D4" w:rsidRDefault="006473D4" w:rsidP="006473D4">
      <w:pPr>
        <w:pStyle w:val="ListParagraph"/>
        <w:numPr>
          <w:ilvl w:val="0"/>
          <w:numId w:val="75"/>
        </w:numPr>
        <w:bidi/>
        <w:rPr>
          <w:rFonts w:cs="B Nazanin"/>
          <w:sz w:val="24"/>
          <w:szCs w:val="24"/>
        </w:rPr>
      </w:pPr>
      <w:r>
        <w:rPr>
          <w:rFonts w:cs="B Nazanin" w:hint="cs"/>
          <w:sz w:val="24"/>
          <w:szCs w:val="24"/>
          <w:rtl/>
        </w:rPr>
        <w:t xml:space="preserve">برگزاری جلسات برون بخش  اموزش و پروش شهرستان ورامین و بخش جواد آباد به منظور هماهنگی ها </w:t>
      </w:r>
      <w:r>
        <w:rPr>
          <w:rFonts w:ascii="Times New Roman" w:hAnsi="Times New Roman" w:cs="Times New Roman" w:hint="cs"/>
          <w:sz w:val="24"/>
          <w:szCs w:val="24"/>
          <w:rtl/>
        </w:rPr>
        <w:t>–</w:t>
      </w:r>
      <w:r>
        <w:rPr>
          <w:rFonts w:cs="B Nazanin" w:hint="cs"/>
          <w:sz w:val="24"/>
          <w:szCs w:val="24"/>
          <w:rtl/>
        </w:rPr>
        <w:t xml:space="preserve">  آموزش و ...</w:t>
      </w:r>
    </w:p>
    <w:p w:rsidR="006473D4" w:rsidRPr="006473D4" w:rsidRDefault="006473D4" w:rsidP="006473D4">
      <w:pPr>
        <w:pStyle w:val="ListParagraph"/>
        <w:bidi/>
        <w:rPr>
          <w:rFonts w:cs="B Nazanin"/>
          <w:sz w:val="24"/>
          <w:szCs w:val="24"/>
          <w:rtl/>
        </w:rPr>
      </w:pPr>
    </w:p>
    <w:p w:rsidR="00450C26" w:rsidRPr="00B21B5A" w:rsidRDefault="00450C26" w:rsidP="00450C26">
      <w:pPr>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450C26" w:rsidRPr="001C57E2" w:rsidRDefault="00450C26" w:rsidP="00992C61">
      <w:pPr>
        <w:pStyle w:val="ListParagraph"/>
        <w:numPr>
          <w:ilvl w:val="0"/>
          <w:numId w:val="76"/>
        </w:numPr>
        <w:bidi/>
        <w:rPr>
          <w:rFonts w:cs="B Nazanin"/>
          <w:sz w:val="24"/>
          <w:szCs w:val="24"/>
          <w:rtl/>
          <w:lang w:bidi="fa-IR"/>
        </w:rPr>
      </w:pPr>
      <w:r w:rsidRPr="001C57E2">
        <w:rPr>
          <w:rFonts w:cs="B Nazanin" w:hint="cs"/>
          <w:sz w:val="24"/>
          <w:szCs w:val="24"/>
          <w:rtl/>
          <w:lang w:bidi="fa-IR"/>
        </w:rPr>
        <w:t>ادامه خدمت رسانی به اقشار کم درآمد با استفاده از کلینیک سیار  در مناطق کم برخوردار  ورامین و مدارس ابتدایی  و تامین مواد دندانپزشکی با کمک خیر و انجام خدمات توسط دندانپزشکان شاغل  در  شبکه بهداشت و درمان ورامین گام موثر در افزایش شاخص ارائه خدمت و برنامه ارتقاء سلامت دهان و دندان گروه هدف  ( دانش آموزان مقطع ابتدایی )می باشد که بصورت مستمر و هدفمند دنبال می شود .</w:t>
      </w:r>
    </w:p>
    <w:tbl>
      <w:tblPr>
        <w:tblStyle w:val="TableGrid"/>
        <w:tblpPr w:leftFromText="180" w:rightFromText="180" w:vertAnchor="text" w:horzAnchor="margin" w:tblpXSpec="center" w:tblpY="2694"/>
        <w:bidiVisual/>
        <w:tblW w:w="9639" w:type="dxa"/>
        <w:tblBorders>
          <w:top w:val="thickThinSmallGap" w:sz="12" w:space="0" w:color="auto"/>
          <w:left w:val="thinThickSmallGap" w:sz="12" w:space="0" w:color="auto"/>
          <w:bottom w:val="thinThickSmallGap" w:sz="12" w:space="0" w:color="auto"/>
          <w:right w:val="thickThinSmallGap" w:sz="12" w:space="0" w:color="auto"/>
          <w:insideH w:val="thinThickSmallGap" w:sz="12" w:space="0" w:color="auto"/>
        </w:tblBorders>
        <w:tblLook w:val="04A0" w:firstRow="1" w:lastRow="0" w:firstColumn="1" w:lastColumn="0" w:noHBand="0" w:noVBand="1"/>
      </w:tblPr>
      <w:tblGrid>
        <w:gridCol w:w="4921"/>
        <w:gridCol w:w="4718"/>
      </w:tblGrid>
      <w:tr w:rsidR="001C57E2" w:rsidRPr="003A270F" w:rsidTr="001C57E2">
        <w:trPr>
          <w:trHeight w:val="851"/>
        </w:trPr>
        <w:tc>
          <w:tcPr>
            <w:tcW w:w="4921" w:type="dxa"/>
            <w:shd w:val="clear" w:color="auto" w:fill="A6A6A6" w:themeFill="background1" w:themeFillShade="A6"/>
            <w:vAlign w:val="center"/>
            <w:hideMark/>
          </w:tcPr>
          <w:p w:rsidR="001C57E2" w:rsidRPr="00EA2665" w:rsidRDefault="001C57E2" w:rsidP="001C57E2">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shd w:val="clear" w:color="auto" w:fill="A6A6A6" w:themeFill="background1" w:themeFillShade="A6"/>
            <w:vAlign w:val="center"/>
            <w:hideMark/>
          </w:tcPr>
          <w:p w:rsidR="001C57E2" w:rsidRPr="00EA2665" w:rsidRDefault="001C57E2" w:rsidP="001C57E2">
            <w:pPr>
              <w:bidi/>
              <w:jc w:val="center"/>
              <w:rPr>
                <w:rFonts w:cs="B Nazanin"/>
                <w:b/>
                <w:bCs/>
                <w:sz w:val="24"/>
                <w:szCs w:val="24"/>
                <w:lang w:bidi="fa-IR"/>
              </w:rPr>
            </w:pPr>
            <w:r w:rsidRPr="00EA2665">
              <w:rPr>
                <w:rFonts w:cs="B Nazanin" w:hint="cs"/>
                <w:b/>
                <w:bCs/>
                <w:sz w:val="24"/>
                <w:szCs w:val="24"/>
                <w:rtl/>
                <w:lang w:bidi="fa-IR"/>
              </w:rPr>
              <w:t>پیشنهادات</w:t>
            </w:r>
          </w:p>
        </w:tc>
      </w:tr>
      <w:tr w:rsidR="001C57E2" w:rsidRPr="003A270F" w:rsidTr="001C57E2">
        <w:trPr>
          <w:trHeight w:val="851"/>
        </w:trPr>
        <w:tc>
          <w:tcPr>
            <w:tcW w:w="4921" w:type="dxa"/>
            <w:vAlign w:val="center"/>
          </w:tcPr>
          <w:p w:rsidR="001C57E2" w:rsidRPr="001C57E2" w:rsidRDefault="001C57E2" w:rsidP="001C57E2">
            <w:pPr>
              <w:bidi/>
              <w:rPr>
                <w:rFonts w:cs="B Nazanin"/>
              </w:rPr>
            </w:pPr>
            <w:r w:rsidRPr="001C57E2">
              <w:rPr>
                <w:rFonts w:cs="B Nazanin" w:hint="cs"/>
                <w:rtl/>
              </w:rPr>
              <w:t>عدم مراجعه مادران باردار به مراکز خدمات جامع سلامت و...</w:t>
            </w:r>
          </w:p>
        </w:tc>
        <w:tc>
          <w:tcPr>
            <w:tcW w:w="4718" w:type="dxa"/>
            <w:vAlign w:val="center"/>
          </w:tcPr>
          <w:p w:rsidR="001C57E2" w:rsidRPr="001C57E2" w:rsidRDefault="001C57E2" w:rsidP="001C57E2">
            <w:pPr>
              <w:bidi/>
              <w:jc w:val="center"/>
              <w:rPr>
                <w:rFonts w:ascii="Franklin Gothic Book" w:eastAsia="+mn-ea" w:cs="B Nazanin"/>
                <w:kern w:val="24"/>
                <w:lang w:bidi="fa-IR"/>
              </w:rPr>
            </w:pPr>
            <w:r w:rsidRPr="001C57E2">
              <w:rPr>
                <w:rFonts w:ascii="Franklin Gothic Book" w:eastAsia="+mn-ea" w:cs="B Nazanin" w:hint="cs"/>
                <w:kern w:val="24"/>
                <w:rtl/>
                <w:lang w:bidi="fa-IR"/>
              </w:rPr>
              <w:t>در مراجعات پایش بارداری و زمان تشکیل پرونده حتما یک ویزیت دندانپزشکی لحاظ شود.</w:t>
            </w:r>
          </w:p>
        </w:tc>
      </w:tr>
    </w:tbl>
    <w:p w:rsidR="00450C26" w:rsidRPr="001C57E2" w:rsidRDefault="00450C26" w:rsidP="00992C61">
      <w:pPr>
        <w:pStyle w:val="ListParagraph"/>
        <w:numPr>
          <w:ilvl w:val="0"/>
          <w:numId w:val="76"/>
        </w:numPr>
        <w:bidi/>
        <w:rPr>
          <w:rFonts w:cs="B Nazanin"/>
          <w:b/>
          <w:bCs/>
          <w:sz w:val="28"/>
          <w:szCs w:val="28"/>
          <w:lang w:bidi="fa-IR"/>
        </w:rPr>
      </w:pPr>
      <w:r w:rsidRPr="001C57E2">
        <w:rPr>
          <w:rFonts w:cs="B Nazanin" w:hint="cs"/>
          <w:sz w:val="24"/>
          <w:szCs w:val="24"/>
          <w:rtl/>
          <w:lang w:bidi="fa-IR"/>
        </w:rPr>
        <w:t>با هماهنگی واحد نظارت بر درمان با دندانپزشکان و رادیولوژی (بخش خصوصی)  انجام خدمات سطح 3 نیز برای اقشار کم درآمد و نیازمند میسر گردید.</w:t>
      </w:r>
    </w:p>
    <w:p w:rsidR="001C57E2" w:rsidRDefault="001C57E2" w:rsidP="001C57E2">
      <w:pPr>
        <w:bidi/>
        <w:rPr>
          <w:rFonts w:cs="B Nazanin"/>
          <w:b/>
          <w:bCs/>
          <w:sz w:val="28"/>
          <w:szCs w:val="28"/>
          <w:rtl/>
        </w:rPr>
      </w:pPr>
      <w:r>
        <w:rPr>
          <w:rFonts w:cs="B Nazanin" w:hint="cs"/>
          <w:b/>
          <w:bCs/>
          <w:sz w:val="28"/>
          <w:szCs w:val="28"/>
          <w:rtl/>
        </w:rPr>
        <w:t xml:space="preserve">   و)چالش‌ها</w:t>
      </w:r>
    </w:p>
    <w:p w:rsidR="001C57E2" w:rsidRDefault="001C57E2" w:rsidP="001C57E2">
      <w:pPr>
        <w:bidi/>
        <w:jc w:val="center"/>
        <w:rPr>
          <w:rFonts w:cs="B Nazanin"/>
          <w:b/>
          <w:bCs/>
          <w:sz w:val="24"/>
          <w:szCs w:val="24"/>
          <w:rtl/>
          <w:lang w:bidi="fa-IR"/>
        </w:rPr>
      </w:pPr>
    </w:p>
    <w:p w:rsidR="001C57E2" w:rsidRDefault="001C57E2" w:rsidP="001C57E2">
      <w:pPr>
        <w:bidi/>
        <w:jc w:val="center"/>
        <w:rPr>
          <w:rFonts w:cs="B Nazanin"/>
          <w:b/>
          <w:bCs/>
          <w:sz w:val="24"/>
          <w:szCs w:val="24"/>
          <w:rtl/>
          <w:lang w:bidi="fa-IR"/>
        </w:rPr>
        <w:sectPr w:rsidR="001C57E2"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450C26" w:rsidRDefault="001C57E2" w:rsidP="00450C26">
      <w:pPr>
        <w:bidi/>
        <w:rPr>
          <w:rFonts w:cs="B Nazanin"/>
          <w:b/>
          <w:bCs/>
          <w:sz w:val="28"/>
          <w:szCs w:val="28"/>
          <w:rtl/>
        </w:rPr>
      </w:pPr>
      <w:r>
        <w:rPr>
          <w:rFonts w:cs="B Nazanin" w:hint="cs"/>
          <w:b/>
          <w:bCs/>
          <w:sz w:val="28"/>
          <w:szCs w:val="28"/>
          <w:rtl/>
        </w:rPr>
        <w:lastRenderedPageBreak/>
        <w:t>ج</w:t>
      </w:r>
      <w:r w:rsidR="00450C26">
        <w:rPr>
          <w:rFonts w:cs="B Nazanin" w:hint="cs"/>
          <w:b/>
          <w:bCs/>
          <w:sz w:val="28"/>
          <w:szCs w:val="28"/>
          <w:rtl/>
        </w:rPr>
        <w:t xml:space="preserve">دول مداخلات </w:t>
      </w:r>
    </w:p>
    <w:p w:rsidR="00450C26" w:rsidRPr="00ED377A" w:rsidRDefault="00450C26" w:rsidP="00450C26">
      <w:pPr>
        <w:pStyle w:val="ListParagraph"/>
        <w:bidi/>
        <w:rPr>
          <w:rFonts w:eastAsia="Times New Roman" w:cs="B Nazanin"/>
          <w:b/>
          <w:bCs/>
          <w:sz w:val="28"/>
          <w:szCs w:val="28"/>
          <w:rtl/>
          <w:lang w:bidi="fa-IR"/>
        </w:rPr>
      </w:pPr>
      <w:r w:rsidRPr="00053F21">
        <w:rPr>
          <w:rFonts w:cs="B Nazanin" w:hint="cs"/>
          <w:b/>
          <w:bCs/>
          <w:sz w:val="28"/>
          <w:szCs w:val="28"/>
          <w:rtl/>
        </w:rPr>
        <w:t>عنوان شاخص</w:t>
      </w:r>
      <w:r w:rsidRPr="00053F21">
        <w:rPr>
          <w:rFonts w:eastAsia="Times New Roman" w:cs="B Nazanin" w:hint="cs"/>
          <w:b/>
          <w:bCs/>
          <w:sz w:val="28"/>
          <w:szCs w:val="28"/>
          <w:rtl/>
        </w:rPr>
        <w:t xml:space="preserve">: </w:t>
      </w:r>
      <w:r w:rsidRPr="00ED377A">
        <w:rPr>
          <w:rFonts w:eastAsia="Times New Roman" w:cs="B Nazanin" w:hint="cs"/>
          <w:b/>
          <w:bCs/>
          <w:sz w:val="28"/>
          <w:szCs w:val="28"/>
          <w:rtl/>
          <w:lang w:bidi="fa-IR"/>
        </w:rPr>
        <w:t>درصد ارائه خدمات به مادران باردار</w:t>
      </w:r>
    </w:p>
    <w:p w:rsidR="00450C26" w:rsidRPr="00053F21" w:rsidRDefault="00450C26" w:rsidP="00450C26">
      <w:pPr>
        <w:pStyle w:val="ListParagraph"/>
        <w:bidi/>
        <w:rPr>
          <w:rFonts w:ascii="Franklin Gothic Book" w:eastAsia="+mn-ea" w:cs="2  Zar"/>
          <w:sz w:val="24"/>
          <w:szCs w:val="24"/>
          <w:lang w:bidi="fa-IR"/>
        </w:rPr>
      </w:pP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450C26" w:rsidTr="001C57E2">
        <w:trPr>
          <w:cantSplit/>
          <w:jc w:val="center"/>
        </w:trPr>
        <w:tc>
          <w:tcPr>
            <w:tcW w:w="1138" w:type="dxa"/>
            <w:vMerge w:val="restart"/>
            <w:tcBorders>
              <w:top w:val="thickThin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rsidR="00450C26" w:rsidRPr="00BE4D66" w:rsidRDefault="00450C26" w:rsidP="00F377F5">
            <w:pPr>
              <w:pStyle w:val="Heading8"/>
              <w:spacing w:line="276" w:lineRule="auto"/>
              <w:jc w:val="center"/>
              <w:rPr>
                <w:rFonts w:cs="B Nazanin"/>
                <w:b/>
                <w:bCs/>
                <w:i w:val="0"/>
                <w:iCs w:val="0"/>
                <w:rtl/>
              </w:rPr>
            </w:pPr>
            <w:r w:rsidRPr="00BE4D66">
              <w:rPr>
                <w:rFonts w:cs="B Nazanin" w:hint="cs"/>
                <w:b/>
                <w:bCs/>
                <w:i w:val="0"/>
                <w:iCs w:val="0"/>
                <w:rtl/>
              </w:rPr>
              <w:t>رديف</w:t>
            </w:r>
          </w:p>
        </w:tc>
        <w:tc>
          <w:tcPr>
            <w:tcW w:w="3834"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450C26" w:rsidRPr="00BE4D66" w:rsidRDefault="00450C26" w:rsidP="00F377F5">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450C26" w:rsidRPr="00BE4D66" w:rsidRDefault="00450C26" w:rsidP="00F377F5">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450C26" w:rsidRPr="00BE4D66" w:rsidRDefault="00450C26" w:rsidP="00F377F5">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ckThin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450C26" w:rsidRPr="00BE4D66" w:rsidRDefault="00450C26" w:rsidP="00F377F5">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450C26" w:rsidRPr="00BE4D66" w:rsidRDefault="00450C26" w:rsidP="00F377F5">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ckThinSmallGap" w:sz="12" w:space="0" w:color="auto"/>
              <w:left w:val="single" w:sz="6" w:space="0" w:color="auto"/>
              <w:bottom w:val="thinThickSmallGap" w:sz="12" w:space="0" w:color="auto"/>
              <w:right w:val="thickThinSmallGap" w:sz="12" w:space="0" w:color="auto"/>
            </w:tcBorders>
            <w:shd w:val="clear" w:color="auto" w:fill="A6A6A6" w:themeFill="background1" w:themeFillShade="A6"/>
            <w:vAlign w:val="center"/>
            <w:hideMark/>
          </w:tcPr>
          <w:p w:rsidR="00450C26" w:rsidRPr="00BE4D66" w:rsidRDefault="00450C26" w:rsidP="00F377F5">
            <w:pPr>
              <w:bidi/>
              <w:jc w:val="center"/>
              <w:rPr>
                <w:rFonts w:cs="B Nazanin"/>
                <w:b/>
                <w:bCs/>
                <w:sz w:val="24"/>
                <w:szCs w:val="24"/>
                <w:rtl/>
              </w:rPr>
            </w:pPr>
            <w:r w:rsidRPr="00BE4D66">
              <w:rPr>
                <w:rFonts w:cs="B Nazanin" w:hint="cs"/>
                <w:b/>
                <w:bCs/>
                <w:sz w:val="24"/>
                <w:szCs w:val="24"/>
                <w:rtl/>
              </w:rPr>
              <w:t>نتایج</w:t>
            </w:r>
          </w:p>
        </w:tc>
      </w:tr>
      <w:tr w:rsidR="00450C26" w:rsidTr="001C57E2">
        <w:trPr>
          <w:cantSplit/>
          <w:trHeight w:val="213"/>
          <w:jc w:val="center"/>
        </w:trPr>
        <w:tc>
          <w:tcPr>
            <w:tcW w:w="1138"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rsidR="00450C26" w:rsidRDefault="00450C26" w:rsidP="00F377F5">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450C26" w:rsidRDefault="00450C26"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450C26" w:rsidRDefault="00450C26"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450C26" w:rsidRDefault="00450C26"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450C26" w:rsidRPr="00BE4D66" w:rsidRDefault="00450C26" w:rsidP="00F377F5">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450C26" w:rsidRPr="00BE4D66" w:rsidRDefault="00450C26" w:rsidP="00F377F5">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450C26" w:rsidRPr="00BE4D66" w:rsidRDefault="00450C26" w:rsidP="00F377F5">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ckThinSmallGap" w:sz="12" w:space="0" w:color="auto"/>
            </w:tcBorders>
            <w:vAlign w:val="center"/>
            <w:hideMark/>
          </w:tcPr>
          <w:p w:rsidR="00450C26" w:rsidRDefault="00450C26" w:rsidP="00F377F5">
            <w:pPr>
              <w:spacing w:after="0"/>
              <w:rPr>
                <w:rFonts w:ascii="Calibri" w:eastAsia="Calibri" w:hAnsi="Calibri" w:cs="B Zar"/>
                <w:b/>
                <w:bCs/>
                <w:lang w:bidi="fa-IR"/>
              </w:rPr>
            </w:pPr>
          </w:p>
        </w:tc>
      </w:tr>
      <w:tr w:rsidR="00450C26" w:rsidTr="001C57E2">
        <w:trPr>
          <w:cantSplit/>
          <w:trHeight w:val="498"/>
          <w:jc w:val="center"/>
        </w:trPr>
        <w:tc>
          <w:tcPr>
            <w:tcW w:w="1138" w:type="dxa"/>
            <w:tcBorders>
              <w:top w:val="thickThinLargeGap" w:sz="4" w:space="0" w:color="auto"/>
              <w:left w:val="thinThickSmallGap" w:sz="12" w:space="0" w:color="auto"/>
              <w:bottom w:val="thinThickSmallGap" w:sz="12" w:space="0" w:color="auto"/>
              <w:right w:val="single" w:sz="6" w:space="0" w:color="auto"/>
            </w:tcBorders>
            <w:vAlign w:val="center"/>
          </w:tcPr>
          <w:p w:rsidR="00450C26" w:rsidRPr="00BE4D66" w:rsidRDefault="00450C26" w:rsidP="00F377F5">
            <w:pPr>
              <w:bidi/>
              <w:jc w:val="center"/>
              <w:rPr>
                <w:rFonts w:eastAsia="Times New Roman" w:cs="B Nazanin"/>
              </w:rPr>
            </w:pPr>
            <w:r>
              <w:rPr>
                <w:rFonts w:eastAsia="Times New Roman" w:cs="B Nazanin" w:hint="cs"/>
                <w:rtl/>
              </w:rPr>
              <w:t>1</w:t>
            </w:r>
          </w:p>
        </w:tc>
        <w:tc>
          <w:tcPr>
            <w:tcW w:w="3834" w:type="dxa"/>
            <w:tcBorders>
              <w:top w:val="thickThinLargeGap" w:sz="4" w:space="0" w:color="auto"/>
              <w:left w:val="single" w:sz="6" w:space="0" w:color="auto"/>
              <w:bottom w:val="thinThickSmallGap" w:sz="12" w:space="0" w:color="auto"/>
              <w:right w:val="single" w:sz="6" w:space="0" w:color="auto"/>
            </w:tcBorders>
          </w:tcPr>
          <w:p w:rsidR="00450C26" w:rsidRPr="00361341" w:rsidRDefault="00450C26" w:rsidP="00361341">
            <w:pPr>
              <w:jc w:val="center"/>
              <w:rPr>
                <w:rFonts w:cs="B Nazanin"/>
              </w:rPr>
            </w:pPr>
            <w:r w:rsidRPr="00361341">
              <w:rPr>
                <w:rFonts w:cs="B Nazanin" w:hint="cs"/>
                <w:rtl/>
              </w:rPr>
              <w:t>هماهنگی</w:t>
            </w:r>
            <w:r w:rsidRPr="00361341">
              <w:rPr>
                <w:rFonts w:cs="B Nazanin"/>
                <w:rtl/>
              </w:rPr>
              <w:t xml:space="preserve"> </w:t>
            </w:r>
            <w:r w:rsidRPr="00361341">
              <w:rPr>
                <w:rFonts w:cs="B Nazanin" w:hint="cs"/>
                <w:rtl/>
              </w:rPr>
              <w:t>با</w:t>
            </w:r>
            <w:r w:rsidRPr="00361341">
              <w:rPr>
                <w:rFonts w:cs="B Nazanin"/>
                <w:rtl/>
              </w:rPr>
              <w:t xml:space="preserve"> </w:t>
            </w:r>
            <w:r w:rsidRPr="00361341">
              <w:rPr>
                <w:rFonts w:cs="B Nazanin" w:hint="cs"/>
                <w:rtl/>
              </w:rPr>
              <w:t>مراقبین</w:t>
            </w:r>
            <w:r w:rsidRPr="00361341">
              <w:rPr>
                <w:rFonts w:cs="B Nazanin"/>
                <w:rtl/>
              </w:rPr>
              <w:t xml:space="preserve"> </w:t>
            </w:r>
            <w:r w:rsidRPr="00361341">
              <w:rPr>
                <w:rFonts w:cs="B Nazanin" w:hint="cs"/>
                <w:rtl/>
              </w:rPr>
              <w:t>سلامت مراکز و پایگاهها و بهورزان و مراقبین سلامت</w:t>
            </w:r>
            <w:r w:rsidRPr="00361341">
              <w:rPr>
                <w:rFonts w:cs="B Nazanin"/>
                <w:rtl/>
              </w:rPr>
              <w:t xml:space="preserve"> </w:t>
            </w:r>
            <w:r w:rsidRPr="00361341">
              <w:rPr>
                <w:rFonts w:cs="B Nazanin" w:hint="cs"/>
                <w:rtl/>
              </w:rPr>
              <w:t>دهان</w:t>
            </w:r>
            <w:r w:rsidRPr="00361341">
              <w:rPr>
                <w:rFonts w:cs="B Nazanin"/>
                <w:rtl/>
              </w:rPr>
              <w:t xml:space="preserve"> </w:t>
            </w:r>
            <w:r w:rsidRPr="00361341">
              <w:rPr>
                <w:rFonts w:cs="B Nazanin" w:hint="cs"/>
                <w:rtl/>
              </w:rPr>
              <w:t>و</w:t>
            </w:r>
            <w:r w:rsidRPr="00361341">
              <w:rPr>
                <w:rFonts w:cs="B Nazanin"/>
                <w:rtl/>
              </w:rPr>
              <w:t xml:space="preserve"> </w:t>
            </w:r>
            <w:r w:rsidRPr="00361341">
              <w:rPr>
                <w:rFonts w:cs="B Nazanin" w:hint="cs"/>
                <w:rtl/>
              </w:rPr>
              <w:t>دندان در راستای ارجاع  مادران باردار</w:t>
            </w:r>
          </w:p>
        </w:tc>
        <w:tc>
          <w:tcPr>
            <w:tcW w:w="1275" w:type="dxa"/>
            <w:tcBorders>
              <w:top w:val="thickThinLargeGap" w:sz="4" w:space="0" w:color="auto"/>
              <w:left w:val="single" w:sz="6" w:space="0" w:color="auto"/>
              <w:bottom w:val="thinThickSmallGap" w:sz="12" w:space="0" w:color="auto"/>
              <w:right w:val="single" w:sz="6" w:space="0" w:color="auto"/>
            </w:tcBorders>
          </w:tcPr>
          <w:p w:rsidR="00450C26" w:rsidRPr="00361341" w:rsidRDefault="00450C26" w:rsidP="00361341">
            <w:pPr>
              <w:jc w:val="center"/>
              <w:rPr>
                <w:rFonts w:cs="B Nazanin"/>
              </w:rPr>
            </w:pPr>
            <w:r w:rsidRPr="00361341">
              <w:rPr>
                <w:rFonts w:cs="B Nazanin" w:hint="cs"/>
                <w:rtl/>
              </w:rPr>
              <w:t>کارشناس</w:t>
            </w:r>
            <w:r w:rsidRPr="00361341">
              <w:rPr>
                <w:rFonts w:cs="B Nazanin"/>
                <w:rtl/>
              </w:rPr>
              <w:t xml:space="preserve"> </w:t>
            </w:r>
            <w:r w:rsidRPr="00361341">
              <w:rPr>
                <w:rFonts w:cs="B Nazanin" w:hint="cs"/>
                <w:rtl/>
              </w:rPr>
              <w:t>مسئول</w:t>
            </w:r>
            <w:r w:rsidRPr="00361341">
              <w:rPr>
                <w:rFonts w:cs="B Nazanin"/>
                <w:rtl/>
              </w:rPr>
              <w:t xml:space="preserve"> </w:t>
            </w:r>
            <w:r w:rsidRPr="00361341">
              <w:rPr>
                <w:rFonts w:cs="B Nazanin" w:hint="cs"/>
                <w:rtl/>
              </w:rPr>
              <w:t>دهان</w:t>
            </w:r>
            <w:r w:rsidRPr="00361341">
              <w:rPr>
                <w:rFonts w:cs="B Nazanin"/>
                <w:rtl/>
              </w:rPr>
              <w:t xml:space="preserve"> </w:t>
            </w:r>
            <w:r w:rsidRPr="00361341">
              <w:rPr>
                <w:rFonts w:cs="B Nazanin" w:hint="cs"/>
                <w:rtl/>
              </w:rPr>
              <w:t>و</w:t>
            </w:r>
            <w:r w:rsidRPr="00361341">
              <w:rPr>
                <w:rFonts w:cs="B Nazanin"/>
                <w:rtl/>
              </w:rPr>
              <w:t xml:space="preserve"> </w:t>
            </w:r>
            <w:r w:rsidRPr="00361341">
              <w:rPr>
                <w:rFonts w:cs="B Nazanin" w:hint="cs"/>
                <w:rtl/>
              </w:rPr>
              <w:t>دندان</w:t>
            </w:r>
            <w:r w:rsidRPr="00361341">
              <w:rPr>
                <w:rFonts w:cs="B Nazanin"/>
                <w:rtl/>
              </w:rPr>
              <w:t xml:space="preserve"> </w:t>
            </w:r>
            <w:r w:rsidRPr="00361341">
              <w:rPr>
                <w:rFonts w:cs="B Nazanin" w:hint="cs"/>
                <w:rtl/>
              </w:rPr>
              <w:t>ودندانپزشکان</w:t>
            </w:r>
            <w:r w:rsidRPr="00361341">
              <w:rPr>
                <w:rFonts w:cs="B Nazanin"/>
                <w:rtl/>
              </w:rPr>
              <w:t xml:space="preserve"> </w:t>
            </w:r>
            <w:r w:rsidRPr="00361341">
              <w:rPr>
                <w:rFonts w:cs="B Nazanin" w:hint="cs"/>
                <w:rtl/>
              </w:rPr>
              <w:t>مراکز</w:t>
            </w:r>
          </w:p>
        </w:tc>
        <w:tc>
          <w:tcPr>
            <w:tcW w:w="1276" w:type="dxa"/>
            <w:tcBorders>
              <w:top w:val="thickThinLargeGap" w:sz="4" w:space="0" w:color="auto"/>
              <w:left w:val="single" w:sz="6" w:space="0" w:color="auto"/>
              <w:bottom w:val="thinThickSmallGap" w:sz="12" w:space="0" w:color="auto"/>
              <w:right w:val="single" w:sz="6" w:space="0" w:color="auto"/>
            </w:tcBorders>
          </w:tcPr>
          <w:p w:rsidR="00450C26" w:rsidRPr="00361341" w:rsidRDefault="00450C26" w:rsidP="00361341">
            <w:pPr>
              <w:jc w:val="center"/>
              <w:rPr>
                <w:rFonts w:cs="B Nazanin"/>
              </w:rPr>
            </w:pPr>
            <w:r w:rsidRPr="00361341">
              <w:rPr>
                <w:rFonts w:cs="B Nazanin" w:hint="cs"/>
                <w:rtl/>
              </w:rPr>
              <w:t>مادران</w:t>
            </w:r>
            <w:r w:rsidRPr="00361341">
              <w:rPr>
                <w:rFonts w:cs="B Nazanin"/>
                <w:rtl/>
              </w:rPr>
              <w:t xml:space="preserve"> </w:t>
            </w:r>
            <w:r w:rsidRPr="00361341">
              <w:rPr>
                <w:rFonts w:cs="B Nazanin" w:hint="cs"/>
                <w:rtl/>
              </w:rPr>
              <w:t>باردار</w:t>
            </w:r>
          </w:p>
        </w:tc>
        <w:tc>
          <w:tcPr>
            <w:tcW w:w="1134" w:type="dxa"/>
            <w:tcBorders>
              <w:top w:val="thickThinLargeGap" w:sz="4" w:space="0" w:color="auto"/>
              <w:left w:val="single" w:sz="6" w:space="0" w:color="auto"/>
              <w:bottom w:val="thinThickSmallGap" w:sz="12" w:space="0" w:color="auto"/>
              <w:right w:val="single" w:sz="6" w:space="0" w:color="auto"/>
            </w:tcBorders>
          </w:tcPr>
          <w:p w:rsidR="00450C26" w:rsidRPr="00361341" w:rsidRDefault="00450C26" w:rsidP="00361341">
            <w:pPr>
              <w:jc w:val="center"/>
              <w:rPr>
                <w:rFonts w:cs="B Nazanin"/>
              </w:rPr>
            </w:pPr>
            <w:r w:rsidRPr="00361341">
              <w:rPr>
                <w:rFonts w:cs="B Nazanin" w:hint="cs"/>
                <w:rtl/>
              </w:rPr>
              <w:t>از</w:t>
            </w:r>
            <w:r w:rsidRPr="00361341">
              <w:rPr>
                <w:rFonts w:cs="B Nazanin"/>
                <w:rtl/>
              </w:rPr>
              <w:t xml:space="preserve"> </w:t>
            </w:r>
            <w:r w:rsidRPr="00361341">
              <w:rPr>
                <w:rFonts w:cs="B Nazanin" w:hint="cs"/>
                <w:rtl/>
              </w:rPr>
              <w:t>اردیبهشت</w:t>
            </w:r>
            <w:r w:rsidRPr="00361341">
              <w:rPr>
                <w:rFonts w:cs="B Nazanin"/>
                <w:rtl/>
              </w:rPr>
              <w:t xml:space="preserve"> 140</w:t>
            </w:r>
            <w:r w:rsidRPr="00361341">
              <w:rPr>
                <w:rFonts w:cs="B Nazanin" w:hint="cs"/>
                <w:rtl/>
              </w:rPr>
              <w:t>3</w:t>
            </w:r>
          </w:p>
        </w:tc>
        <w:tc>
          <w:tcPr>
            <w:tcW w:w="1134" w:type="dxa"/>
            <w:tcBorders>
              <w:top w:val="thickThinLargeGap" w:sz="4" w:space="0" w:color="auto"/>
              <w:left w:val="single" w:sz="6" w:space="0" w:color="auto"/>
              <w:bottom w:val="thinThickSmallGap" w:sz="12" w:space="0" w:color="auto"/>
              <w:right w:val="single" w:sz="6" w:space="0" w:color="auto"/>
            </w:tcBorders>
          </w:tcPr>
          <w:p w:rsidR="00450C26" w:rsidRPr="00361341" w:rsidRDefault="00450C26" w:rsidP="00361341">
            <w:pPr>
              <w:jc w:val="center"/>
              <w:rPr>
                <w:rFonts w:cs="B Nazanin"/>
              </w:rPr>
            </w:pPr>
            <w:r w:rsidRPr="00361341">
              <w:rPr>
                <w:rFonts w:cs="B Nazanin" w:hint="cs"/>
                <w:rtl/>
              </w:rPr>
              <w:t>تا</w:t>
            </w:r>
            <w:r w:rsidRPr="00361341">
              <w:rPr>
                <w:rFonts w:cs="B Nazanin"/>
                <w:rtl/>
              </w:rPr>
              <w:t xml:space="preserve"> </w:t>
            </w:r>
            <w:r w:rsidRPr="00361341">
              <w:rPr>
                <w:rFonts w:cs="B Nazanin" w:hint="cs"/>
                <w:rtl/>
              </w:rPr>
              <w:t>اسفند</w:t>
            </w:r>
            <w:r w:rsidRPr="00361341">
              <w:rPr>
                <w:rFonts w:cs="B Nazanin"/>
                <w:rtl/>
              </w:rPr>
              <w:t xml:space="preserve"> 140</w:t>
            </w:r>
            <w:r w:rsidRPr="00361341">
              <w:rPr>
                <w:rFonts w:cs="B Nazanin" w:hint="cs"/>
                <w:rtl/>
              </w:rPr>
              <w:t>3</w:t>
            </w:r>
          </w:p>
        </w:tc>
        <w:tc>
          <w:tcPr>
            <w:tcW w:w="1276" w:type="dxa"/>
            <w:tcBorders>
              <w:top w:val="thickThinLargeGap" w:sz="4" w:space="0" w:color="auto"/>
              <w:left w:val="single" w:sz="6" w:space="0" w:color="auto"/>
              <w:bottom w:val="thinThickSmallGap" w:sz="12" w:space="0" w:color="auto"/>
              <w:right w:val="single" w:sz="6" w:space="0" w:color="auto"/>
            </w:tcBorders>
          </w:tcPr>
          <w:p w:rsidR="00450C26" w:rsidRPr="00361341" w:rsidRDefault="00450C26" w:rsidP="00361341">
            <w:pPr>
              <w:jc w:val="center"/>
              <w:rPr>
                <w:rFonts w:cs="B Nazanin"/>
              </w:rPr>
            </w:pPr>
            <w:r w:rsidRPr="00361341">
              <w:rPr>
                <w:rFonts w:cs="B Nazanin" w:hint="cs"/>
                <w:rtl/>
              </w:rPr>
              <w:t>مراکز</w:t>
            </w:r>
            <w:r w:rsidRPr="00361341">
              <w:rPr>
                <w:rFonts w:cs="B Nazanin"/>
                <w:rtl/>
              </w:rPr>
              <w:t xml:space="preserve">  </w:t>
            </w:r>
            <w:r w:rsidRPr="00361341">
              <w:rPr>
                <w:rFonts w:cs="B Nazanin" w:hint="cs"/>
                <w:rtl/>
              </w:rPr>
              <w:t>و</w:t>
            </w:r>
            <w:r w:rsidRPr="00361341">
              <w:rPr>
                <w:rFonts w:cs="B Nazanin"/>
                <w:rtl/>
              </w:rPr>
              <w:t xml:space="preserve"> </w:t>
            </w:r>
            <w:r w:rsidRPr="00361341">
              <w:rPr>
                <w:rFonts w:cs="B Nazanin" w:hint="cs"/>
                <w:rtl/>
              </w:rPr>
              <w:t>پایگاهها</w:t>
            </w:r>
            <w:r w:rsidRPr="00361341">
              <w:rPr>
                <w:rFonts w:cs="B Nazanin"/>
                <w:rtl/>
              </w:rPr>
              <w:t xml:space="preserve"> </w:t>
            </w:r>
            <w:r w:rsidRPr="00361341">
              <w:rPr>
                <w:rFonts w:cs="B Nazanin" w:hint="cs"/>
                <w:rtl/>
              </w:rPr>
              <w:t>و</w:t>
            </w:r>
            <w:r w:rsidRPr="00361341">
              <w:rPr>
                <w:rFonts w:cs="B Nazanin"/>
                <w:rtl/>
              </w:rPr>
              <w:t xml:space="preserve"> </w:t>
            </w:r>
            <w:r w:rsidRPr="00361341">
              <w:rPr>
                <w:rFonts w:cs="B Nazanin" w:hint="cs"/>
                <w:rtl/>
              </w:rPr>
              <w:t>خانه</w:t>
            </w:r>
            <w:r w:rsidRPr="00361341">
              <w:rPr>
                <w:rFonts w:cs="B Nazanin"/>
                <w:rtl/>
              </w:rPr>
              <w:t xml:space="preserve"> </w:t>
            </w:r>
            <w:r w:rsidRPr="00361341">
              <w:rPr>
                <w:rFonts w:cs="B Nazanin" w:hint="cs"/>
                <w:rtl/>
              </w:rPr>
              <w:t>های</w:t>
            </w:r>
            <w:r w:rsidRPr="00361341">
              <w:rPr>
                <w:rFonts w:cs="B Nazanin"/>
                <w:rtl/>
              </w:rPr>
              <w:t xml:space="preserve"> </w:t>
            </w:r>
            <w:r w:rsidRPr="00361341">
              <w:rPr>
                <w:rFonts w:cs="B Nazanin" w:hint="cs"/>
                <w:rtl/>
              </w:rPr>
              <w:t>بهداشت</w:t>
            </w:r>
          </w:p>
        </w:tc>
        <w:tc>
          <w:tcPr>
            <w:tcW w:w="2824" w:type="dxa"/>
            <w:tcBorders>
              <w:top w:val="thickThinLargeGap" w:sz="4" w:space="0" w:color="auto"/>
              <w:left w:val="single" w:sz="6" w:space="0" w:color="auto"/>
              <w:bottom w:val="thinThickSmallGap" w:sz="12" w:space="0" w:color="auto"/>
              <w:right w:val="thickThinSmallGap" w:sz="12" w:space="0" w:color="auto"/>
            </w:tcBorders>
            <w:vAlign w:val="center"/>
          </w:tcPr>
          <w:p w:rsidR="00450C26" w:rsidRPr="00BE4D66" w:rsidRDefault="00450C26" w:rsidP="00F377F5">
            <w:pPr>
              <w:bidi/>
              <w:jc w:val="center"/>
              <w:rPr>
                <w:rFonts w:eastAsia="Times New Roman"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450C26" w:rsidTr="00361341">
        <w:trPr>
          <w:trHeight w:val="127"/>
        </w:trPr>
        <w:tc>
          <w:tcPr>
            <w:tcW w:w="578" w:type="dxa"/>
            <w:tcBorders>
              <w:top w:val="nil"/>
              <w:left w:val="nil"/>
              <w:bottom w:val="nil"/>
            </w:tcBorders>
          </w:tcPr>
          <w:p w:rsidR="00450C26" w:rsidRDefault="00450C26" w:rsidP="00F377F5">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450C26" w:rsidRDefault="00450C26" w:rsidP="00F377F5">
            <w:pPr>
              <w:pStyle w:val="ListParagraph"/>
              <w:ind w:left="0"/>
              <w:rPr>
                <w:rFonts w:cs="B Nazanin"/>
                <w:b/>
                <w:bCs/>
                <w:sz w:val="24"/>
                <w:szCs w:val="24"/>
                <w:rtl/>
              </w:rPr>
            </w:pPr>
          </w:p>
        </w:tc>
        <w:tc>
          <w:tcPr>
            <w:tcW w:w="567" w:type="dxa"/>
            <w:tcBorders>
              <w:top w:val="nil"/>
              <w:left w:val="single" w:sz="4" w:space="0" w:color="auto"/>
              <w:bottom w:val="nil"/>
            </w:tcBorders>
          </w:tcPr>
          <w:p w:rsidR="00450C26" w:rsidRDefault="00450C26" w:rsidP="00F377F5">
            <w:pPr>
              <w:pStyle w:val="ListParagraph"/>
              <w:bidi/>
              <w:ind w:left="0"/>
              <w:rPr>
                <w:rFonts w:cs="B Nazanin"/>
                <w:b/>
                <w:bCs/>
                <w:sz w:val="24"/>
                <w:szCs w:val="24"/>
                <w:rtl/>
              </w:rPr>
            </w:pPr>
            <w:r>
              <w:rPr>
                <w:rFonts w:cs="B Nazanin" w:hint="cs"/>
                <w:b/>
                <w:bCs/>
                <w:sz w:val="24"/>
                <w:szCs w:val="24"/>
                <w:rtl/>
              </w:rPr>
              <w:t>خیر</w:t>
            </w:r>
          </w:p>
        </w:tc>
        <w:tc>
          <w:tcPr>
            <w:tcW w:w="423" w:type="dxa"/>
          </w:tcPr>
          <w:p w:rsidR="00450C26" w:rsidRDefault="00450C26" w:rsidP="00F377F5">
            <w:pPr>
              <w:pStyle w:val="ListParagraph"/>
              <w:bidi/>
              <w:ind w:left="0"/>
              <w:rPr>
                <w:rFonts w:cs="B Nazanin"/>
                <w:b/>
                <w:bCs/>
                <w:sz w:val="24"/>
                <w:szCs w:val="24"/>
                <w:rtl/>
              </w:rPr>
            </w:pPr>
          </w:p>
        </w:tc>
      </w:tr>
    </w:tbl>
    <w:p w:rsidR="00450C26" w:rsidRDefault="00450C26" w:rsidP="00450C26">
      <w:pPr>
        <w:bidi/>
        <w:rPr>
          <w:rFonts w:ascii="Franklin Gothic Book" w:eastAsia="+mn-ea" w:cs="2  Zar"/>
          <w:sz w:val="24"/>
          <w:szCs w:val="24"/>
          <w:rtl/>
          <w:lang w:bidi="fa-IR"/>
        </w:rPr>
      </w:pPr>
    </w:p>
    <w:p w:rsidR="00450C26" w:rsidRPr="00713339" w:rsidRDefault="00450C26" w:rsidP="0067613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450C26" w:rsidRPr="00DA375B" w:rsidRDefault="00450C26" w:rsidP="00676130">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450C26" w:rsidRPr="001C57E2" w:rsidRDefault="00450C26" w:rsidP="00992C61">
      <w:pPr>
        <w:pStyle w:val="ListParagraph"/>
        <w:numPr>
          <w:ilvl w:val="0"/>
          <w:numId w:val="77"/>
        </w:numPr>
        <w:bidi/>
        <w:rPr>
          <w:rFonts w:cs="B Nazanin"/>
          <w:sz w:val="24"/>
          <w:szCs w:val="24"/>
          <w:rtl/>
        </w:rPr>
      </w:pPr>
      <w:r w:rsidRPr="001C57E2">
        <w:rPr>
          <w:rFonts w:cs="B Nazanin" w:hint="cs"/>
          <w:sz w:val="24"/>
          <w:szCs w:val="24"/>
          <w:rtl/>
          <w:lang w:bidi="fa-IR"/>
        </w:rPr>
        <w:t>با توجه به شرایط جسمی مادر باردار بایستی از انجام کارهای با استرس  پرهیز  شود  و دندانپزشکان تمایل  به انجام کار برای خانم باردار با توجه به اینکه بایستی درمانها انتخابی و اورژانس باشد .( کتاب جراحی پیترسون  )ندارند.</w:t>
      </w:r>
    </w:p>
    <w:p w:rsidR="00450C26" w:rsidRDefault="00450C26" w:rsidP="00450C26">
      <w:pPr>
        <w:tabs>
          <w:tab w:val="left" w:pos="3930"/>
        </w:tabs>
        <w:bidi/>
        <w:rPr>
          <w:rFonts w:ascii="Franklin Gothic Book" w:eastAsia="+mn-ea" w:cs="2  Zar"/>
          <w:sz w:val="24"/>
          <w:szCs w:val="24"/>
          <w:lang w:bidi="fa-IR"/>
        </w:rPr>
      </w:pPr>
    </w:p>
    <w:p w:rsidR="00191D85" w:rsidRDefault="00191D85" w:rsidP="00191D85">
      <w:pPr>
        <w:tabs>
          <w:tab w:val="left" w:pos="3930"/>
        </w:tabs>
        <w:bidi/>
        <w:rPr>
          <w:rFonts w:ascii="Franklin Gothic Book" w:eastAsia="+mn-ea" w:cs="2  Zar"/>
          <w:sz w:val="24"/>
          <w:szCs w:val="24"/>
          <w:lang w:bidi="fa-IR"/>
        </w:rPr>
      </w:pPr>
    </w:p>
    <w:p w:rsidR="00FC4702" w:rsidRDefault="00FC4702" w:rsidP="00191D85">
      <w:pPr>
        <w:tabs>
          <w:tab w:val="left" w:pos="3930"/>
        </w:tabs>
        <w:bidi/>
        <w:rPr>
          <w:rFonts w:ascii="Franklin Gothic Book" w:eastAsia="+mn-ea" w:cs="2  Zar"/>
          <w:sz w:val="24"/>
          <w:szCs w:val="24"/>
          <w:rtl/>
          <w:lang w:bidi="fa-IR"/>
        </w:rPr>
        <w:sectPr w:rsidR="00FC4702" w:rsidSect="00191D85">
          <w:footerReference w:type="default" r:id="rId41"/>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191D85" w:rsidRDefault="00191D85" w:rsidP="00191D85">
      <w:pPr>
        <w:tabs>
          <w:tab w:val="left" w:pos="3930"/>
        </w:tabs>
        <w:bidi/>
        <w:rPr>
          <w:rFonts w:ascii="Franklin Gothic Book" w:eastAsia="+mn-ea" w:cs="2  Zar"/>
          <w:sz w:val="24"/>
          <w:szCs w:val="24"/>
          <w:lang w:bidi="fa-IR"/>
        </w:rPr>
      </w:pPr>
    </w:p>
    <w:p w:rsidR="00191D85" w:rsidRDefault="00191D85" w:rsidP="00191D85">
      <w:pPr>
        <w:jc w:val="center"/>
        <w:rPr>
          <w:rFonts w:cs="B Zar"/>
          <w:b/>
          <w:bCs/>
          <w:sz w:val="52"/>
          <w:szCs w:val="52"/>
          <w:rtl/>
        </w:rPr>
      </w:pPr>
    </w:p>
    <w:p w:rsidR="00052134" w:rsidRPr="00361341" w:rsidRDefault="00052134" w:rsidP="00052134">
      <w:pPr>
        <w:jc w:val="center"/>
        <w:rPr>
          <w:rFonts w:cs="B Titr"/>
          <w:b/>
          <w:bCs/>
          <w:sz w:val="48"/>
          <w:szCs w:val="48"/>
          <w:rtl/>
          <w:lang w:bidi="fa-IR"/>
        </w:rPr>
      </w:pPr>
      <w:r w:rsidRPr="00361341">
        <w:rPr>
          <w:rFonts w:cs="B Titr" w:hint="cs"/>
          <w:b/>
          <w:bCs/>
          <w:sz w:val="48"/>
          <w:szCs w:val="48"/>
          <w:rtl/>
          <w:lang w:bidi="fa-IR"/>
        </w:rPr>
        <w:t>واحد سلامت روانی ،اجتماعی و اعتیاد</w:t>
      </w:r>
    </w:p>
    <w:p w:rsidR="00052134" w:rsidRPr="00191D85" w:rsidRDefault="00052134" w:rsidP="00052134">
      <w:pPr>
        <w:jc w:val="center"/>
        <w:rPr>
          <w:rFonts w:cs="B Titr"/>
          <w:b/>
          <w:bCs/>
          <w:sz w:val="52"/>
          <w:szCs w:val="52"/>
          <w:rtl/>
          <w:lang w:bidi="fa-IR"/>
        </w:rPr>
      </w:pPr>
      <w:r w:rsidRPr="00361341">
        <w:rPr>
          <w:rFonts w:cs="B Titr" w:hint="cs"/>
          <w:b/>
          <w:bCs/>
          <w:sz w:val="28"/>
          <w:szCs w:val="28"/>
          <w:rtl/>
          <w:lang w:bidi="fa-IR"/>
        </w:rPr>
        <w:t>شش ماهه اول 1403</w:t>
      </w:r>
    </w:p>
    <w:p w:rsidR="00052134" w:rsidRDefault="00052134" w:rsidP="00052134">
      <w:pPr>
        <w:rPr>
          <w:rFonts w:cs="B Nazanin"/>
          <w:b/>
          <w:bCs/>
          <w:sz w:val="28"/>
          <w:szCs w:val="28"/>
          <w:lang w:bidi="fa-IR"/>
        </w:rPr>
      </w:pPr>
      <w:r>
        <w:rPr>
          <w:rFonts w:cs="B Nazanin"/>
          <w:b/>
          <w:bCs/>
          <w:sz w:val="28"/>
          <w:szCs w:val="28"/>
          <w:rtl/>
          <w:lang w:bidi="fa-IR"/>
        </w:rPr>
        <w:br w:type="page"/>
      </w:r>
    </w:p>
    <w:p w:rsidR="00052134" w:rsidRPr="00E0117C" w:rsidRDefault="00052134" w:rsidP="00052134">
      <w:pPr>
        <w:bidi/>
        <w:rPr>
          <w:rFonts w:cs="B Nazanin"/>
          <w:sz w:val="24"/>
          <w:szCs w:val="24"/>
          <w:rtl/>
          <w:lang w:bidi="fa-IR"/>
        </w:rPr>
      </w:pPr>
      <w:r>
        <w:rPr>
          <w:rFonts w:cs="B Nazanin" w:hint="cs"/>
          <w:b/>
          <w:bCs/>
          <w:sz w:val="28"/>
          <w:szCs w:val="28"/>
          <w:rtl/>
          <w:lang w:bidi="fa-IR"/>
        </w:rPr>
        <w:lastRenderedPageBreak/>
        <w:t>نام برنامه :  واحد سلامت روانی ،اجتماعی و اعتیاد</w:t>
      </w:r>
    </w:p>
    <w:p w:rsidR="00052134" w:rsidRDefault="00052134" w:rsidP="00052134">
      <w:pPr>
        <w:pStyle w:val="ListParagraph"/>
        <w:bidi/>
        <w:rPr>
          <w:rFonts w:cs="B Nazanin"/>
          <w:sz w:val="24"/>
          <w:szCs w:val="24"/>
          <w:lang w:bidi="fa-IR"/>
        </w:rPr>
      </w:pPr>
    </w:p>
    <w:p w:rsidR="00052134" w:rsidRPr="00FC4702" w:rsidRDefault="00052134" w:rsidP="00992C61">
      <w:pPr>
        <w:pStyle w:val="ListParagraph"/>
        <w:numPr>
          <w:ilvl w:val="0"/>
          <w:numId w:val="49"/>
        </w:numPr>
        <w:bidi/>
        <w:rPr>
          <w:rFonts w:cs="B Nazanin"/>
          <w:sz w:val="24"/>
          <w:szCs w:val="24"/>
          <w:rtl/>
          <w:lang w:bidi="fa-IR"/>
        </w:rPr>
      </w:pPr>
      <w:r w:rsidRPr="00FC4702">
        <w:rPr>
          <w:rFonts w:cs="B Nazanin" w:hint="cs"/>
          <w:sz w:val="24"/>
          <w:szCs w:val="24"/>
          <w:rtl/>
          <w:lang w:bidi="fa-IR"/>
        </w:rPr>
        <w:t>جمعیت گروه هدف 6تا65 سال</w:t>
      </w:r>
      <w:r>
        <w:rPr>
          <w:rFonts w:cs="B Nazanin"/>
          <w:sz w:val="24"/>
          <w:szCs w:val="24"/>
          <w:lang w:bidi="fa-IR"/>
        </w:rPr>
        <w:t xml:space="preserve"> </w:t>
      </w:r>
      <w:r w:rsidRPr="00FC4702">
        <w:rPr>
          <w:rFonts w:cs="B Nazanin" w:hint="cs"/>
          <w:sz w:val="24"/>
          <w:szCs w:val="24"/>
          <w:rtl/>
          <w:lang w:bidi="fa-IR"/>
        </w:rPr>
        <w:t>:</w:t>
      </w:r>
      <w:r>
        <w:rPr>
          <w:rFonts w:cs="B Nazanin"/>
          <w:sz w:val="24"/>
          <w:szCs w:val="24"/>
          <w:lang w:bidi="fa-IR"/>
        </w:rPr>
        <w:t xml:space="preserve"> </w:t>
      </w:r>
      <w:r w:rsidRPr="00FC4702">
        <w:rPr>
          <w:rFonts w:cs="B Nazanin" w:hint="cs"/>
          <w:sz w:val="24"/>
          <w:szCs w:val="24"/>
          <w:rtl/>
          <w:lang w:bidi="fa-IR"/>
        </w:rPr>
        <w:t>208456</w:t>
      </w:r>
      <w:r>
        <w:rPr>
          <w:rFonts w:cs="B Nazanin"/>
          <w:sz w:val="24"/>
          <w:szCs w:val="24"/>
          <w:lang w:bidi="fa-IR"/>
        </w:rPr>
        <w:t xml:space="preserve"> </w:t>
      </w:r>
      <w:r w:rsidRPr="00FC4702">
        <w:rPr>
          <w:rFonts w:cs="B Nazanin" w:hint="cs"/>
          <w:sz w:val="24"/>
          <w:szCs w:val="24"/>
          <w:rtl/>
          <w:lang w:bidi="fa-IR"/>
        </w:rPr>
        <w:t>نفر</w:t>
      </w:r>
      <w:r>
        <w:rPr>
          <w:rFonts w:cs="B Nazanin"/>
          <w:sz w:val="24"/>
          <w:szCs w:val="24"/>
          <w:lang w:bidi="fa-IR"/>
        </w:rPr>
        <w:t xml:space="preserve">   </w:t>
      </w:r>
      <w:r>
        <w:rPr>
          <w:rFonts w:cs="B Nazanin" w:hint="cs"/>
          <w:sz w:val="24"/>
          <w:szCs w:val="24"/>
          <w:rtl/>
          <w:lang w:bidi="fa-IR"/>
        </w:rPr>
        <w:t xml:space="preserve"> </w:t>
      </w:r>
    </w:p>
    <w:p w:rsidR="00052134" w:rsidRDefault="00052134" w:rsidP="00992C61">
      <w:pPr>
        <w:pStyle w:val="ListParagraph"/>
        <w:numPr>
          <w:ilvl w:val="0"/>
          <w:numId w:val="49"/>
        </w:numPr>
        <w:bidi/>
        <w:rPr>
          <w:rFonts w:cs="B Nazanin"/>
          <w:sz w:val="24"/>
          <w:szCs w:val="24"/>
          <w:lang w:bidi="fa-IR"/>
        </w:rPr>
      </w:pPr>
      <w:r w:rsidRPr="00FC4702">
        <w:rPr>
          <w:rFonts w:cs="B Nazanin" w:hint="cs"/>
          <w:sz w:val="24"/>
          <w:szCs w:val="24"/>
          <w:rtl/>
          <w:lang w:bidi="fa-IR"/>
        </w:rPr>
        <w:t>والدین دارای کودکان 2تا12سال</w:t>
      </w:r>
      <w:r>
        <w:rPr>
          <w:rFonts w:cs="B Nazanin"/>
          <w:sz w:val="24"/>
          <w:szCs w:val="24"/>
          <w:lang w:bidi="fa-IR"/>
        </w:rPr>
        <w:t xml:space="preserve"> </w:t>
      </w:r>
      <w:r w:rsidRPr="00FC4702">
        <w:rPr>
          <w:rFonts w:cs="B Nazanin" w:hint="cs"/>
          <w:sz w:val="24"/>
          <w:szCs w:val="24"/>
          <w:rtl/>
          <w:lang w:bidi="fa-IR"/>
        </w:rPr>
        <w:t>:59550نفر</w:t>
      </w:r>
    </w:p>
    <w:p w:rsidR="00052134" w:rsidRPr="00FC4702" w:rsidRDefault="00052134" w:rsidP="00992C61">
      <w:pPr>
        <w:pStyle w:val="ListParagraph"/>
        <w:numPr>
          <w:ilvl w:val="0"/>
          <w:numId w:val="49"/>
        </w:numPr>
        <w:bidi/>
        <w:rPr>
          <w:rFonts w:cs="B Nazanin"/>
          <w:sz w:val="24"/>
          <w:szCs w:val="24"/>
          <w:rtl/>
          <w:lang w:bidi="fa-IR"/>
        </w:rPr>
      </w:pPr>
      <w:r w:rsidRPr="00FC4702">
        <w:rPr>
          <w:rFonts w:cs="B Nazanin" w:hint="cs"/>
          <w:sz w:val="24"/>
          <w:szCs w:val="24"/>
          <w:rtl/>
          <w:lang w:bidi="fa-IR"/>
        </w:rPr>
        <w:t>والدین</w:t>
      </w:r>
      <w:r w:rsidRPr="00FC4702">
        <w:rPr>
          <w:rFonts w:cs="B Nazanin"/>
          <w:sz w:val="24"/>
          <w:szCs w:val="24"/>
          <w:rtl/>
          <w:lang w:bidi="fa-IR"/>
        </w:rPr>
        <w:t xml:space="preserve"> </w:t>
      </w:r>
      <w:r w:rsidRPr="00FC4702">
        <w:rPr>
          <w:rFonts w:cs="B Nazanin" w:hint="cs"/>
          <w:sz w:val="24"/>
          <w:szCs w:val="24"/>
          <w:rtl/>
          <w:lang w:bidi="fa-IR"/>
        </w:rPr>
        <w:t>دارای</w:t>
      </w:r>
      <w:r w:rsidRPr="00FC4702">
        <w:rPr>
          <w:rFonts w:cs="B Nazanin"/>
          <w:sz w:val="24"/>
          <w:szCs w:val="24"/>
          <w:rtl/>
          <w:lang w:bidi="fa-IR"/>
        </w:rPr>
        <w:t xml:space="preserve"> </w:t>
      </w:r>
      <w:r w:rsidRPr="00FC4702">
        <w:rPr>
          <w:rFonts w:cs="B Nazanin" w:hint="cs"/>
          <w:sz w:val="24"/>
          <w:szCs w:val="24"/>
          <w:rtl/>
          <w:lang w:bidi="fa-IR"/>
        </w:rPr>
        <w:t>نوجوان</w:t>
      </w:r>
      <w:r>
        <w:rPr>
          <w:rFonts w:cs="B Nazanin"/>
          <w:sz w:val="24"/>
          <w:szCs w:val="24"/>
          <w:lang w:bidi="fa-IR"/>
        </w:rPr>
        <w:t xml:space="preserve"> </w:t>
      </w:r>
      <w:r w:rsidRPr="00FC4702">
        <w:rPr>
          <w:rFonts w:cs="B Nazanin"/>
          <w:sz w:val="24"/>
          <w:szCs w:val="24"/>
          <w:rtl/>
          <w:lang w:bidi="fa-IR"/>
        </w:rPr>
        <w:t xml:space="preserve">:47340 </w:t>
      </w:r>
      <w:r w:rsidRPr="00FC4702">
        <w:rPr>
          <w:rFonts w:cs="B Nazanin" w:hint="cs"/>
          <w:sz w:val="24"/>
          <w:szCs w:val="24"/>
          <w:rtl/>
          <w:lang w:bidi="fa-IR"/>
        </w:rPr>
        <w:t>نفر</w:t>
      </w:r>
    </w:p>
    <w:p w:rsidR="00052134" w:rsidRDefault="00052134" w:rsidP="00052134">
      <w:pPr>
        <w:pStyle w:val="ListParagraph"/>
        <w:bidi/>
        <w:rPr>
          <w:rFonts w:cs="B Nazanin"/>
          <w:sz w:val="24"/>
          <w:szCs w:val="24"/>
          <w:lang w:bidi="fa-IR"/>
        </w:rPr>
      </w:pPr>
    </w:p>
    <w:p w:rsidR="00052134" w:rsidRDefault="00052134" w:rsidP="00052134">
      <w:pPr>
        <w:bidi/>
        <w:jc w:val="center"/>
        <w:rPr>
          <w:rFonts w:cs="B Zar"/>
          <w:b/>
          <w:bCs/>
          <w:rtl/>
        </w:rPr>
      </w:pPr>
    </w:p>
    <w:p w:rsidR="00052134" w:rsidRDefault="00052134" w:rsidP="00052134">
      <w:pPr>
        <w:bidi/>
        <w:jc w:val="center"/>
        <w:rPr>
          <w:rFonts w:cs="B Zar"/>
          <w:b/>
          <w:bCs/>
          <w:rtl/>
        </w:rPr>
      </w:pPr>
    </w:p>
    <w:p w:rsidR="00052134" w:rsidRDefault="00052134" w:rsidP="00052134">
      <w:pPr>
        <w:bidi/>
        <w:jc w:val="center"/>
        <w:rPr>
          <w:rFonts w:cs="B Zar"/>
          <w:b/>
          <w:bCs/>
          <w:rtl/>
        </w:rPr>
      </w:pPr>
    </w:p>
    <w:p w:rsidR="00052134" w:rsidRDefault="00052134" w:rsidP="00052134">
      <w:pPr>
        <w:bidi/>
        <w:jc w:val="center"/>
        <w:rPr>
          <w:rFonts w:cs="B Zar"/>
          <w:b/>
          <w:bCs/>
          <w:rtl/>
        </w:rPr>
      </w:pPr>
    </w:p>
    <w:p w:rsidR="00052134" w:rsidRDefault="00052134" w:rsidP="00052134">
      <w:pPr>
        <w:bidi/>
        <w:jc w:val="center"/>
        <w:rPr>
          <w:rFonts w:cs="B Zar"/>
          <w:b/>
          <w:bCs/>
          <w:rtl/>
        </w:rPr>
      </w:pPr>
    </w:p>
    <w:p w:rsidR="00052134" w:rsidRDefault="00052134" w:rsidP="00052134">
      <w:pPr>
        <w:bidi/>
        <w:jc w:val="center"/>
        <w:rPr>
          <w:rFonts w:cs="B Zar"/>
          <w:b/>
          <w:bCs/>
          <w:rtl/>
        </w:rPr>
      </w:pPr>
    </w:p>
    <w:p w:rsidR="00052134" w:rsidRDefault="00052134" w:rsidP="00052134">
      <w:pPr>
        <w:bidi/>
        <w:jc w:val="center"/>
        <w:rPr>
          <w:rFonts w:cs="B Zar"/>
          <w:b/>
          <w:bCs/>
          <w:rtl/>
        </w:rPr>
      </w:pPr>
    </w:p>
    <w:p w:rsidR="00052134" w:rsidRDefault="00052134" w:rsidP="00052134">
      <w:pPr>
        <w:bidi/>
        <w:jc w:val="center"/>
        <w:rPr>
          <w:rFonts w:cs="B Zar"/>
          <w:b/>
          <w:bCs/>
          <w:rtl/>
        </w:rPr>
        <w:sectPr w:rsidR="00052134" w:rsidSect="00FC4702">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52134" w:rsidRPr="000D0CF0" w:rsidRDefault="00052134" w:rsidP="00052134">
      <w:pPr>
        <w:bidi/>
        <w:rPr>
          <w:rFonts w:cs="Courier New"/>
          <w:lang w:bidi="fa-IR"/>
        </w:rPr>
      </w:pPr>
    </w:p>
    <w:p w:rsidR="00052134" w:rsidRPr="00BE4D66" w:rsidRDefault="00052134" w:rsidP="00052134">
      <w:pPr>
        <w:bidi/>
        <w:rPr>
          <w:rFonts w:cs="B Nazanin"/>
          <w:b/>
          <w:bCs/>
          <w:sz w:val="28"/>
          <w:szCs w:val="28"/>
          <w:rtl/>
          <w:lang w:bidi="fa-IR"/>
        </w:rPr>
      </w:pPr>
      <w:r w:rsidRPr="00BE4D66">
        <w:rPr>
          <w:rFonts w:cs="B Nazanin" w:hint="cs"/>
          <w:b/>
          <w:bCs/>
          <w:sz w:val="28"/>
          <w:szCs w:val="28"/>
          <w:rtl/>
          <w:lang w:bidi="fa-IR"/>
        </w:rPr>
        <w:t xml:space="preserve">ب)شاخص‌ها </w:t>
      </w:r>
    </w:p>
    <w:tbl>
      <w:tblPr>
        <w:tblStyle w:val="TableGrid"/>
        <w:bidiVisual/>
        <w:tblW w:w="14317" w:type="dxa"/>
        <w:jc w:val="center"/>
        <w:tblLayout w:type="fixed"/>
        <w:tblLook w:val="04A0" w:firstRow="1" w:lastRow="0" w:firstColumn="1" w:lastColumn="0" w:noHBand="0" w:noVBand="1"/>
      </w:tblPr>
      <w:tblGrid>
        <w:gridCol w:w="3135"/>
        <w:gridCol w:w="990"/>
        <w:gridCol w:w="837"/>
        <w:gridCol w:w="873"/>
        <w:gridCol w:w="810"/>
        <w:gridCol w:w="810"/>
        <w:gridCol w:w="747"/>
        <w:gridCol w:w="900"/>
        <w:gridCol w:w="963"/>
        <w:gridCol w:w="1042"/>
        <w:gridCol w:w="3210"/>
      </w:tblGrid>
      <w:tr w:rsidR="00052134" w:rsidTr="00052134">
        <w:trPr>
          <w:trHeight w:val="564"/>
          <w:tblHeader/>
          <w:jc w:val="center"/>
        </w:trPr>
        <w:tc>
          <w:tcPr>
            <w:tcW w:w="3135" w:type="dxa"/>
            <w:vMerge w:val="restart"/>
            <w:tcBorders>
              <w:top w:val="thinThickSmallGap" w:sz="12" w:space="0" w:color="auto"/>
              <w:left w:val="thinThickSmallGap" w:sz="12" w:space="0" w:color="auto"/>
            </w:tcBorders>
            <w:shd w:val="clear" w:color="auto" w:fill="BFBFBF" w:themeFill="background1" w:themeFillShade="BF"/>
            <w:vAlign w:val="center"/>
          </w:tcPr>
          <w:p w:rsidR="00052134" w:rsidRPr="00BE4D66" w:rsidRDefault="00052134" w:rsidP="00052134">
            <w:pPr>
              <w:bidi/>
              <w:jc w:val="center"/>
              <w:rPr>
                <w:rFonts w:cs="B Nazanin"/>
                <w:b/>
                <w:bCs/>
                <w:sz w:val="24"/>
                <w:szCs w:val="24"/>
                <w:rtl/>
              </w:rPr>
            </w:pPr>
            <w:r w:rsidRPr="00BE4D66">
              <w:rPr>
                <w:rFonts w:cs="B Nazanin" w:hint="cs"/>
                <w:b/>
                <w:bCs/>
                <w:sz w:val="24"/>
                <w:szCs w:val="24"/>
                <w:rtl/>
              </w:rPr>
              <w:t>عنوان شاخص</w:t>
            </w:r>
          </w:p>
        </w:tc>
        <w:tc>
          <w:tcPr>
            <w:tcW w:w="2700" w:type="dxa"/>
            <w:gridSpan w:val="3"/>
            <w:tcBorders>
              <w:top w:val="thinThickSmallGap" w:sz="12" w:space="0" w:color="auto"/>
            </w:tcBorders>
            <w:shd w:val="clear" w:color="auto" w:fill="BFBFBF" w:themeFill="background1" w:themeFillShade="BF"/>
            <w:vAlign w:val="center"/>
          </w:tcPr>
          <w:p w:rsidR="00052134" w:rsidRDefault="00052134" w:rsidP="00052134">
            <w:pPr>
              <w:bidi/>
              <w:jc w:val="center"/>
              <w:rPr>
                <w:rFonts w:cs="B Nazanin"/>
                <w:b/>
                <w:bCs/>
                <w:sz w:val="24"/>
                <w:szCs w:val="24"/>
                <w:rtl/>
              </w:rPr>
            </w:pPr>
            <w:r>
              <w:rPr>
                <w:rFonts w:cs="B Nazanin" w:hint="cs"/>
                <w:b/>
                <w:bCs/>
                <w:sz w:val="24"/>
                <w:szCs w:val="24"/>
                <w:rtl/>
              </w:rPr>
              <w:t xml:space="preserve">شش ماهه اول </w:t>
            </w:r>
          </w:p>
          <w:p w:rsidR="00052134" w:rsidRDefault="00052134" w:rsidP="00052134">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1402</w:t>
            </w:r>
          </w:p>
        </w:tc>
        <w:tc>
          <w:tcPr>
            <w:tcW w:w="2367" w:type="dxa"/>
            <w:gridSpan w:val="3"/>
            <w:tcBorders>
              <w:top w:val="thinThickSmallGap" w:sz="12" w:space="0" w:color="auto"/>
            </w:tcBorders>
            <w:shd w:val="clear" w:color="auto" w:fill="BFBFBF" w:themeFill="background1" w:themeFillShade="BF"/>
          </w:tcPr>
          <w:p w:rsidR="00052134" w:rsidRDefault="00052134" w:rsidP="00052134">
            <w:pPr>
              <w:bidi/>
              <w:jc w:val="center"/>
              <w:rPr>
                <w:rFonts w:cs="B Nazanin"/>
                <w:b/>
                <w:bCs/>
                <w:sz w:val="24"/>
                <w:szCs w:val="24"/>
                <w:rtl/>
              </w:rPr>
            </w:pPr>
            <w:r>
              <w:rPr>
                <w:rFonts w:cs="B Nazanin" w:hint="cs"/>
                <w:b/>
                <w:bCs/>
                <w:sz w:val="24"/>
                <w:szCs w:val="24"/>
                <w:rtl/>
              </w:rPr>
              <w:t xml:space="preserve">شش ماهه اول </w:t>
            </w:r>
          </w:p>
          <w:p w:rsidR="00052134" w:rsidRPr="00BE4D66" w:rsidRDefault="00052134" w:rsidP="00052134">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1403</w:t>
            </w:r>
          </w:p>
        </w:tc>
        <w:tc>
          <w:tcPr>
            <w:tcW w:w="900" w:type="dxa"/>
            <w:vMerge w:val="restart"/>
            <w:tcBorders>
              <w:top w:val="thinThickSmallGap" w:sz="12" w:space="0" w:color="auto"/>
            </w:tcBorders>
            <w:shd w:val="clear" w:color="auto" w:fill="BFBFBF" w:themeFill="background1" w:themeFillShade="BF"/>
            <w:vAlign w:val="center"/>
          </w:tcPr>
          <w:p w:rsidR="00052134" w:rsidRDefault="00052134" w:rsidP="00052134">
            <w:pPr>
              <w:bidi/>
              <w:jc w:val="center"/>
              <w:rPr>
                <w:rFonts w:cs="B Nazanin"/>
                <w:b/>
                <w:bCs/>
                <w:sz w:val="24"/>
                <w:szCs w:val="24"/>
                <w:rtl/>
              </w:rPr>
            </w:pPr>
            <w:r>
              <w:rPr>
                <w:rFonts w:cs="B Nazanin" w:hint="cs"/>
                <w:b/>
                <w:bCs/>
                <w:sz w:val="24"/>
                <w:szCs w:val="24"/>
                <w:rtl/>
              </w:rPr>
              <w:t xml:space="preserve">حد انتظار </w:t>
            </w:r>
          </w:p>
          <w:p w:rsidR="00052134" w:rsidRPr="00BE4D66" w:rsidRDefault="00052134" w:rsidP="00052134">
            <w:pPr>
              <w:bidi/>
              <w:jc w:val="center"/>
              <w:rPr>
                <w:rFonts w:cs="B Nazanin"/>
                <w:b/>
                <w:bCs/>
                <w:sz w:val="24"/>
                <w:szCs w:val="24"/>
                <w:rtl/>
              </w:rPr>
            </w:pPr>
            <w:r>
              <w:rPr>
                <w:rFonts w:cs="B Nazanin" w:hint="cs"/>
                <w:b/>
                <w:bCs/>
                <w:sz w:val="24"/>
                <w:szCs w:val="24"/>
                <w:rtl/>
              </w:rPr>
              <w:t>سال 1402</w:t>
            </w:r>
          </w:p>
        </w:tc>
        <w:tc>
          <w:tcPr>
            <w:tcW w:w="963" w:type="dxa"/>
            <w:vMerge w:val="restart"/>
            <w:tcBorders>
              <w:top w:val="thinThickSmallGap" w:sz="12" w:space="0" w:color="auto"/>
            </w:tcBorders>
            <w:shd w:val="clear" w:color="auto" w:fill="BFBFBF" w:themeFill="background1" w:themeFillShade="BF"/>
            <w:vAlign w:val="center"/>
          </w:tcPr>
          <w:p w:rsidR="00052134" w:rsidRPr="00BE4D66" w:rsidRDefault="00052134" w:rsidP="00052134">
            <w:pPr>
              <w:bidi/>
              <w:jc w:val="center"/>
              <w:rPr>
                <w:rFonts w:cs="B Nazanin"/>
                <w:b/>
                <w:bCs/>
                <w:sz w:val="24"/>
                <w:szCs w:val="24"/>
                <w:rtl/>
              </w:rPr>
            </w:pPr>
            <w:r w:rsidRPr="00BE4D66">
              <w:rPr>
                <w:rFonts w:cs="B Nazanin" w:hint="cs"/>
                <w:b/>
                <w:bCs/>
                <w:sz w:val="24"/>
                <w:szCs w:val="24"/>
                <w:rtl/>
              </w:rPr>
              <w:t xml:space="preserve">در صد پیشرفت </w:t>
            </w:r>
          </w:p>
        </w:tc>
        <w:tc>
          <w:tcPr>
            <w:tcW w:w="1042" w:type="dxa"/>
            <w:vMerge w:val="restart"/>
            <w:tcBorders>
              <w:top w:val="thinThickSmallGap" w:sz="12" w:space="0" w:color="auto"/>
            </w:tcBorders>
            <w:shd w:val="clear" w:color="auto" w:fill="BFBFBF" w:themeFill="background1" w:themeFillShade="BF"/>
            <w:vAlign w:val="center"/>
          </w:tcPr>
          <w:p w:rsidR="00052134" w:rsidRPr="00BE4D66" w:rsidRDefault="00052134" w:rsidP="00052134">
            <w:pPr>
              <w:bidi/>
              <w:jc w:val="center"/>
              <w:rPr>
                <w:rFonts w:cs="B Nazanin"/>
                <w:b/>
                <w:bCs/>
                <w:sz w:val="24"/>
                <w:szCs w:val="24"/>
                <w:rtl/>
                <w:lang w:bidi="fa-IR"/>
              </w:rPr>
            </w:pPr>
            <w:r>
              <w:rPr>
                <w:rFonts w:cs="B Nazanin" w:hint="cs"/>
                <w:b/>
                <w:bCs/>
                <w:sz w:val="24"/>
                <w:szCs w:val="24"/>
                <w:rtl/>
                <w:lang w:bidi="fa-IR"/>
              </w:rPr>
              <w:t>منبع اطلاعاتی</w:t>
            </w:r>
          </w:p>
        </w:tc>
        <w:tc>
          <w:tcPr>
            <w:tcW w:w="3210" w:type="dxa"/>
            <w:vMerge w:val="restart"/>
            <w:tcBorders>
              <w:top w:val="thinThickSmallGap" w:sz="12" w:space="0" w:color="auto"/>
              <w:right w:val="thinThickSmallGap" w:sz="12" w:space="0" w:color="auto"/>
            </w:tcBorders>
            <w:shd w:val="clear" w:color="auto" w:fill="BFBFBF" w:themeFill="background1" w:themeFillShade="BF"/>
            <w:vAlign w:val="center"/>
          </w:tcPr>
          <w:p w:rsidR="00052134" w:rsidRPr="00BE4D66" w:rsidRDefault="00052134" w:rsidP="00052134">
            <w:pPr>
              <w:bidi/>
              <w:jc w:val="center"/>
              <w:rPr>
                <w:rFonts w:cs="B Nazanin"/>
                <w:b/>
                <w:bCs/>
                <w:sz w:val="24"/>
                <w:szCs w:val="24"/>
                <w:rtl/>
              </w:rPr>
            </w:pPr>
            <w:r w:rsidRPr="00BE4D66">
              <w:rPr>
                <w:rFonts w:cs="B Nazanin" w:hint="cs"/>
                <w:b/>
                <w:bCs/>
                <w:sz w:val="24"/>
                <w:szCs w:val="24"/>
                <w:rtl/>
              </w:rPr>
              <w:t>تحلیل</w:t>
            </w:r>
          </w:p>
        </w:tc>
      </w:tr>
      <w:tr w:rsidR="00052134" w:rsidTr="00052134">
        <w:trPr>
          <w:trHeight w:val="564"/>
          <w:jc w:val="center"/>
        </w:trPr>
        <w:tc>
          <w:tcPr>
            <w:tcW w:w="3135" w:type="dxa"/>
            <w:vMerge/>
            <w:tcBorders>
              <w:left w:val="thinThickSmallGap" w:sz="12" w:space="0" w:color="auto"/>
              <w:bottom w:val="thinThickSmallGap" w:sz="12" w:space="0" w:color="auto"/>
            </w:tcBorders>
            <w:shd w:val="clear" w:color="auto" w:fill="BFBFBF" w:themeFill="background1" w:themeFillShade="BF"/>
            <w:vAlign w:val="center"/>
          </w:tcPr>
          <w:p w:rsidR="00052134" w:rsidRPr="00517B64" w:rsidRDefault="00052134" w:rsidP="00052134">
            <w:pPr>
              <w:bidi/>
              <w:jc w:val="center"/>
              <w:rPr>
                <w:rFonts w:cs="B Zar"/>
                <w:rtl/>
              </w:rPr>
            </w:pPr>
          </w:p>
        </w:tc>
        <w:tc>
          <w:tcPr>
            <w:tcW w:w="990" w:type="dxa"/>
            <w:shd w:val="clear" w:color="auto" w:fill="BFBFBF" w:themeFill="background1" w:themeFillShade="BF"/>
            <w:vAlign w:val="center"/>
          </w:tcPr>
          <w:p w:rsidR="00052134" w:rsidRPr="00B47AFB" w:rsidRDefault="00052134" w:rsidP="00052134">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37" w:type="dxa"/>
            <w:tcBorders>
              <w:right w:val="single" w:sz="4" w:space="0" w:color="000000"/>
            </w:tcBorders>
            <w:shd w:val="clear" w:color="auto" w:fill="BFBFBF" w:themeFill="background1" w:themeFillShade="BF"/>
            <w:vAlign w:val="center"/>
          </w:tcPr>
          <w:p w:rsidR="00052134" w:rsidRPr="00B47AFB" w:rsidRDefault="00052134" w:rsidP="00052134">
            <w:pPr>
              <w:bidi/>
              <w:jc w:val="center"/>
              <w:rPr>
                <w:rFonts w:cs="B Nazanin"/>
                <w:b/>
                <w:bCs/>
                <w:rtl/>
              </w:rPr>
            </w:pPr>
            <w:r w:rsidRPr="00B47AFB">
              <w:rPr>
                <w:rFonts w:cs="B Nazanin" w:hint="cs"/>
                <w:b/>
                <w:bCs/>
                <w:rtl/>
              </w:rPr>
              <w:t>صورت</w:t>
            </w:r>
          </w:p>
        </w:tc>
        <w:tc>
          <w:tcPr>
            <w:tcW w:w="873" w:type="dxa"/>
            <w:shd w:val="clear" w:color="auto" w:fill="BFBFBF" w:themeFill="background1" w:themeFillShade="BF"/>
            <w:vAlign w:val="center"/>
          </w:tcPr>
          <w:p w:rsidR="00052134" w:rsidRPr="00B47AFB" w:rsidRDefault="00052134" w:rsidP="00052134">
            <w:pPr>
              <w:bidi/>
              <w:jc w:val="center"/>
              <w:rPr>
                <w:rFonts w:cs="B Nazanin"/>
                <w:b/>
                <w:bCs/>
                <w:rtl/>
              </w:rPr>
            </w:pPr>
            <w:r w:rsidRPr="00B47AFB">
              <w:rPr>
                <w:rFonts w:cs="B Nazanin" w:hint="cs"/>
                <w:b/>
                <w:bCs/>
                <w:rtl/>
              </w:rPr>
              <w:t>مخرج</w:t>
            </w:r>
          </w:p>
        </w:tc>
        <w:tc>
          <w:tcPr>
            <w:tcW w:w="810" w:type="dxa"/>
            <w:tcBorders>
              <w:right w:val="single" w:sz="4" w:space="0" w:color="000000"/>
            </w:tcBorders>
            <w:shd w:val="clear" w:color="auto" w:fill="BFBFBF" w:themeFill="background1" w:themeFillShade="BF"/>
            <w:vAlign w:val="center"/>
          </w:tcPr>
          <w:p w:rsidR="00052134" w:rsidRPr="00B47AFB" w:rsidRDefault="00052134" w:rsidP="00052134">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right w:val="single" w:sz="4" w:space="0" w:color="000000"/>
            </w:tcBorders>
            <w:shd w:val="clear" w:color="auto" w:fill="BFBFBF" w:themeFill="background1" w:themeFillShade="BF"/>
            <w:vAlign w:val="center"/>
          </w:tcPr>
          <w:p w:rsidR="00052134" w:rsidRPr="00B47AFB" w:rsidRDefault="00052134" w:rsidP="00052134">
            <w:pPr>
              <w:bidi/>
              <w:jc w:val="center"/>
              <w:rPr>
                <w:rFonts w:cs="B Nazanin"/>
                <w:b/>
                <w:bCs/>
                <w:rtl/>
              </w:rPr>
            </w:pPr>
            <w:r w:rsidRPr="00B47AFB">
              <w:rPr>
                <w:rFonts w:cs="B Nazanin" w:hint="cs"/>
                <w:b/>
                <w:bCs/>
                <w:rtl/>
              </w:rPr>
              <w:t>صورت</w:t>
            </w:r>
          </w:p>
        </w:tc>
        <w:tc>
          <w:tcPr>
            <w:tcW w:w="747" w:type="dxa"/>
            <w:shd w:val="clear" w:color="auto" w:fill="BFBFBF" w:themeFill="background1" w:themeFillShade="BF"/>
            <w:vAlign w:val="center"/>
          </w:tcPr>
          <w:p w:rsidR="00052134" w:rsidRPr="00B47AFB" w:rsidRDefault="00052134" w:rsidP="00052134">
            <w:pPr>
              <w:bidi/>
              <w:jc w:val="center"/>
              <w:rPr>
                <w:rFonts w:cs="B Nazanin"/>
                <w:b/>
                <w:bCs/>
                <w:rtl/>
              </w:rPr>
            </w:pPr>
            <w:r w:rsidRPr="00B47AFB">
              <w:rPr>
                <w:rFonts w:cs="B Nazanin" w:hint="cs"/>
                <w:b/>
                <w:bCs/>
                <w:rtl/>
              </w:rPr>
              <w:t>مخرج</w:t>
            </w:r>
          </w:p>
        </w:tc>
        <w:tc>
          <w:tcPr>
            <w:tcW w:w="900" w:type="dxa"/>
            <w:vMerge/>
            <w:tcBorders>
              <w:bottom w:val="thinThickSmallGap" w:sz="12" w:space="0" w:color="auto"/>
            </w:tcBorders>
            <w:shd w:val="clear" w:color="auto" w:fill="BFBFBF" w:themeFill="background1" w:themeFillShade="BF"/>
            <w:vAlign w:val="center"/>
          </w:tcPr>
          <w:p w:rsidR="00052134" w:rsidRDefault="00052134" w:rsidP="00052134">
            <w:pPr>
              <w:bidi/>
              <w:jc w:val="center"/>
              <w:rPr>
                <w:rFonts w:cs="B Zar"/>
                <w:rtl/>
              </w:rPr>
            </w:pPr>
          </w:p>
        </w:tc>
        <w:tc>
          <w:tcPr>
            <w:tcW w:w="963" w:type="dxa"/>
            <w:vMerge/>
            <w:tcBorders>
              <w:bottom w:val="thinThickSmallGap" w:sz="12" w:space="0" w:color="auto"/>
            </w:tcBorders>
            <w:shd w:val="clear" w:color="auto" w:fill="BFBFBF" w:themeFill="background1" w:themeFillShade="BF"/>
            <w:vAlign w:val="center"/>
          </w:tcPr>
          <w:p w:rsidR="00052134" w:rsidRPr="00517B64" w:rsidRDefault="00052134" w:rsidP="00052134">
            <w:pPr>
              <w:bidi/>
              <w:jc w:val="center"/>
              <w:rPr>
                <w:rFonts w:cs="B Zar"/>
                <w:rtl/>
              </w:rPr>
            </w:pPr>
          </w:p>
        </w:tc>
        <w:tc>
          <w:tcPr>
            <w:tcW w:w="1042" w:type="dxa"/>
            <w:vMerge/>
            <w:tcBorders>
              <w:bottom w:val="thinThickSmallGap" w:sz="12" w:space="0" w:color="auto"/>
            </w:tcBorders>
            <w:shd w:val="clear" w:color="auto" w:fill="BFBFBF" w:themeFill="background1" w:themeFillShade="BF"/>
          </w:tcPr>
          <w:p w:rsidR="00052134" w:rsidRPr="00517B64" w:rsidRDefault="00052134" w:rsidP="00052134">
            <w:pPr>
              <w:bidi/>
              <w:jc w:val="center"/>
              <w:rPr>
                <w:rFonts w:cs="B Zar"/>
                <w:rtl/>
              </w:rPr>
            </w:pPr>
          </w:p>
        </w:tc>
        <w:tc>
          <w:tcPr>
            <w:tcW w:w="3210" w:type="dxa"/>
            <w:vMerge/>
            <w:tcBorders>
              <w:bottom w:val="thinThickSmallGap" w:sz="12" w:space="0" w:color="auto"/>
              <w:right w:val="thinThickSmallGap" w:sz="12" w:space="0" w:color="auto"/>
            </w:tcBorders>
            <w:shd w:val="clear" w:color="auto" w:fill="BFBFBF" w:themeFill="background1" w:themeFillShade="BF"/>
            <w:vAlign w:val="center"/>
          </w:tcPr>
          <w:p w:rsidR="00052134" w:rsidRPr="00517B64" w:rsidRDefault="00052134" w:rsidP="00052134">
            <w:pPr>
              <w:bidi/>
              <w:jc w:val="center"/>
              <w:rPr>
                <w:rFonts w:cs="B Zar"/>
                <w:rtl/>
              </w:rPr>
            </w:pPr>
          </w:p>
        </w:tc>
      </w:tr>
      <w:tr w:rsidR="00052134" w:rsidTr="00052134">
        <w:trPr>
          <w:trHeight w:val="561"/>
          <w:jc w:val="center"/>
        </w:trPr>
        <w:tc>
          <w:tcPr>
            <w:tcW w:w="3135" w:type="dxa"/>
            <w:tcBorders>
              <w:top w:val="thinThickSmallGap" w:sz="12" w:space="0" w:color="auto"/>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t>پوشش</w:t>
            </w:r>
            <w:r>
              <w:rPr>
                <w:rFonts w:cs="B Nazanin" w:hint="cs"/>
                <w:color w:val="000000" w:themeColor="text1"/>
                <w:rtl/>
              </w:rPr>
              <w:t xml:space="preserve"> غربالگری ا</w:t>
            </w:r>
            <w:r w:rsidRPr="00C55741">
              <w:rPr>
                <w:rFonts w:cs="B Nazanin" w:hint="cs"/>
                <w:color w:val="000000" w:themeColor="text1"/>
                <w:rtl/>
              </w:rPr>
              <w:t>ولیه سلامت روان</w:t>
            </w:r>
          </w:p>
        </w:tc>
        <w:tc>
          <w:tcPr>
            <w:tcW w:w="990" w:type="dxa"/>
            <w:tcBorders>
              <w:top w:val="thinThickSmallGap" w:sz="12" w:space="0" w:color="auto"/>
            </w:tcBorders>
          </w:tcPr>
          <w:p w:rsidR="00052134" w:rsidRDefault="00052134" w:rsidP="00052134">
            <w:pPr>
              <w:bidi/>
              <w:jc w:val="center"/>
              <w:rPr>
                <w:rFonts w:cs="B Nazanin"/>
                <w:rtl/>
              </w:rPr>
            </w:pPr>
            <w:r w:rsidRPr="00C55741">
              <w:rPr>
                <w:rFonts w:cs="B Nazanin" w:hint="cs"/>
                <w:rtl/>
              </w:rPr>
              <w:t>64/82</w:t>
            </w:r>
          </w:p>
          <w:p w:rsidR="00052134" w:rsidRPr="00C55741" w:rsidRDefault="00052134" w:rsidP="00052134">
            <w:pPr>
              <w:bidi/>
              <w:jc w:val="center"/>
              <w:rPr>
                <w:rFonts w:cs="B Nazanin"/>
                <w:rtl/>
              </w:rPr>
            </w:pPr>
          </w:p>
        </w:tc>
        <w:tc>
          <w:tcPr>
            <w:tcW w:w="837" w:type="dxa"/>
            <w:tcBorders>
              <w:top w:val="thinThickSmallGap" w:sz="12" w:space="0" w:color="auto"/>
            </w:tcBorders>
          </w:tcPr>
          <w:p w:rsidR="00052134" w:rsidRDefault="00052134" w:rsidP="00052134">
            <w:pPr>
              <w:bidi/>
              <w:jc w:val="center"/>
              <w:rPr>
                <w:rFonts w:cs="B Nazanin"/>
                <w:rtl/>
              </w:rPr>
            </w:pPr>
            <w:r w:rsidRPr="00C55741">
              <w:rPr>
                <w:rFonts w:cs="B Nazanin" w:hint="cs"/>
                <w:rtl/>
              </w:rPr>
              <w:t>57979</w:t>
            </w:r>
          </w:p>
          <w:p w:rsidR="00052134" w:rsidRPr="00C55741" w:rsidRDefault="00052134" w:rsidP="00052134">
            <w:pPr>
              <w:bidi/>
              <w:jc w:val="center"/>
              <w:rPr>
                <w:rFonts w:cs="B Nazanin"/>
                <w:rtl/>
              </w:rPr>
            </w:pPr>
          </w:p>
        </w:tc>
        <w:tc>
          <w:tcPr>
            <w:tcW w:w="873" w:type="dxa"/>
            <w:tcBorders>
              <w:top w:val="thinThickSmallGap" w:sz="12" w:space="0" w:color="auto"/>
            </w:tcBorders>
          </w:tcPr>
          <w:p w:rsidR="00052134" w:rsidRDefault="00052134" w:rsidP="00052134">
            <w:pPr>
              <w:bidi/>
              <w:jc w:val="center"/>
              <w:rPr>
                <w:rFonts w:cs="B Nazanin"/>
                <w:rtl/>
              </w:rPr>
            </w:pPr>
            <w:r w:rsidRPr="00C55741">
              <w:rPr>
                <w:rFonts w:cs="B Nazanin" w:hint="cs"/>
                <w:rtl/>
              </w:rPr>
              <w:t>70152</w:t>
            </w:r>
          </w:p>
          <w:p w:rsidR="00052134" w:rsidRPr="00C55741" w:rsidRDefault="00052134" w:rsidP="00052134">
            <w:pPr>
              <w:bidi/>
              <w:jc w:val="center"/>
              <w:rPr>
                <w:rFonts w:cs="B Nazanin"/>
                <w:rtl/>
              </w:rPr>
            </w:pPr>
          </w:p>
        </w:tc>
        <w:tc>
          <w:tcPr>
            <w:tcW w:w="810" w:type="dxa"/>
            <w:tcBorders>
              <w:top w:val="thinThickSmallGap" w:sz="12" w:space="0" w:color="auto"/>
            </w:tcBorders>
          </w:tcPr>
          <w:p w:rsidR="00052134" w:rsidRDefault="00052134" w:rsidP="00052134">
            <w:pPr>
              <w:bidi/>
              <w:jc w:val="center"/>
              <w:rPr>
                <w:rFonts w:cs="B Nazanin"/>
                <w:rtl/>
              </w:rPr>
            </w:pPr>
            <w:r>
              <w:rPr>
                <w:rFonts w:cs="B Nazanin" w:hint="cs"/>
                <w:rtl/>
              </w:rPr>
              <w:t>85/76</w:t>
            </w:r>
          </w:p>
          <w:p w:rsidR="00052134" w:rsidRPr="00C55741" w:rsidRDefault="00052134" w:rsidP="00052134">
            <w:pPr>
              <w:bidi/>
              <w:jc w:val="center"/>
              <w:rPr>
                <w:rFonts w:cs="B Nazanin"/>
                <w:rtl/>
              </w:rPr>
            </w:pPr>
          </w:p>
        </w:tc>
        <w:tc>
          <w:tcPr>
            <w:tcW w:w="810" w:type="dxa"/>
            <w:tcBorders>
              <w:top w:val="thinThickSmallGap" w:sz="12" w:space="0" w:color="auto"/>
            </w:tcBorders>
          </w:tcPr>
          <w:p w:rsidR="00052134" w:rsidRDefault="00052134" w:rsidP="00052134">
            <w:pPr>
              <w:bidi/>
              <w:jc w:val="center"/>
              <w:rPr>
                <w:rFonts w:cs="B Nazanin"/>
                <w:rtl/>
              </w:rPr>
            </w:pPr>
            <w:r>
              <w:rPr>
                <w:rFonts w:cs="B Nazanin" w:hint="cs"/>
                <w:rtl/>
              </w:rPr>
              <w:t>69197</w:t>
            </w:r>
          </w:p>
          <w:p w:rsidR="00052134" w:rsidRPr="00C55741" w:rsidRDefault="00052134" w:rsidP="00052134">
            <w:pPr>
              <w:bidi/>
              <w:jc w:val="center"/>
              <w:rPr>
                <w:rFonts w:cs="B Nazanin"/>
                <w:rtl/>
              </w:rPr>
            </w:pPr>
          </w:p>
        </w:tc>
        <w:tc>
          <w:tcPr>
            <w:tcW w:w="747" w:type="dxa"/>
            <w:tcBorders>
              <w:top w:val="thinThickSmallGap" w:sz="12" w:space="0" w:color="auto"/>
            </w:tcBorders>
          </w:tcPr>
          <w:p w:rsidR="00052134" w:rsidRDefault="00052134" w:rsidP="00052134">
            <w:pPr>
              <w:bidi/>
              <w:jc w:val="center"/>
              <w:rPr>
                <w:rFonts w:cs="B Nazanin"/>
                <w:rtl/>
              </w:rPr>
            </w:pPr>
            <w:r>
              <w:rPr>
                <w:rFonts w:cs="B Nazanin" w:hint="cs"/>
                <w:rtl/>
              </w:rPr>
              <w:t>90032</w:t>
            </w:r>
          </w:p>
          <w:p w:rsidR="00052134" w:rsidRPr="00C55741" w:rsidRDefault="00052134" w:rsidP="00052134">
            <w:pPr>
              <w:bidi/>
              <w:jc w:val="center"/>
              <w:rPr>
                <w:rFonts w:cs="B Nazanin"/>
                <w:rtl/>
              </w:rPr>
            </w:pPr>
          </w:p>
        </w:tc>
        <w:tc>
          <w:tcPr>
            <w:tcW w:w="900" w:type="dxa"/>
            <w:tcBorders>
              <w:top w:val="thinThickSmallGap" w:sz="12" w:space="0" w:color="auto"/>
            </w:tcBorders>
          </w:tcPr>
          <w:p w:rsidR="00052134" w:rsidRDefault="00052134" w:rsidP="00052134">
            <w:pPr>
              <w:bidi/>
              <w:jc w:val="center"/>
              <w:rPr>
                <w:rFonts w:cs="B Nazanin"/>
                <w:rtl/>
              </w:rPr>
            </w:pPr>
            <w:r w:rsidRPr="00C55741">
              <w:rPr>
                <w:rFonts w:cs="B Nazanin" w:hint="cs"/>
                <w:rtl/>
              </w:rPr>
              <w:t>100</w:t>
            </w:r>
          </w:p>
          <w:p w:rsidR="00052134" w:rsidRPr="00C55741" w:rsidRDefault="00052134" w:rsidP="00052134">
            <w:pPr>
              <w:bidi/>
              <w:jc w:val="center"/>
              <w:rPr>
                <w:rFonts w:cs="B Nazanin"/>
                <w:rtl/>
              </w:rPr>
            </w:pPr>
          </w:p>
        </w:tc>
        <w:tc>
          <w:tcPr>
            <w:tcW w:w="963" w:type="dxa"/>
            <w:tcBorders>
              <w:top w:val="thinThickSmallGap" w:sz="12" w:space="0" w:color="auto"/>
            </w:tcBorders>
          </w:tcPr>
          <w:p w:rsidR="00052134" w:rsidRDefault="00052134" w:rsidP="00052134">
            <w:pPr>
              <w:bidi/>
              <w:jc w:val="center"/>
              <w:rPr>
                <w:rFonts w:cs="B Nazanin"/>
                <w:rtl/>
              </w:rPr>
            </w:pPr>
            <w:r>
              <w:rPr>
                <w:rFonts w:cs="B Nazanin" w:hint="cs"/>
                <w:rtl/>
              </w:rPr>
              <w:t>85/76</w:t>
            </w:r>
          </w:p>
          <w:p w:rsidR="00052134" w:rsidRPr="00C55741" w:rsidRDefault="00052134" w:rsidP="00052134">
            <w:pPr>
              <w:bidi/>
              <w:jc w:val="center"/>
              <w:rPr>
                <w:rFonts w:cs="B Nazanin"/>
                <w:rtl/>
              </w:rPr>
            </w:pPr>
          </w:p>
        </w:tc>
        <w:tc>
          <w:tcPr>
            <w:tcW w:w="1042" w:type="dxa"/>
            <w:tcBorders>
              <w:top w:val="thinThickSmallGap" w:sz="12" w:space="0" w:color="auto"/>
            </w:tcBorders>
          </w:tcPr>
          <w:p w:rsidR="00052134" w:rsidRDefault="00052134" w:rsidP="00052134">
            <w:pPr>
              <w:bidi/>
              <w:jc w:val="center"/>
              <w:rPr>
                <w:rFonts w:cs="B Nazanin"/>
                <w:rtl/>
              </w:rPr>
            </w:pPr>
            <w:r w:rsidRPr="00C55741">
              <w:rPr>
                <w:rFonts w:cs="B Nazanin" w:hint="cs"/>
                <w:rtl/>
              </w:rPr>
              <w:t>سامانه سیب</w:t>
            </w:r>
          </w:p>
          <w:p w:rsidR="00052134" w:rsidRPr="00C55741" w:rsidRDefault="00052134" w:rsidP="00052134">
            <w:pPr>
              <w:bidi/>
              <w:jc w:val="center"/>
              <w:rPr>
                <w:rFonts w:cs="B Nazanin"/>
                <w:rtl/>
              </w:rPr>
            </w:pPr>
          </w:p>
        </w:tc>
        <w:tc>
          <w:tcPr>
            <w:tcW w:w="3210" w:type="dxa"/>
            <w:tcBorders>
              <w:top w:val="thinThickSmallGap" w:sz="12" w:space="0" w:color="auto"/>
              <w:right w:val="thinThickSmallGap" w:sz="12" w:space="0" w:color="auto"/>
            </w:tcBorders>
          </w:tcPr>
          <w:p w:rsidR="00052134" w:rsidRDefault="00052134" w:rsidP="00052134">
            <w:pPr>
              <w:bidi/>
              <w:rPr>
                <w:rFonts w:cs="B Nazanin"/>
                <w:rtl/>
              </w:rPr>
            </w:pPr>
            <w:r w:rsidRPr="00C55741">
              <w:rPr>
                <w:rFonts w:cs="B Nazanin" w:hint="cs"/>
                <w:rtl/>
              </w:rPr>
              <w:t>پایین تر از حدا نتظار:</w:t>
            </w:r>
          </w:p>
          <w:p w:rsidR="00052134" w:rsidRPr="00F166E9" w:rsidRDefault="00052134" w:rsidP="00052134">
            <w:pPr>
              <w:bidi/>
              <w:jc w:val="both"/>
              <w:rPr>
                <w:rFonts w:ascii="Calibri" w:eastAsia="Calibri" w:hAnsi="Calibri" w:cs="B Nazanin"/>
                <w:rtl/>
              </w:rPr>
            </w:pPr>
            <w:r w:rsidRPr="00F166E9">
              <w:rPr>
                <w:rFonts w:ascii="Calibri" w:eastAsia="Calibri" w:hAnsi="Calibri" w:cs="B Nazanin" w:hint="cs"/>
                <w:rtl/>
              </w:rPr>
              <w:t xml:space="preserve"> علت اصلی ضعف این شاخص در نحوء ا</w:t>
            </w:r>
            <w:r>
              <w:rPr>
                <w:rFonts w:ascii="Calibri" w:eastAsia="Calibri" w:hAnsi="Calibri" w:cs="B Nazanin" w:hint="cs"/>
                <w:rtl/>
              </w:rPr>
              <w:t>ح</w:t>
            </w:r>
            <w:r w:rsidRPr="00F166E9">
              <w:rPr>
                <w:rFonts w:ascii="Calibri" w:eastAsia="Calibri" w:hAnsi="Calibri" w:cs="B Nazanin" w:hint="cs"/>
                <w:rtl/>
              </w:rPr>
              <w:t xml:space="preserve">صاءآن در سامانه سیب می باشد </w:t>
            </w:r>
          </w:p>
          <w:p w:rsidR="00052134" w:rsidRPr="00F166E9" w:rsidRDefault="00052134" w:rsidP="00052134">
            <w:pPr>
              <w:bidi/>
              <w:jc w:val="both"/>
              <w:rPr>
                <w:rFonts w:ascii="Calibri" w:eastAsia="Calibri" w:hAnsi="Calibri" w:cs="B Nazanin"/>
                <w:rtl/>
              </w:rPr>
            </w:pPr>
            <w:r w:rsidRPr="00F166E9">
              <w:rPr>
                <w:rFonts w:ascii="Calibri" w:eastAsia="Calibri" w:hAnsi="Calibri" w:cs="B Nazanin" w:hint="cs"/>
                <w:rtl/>
              </w:rPr>
              <w:t xml:space="preserve">در صورت  کسر ،تمامی موارد ی که غربال اولیه سلامت روان شده اند قرار می گیرد ودر مخرج کل نفراتی که حداقل یکبار در سال خدمت دریافت نموده اند </w:t>
            </w:r>
            <w:r>
              <w:rPr>
                <w:rFonts w:ascii="Calibri" w:eastAsia="Calibri" w:hAnsi="Calibri" w:cs="B Nazanin" w:hint="cs"/>
                <w:rtl/>
              </w:rPr>
              <w:t>.</w:t>
            </w:r>
          </w:p>
          <w:p w:rsidR="00052134" w:rsidRPr="00361341" w:rsidRDefault="00052134" w:rsidP="00052134">
            <w:pPr>
              <w:bidi/>
              <w:jc w:val="both"/>
              <w:rPr>
                <w:rFonts w:ascii="Calibri" w:eastAsia="Calibri" w:hAnsi="Calibri" w:cs="B Nazanin"/>
                <w:rtl/>
              </w:rPr>
            </w:pPr>
            <w:r w:rsidRPr="00F166E9">
              <w:rPr>
                <w:rFonts w:ascii="Calibri" w:eastAsia="Calibri" w:hAnsi="Calibri" w:cs="B Nazanin" w:hint="cs"/>
                <w:rtl/>
              </w:rPr>
              <w:t>بسیاری از افرادی که یکبار خدمت گرفته اند به صورت تلفنی و یا غربال گری در مدارس و یا خدمت وارنیش بوده اند و امکان تکمیل فرم غربالگری اولیه سلامت روان برای این افراد نمی باشد به همین علت شاخص کسب شده به حد انتظار نمی رسد</w:t>
            </w:r>
          </w:p>
        </w:tc>
      </w:tr>
      <w:tr w:rsidR="00052134" w:rsidTr="00052134">
        <w:trPr>
          <w:trHeight w:val="561"/>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t>پوشش غربالگری اولیه سلامت اجتماعی</w:t>
            </w:r>
          </w:p>
        </w:tc>
        <w:tc>
          <w:tcPr>
            <w:tcW w:w="990"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66.46</w:t>
            </w:r>
          </w:p>
        </w:tc>
        <w:tc>
          <w:tcPr>
            <w:tcW w:w="837"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42591</w:t>
            </w:r>
          </w:p>
          <w:p w:rsidR="00052134" w:rsidRPr="00F67B36" w:rsidRDefault="00052134" w:rsidP="00052134">
            <w:pPr>
              <w:bidi/>
              <w:spacing w:line="276" w:lineRule="auto"/>
              <w:jc w:val="center"/>
              <w:rPr>
                <w:rFonts w:cs="B Nazanin"/>
                <w:color w:val="000000" w:themeColor="text1"/>
                <w:rtl/>
              </w:rPr>
            </w:pPr>
          </w:p>
          <w:p w:rsidR="00052134" w:rsidRPr="00F67B36" w:rsidRDefault="00052134" w:rsidP="00052134">
            <w:pPr>
              <w:bidi/>
              <w:spacing w:line="276" w:lineRule="auto"/>
              <w:jc w:val="center"/>
              <w:rPr>
                <w:rFonts w:cs="B Nazanin"/>
                <w:color w:val="000000" w:themeColor="text1"/>
                <w:rtl/>
              </w:rPr>
            </w:pPr>
          </w:p>
        </w:tc>
        <w:tc>
          <w:tcPr>
            <w:tcW w:w="873"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64077</w:t>
            </w:r>
          </w:p>
          <w:p w:rsidR="00052134" w:rsidRPr="00F67B36" w:rsidRDefault="00052134" w:rsidP="00052134">
            <w:pPr>
              <w:bidi/>
              <w:spacing w:line="276" w:lineRule="auto"/>
              <w:jc w:val="center"/>
              <w:rPr>
                <w:rFonts w:cs="B Nazanin"/>
                <w:color w:val="000000" w:themeColor="text1"/>
                <w:rtl/>
              </w:rPr>
            </w:pPr>
          </w:p>
          <w:p w:rsidR="00052134" w:rsidRPr="00F67B36" w:rsidRDefault="00052134" w:rsidP="00052134">
            <w:pPr>
              <w:bidi/>
              <w:spacing w:line="276" w:lineRule="auto"/>
              <w:jc w:val="center"/>
              <w:rPr>
                <w:rFonts w:cs="B Nazanin"/>
                <w:color w:val="000000" w:themeColor="text1"/>
                <w:rtl/>
              </w:rPr>
            </w:pPr>
          </w:p>
          <w:p w:rsidR="00052134" w:rsidRPr="00F67B36" w:rsidRDefault="00052134" w:rsidP="00052134">
            <w:pPr>
              <w:bidi/>
              <w:spacing w:line="276" w:lineRule="auto"/>
              <w:jc w:val="center"/>
              <w:rPr>
                <w:rFonts w:cs="B Nazanin"/>
                <w:color w:val="000000" w:themeColor="text1"/>
                <w:rtl/>
              </w:rPr>
            </w:pPr>
          </w:p>
          <w:p w:rsidR="00052134" w:rsidRPr="00F67B36" w:rsidRDefault="00052134" w:rsidP="00052134">
            <w:pPr>
              <w:bidi/>
              <w:spacing w:line="276" w:lineRule="auto"/>
              <w:jc w:val="center"/>
              <w:rPr>
                <w:rFonts w:cs="B Nazanin"/>
                <w:color w:val="000000" w:themeColor="text1"/>
                <w:rtl/>
              </w:rPr>
            </w:pPr>
          </w:p>
        </w:tc>
        <w:tc>
          <w:tcPr>
            <w:tcW w:w="810"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15/56</w:t>
            </w:r>
          </w:p>
          <w:p w:rsidR="00052134" w:rsidRPr="00F67B36" w:rsidRDefault="00052134" w:rsidP="00052134">
            <w:pPr>
              <w:bidi/>
              <w:spacing w:line="276" w:lineRule="auto"/>
              <w:jc w:val="center"/>
              <w:rPr>
                <w:rFonts w:cs="B Nazanin"/>
                <w:color w:val="000000" w:themeColor="text1"/>
                <w:rtl/>
              </w:rPr>
            </w:pPr>
          </w:p>
        </w:tc>
        <w:tc>
          <w:tcPr>
            <w:tcW w:w="810"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48957</w:t>
            </w:r>
          </w:p>
          <w:p w:rsidR="00052134" w:rsidRPr="00F67B36" w:rsidRDefault="00052134" w:rsidP="00052134">
            <w:pPr>
              <w:bidi/>
              <w:spacing w:line="276" w:lineRule="auto"/>
              <w:jc w:val="center"/>
              <w:rPr>
                <w:rFonts w:cs="B Nazanin"/>
                <w:color w:val="000000" w:themeColor="text1"/>
                <w:rtl/>
              </w:rPr>
            </w:pPr>
          </w:p>
        </w:tc>
        <w:tc>
          <w:tcPr>
            <w:tcW w:w="747"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87169</w:t>
            </w:r>
          </w:p>
          <w:p w:rsidR="00052134" w:rsidRPr="00F67B36" w:rsidRDefault="00052134" w:rsidP="00052134">
            <w:pPr>
              <w:bidi/>
              <w:spacing w:line="276" w:lineRule="auto"/>
              <w:jc w:val="center"/>
              <w:rPr>
                <w:rFonts w:cs="B Nazanin"/>
                <w:color w:val="000000" w:themeColor="text1"/>
                <w:rtl/>
              </w:rPr>
            </w:pPr>
          </w:p>
        </w:tc>
        <w:tc>
          <w:tcPr>
            <w:tcW w:w="900"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100</w:t>
            </w:r>
          </w:p>
        </w:tc>
        <w:tc>
          <w:tcPr>
            <w:tcW w:w="963"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15/56</w:t>
            </w:r>
          </w:p>
        </w:tc>
        <w:tc>
          <w:tcPr>
            <w:tcW w:w="1042" w:type="dxa"/>
          </w:tcPr>
          <w:p w:rsidR="00052134" w:rsidRPr="00F67B36" w:rsidRDefault="00052134" w:rsidP="00052134">
            <w:pPr>
              <w:bidi/>
              <w:spacing w:line="276" w:lineRule="auto"/>
              <w:jc w:val="center"/>
              <w:rPr>
                <w:rFonts w:cs="B Nazanin"/>
                <w:color w:val="000000" w:themeColor="text1"/>
                <w:rtl/>
              </w:rPr>
            </w:pPr>
            <w:r w:rsidRPr="00F67B36">
              <w:rPr>
                <w:rFonts w:cs="B Nazanin" w:hint="cs"/>
                <w:color w:val="000000" w:themeColor="text1"/>
                <w:rtl/>
              </w:rPr>
              <w:t>سامانه سیب</w:t>
            </w:r>
          </w:p>
        </w:tc>
        <w:tc>
          <w:tcPr>
            <w:tcW w:w="3210" w:type="dxa"/>
            <w:tcBorders>
              <w:right w:val="thinThickSmallGap" w:sz="12" w:space="0" w:color="auto"/>
            </w:tcBorders>
          </w:tcPr>
          <w:p w:rsidR="00052134" w:rsidRPr="00C55741" w:rsidRDefault="00052134" w:rsidP="00052134">
            <w:pPr>
              <w:bidi/>
              <w:jc w:val="both"/>
              <w:rPr>
                <w:rFonts w:cs="B Nazanin"/>
                <w:rtl/>
              </w:rPr>
            </w:pPr>
            <w:r w:rsidRPr="00C55741">
              <w:rPr>
                <w:rFonts w:cs="B Nazanin" w:hint="cs"/>
                <w:rtl/>
              </w:rPr>
              <w:t>پایین تر از حدا نتظار:</w:t>
            </w:r>
          </w:p>
          <w:p w:rsidR="00052134" w:rsidRDefault="00052134" w:rsidP="00052134">
            <w:pPr>
              <w:bidi/>
              <w:jc w:val="both"/>
              <w:rPr>
                <w:rFonts w:cs="B Nazanin"/>
                <w:rtl/>
              </w:rPr>
            </w:pPr>
            <w:r>
              <w:rPr>
                <w:rFonts w:cs="B Nazanin" w:hint="cs"/>
                <w:rtl/>
              </w:rPr>
              <w:t>-عدم همکاری مراجعین در</w:t>
            </w:r>
            <w:r w:rsidRPr="00C55741">
              <w:rPr>
                <w:rFonts w:cs="B Nazanin" w:hint="cs"/>
                <w:rtl/>
              </w:rPr>
              <w:t>تکمیل فرم غربالگری</w:t>
            </w:r>
            <w:r>
              <w:rPr>
                <w:rFonts w:cs="B Nazanin" w:hint="cs"/>
                <w:rtl/>
              </w:rPr>
              <w:t xml:space="preserve"> اولیه </w:t>
            </w:r>
            <w:r w:rsidRPr="00C55741">
              <w:rPr>
                <w:rFonts w:cs="B Nazanin" w:hint="cs"/>
                <w:rtl/>
              </w:rPr>
              <w:t xml:space="preserve"> سلامت اجتماعی</w:t>
            </w:r>
            <w:r>
              <w:rPr>
                <w:rFonts w:cs="B Nazanin" w:hint="cs"/>
                <w:rtl/>
              </w:rPr>
              <w:t xml:space="preserve"> </w:t>
            </w:r>
          </w:p>
          <w:p w:rsidR="00052134" w:rsidRPr="00C55741" w:rsidRDefault="00052134" w:rsidP="00052134">
            <w:pPr>
              <w:bidi/>
              <w:jc w:val="both"/>
              <w:rPr>
                <w:rFonts w:cs="B Nazanin"/>
                <w:rtl/>
              </w:rPr>
            </w:pPr>
            <w:r>
              <w:rPr>
                <w:rFonts w:cs="B Nazanin" w:hint="cs"/>
                <w:rtl/>
              </w:rPr>
              <w:t>-</w:t>
            </w:r>
            <w:r w:rsidRPr="00C55741">
              <w:rPr>
                <w:rFonts w:cs="B Nazanin" w:hint="cs"/>
                <w:rtl/>
              </w:rPr>
              <w:t>غربال</w:t>
            </w:r>
            <w:r>
              <w:rPr>
                <w:rFonts w:cs="B Nazanin" w:hint="cs"/>
                <w:rtl/>
              </w:rPr>
              <w:t xml:space="preserve">گری فقط درخصوص جمعیت زنان تکمیل </w:t>
            </w:r>
            <w:r w:rsidRPr="00C55741">
              <w:rPr>
                <w:rFonts w:cs="B Nazanin" w:hint="cs"/>
                <w:rtl/>
              </w:rPr>
              <w:t>می شود</w:t>
            </w:r>
            <w:r>
              <w:rPr>
                <w:rFonts w:cs="B Nazanin" w:hint="cs"/>
                <w:rtl/>
              </w:rPr>
              <w:t xml:space="preserve"> </w:t>
            </w:r>
            <w:r w:rsidRPr="00C55741">
              <w:rPr>
                <w:rFonts w:cs="B Nazanin" w:hint="cs"/>
                <w:rtl/>
              </w:rPr>
              <w:t>درحالی که در مخرج این شاخص جمعیت کل زنان و مردان دریافت کننده  یک مراقبت لحاظ میگردد</w:t>
            </w:r>
          </w:p>
        </w:tc>
      </w:tr>
      <w:tr w:rsidR="00052134" w:rsidTr="00052134">
        <w:trPr>
          <w:trHeight w:val="3095"/>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lastRenderedPageBreak/>
              <w:t>پوشش غربالگری اولیه اعتیاد</w:t>
            </w:r>
          </w:p>
        </w:tc>
        <w:tc>
          <w:tcPr>
            <w:tcW w:w="990" w:type="dxa"/>
          </w:tcPr>
          <w:p w:rsidR="00052134" w:rsidRPr="00C55741" w:rsidRDefault="00052134" w:rsidP="00052134">
            <w:pPr>
              <w:bidi/>
              <w:jc w:val="center"/>
              <w:rPr>
                <w:rFonts w:cs="B Nazanin"/>
                <w:rtl/>
              </w:rPr>
            </w:pPr>
            <w:r>
              <w:rPr>
                <w:rFonts w:cs="B Nazanin" w:hint="cs"/>
                <w:rtl/>
              </w:rPr>
              <w:t>83.65</w:t>
            </w:r>
          </w:p>
        </w:tc>
        <w:tc>
          <w:tcPr>
            <w:tcW w:w="837" w:type="dxa"/>
          </w:tcPr>
          <w:p w:rsidR="00052134" w:rsidRDefault="00052134" w:rsidP="00052134">
            <w:pPr>
              <w:bidi/>
              <w:jc w:val="center"/>
              <w:rPr>
                <w:rFonts w:cs="B Nazanin"/>
                <w:rtl/>
              </w:rPr>
            </w:pPr>
            <w:r w:rsidRPr="00C55741">
              <w:rPr>
                <w:rFonts w:cs="B Nazanin" w:hint="cs"/>
                <w:rtl/>
              </w:rPr>
              <w:t>37099</w:t>
            </w: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873" w:type="dxa"/>
          </w:tcPr>
          <w:p w:rsidR="00052134" w:rsidRDefault="00052134" w:rsidP="00052134">
            <w:pPr>
              <w:bidi/>
              <w:jc w:val="center"/>
              <w:rPr>
                <w:rFonts w:cs="B Nazanin"/>
                <w:rtl/>
              </w:rPr>
            </w:pPr>
            <w:r w:rsidRPr="00C55741">
              <w:rPr>
                <w:rFonts w:cs="B Nazanin" w:hint="cs"/>
                <w:rtl/>
              </w:rPr>
              <w:t>44350</w:t>
            </w: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810" w:type="dxa"/>
          </w:tcPr>
          <w:p w:rsidR="00052134" w:rsidRPr="00C55741" w:rsidRDefault="00052134" w:rsidP="00052134">
            <w:pPr>
              <w:bidi/>
              <w:jc w:val="center"/>
              <w:rPr>
                <w:rFonts w:cs="B Nazanin"/>
                <w:rtl/>
              </w:rPr>
            </w:pPr>
            <w:r>
              <w:rPr>
                <w:rFonts w:cs="B Nazanin" w:hint="cs"/>
                <w:rtl/>
              </w:rPr>
              <w:t>72.47</w:t>
            </w:r>
          </w:p>
        </w:tc>
        <w:tc>
          <w:tcPr>
            <w:tcW w:w="810" w:type="dxa"/>
          </w:tcPr>
          <w:p w:rsidR="00052134" w:rsidRPr="00C55741" w:rsidRDefault="00052134" w:rsidP="00052134">
            <w:pPr>
              <w:bidi/>
              <w:jc w:val="center"/>
              <w:rPr>
                <w:rFonts w:cs="B Nazanin"/>
                <w:rtl/>
              </w:rPr>
            </w:pPr>
            <w:r>
              <w:rPr>
                <w:rFonts w:cs="B Nazanin" w:hint="cs"/>
                <w:rtl/>
              </w:rPr>
              <w:t>43116</w:t>
            </w:r>
          </w:p>
        </w:tc>
        <w:tc>
          <w:tcPr>
            <w:tcW w:w="747" w:type="dxa"/>
          </w:tcPr>
          <w:p w:rsidR="00052134" w:rsidRDefault="00052134" w:rsidP="00052134">
            <w:pPr>
              <w:bidi/>
              <w:jc w:val="center"/>
              <w:rPr>
                <w:rFonts w:cs="B Nazanin"/>
                <w:rtl/>
              </w:rPr>
            </w:pPr>
            <w:r>
              <w:rPr>
                <w:rFonts w:cs="B Nazanin" w:hint="cs"/>
                <w:rtl/>
              </w:rPr>
              <w:t>59488</w:t>
            </w:r>
          </w:p>
          <w:p w:rsidR="00052134" w:rsidRPr="00C55741" w:rsidRDefault="00052134" w:rsidP="00052134">
            <w:pPr>
              <w:bidi/>
              <w:jc w:val="center"/>
              <w:rPr>
                <w:rFonts w:cs="B Nazanin"/>
                <w:rtl/>
              </w:rPr>
            </w:pPr>
          </w:p>
        </w:tc>
        <w:tc>
          <w:tcPr>
            <w:tcW w:w="900" w:type="dxa"/>
          </w:tcPr>
          <w:p w:rsidR="00052134" w:rsidRPr="00C55741" w:rsidRDefault="00052134" w:rsidP="00052134">
            <w:pPr>
              <w:bidi/>
              <w:jc w:val="center"/>
              <w:rPr>
                <w:rFonts w:cs="B Nazanin"/>
                <w:rtl/>
              </w:rPr>
            </w:pPr>
            <w:r w:rsidRPr="00C55741">
              <w:rPr>
                <w:rFonts w:cs="B Nazanin" w:hint="cs"/>
                <w:rtl/>
              </w:rPr>
              <w:t>85</w:t>
            </w:r>
          </w:p>
        </w:tc>
        <w:tc>
          <w:tcPr>
            <w:tcW w:w="963" w:type="dxa"/>
            <w:shd w:val="clear" w:color="auto" w:fill="FFFFFF" w:themeFill="background1"/>
          </w:tcPr>
          <w:p w:rsidR="00052134" w:rsidRPr="00C55741" w:rsidRDefault="00052134" w:rsidP="00052134">
            <w:pPr>
              <w:bidi/>
              <w:jc w:val="center"/>
              <w:rPr>
                <w:rFonts w:cs="B Nazanin"/>
                <w:rtl/>
              </w:rPr>
            </w:pPr>
            <w:r>
              <w:rPr>
                <w:rFonts w:cs="B Nazanin" w:hint="cs"/>
                <w:rtl/>
              </w:rPr>
              <w:t>85.26</w:t>
            </w:r>
          </w:p>
        </w:tc>
        <w:tc>
          <w:tcPr>
            <w:tcW w:w="1042" w:type="dxa"/>
          </w:tcPr>
          <w:p w:rsidR="00052134" w:rsidRPr="00C55741" w:rsidRDefault="00052134" w:rsidP="00052134">
            <w:pPr>
              <w:bidi/>
              <w:jc w:val="center"/>
              <w:rPr>
                <w:rFonts w:cs="B Nazanin"/>
                <w:rtl/>
              </w:rPr>
            </w:pPr>
            <w:r w:rsidRPr="00C55741">
              <w:rPr>
                <w:rFonts w:cs="B Nazanin" w:hint="cs"/>
                <w:rtl/>
              </w:rPr>
              <w:t>سامانه سیب</w:t>
            </w:r>
          </w:p>
        </w:tc>
        <w:tc>
          <w:tcPr>
            <w:tcW w:w="3210" w:type="dxa"/>
            <w:tcBorders>
              <w:right w:val="thinThickSmallGap" w:sz="12" w:space="0" w:color="auto"/>
            </w:tcBorders>
          </w:tcPr>
          <w:p w:rsidR="00052134" w:rsidRDefault="00052134" w:rsidP="00052134">
            <w:pPr>
              <w:bidi/>
              <w:jc w:val="both"/>
              <w:rPr>
                <w:rFonts w:cs="B Nazanin"/>
                <w:rtl/>
              </w:rPr>
            </w:pPr>
            <w:r w:rsidRPr="00C55741">
              <w:rPr>
                <w:rFonts w:cs="B Nazanin" w:hint="cs"/>
                <w:rtl/>
              </w:rPr>
              <w:t>پایین تر از حدا نتظار:</w:t>
            </w:r>
          </w:p>
          <w:p w:rsidR="00052134" w:rsidRDefault="00052134" w:rsidP="00052134">
            <w:pPr>
              <w:bidi/>
              <w:jc w:val="both"/>
              <w:rPr>
                <w:rFonts w:cs="B Nazanin"/>
                <w:rtl/>
              </w:rPr>
            </w:pPr>
            <w:r>
              <w:rPr>
                <w:rFonts w:cs="B Nazanin" w:hint="cs"/>
                <w:rtl/>
              </w:rPr>
              <w:t>-عدم همکاری مراجعین در</w:t>
            </w:r>
            <w:r w:rsidRPr="00C55741">
              <w:rPr>
                <w:rFonts w:cs="B Nazanin" w:hint="cs"/>
                <w:rtl/>
              </w:rPr>
              <w:t xml:space="preserve">تکمیل فرم غربالگری </w:t>
            </w:r>
            <w:r>
              <w:rPr>
                <w:rFonts w:cs="B Nazanin" w:hint="cs"/>
                <w:rtl/>
              </w:rPr>
              <w:t xml:space="preserve">اولیه اعتیاد </w:t>
            </w:r>
          </w:p>
          <w:p w:rsidR="00052134" w:rsidRPr="00F33150" w:rsidRDefault="00052134" w:rsidP="00052134">
            <w:pPr>
              <w:bidi/>
              <w:jc w:val="both"/>
              <w:rPr>
                <w:rFonts w:cs="B Nazanin"/>
                <w:rtl/>
              </w:rPr>
            </w:pPr>
            <w:r>
              <w:rPr>
                <w:rFonts w:cs="B Nazanin" w:hint="cs"/>
                <w:rtl/>
              </w:rPr>
              <w:t>-</w:t>
            </w:r>
            <w:r w:rsidRPr="00F33150">
              <w:rPr>
                <w:rFonts w:cs="B Nazanin" w:hint="cs"/>
                <w:rtl/>
              </w:rPr>
              <w:t xml:space="preserve"> ضعف این شاخص در نحوء احصاءآن در سامانه سیب </w:t>
            </w:r>
            <w:r>
              <w:rPr>
                <w:rFonts w:cs="B Nazanin" w:hint="cs"/>
                <w:rtl/>
              </w:rPr>
              <w:t>(در صورت کسر تمامی موارد</w:t>
            </w:r>
            <w:r w:rsidRPr="00F33150">
              <w:rPr>
                <w:rFonts w:cs="B Nazanin" w:hint="cs"/>
                <w:rtl/>
              </w:rPr>
              <w:t>ی که غربال اولیه اعتیاد شده اند قرار می گیرد و</w:t>
            </w:r>
            <w:r>
              <w:rPr>
                <w:rFonts w:cs="B Nazanin" w:hint="cs"/>
                <w:rtl/>
              </w:rPr>
              <w:t xml:space="preserve"> </w:t>
            </w:r>
            <w:r w:rsidRPr="00F33150">
              <w:rPr>
                <w:rFonts w:cs="B Nazanin" w:hint="cs"/>
                <w:rtl/>
              </w:rPr>
              <w:t>در مخرج</w:t>
            </w:r>
            <w:r>
              <w:rPr>
                <w:rFonts w:cs="B Nazanin" w:hint="cs"/>
                <w:rtl/>
              </w:rPr>
              <w:t xml:space="preserve"> کل نفراتی که </w:t>
            </w:r>
            <w:r w:rsidRPr="00F33150">
              <w:rPr>
                <w:rFonts w:cs="B Nazanin" w:hint="cs"/>
                <w:rtl/>
              </w:rPr>
              <w:t>حداقل یکب</w:t>
            </w:r>
            <w:r>
              <w:rPr>
                <w:rFonts w:cs="B Nazanin" w:hint="cs"/>
                <w:rtl/>
              </w:rPr>
              <w:t>ار در سال خدمت دریافت نموده اند .)</w:t>
            </w:r>
          </w:p>
          <w:p w:rsidR="00052134" w:rsidRPr="00F166E9" w:rsidRDefault="00052134" w:rsidP="00052134">
            <w:pPr>
              <w:bidi/>
              <w:jc w:val="both"/>
              <w:rPr>
                <w:rFonts w:ascii="Calibri" w:eastAsia="Calibri" w:hAnsi="Calibri" w:cs="B Nazanin"/>
                <w:rtl/>
              </w:rPr>
            </w:pPr>
            <w:r>
              <w:rPr>
                <w:rFonts w:cs="B Nazanin" w:hint="cs"/>
                <w:rtl/>
              </w:rPr>
              <w:t xml:space="preserve">- </w:t>
            </w:r>
            <w:r w:rsidRPr="00F33150">
              <w:rPr>
                <w:rFonts w:cs="B Nazanin" w:hint="cs"/>
                <w:rtl/>
              </w:rPr>
              <w:t xml:space="preserve">بسیاری از افرادی که یکبار خدمت گرفته اند به صورت تلفنی </w:t>
            </w:r>
            <w:r>
              <w:rPr>
                <w:rFonts w:cs="B Nazanin" w:hint="cs"/>
                <w:rtl/>
              </w:rPr>
              <w:t>بوده</w:t>
            </w:r>
            <w:r w:rsidRPr="00F166E9">
              <w:rPr>
                <w:rFonts w:ascii="Calibri" w:eastAsia="Calibri" w:hAnsi="Calibri" w:cs="B Nazanin" w:hint="cs"/>
                <w:rtl/>
              </w:rPr>
              <w:t xml:space="preserve"> و امکان تکمیل فرم غربالگری اولیه </w:t>
            </w:r>
            <w:r>
              <w:rPr>
                <w:rFonts w:ascii="Calibri" w:eastAsia="Calibri" w:hAnsi="Calibri" w:cs="B Nazanin" w:hint="cs"/>
                <w:rtl/>
              </w:rPr>
              <w:t>اعتیاد</w:t>
            </w:r>
            <w:r w:rsidRPr="00F166E9">
              <w:rPr>
                <w:rFonts w:ascii="Calibri" w:eastAsia="Calibri" w:hAnsi="Calibri" w:cs="B Nazanin" w:hint="cs"/>
                <w:rtl/>
              </w:rPr>
              <w:t xml:space="preserve"> برای این افراد نمی باشد به همین علت شاخص کسب شده به حد انتظار نمی رسد</w:t>
            </w:r>
          </w:p>
          <w:p w:rsidR="00052134" w:rsidRPr="00C55741" w:rsidRDefault="00052134" w:rsidP="00052134">
            <w:pPr>
              <w:bidi/>
              <w:jc w:val="both"/>
              <w:rPr>
                <w:rFonts w:cs="B Nazanin"/>
                <w:rtl/>
                <w:lang w:bidi="fa-IR"/>
              </w:rPr>
            </w:pPr>
          </w:p>
        </w:tc>
      </w:tr>
      <w:tr w:rsidR="00052134" w:rsidTr="00052134">
        <w:trPr>
          <w:trHeight w:val="561"/>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t>درصد مداخله روانشناختی دراقدام به خودکشی</w:t>
            </w:r>
          </w:p>
        </w:tc>
        <w:tc>
          <w:tcPr>
            <w:tcW w:w="990" w:type="dxa"/>
          </w:tcPr>
          <w:p w:rsidR="00052134" w:rsidRPr="00C55741" w:rsidRDefault="00052134" w:rsidP="00052134">
            <w:pPr>
              <w:bidi/>
              <w:jc w:val="center"/>
              <w:rPr>
                <w:rFonts w:cs="B Nazanin"/>
                <w:rtl/>
              </w:rPr>
            </w:pPr>
            <w:r w:rsidRPr="00C55741">
              <w:rPr>
                <w:rFonts w:cs="B Nazanin" w:hint="cs"/>
                <w:rtl/>
              </w:rPr>
              <w:t>51/19</w:t>
            </w:r>
          </w:p>
        </w:tc>
        <w:tc>
          <w:tcPr>
            <w:tcW w:w="837" w:type="dxa"/>
          </w:tcPr>
          <w:p w:rsidR="00052134" w:rsidRPr="00C55741" w:rsidRDefault="00052134" w:rsidP="00052134">
            <w:pPr>
              <w:bidi/>
              <w:jc w:val="center"/>
              <w:rPr>
                <w:rFonts w:cs="B Nazanin"/>
                <w:rtl/>
              </w:rPr>
            </w:pPr>
            <w:r w:rsidRPr="00C55741">
              <w:rPr>
                <w:rFonts w:cs="B Nazanin" w:hint="cs"/>
                <w:rtl/>
              </w:rPr>
              <w:t>24</w:t>
            </w:r>
          </w:p>
        </w:tc>
        <w:tc>
          <w:tcPr>
            <w:tcW w:w="873" w:type="dxa"/>
          </w:tcPr>
          <w:p w:rsidR="00052134" w:rsidRPr="00C55741" w:rsidRDefault="00052134" w:rsidP="00052134">
            <w:pPr>
              <w:bidi/>
              <w:jc w:val="center"/>
              <w:rPr>
                <w:rFonts w:cs="B Nazanin"/>
                <w:rtl/>
              </w:rPr>
            </w:pPr>
            <w:r w:rsidRPr="00C55741">
              <w:rPr>
                <w:rFonts w:cs="B Nazanin" w:hint="cs"/>
                <w:rtl/>
              </w:rPr>
              <w:t>123</w:t>
            </w:r>
          </w:p>
        </w:tc>
        <w:tc>
          <w:tcPr>
            <w:tcW w:w="810" w:type="dxa"/>
          </w:tcPr>
          <w:p w:rsidR="00052134" w:rsidRPr="00C55741" w:rsidRDefault="00052134" w:rsidP="00052134">
            <w:pPr>
              <w:bidi/>
              <w:jc w:val="center"/>
              <w:rPr>
                <w:rFonts w:cs="B Nazanin"/>
                <w:rtl/>
              </w:rPr>
            </w:pPr>
            <w:r>
              <w:rPr>
                <w:rFonts w:cs="B Nazanin" w:hint="cs"/>
                <w:rtl/>
              </w:rPr>
              <w:t>41</w:t>
            </w:r>
          </w:p>
        </w:tc>
        <w:tc>
          <w:tcPr>
            <w:tcW w:w="810" w:type="dxa"/>
          </w:tcPr>
          <w:p w:rsidR="00052134" w:rsidRPr="00C55741" w:rsidRDefault="00052134" w:rsidP="00052134">
            <w:pPr>
              <w:bidi/>
              <w:jc w:val="center"/>
              <w:rPr>
                <w:rFonts w:cs="B Nazanin"/>
                <w:rtl/>
                <w:lang w:bidi="fa-IR"/>
              </w:rPr>
            </w:pPr>
            <w:r>
              <w:rPr>
                <w:rFonts w:cs="B Nazanin" w:hint="cs"/>
                <w:rtl/>
                <w:lang w:bidi="fa-IR"/>
              </w:rPr>
              <w:t>75</w:t>
            </w:r>
          </w:p>
        </w:tc>
        <w:tc>
          <w:tcPr>
            <w:tcW w:w="747" w:type="dxa"/>
          </w:tcPr>
          <w:p w:rsidR="00052134" w:rsidRPr="00C55741" w:rsidRDefault="00052134" w:rsidP="00052134">
            <w:pPr>
              <w:bidi/>
              <w:jc w:val="center"/>
              <w:rPr>
                <w:rFonts w:cs="B Nazanin"/>
                <w:rtl/>
              </w:rPr>
            </w:pPr>
            <w:r>
              <w:rPr>
                <w:rFonts w:cs="B Nazanin" w:hint="cs"/>
                <w:rtl/>
              </w:rPr>
              <w:t>185</w:t>
            </w:r>
          </w:p>
        </w:tc>
        <w:tc>
          <w:tcPr>
            <w:tcW w:w="900" w:type="dxa"/>
          </w:tcPr>
          <w:p w:rsidR="00052134" w:rsidRPr="00C55741" w:rsidRDefault="00052134" w:rsidP="00052134">
            <w:pPr>
              <w:bidi/>
              <w:jc w:val="center"/>
              <w:rPr>
                <w:rFonts w:cs="B Nazanin"/>
                <w:rtl/>
              </w:rPr>
            </w:pPr>
            <w:r w:rsidRPr="00C55741">
              <w:rPr>
                <w:rFonts w:cs="B Nazanin" w:hint="cs"/>
                <w:rtl/>
              </w:rPr>
              <w:t>30</w:t>
            </w:r>
          </w:p>
        </w:tc>
        <w:tc>
          <w:tcPr>
            <w:tcW w:w="963" w:type="dxa"/>
            <w:shd w:val="clear" w:color="auto" w:fill="FFFFFF" w:themeFill="background1"/>
          </w:tcPr>
          <w:p w:rsidR="00052134" w:rsidRPr="00C55741" w:rsidRDefault="00052134" w:rsidP="00052134">
            <w:pPr>
              <w:bidi/>
              <w:jc w:val="center"/>
              <w:rPr>
                <w:rFonts w:cs="B Nazanin"/>
                <w:rtl/>
              </w:rPr>
            </w:pPr>
            <w:r>
              <w:rPr>
                <w:rFonts w:cs="B Nazanin" w:hint="cs"/>
                <w:rtl/>
              </w:rPr>
              <w:t>136</w:t>
            </w:r>
          </w:p>
        </w:tc>
        <w:tc>
          <w:tcPr>
            <w:tcW w:w="1042" w:type="dxa"/>
          </w:tcPr>
          <w:p w:rsidR="00052134" w:rsidRPr="00C55741" w:rsidRDefault="00052134" w:rsidP="00052134">
            <w:pPr>
              <w:bidi/>
              <w:jc w:val="center"/>
              <w:rPr>
                <w:rFonts w:cs="B Nazanin"/>
                <w:rtl/>
              </w:rPr>
            </w:pPr>
            <w:r w:rsidRPr="00C55741">
              <w:rPr>
                <w:rFonts w:cs="B Nazanin" w:hint="cs"/>
                <w:rtl/>
              </w:rPr>
              <w:t>پرتال سامانه ثبت خودکشی وزارت بهداشت</w:t>
            </w:r>
          </w:p>
        </w:tc>
        <w:tc>
          <w:tcPr>
            <w:tcW w:w="3210" w:type="dxa"/>
            <w:tcBorders>
              <w:right w:val="thinThickSmallGap" w:sz="12" w:space="0" w:color="auto"/>
            </w:tcBorders>
          </w:tcPr>
          <w:p w:rsidR="00052134" w:rsidRPr="00C55741" w:rsidRDefault="00052134" w:rsidP="00052134">
            <w:pPr>
              <w:bidi/>
              <w:jc w:val="both"/>
              <w:rPr>
                <w:rFonts w:cs="B Nazanin"/>
                <w:rtl/>
              </w:rPr>
            </w:pPr>
            <w:r>
              <w:rPr>
                <w:rFonts w:cs="B Nazanin" w:hint="cs"/>
                <w:rtl/>
              </w:rPr>
              <w:t xml:space="preserve">بالاتر </w:t>
            </w:r>
            <w:r w:rsidRPr="00C55741">
              <w:rPr>
                <w:rFonts w:cs="B Nazanin" w:hint="cs"/>
                <w:rtl/>
              </w:rPr>
              <w:t xml:space="preserve"> از حدا نتظار:</w:t>
            </w:r>
          </w:p>
          <w:p w:rsidR="00052134" w:rsidRPr="00E45117" w:rsidRDefault="00052134" w:rsidP="00052134">
            <w:pPr>
              <w:bidi/>
              <w:jc w:val="both"/>
              <w:rPr>
                <w:rFonts w:cs="B Nazanin"/>
                <w:rtl/>
              </w:rPr>
            </w:pPr>
            <w:r>
              <w:rPr>
                <w:rFonts w:cs="B Nazanin" w:hint="cs"/>
                <w:rtl/>
              </w:rPr>
              <w:t>-</w:t>
            </w:r>
            <w:r w:rsidRPr="00F67B36">
              <w:rPr>
                <w:rFonts w:cs="B Nazanin" w:hint="cs"/>
                <w:rtl/>
              </w:rPr>
              <w:t>پیگیری تمامی موارد اقدام به خودکشی و ارجاع بیماران به مراکز جامع خدمات سلامت جهت دریافت مداخلات تخصصی روانشناختی و روانپزشکی وارائه41 درصد مداخله توسط کارشناسان سلامت روان و رفتار شاخص حدانتظار30 درصد</w:t>
            </w:r>
          </w:p>
        </w:tc>
      </w:tr>
      <w:tr w:rsidR="00052134" w:rsidTr="00052134">
        <w:trPr>
          <w:trHeight w:val="561"/>
          <w:jc w:val="center"/>
        </w:trPr>
        <w:tc>
          <w:tcPr>
            <w:tcW w:w="3135" w:type="dxa"/>
            <w:tcBorders>
              <w:left w:val="thinThickSmallGap" w:sz="12" w:space="0" w:color="auto"/>
            </w:tcBorders>
          </w:tcPr>
          <w:p w:rsidR="00052134" w:rsidRPr="00BE4D66" w:rsidRDefault="00052134" w:rsidP="00052134">
            <w:pPr>
              <w:bidi/>
              <w:jc w:val="center"/>
              <w:rPr>
                <w:rFonts w:cs="B Nazanin"/>
                <w:color w:val="000000" w:themeColor="text1"/>
              </w:rPr>
            </w:pPr>
            <w:r>
              <w:rPr>
                <w:rFonts w:cs="B Nazanin" w:hint="cs"/>
                <w:color w:val="000000" w:themeColor="text1"/>
                <w:rtl/>
              </w:rPr>
              <w:t>موارد فوت ناشی ازخودکشی</w:t>
            </w:r>
          </w:p>
        </w:tc>
        <w:tc>
          <w:tcPr>
            <w:tcW w:w="990" w:type="dxa"/>
          </w:tcPr>
          <w:p w:rsidR="00052134" w:rsidRPr="00BE4D66" w:rsidRDefault="00052134" w:rsidP="00052134">
            <w:pPr>
              <w:bidi/>
              <w:jc w:val="center"/>
              <w:rPr>
                <w:rFonts w:cs="B Nazanin"/>
                <w:rtl/>
              </w:rPr>
            </w:pPr>
            <w:r>
              <w:rPr>
                <w:rFonts w:cs="B Nazanin" w:hint="cs"/>
                <w:rtl/>
              </w:rPr>
              <w:t>5</w:t>
            </w:r>
          </w:p>
        </w:tc>
        <w:tc>
          <w:tcPr>
            <w:tcW w:w="837" w:type="dxa"/>
          </w:tcPr>
          <w:p w:rsidR="00052134" w:rsidRPr="00BE4D66" w:rsidRDefault="00052134" w:rsidP="00052134">
            <w:pPr>
              <w:bidi/>
              <w:jc w:val="center"/>
              <w:rPr>
                <w:rFonts w:cs="B Nazanin"/>
                <w:rtl/>
              </w:rPr>
            </w:pPr>
          </w:p>
        </w:tc>
        <w:tc>
          <w:tcPr>
            <w:tcW w:w="873" w:type="dxa"/>
          </w:tcPr>
          <w:p w:rsidR="00052134" w:rsidRPr="00BE4D66" w:rsidRDefault="00052134" w:rsidP="00052134">
            <w:pPr>
              <w:bidi/>
              <w:jc w:val="center"/>
              <w:rPr>
                <w:rFonts w:cs="B Nazanin"/>
                <w:rtl/>
              </w:rPr>
            </w:pPr>
          </w:p>
        </w:tc>
        <w:tc>
          <w:tcPr>
            <w:tcW w:w="810" w:type="dxa"/>
          </w:tcPr>
          <w:p w:rsidR="00052134" w:rsidRPr="00BE4D66" w:rsidRDefault="00052134" w:rsidP="00052134">
            <w:pPr>
              <w:bidi/>
              <w:jc w:val="center"/>
              <w:rPr>
                <w:rFonts w:cs="B Nazanin"/>
                <w:rtl/>
              </w:rPr>
            </w:pPr>
            <w:r>
              <w:rPr>
                <w:rFonts w:cs="B Nazanin" w:hint="cs"/>
                <w:rtl/>
              </w:rPr>
              <w:t>8</w:t>
            </w:r>
          </w:p>
        </w:tc>
        <w:tc>
          <w:tcPr>
            <w:tcW w:w="810" w:type="dxa"/>
          </w:tcPr>
          <w:p w:rsidR="00052134" w:rsidRPr="00BE4D66" w:rsidRDefault="00052134" w:rsidP="00052134">
            <w:pPr>
              <w:bidi/>
              <w:jc w:val="center"/>
              <w:rPr>
                <w:rFonts w:cs="B Nazanin"/>
                <w:rtl/>
              </w:rPr>
            </w:pPr>
          </w:p>
        </w:tc>
        <w:tc>
          <w:tcPr>
            <w:tcW w:w="747" w:type="dxa"/>
          </w:tcPr>
          <w:p w:rsidR="00052134" w:rsidRPr="00BE4D66" w:rsidRDefault="00052134" w:rsidP="00052134">
            <w:pPr>
              <w:bidi/>
              <w:jc w:val="center"/>
              <w:rPr>
                <w:rFonts w:cs="B Nazanin"/>
                <w:rtl/>
              </w:rPr>
            </w:pPr>
          </w:p>
        </w:tc>
        <w:tc>
          <w:tcPr>
            <w:tcW w:w="900" w:type="dxa"/>
          </w:tcPr>
          <w:p w:rsidR="00052134" w:rsidRPr="00BE4D66" w:rsidRDefault="00052134" w:rsidP="00052134">
            <w:pPr>
              <w:bidi/>
              <w:jc w:val="center"/>
              <w:rPr>
                <w:rFonts w:cs="B Nazanin"/>
                <w:rtl/>
              </w:rPr>
            </w:pPr>
            <w:r>
              <w:rPr>
                <w:rFonts w:cs="B Nazanin" w:hint="cs"/>
                <w:rtl/>
              </w:rPr>
              <w:t>کاهش 2 درصدی</w:t>
            </w:r>
          </w:p>
        </w:tc>
        <w:tc>
          <w:tcPr>
            <w:tcW w:w="963" w:type="dxa"/>
          </w:tcPr>
          <w:p w:rsidR="00052134" w:rsidRPr="00BE4D66" w:rsidRDefault="00052134" w:rsidP="00052134">
            <w:pPr>
              <w:bidi/>
              <w:jc w:val="center"/>
              <w:rPr>
                <w:rFonts w:cs="B Nazanin"/>
                <w:rtl/>
              </w:rPr>
            </w:pPr>
            <w:r>
              <w:rPr>
                <w:rFonts w:cs="B Nazanin" w:hint="cs"/>
                <w:rtl/>
              </w:rPr>
              <w:t>-</w:t>
            </w:r>
          </w:p>
        </w:tc>
        <w:tc>
          <w:tcPr>
            <w:tcW w:w="1042" w:type="dxa"/>
          </w:tcPr>
          <w:p w:rsidR="00052134" w:rsidRPr="00BE4D66" w:rsidRDefault="00052134" w:rsidP="00052134">
            <w:pPr>
              <w:bidi/>
              <w:jc w:val="center"/>
              <w:rPr>
                <w:rFonts w:cs="B Nazanin"/>
                <w:rtl/>
              </w:rPr>
            </w:pPr>
            <w:r>
              <w:rPr>
                <w:rFonts w:cs="B Nazanin" w:hint="cs"/>
                <w:rtl/>
              </w:rPr>
              <w:t>پرتال سامانه ثبت خودکشی وزارت بهداشت</w:t>
            </w:r>
          </w:p>
        </w:tc>
        <w:tc>
          <w:tcPr>
            <w:tcW w:w="3210" w:type="dxa"/>
            <w:tcBorders>
              <w:right w:val="thinThickSmallGap" w:sz="12" w:space="0" w:color="auto"/>
            </w:tcBorders>
          </w:tcPr>
          <w:p w:rsidR="00052134" w:rsidRPr="00C55741" w:rsidRDefault="00052134" w:rsidP="00052134">
            <w:pPr>
              <w:bidi/>
              <w:jc w:val="both"/>
              <w:rPr>
                <w:rFonts w:cs="B Nazanin"/>
                <w:rtl/>
              </w:rPr>
            </w:pPr>
            <w:r>
              <w:rPr>
                <w:rFonts w:cs="B Nazanin" w:hint="cs"/>
                <w:rtl/>
              </w:rPr>
              <w:t xml:space="preserve">پایین تر </w:t>
            </w:r>
            <w:r w:rsidRPr="00C55741">
              <w:rPr>
                <w:rFonts w:cs="B Nazanin" w:hint="cs"/>
                <w:rtl/>
              </w:rPr>
              <w:t>از حد</w:t>
            </w:r>
            <w:r>
              <w:rPr>
                <w:rFonts w:cs="B Nazanin"/>
              </w:rPr>
              <w:t xml:space="preserve"> </w:t>
            </w:r>
            <w:r>
              <w:rPr>
                <w:rFonts w:cs="B Nazanin" w:hint="cs"/>
                <w:rtl/>
              </w:rPr>
              <w:t>ا</w:t>
            </w:r>
            <w:r>
              <w:rPr>
                <w:rFonts w:cs="B Nazanin"/>
              </w:rPr>
              <w:t xml:space="preserve"> </w:t>
            </w:r>
            <w:r w:rsidRPr="00C55741">
              <w:rPr>
                <w:rFonts w:cs="B Nazanin" w:hint="cs"/>
                <w:rtl/>
              </w:rPr>
              <w:t>نتظار:</w:t>
            </w:r>
          </w:p>
          <w:p w:rsidR="00052134" w:rsidRPr="00BE4D66" w:rsidRDefault="00052134" w:rsidP="00052134">
            <w:pPr>
              <w:bidi/>
              <w:jc w:val="both"/>
              <w:rPr>
                <w:rFonts w:cs="B Nazanin"/>
                <w:rtl/>
              </w:rPr>
            </w:pPr>
            <w:r>
              <w:rPr>
                <w:rFonts w:cs="B Nazanin" w:hint="cs"/>
                <w:rtl/>
              </w:rPr>
              <w:t xml:space="preserve"> این امر یه علت عوامل فرهنگی ،اجتماعی و اقتصادی موجود شکل گرفته است  </w:t>
            </w:r>
          </w:p>
        </w:tc>
      </w:tr>
      <w:tr w:rsidR="00052134" w:rsidTr="00052134">
        <w:trPr>
          <w:trHeight w:val="561"/>
          <w:jc w:val="center"/>
        </w:trPr>
        <w:tc>
          <w:tcPr>
            <w:tcW w:w="3135" w:type="dxa"/>
            <w:tcBorders>
              <w:left w:val="thinThickSmallGap" w:sz="12" w:space="0" w:color="auto"/>
            </w:tcBorders>
          </w:tcPr>
          <w:p w:rsidR="00052134" w:rsidRPr="00BE4D66" w:rsidRDefault="00052134" w:rsidP="00052134">
            <w:pPr>
              <w:bidi/>
              <w:jc w:val="center"/>
              <w:rPr>
                <w:rFonts w:cs="B Nazanin"/>
                <w:color w:val="000000" w:themeColor="text1"/>
              </w:rPr>
            </w:pPr>
            <w:r>
              <w:rPr>
                <w:rFonts w:cs="B Nazanin" w:hint="cs"/>
                <w:color w:val="000000" w:themeColor="text1"/>
                <w:rtl/>
              </w:rPr>
              <w:lastRenderedPageBreak/>
              <w:t>شاخص غربال مثبت سلامت روان</w:t>
            </w:r>
          </w:p>
        </w:tc>
        <w:tc>
          <w:tcPr>
            <w:tcW w:w="990" w:type="dxa"/>
          </w:tcPr>
          <w:p w:rsidR="00052134" w:rsidRPr="00BE4D66" w:rsidRDefault="00052134" w:rsidP="00052134">
            <w:pPr>
              <w:bidi/>
              <w:jc w:val="center"/>
              <w:rPr>
                <w:rFonts w:cs="B Nazanin"/>
                <w:rtl/>
              </w:rPr>
            </w:pPr>
            <w:r>
              <w:rPr>
                <w:rFonts w:cs="B Nazanin" w:hint="cs"/>
                <w:rtl/>
              </w:rPr>
              <w:t>4.34</w:t>
            </w:r>
          </w:p>
        </w:tc>
        <w:tc>
          <w:tcPr>
            <w:tcW w:w="837" w:type="dxa"/>
          </w:tcPr>
          <w:p w:rsidR="00052134" w:rsidRDefault="00052134" w:rsidP="00052134">
            <w:pPr>
              <w:bidi/>
              <w:jc w:val="center"/>
              <w:rPr>
                <w:rFonts w:cs="B Nazanin"/>
                <w:rtl/>
              </w:rPr>
            </w:pPr>
            <w:r>
              <w:rPr>
                <w:rFonts w:cs="B Nazanin" w:hint="cs"/>
                <w:rtl/>
              </w:rPr>
              <w:t>2521</w:t>
            </w:r>
          </w:p>
          <w:p w:rsidR="00052134" w:rsidRPr="00BE4D66" w:rsidRDefault="00052134" w:rsidP="00052134">
            <w:pPr>
              <w:bidi/>
              <w:jc w:val="center"/>
              <w:rPr>
                <w:rFonts w:cs="B Nazanin"/>
                <w:rtl/>
              </w:rPr>
            </w:pPr>
          </w:p>
        </w:tc>
        <w:tc>
          <w:tcPr>
            <w:tcW w:w="873" w:type="dxa"/>
          </w:tcPr>
          <w:p w:rsidR="00052134" w:rsidRDefault="00052134" w:rsidP="00052134">
            <w:pPr>
              <w:bidi/>
              <w:jc w:val="center"/>
              <w:rPr>
                <w:rFonts w:cs="B Nazanin"/>
                <w:rtl/>
              </w:rPr>
            </w:pPr>
            <w:r>
              <w:rPr>
                <w:rFonts w:cs="B Nazanin" w:hint="cs"/>
                <w:rtl/>
              </w:rPr>
              <w:t>57979</w:t>
            </w: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Pr="00BE4D66" w:rsidRDefault="00052134" w:rsidP="00052134">
            <w:pPr>
              <w:bidi/>
              <w:jc w:val="center"/>
              <w:rPr>
                <w:rFonts w:cs="B Nazanin"/>
                <w:rtl/>
              </w:rPr>
            </w:pPr>
          </w:p>
        </w:tc>
        <w:tc>
          <w:tcPr>
            <w:tcW w:w="810" w:type="dxa"/>
          </w:tcPr>
          <w:p w:rsidR="00052134" w:rsidRDefault="00052134" w:rsidP="00052134">
            <w:pPr>
              <w:bidi/>
              <w:jc w:val="center"/>
              <w:rPr>
                <w:rFonts w:cs="B Nazanin"/>
                <w:rtl/>
              </w:rPr>
            </w:pPr>
            <w:r>
              <w:rPr>
                <w:rFonts w:cs="B Nazanin" w:hint="cs"/>
                <w:rtl/>
              </w:rPr>
              <w:t>4.51</w:t>
            </w:r>
          </w:p>
          <w:p w:rsidR="00052134" w:rsidRDefault="00052134" w:rsidP="00052134">
            <w:pPr>
              <w:bidi/>
              <w:jc w:val="center"/>
              <w:rPr>
                <w:rFonts w:cs="B Nazanin"/>
                <w:rtl/>
              </w:rPr>
            </w:pPr>
          </w:p>
          <w:p w:rsidR="00052134" w:rsidRPr="00BE4D66" w:rsidRDefault="00052134" w:rsidP="00052134">
            <w:pPr>
              <w:bidi/>
              <w:jc w:val="center"/>
              <w:rPr>
                <w:rFonts w:cs="B Nazanin"/>
                <w:rtl/>
              </w:rPr>
            </w:pPr>
          </w:p>
        </w:tc>
        <w:tc>
          <w:tcPr>
            <w:tcW w:w="810" w:type="dxa"/>
          </w:tcPr>
          <w:p w:rsidR="00052134" w:rsidRDefault="00052134" w:rsidP="00052134">
            <w:pPr>
              <w:bidi/>
              <w:jc w:val="center"/>
              <w:rPr>
                <w:rFonts w:cs="B Nazanin"/>
                <w:rtl/>
              </w:rPr>
            </w:pPr>
            <w:r>
              <w:rPr>
                <w:rFonts w:cs="B Nazanin" w:hint="cs"/>
                <w:rtl/>
              </w:rPr>
              <w:t>3122</w:t>
            </w:r>
          </w:p>
          <w:p w:rsidR="00052134" w:rsidRPr="00BE4D66" w:rsidRDefault="00052134" w:rsidP="00052134">
            <w:pPr>
              <w:bidi/>
              <w:jc w:val="center"/>
              <w:rPr>
                <w:rFonts w:cs="B Nazanin"/>
                <w:rtl/>
              </w:rPr>
            </w:pPr>
          </w:p>
        </w:tc>
        <w:tc>
          <w:tcPr>
            <w:tcW w:w="747" w:type="dxa"/>
          </w:tcPr>
          <w:p w:rsidR="00052134" w:rsidRPr="00BE4D66" w:rsidRDefault="00052134" w:rsidP="00052134">
            <w:pPr>
              <w:bidi/>
              <w:jc w:val="center"/>
              <w:rPr>
                <w:rFonts w:cs="B Nazanin"/>
                <w:rtl/>
              </w:rPr>
            </w:pPr>
            <w:r>
              <w:rPr>
                <w:rFonts w:cs="B Nazanin" w:hint="cs"/>
                <w:rtl/>
              </w:rPr>
              <w:t>69197</w:t>
            </w:r>
          </w:p>
        </w:tc>
        <w:tc>
          <w:tcPr>
            <w:tcW w:w="900" w:type="dxa"/>
          </w:tcPr>
          <w:p w:rsidR="00052134" w:rsidRPr="00BE4D66" w:rsidRDefault="00052134" w:rsidP="00052134">
            <w:pPr>
              <w:bidi/>
              <w:jc w:val="center"/>
              <w:rPr>
                <w:rFonts w:cs="B Nazanin"/>
                <w:rtl/>
              </w:rPr>
            </w:pPr>
            <w:r>
              <w:rPr>
                <w:rFonts w:cs="B Nazanin" w:hint="cs"/>
                <w:rtl/>
              </w:rPr>
              <w:t>12</w:t>
            </w:r>
          </w:p>
        </w:tc>
        <w:tc>
          <w:tcPr>
            <w:tcW w:w="963" w:type="dxa"/>
          </w:tcPr>
          <w:p w:rsidR="00052134" w:rsidRPr="00BE4D66" w:rsidRDefault="00052134" w:rsidP="00052134">
            <w:pPr>
              <w:bidi/>
              <w:jc w:val="center"/>
              <w:rPr>
                <w:rFonts w:cs="B Nazanin"/>
                <w:rtl/>
              </w:rPr>
            </w:pPr>
            <w:r>
              <w:rPr>
                <w:rFonts w:cs="B Nazanin" w:hint="cs"/>
                <w:rtl/>
              </w:rPr>
              <w:t>37.58</w:t>
            </w:r>
          </w:p>
        </w:tc>
        <w:tc>
          <w:tcPr>
            <w:tcW w:w="1042" w:type="dxa"/>
          </w:tcPr>
          <w:p w:rsidR="00052134" w:rsidRPr="00BE4D66" w:rsidRDefault="00052134" w:rsidP="00052134">
            <w:pPr>
              <w:bidi/>
              <w:jc w:val="center"/>
              <w:rPr>
                <w:rFonts w:cs="B Nazanin"/>
                <w:rtl/>
              </w:rPr>
            </w:pPr>
            <w:r>
              <w:rPr>
                <w:rFonts w:cs="B Nazanin" w:hint="cs"/>
                <w:rtl/>
              </w:rPr>
              <w:t>سامانه سیب</w:t>
            </w:r>
          </w:p>
        </w:tc>
        <w:tc>
          <w:tcPr>
            <w:tcW w:w="3210" w:type="dxa"/>
            <w:tcBorders>
              <w:right w:val="thinThickSmallGap" w:sz="12" w:space="0" w:color="auto"/>
            </w:tcBorders>
          </w:tcPr>
          <w:p w:rsidR="00052134" w:rsidRDefault="00052134" w:rsidP="00052134">
            <w:pPr>
              <w:bidi/>
              <w:jc w:val="both"/>
              <w:rPr>
                <w:rFonts w:cs="B Nazanin"/>
                <w:rtl/>
              </w:rPr>
            </w:pPr>
            <w:r>
              <w:rPr>
                <w:rFonts w:cs="B Nazanin" w:hint="cs"/>
                <w:rtl/>
              </w:rPr>
              <w:t>پایین تر از حد انتظار:</w:t>
            </w:r>
          </w:p>
          <w:p w:rsidR="00052134" w:rsidRDefault="00052134" w:rsidP="00052134">
            <w:pPr>
              <w:bidi/>
              <w:jc w:val="both"/>
              <w:rPr>
                <w:rFonts w:cs="B Nazanin"/>
                <w:rtl/>
              </w:rPr>
            </w:pPr>
            <w:r>
              <w:rPr>
                <w:rFonts w:cs="B Nazanin" w:hint="cs"/>
                <w:rtl/>
              </w:rPr>
              <w:t>-عدم همکاری مراجعین در پاسخ گویی درست به سوالات غربالگری سلامت روان به علت وجود انگ روانی درجامعه به بیمارانی که   خدمات روانپزشکی و روانشناختی دریافت می نمایند</w:t>
            </w:r>
          </w:p>
          <w:p w:rsidR="00052134" w:rsidRDefault="00052134" w:rsidP="00052134">
            <w:pPr>
              <w:bidi/>
              <w:jc w:val="both"/>
              <w:rPr>
                <w:rFonts w:cs="B Nazanin"/>
                <w:rtl/>
              </w:rPr>
            </w:pPr>
            <w:r>
              <w:rPr>
                <w:rFonts w:cs="B Nazanin" w:hint="cs"/>
                <w:rtl/>
              </w:rPr>
              <w:t>-عدم انگیزه بیماران جهت دریافت خدمات در مراکز جامع خدمات سلامت به علت رایگان نبودن داروهای روانپزشکی</w:t>
            </w:r>
          </w:p>
          <w:p w:rsidR="00052134" w:rsidRDefault="00052134" w:rsidP="00052134">
            <w:pPr>
              <w:bidi/>
              <w:jc w:val="both"/>
              <w:rPr>
                <w:rFonts w:cs="B Nazanin"/>
                <w:rtl/>
              </w:rPr>
            </w:pPr>
            <w:r>
              <w:rPr>
                <w:rFonts w:cs="B Nazanin" w:hint="cs"/>
                <w:rtl/>
              </w:rPr>
              <w:t>-عدم وجود فضای  فیزیکی امن روانی  مناسب در مراکز جامع خدمات سلامت  جهت انجام محرمانه غربالگری اولیه سلامت روان</w:t>
            </w:r>
          </w:p>
          <w:p w:rsidR="00052134" w:rsidRPr="00BE4D66" w:rsidRDefault="00052134" w:rsidP="00052134">
            <w:pPr>
              <w:bidi/>
              <w:jc w:val="both"/>
              <w:rPr>
                <w:rFonts w:cs="B Nazanin"/>
                <w:rtl/>
              </w:rPr>
            </w:pPr>
          </w:p>
        </w:tc>
      </w:tr>
      <w:tr w:rsidR="00052134" w:rsidTr="00052134">
        <w:trPr>
          <w:trHeight w:val="561"/>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t>شاخص غربال مثبت پیشگیری از اعتیاد</w:t>
            </w:r>
          </w:p>
        </w:tc>
        <w:tc>
          <w:tcPr>
            <w:tcW w:w="990" w:type="dxa"/>
          </w:tcPr>
          <w:p w:rsidR="00052134" w:rsidRPr="00C55741" w:rsidRDefault="00052134" w:rsidP="00052134">
            <w:pPr>
              <w:bidi/>
              <w:jc w:val="center"/>
              <w:rPr>
                <w:rFonts w:cs="B Nazanin"/>
                <w:rtl/>
              </w:rPr>
            </w:pPr>
            <w:r>
              <w:rPr>
                <w:rFonts w:cs="B Nazanin" w:hint="cs"/>
                <w:rtl/>
              </w:rPr>
              <w:t>2.01</w:t>
            </w:r>
          </w:p>
        </w:tc>
        <w:tc>
          <w:tcPr>
            <w:tcW w:w="837" w:type="dxa"/>
          </w:tcPr>
          <w:p w:rsidR="00052134" w:rsidRDefault="00052134" w:rsidP="00052134">
            <w:pPr>
              <w:bidi/>
              <w:jc w:val="center"/>
              <w:rPr>
                <w:rFonts w:cs="B Nazanin"/>
                <w:rtl/>
              </w:rPr>
            </w:pPr>
            <w:r>
              <w:rPr>
                <w:rFonts w:cs="B Nazanin" w:hint="cs"/>
                <w:rtl/>
              </w:rPr>
              <w:t>748</w:t>
            </w: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873" w:type="dxa"/>
          </w:tcPr>
          <w:p w:rsidR="00052134" w:rsidRDefault="00052134" w:rsidP="00052134">
            <w:pPr>
              <w:bidi/>
              <w:jc w:val="center"/>
              <w:rPr>
                <w:rFonts w:cs="B Nazanin"/>
                <w:rtl/>
              </w:rPr>
            </w:pPr>
            <w:r w:rsidRPr="00C55741">
              <w:rPr>
                <w:rFonts w:cs="B Nazanin" w:hint="cs"/>
                <w:rtl/>
              </w:rPr>
              <w:t>37099</w:t>
            </w: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810" w:type="dxa"/>
          </w:tcPr>
          <w:p w:rsidR="00052134" w:rsidRPr="00C55741" w:rsidRDefault="00052134" w:rsidP="00052134">
            <w:pPr>
              <w:bidi/>
              <w:jc w:val="center"/>
              <w:rPr>
                <w:rFonts w:cs="B Nazanin"/>
                <w:rtl/>
              </w:rPr>
            </w:pPr>
            <w:r>
              <w:rPr>
                <w:rFonts w:cs="B Nazanin" w:hint="cs"/>
                <w:rtl/>
              </w:rPr>
              <w:t>3.21</w:t>
            </w:r>
          </w:p>
        </w:tc>
        <w:tc>
          <w:tcPr>
            <w:tcW w:w="810" w:type="dxa"/>
          </w:tcPr>
          <w:p w:rsidR="00052134" w:rsidRDefault="00052134" w:rsidP="00052134">
            <w:pPr>
              <w:bidi/>
              <w:jc w:val="center"/>
              <w:rPr>
                <w:rFonts w:cs="B Nazanin"/>
                <w:rtl/>
              </w:rPr>
            </w:pPr>
            <w:r>
              <w:rPr>
                <w:rFonts w:cs="B Nazanin" w:hint="cs"/>
                <w:rtl/>
              </w:rPr>
              <w:t>1387</w:t>
            </w:r>
          </w:p>
          <w:p w:rsidR="00052134" w:rsidRPr="00C55741" w:rsidRDefault="00052134" w:rsidP="00052134">
            <w:pPr>
              <w:bidi/>
              <w:jc w:val="center"/>
              <w:rPr>
                <w:rFonts w:cs="B Nazanin"/>
                <w:rtl/>
              </w:rPr>
            </w:pPr>
          </w:p>
        </w:tc>
        <w:tc>
          <w:tcPr>
            <w:tcW w:w="747" w:type="dxa"/>
          </w:tcPr>
          <w:p w:rsidR="00052134" w:rsidRDefault="00052134" w:rsidP="00052134">
            <w:pPr>
              <w:bidi/>
              <w:jc w:val="center"/>
              <w:rPr>
                <w:rFonts w:cs="B Nazanin"/>
                <w:rtl/>
              </w:rPr>
            </w:pPr>
            <w:r>
              <w:rPr>
                <w:rFonts w:cs="B Nazanin" w:hint="cs"/>
                <w:rtl/>
              </w:rPr>
              <w:t>43116</w:t>
            </w: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900" w:type="dxa"/>
          </w:tcPr>
          <w:p w:rsidR="00052134" w:rsidRPr="00C55741" w:rsidRDefault="00052134" w:rsidP="00052134">
            <w:pPr>
              <w:bidi/>
              <w:jc w:val="center"/>
              <w:rPr>
                <w:rFonts w:cs="B Nazanin"/>
                <w:rtl/>
              </w:rPr>
            </w:pPr>
            <w:r>
              <w:rPr>
                <w:rFonts w:cs="B Nazanin" w:hint="cs"/>
                <w:rtl/>
              </w:rPr>
              <w:t>7</w:t>
            </w:r>
          </w:p>
        </w:tc>
        <w:tc>
          <w:tcPr>
            <w:tcW w:w="963" w:type="dxa"/>
          </w:tcPr>
          <w:p w:rsidR="00052134" w:rsidRPr="00C55741" w:rsidRDefault="00052134" w:rsidP="00052134">
            <w:pPr>
              <w:bidi/>
              <w:rPr>
                <w:rFonts w:cs="B Nazanin"/>
                <w:rtl/>
              </w:rPr>
            </w:pPr>
            <w:r>
              <w:rPr>
                <w:rFonts w:cs="B Nazanin" w:hint="cs"/>
                <w:rtl/>
              </w:rPr>
              <w:t>45.86</w:t>
            </w:r>
          </w:p>
        </w:tc>
        <w:tc>
          <w:tcPr>
            <w:tcW w:w="1042" w:type="dxa"/>
          </w:tcPr>
          <w:p w:rsidR="00052134" w:rsidRPr="00C55741" w:rsidRDefault="00052134" w:rsidP="00052134">
            <w:pPr>
              <w:bidi/>
              <w:jc w:val="center"/>
              <w:rPr>
                <w:rFonts w:cs="B Nazanin"/>
                <w:rtl/>
              </w:rPr>
            </w:pPr>
            <w:r w:rsidRPr="00C55741">
              <w:rPr>
                <w:rFonts w:cs="B Nazanin" w:hint="cs"/>
                <w:rtl/>
              </w:rPr>
              <w:t>سامانه سیب</w:t>
            </w:r>
          </w:p>
        </w:tc>
        <w:tc>
          <w:tcPr>
            <w:tcW w:w="3210" w:type="dxa"/>
            <w:tcBorders>
              <w:right w:val="thinThickSmallGap" w:sz="12" w:space="0" w:color="auto"/>
            </w:tcBorders>
          </w:tcPr>
          <w:p w:rsidR="00052134" w:rsidRPr="00C55741" w:rsidRDefault="00052134" w:rsidP="00052134">
            <w:pPr>
              <w:bidi/>
              <w:jc w:val="both"/>
              <w:rPr>
                <w:rFonts w:cs="B Nazanin"/>
                <w:rtl/>
              </w:rPr>
            </w:pPr>
            <w:r w:rsidRPr="00C55741">
              <w:rPr>
                <w:rFonts w:cs="B Nazanin" w:hint="cs"/>
                <w:rtl/>
              </w:rPr>
              <w:t>پایین تر از حد</w:t>
            </w:r>
            <w:r>
              <w:rPr>
                <w:rFonts w:cs="B Nazanin" w:hint="cs"/>
                <w:rtl/>
              </w:rPr>
              <w:t xml:space="preserve"> ا</w:t>
            </w:r>
            <w:r w:rsidRPr="00C55741">
              <w:rPr>
                <w:rFonts w:cs="B Nazanin" w:hint="cs"/>
                <w:rtl/>
              </w:rPr>
              <w:t xml:space="preserve">نتظار: </w:t>
            </w:r>
          </w:p>
          <w:p w:rsidR="00052134" w:rsidRPr="00C55741" w:rsidRDefault="00052134" w:rsidP="00052134">
            <w:pPr>
              <w:bidi/>
              <w:jc w:val="both"/>
              <w:rPr>
                <w:rFonts w:cs="B Nazanin"/>
                <w:rtl/>
              </w:rPr>
            </w:pPr>
            <w:r>
              <w:rPr>
                <w:rFonts w:cs="B Nazanin" w:hint="cs"/>
                <w:rtl/>
              </w:rPr>
              <w:t>-</w:t>
            </w:r>
            <w:r w:rsidRPr="00C55741">
              <w:rPr>
                <w:rFonts w:cs="B Nazanin" w:hint="cs"/>
                <w:rtl/>
              </w:rPr>
              <w:t>عدم انگیزه بیماران جهت دریافت خدمات در مراکز جامع خدمات سلامت به علت عدم وجود خدمات دارویی (متادون تراپی)</w:t>
            </w:r>
          </w:p>
          <w:p w:rsidR="00052134" w:rsidRPr="00C55741" w:rsidRDefault="00052134" w:rsidP="00052134">
            <w:pPr>
              <w:bidi/>
              <w:jc w:val="both"/>
              <w:rPr>
                <w:rFonts w:cs="B Nazanin"/>
                <w:rtl/>
              </w:rPr>
            </w:pPr>
            <w:r>
              <w:rPr>
                <w:rFonts w:cs="B Nazanin" w:hint="cs"/>
                <w:rtl/>
              </w:rPr>
              <w:t>-</w:t>
            </w:r>
            <w:r w:rsidRPr="00C55741">
              <w:rPr>
                <w:rFonts w:cs="B Nazanin" w:hint="cs"/>
                <w:rtl/>
              </w:rPr>
              <w:t>ع</w:t>
            </w:r>
            <w:r>
              <w:rPr>
                <w:rFonts w:cs="B Nazanin" w:hint="cs"/>
                <w:rtl/>
              </w:rPr>
              <w:t xml:space="preserve">دم وجود فضای فیزیکی امن روانی </w:t>
            </w:r>
            <w:r w:rsidRPr="00C55741">
              <w:rPr>
                <w:rFonts w:cs="B Nazanin" w:hint="cs"/>
                <w:rtl/>
              </w:rPr>
              <w:t>مناسب در مراکز جامع خدمات سلامت  جهت انجام محرمانه غربالگری اولیه اعتیاد</w:t>
            </w:r>
          </w:p>
          <w:p w:rsidR="00052134" w:rsidRPr="00C55741" w:rsidRDefault="00052134" w:rsidP="00052134">
            <w:pPr>
              <w:bidi/>
              <w:jc w:val="both"/>
              <w:rPr>
                <w:rFonts w:cs="B Nazanin"/>
                <w:rtl/>
              </w:rPr>
            </w:pPr>
          </w:p>
        </w:tc>
      </w:tr>
      <w:tr w:rsidR="00052134" w:rsidTr="00052134">
        <w:trPr>
          <w:trHeight w:val="561"/>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t>شاخص غربال  مثبت کودک آزاری</w:t>
            </w:r>
          </w:p>
        </w:tc>
        <w:tc>
          <w:tcPr>
            <w:tcW w:w="990" w:type="dxa"/>
          </w:tcPr>
          <w:p w:rsidR="00052134" w:rsidRPr="00C55741" w:rsidRDefault="00052134" w:rsidP="00052134">
            <w:pPr>
              <w:bidi/>
              <w:jc w:val="center"/>
              <w:rPr>
                <w:rFonts w:cs="B Nazanin"/>
                <w:rtl/>
              </w:rPr>
            </w:pPr>
            <w:r>
              <w:rPr>
                <w:rFonts w:cs="B Nazanin" w:hint="cs"/>
                <w:rtl/>
              </w:rPr>
              <w:t>0.01</w:t>
            </w:r>
          </w:p>
        </w:tc>
        <w:tc>
          <w:tcPr>
            <w:tcW w:w="837" w:type="dxa"/>
          </w:tcPr>
          <w:p w:rsidR="00052134" w:rsidRPr="00C55741" w:rsidRDefault="00052134" w:rsidP="00052134">
            <w:pPr>
              <w:bidi/>
              <w:jc w:val="center"/>
              <w:rPr>
                <w:rFonts w:cs="B Nazanin"/>
                <w:rtl/>
              </w:rPr>
            </w:pPr>
            <w:r w:rsidRPr="00C55741">
              <w:rPr>
                <w:rFonts w:cs="B Nazanin" w:hint="cs"/>
                <w:rtl/>
              </w:rPr>
              <w:t>8</w:t>
            </w:r>
          </w:p>
        </w:tc>
        <w:tc>
          <w:tcPr>
            <w:tcW w:w="873" w:type="dxa"/>
          </w:tcPr>
          <w:p w:rsidR="00052134" w:rsidRPr="00C55741" w:rsidRDefault="00052134" w:rsidP="00052134">
            <w:pPr>
              <w:bidi/>
              <w:jc w:val="center"/>
              <w:rPr>
                <w:rFonts w:cs="B Nazanin"/>
                <w:rtl/>
              </w:rPr>
            </w:pPr>
            <w:r w:rsidRPr="00C55741">
              <w:rPr>
                <w:rFonts w:cs="B Nazanin" w:hint="cs"/>
                <w:rtl/>
              </w:rPr>
              <w:t>42591</w:t>
            </w:r>
          </w:p>
        </w:tc>
        <w:tc>
          <w:tcPr>
            <w:tcW w:w="810" w:type="dxa"/>
          </w:tcPr>
          <w:p w:rsidR="00052134" w:rsidRPr="00C55741" w:rsidRDefault="00052134" w:rsidP="00052134">
            <w:pPr>
              <w:bidi/>
              <w:jc w:val="center"/>
              <w:rPr>
                <w:rFonts w:cs="B Nazanin"/>
                <w:rtl/>
              </w:rPr>
            </w:pPr>
            <w:r>
              <w:rPr>
                <w:rFonts w:cs="B Nazanin" w:hint="cs"/>
                <w:rtl/>
              </w:rPr>
              <w:t>0.04</w:t>
            </w:r>
          </w:p>
        </w:tc>
        <w:tc>
          <w:tcPr>
            <w:tcW w:w="810" w:type="dxa"/>
          </w:tcPr>
          <w:p w:rsidR="00052134" w:rsidRPr="00C55741" w:rsidRDefault="00052134" w:rsidP="00052134">
            <w:pPr>
              <w:bidi/>
              <w:jc w:val="center"/>
              <w:rPr>
                <w:rFonts w:cs="B Nazanin"/>
                <w:rtl/>
              </w:rPr>
            </w:pPr>
            <w:r>
              <w:rPr>
                <w:rFonts w:cs="B Nazanin" w:hint="cs"/>
                <w:rtl/>
              </w:rPr>
              <w:t>22</w:t>
            </w:r>
          </w:p>
        </w:tc>
        <w:tc>
          <w:tcPr>
            <w:tcW w:w="747" w:type="dxa"/>
          </w:tcPr>
          <w:p w:rsidR="00052134" w:rsidRPr="00C55741" w:rsidRDefault="00052134" w:rsidP="00052134">
            <w:pPr>
              <w:bidi/>
              <w:jc w:val="center"/>
              <w:rPr>
                <w:rFonts w:cs="B Nazanin"/>
                <w:rtl/>
              </w:rPr>
            </w:pPr>
            <w:r>
              <w:rPr>
                <w:rFonts w:cs="B Nazanin" w:hint="cs"/>
                <w:rtl/>
              </w:rPr>
              <w:t>48952</w:t>
            </w:r>
          </w:p>
        </w:tc>
        <w:tc>
          <w:tcPr>
            <w:tcW w:w="900" w:type="dxa"/>
          </w:tcPr>
          <w:p w:rsidR="00052134" w:rsidRPr="00C55741" w:rsidRDefault="00052134" w:rsidP="00052134">
            <w:pPr>
              <w:bidi/>
              <w:jc w:val="center"/>
              <w:rPr>
                <w:rFonts w:cs="B Nazanin"/>
                <w:rtl/>
              </w:rPr>
            </w:pPr>
            <w:r>
              <w:rPr>
                <w:rFonts w:cs="B Nazanin" w:hint="cs"/>
                <w:rtl/>
              </w:rPr>
              <w:t>0.5</w:t>
            </w:r>
          </w:p>
        </w:tc>
        <w:tc>
          <w:tcPr>
            <w:tcW w:w="963" w:type="dxa"/>
          </w:tcPr>
          <w:p w:rsidR="00052134" w:rsidRPr="00C55741" w:rsidRDefault="00052134" w:rsidP="00052134">
            <w:pPr>
              <w:bidi/>
              <w:jc w:val="center"/>
              <w:rPr>
                <w:rFonts w:cs="B Nazanin"/>
                <w:rtl/>
              </w:rPr>
            </w:pPr>
            <w:r>
              <w:rPr>
                <w:rFonts w:cs="B Nazanin" w:hint="cs"/>
                <w:rtl/>
              </w:rPr>
              <w:t>8</w:t>
            </w:r>
          </w:p>
        </w:tc>
        <w:tc>
          <w:tcPr>
            <w:tcW w:w="1042" w:type="dxa"/>
          </w:tcPr>
          <w:p w:rsidR="00052134" w:rsidRPr="00C55741" w:rsidRDefault="00052134" w:rsidP="00052134">
            <w:pPr>
              <w:bidi/>
              <w:jc w:val="center"/>
              <w:rPr>
                <w:rFonts w:cs="B Nazanin"/>
                <w:rtl/>
              </w:rPr>
            </w:pPr>
            <w:r w:rsidRPr="00C55741">
              <w:rPr>
                <w:rFonts w:cs="B Nazanin" w:hint="cs"/>
                <w:rtl/>
              </w:rPr>
              <w:t>سامانه سیب</w:t>
            </w:r>
          </w:p>
        </w:tc>
        <w:tc>
          <w:tcPr>
            <w:tcW w:w="3210" w:type="dxa"/>
            <w:tcBorders>
              <w:right w:val="thinThickSmallGap" w:sz="12" w:space="0" w:color="auto"/>
            </w:tcBorders>
          </w:tcPr>
          <w:p w:rsidR="00052134" w:rsidRDefault="00052134" w:rsidP="00052134">
            <w:pPr>
              <w:bidi/>
              <w:jc w:val="both"/>
              <w:rPr>
                <w:rFonts w:cs="B Nazanin"/>
                <w:rtl/>
              </w:rPr>
            </w:pPr>
            <w:r w:rsidRPr="00C55741">
              <w:rPr>
                <w:rFonts w:cs="B Nazanin" w:hint="cs"/>
                <w:rtl/>
              </w:rPr>
              <w:t>پایین تر از حد</w:t>
            </w:r>
            <w:r>
              <w:rPr>
                <w:rFonts w:cs="B Nazanin" w:hint="cs"/>
                <w:rtl/>
              </w:rPr>
              <w:t xml:space="preserve"> </w:t>
            </w:r>
            <w:r w:rsidRPr="00C55741">
              <w:rPr>
                <w:rFonts w:cs="B Nazanin" w:hint="cs"/>
                <w:rtl/>
              </w:rPr>
              <w:t xml:space="preserve">انتظار: </w:t>
            </w:r>
          </w:p>
          <w:p w:rsidR="00052134" w:rsidRPr="00C55741" w:rsidRDefault="00052134" w:rsidP="00052134">
            <w:pPr>
              <w:bidi/>
              <w:jc w:val="both"/>
              <w:rPr>
                <w:rFonts w:cs="B Nazanin"/>
                <w:rtl/>
              </w:rPr>
            </w:pPr>
            <w:r>
              <w:rPr>
                <w:rFonts w:cs="B Nazanin" w:hint="cs"/>
                <w:rtl/>
              </w:rPr>
              <w:t>-</w:t>
            </w:r>
            <w:r w:rsidRPr="00C55741">
              <w:rPr>
                <w:rFonts w:cs="B Nazanin" w:hint="cs"/>
                <w:rtl/>
              </w:rPr>
              <w:t>عدم وجود فضای  فیزیکی امن روانی  مناسب در مراکز جامع خدمات سلامت جهت انجام محرمانه غربالگری اولیه کودک آزاری</w:t>
            </w:r>
          </w:p>
        </w:tc>
      </w:tr>
      <w:tr w:rsidR="00052134" w:rsidTr="00052134">
        <w:trPr>
          <w:trHeight w:val="1430"/>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lastRenderedPageBreak/>
              <w:t>شاخص غربال مثبت همسرآزاری</w:t>
            </w:r>
          </w:p>
        </w:tc>
        <w:tc>
          <w:tcPr>
            <w:tcW w:w="990" w:type="dxa"/>
          </w:tcPr>
          <w:p w:rsidR="00052134" w:rsidRPr="00AD35B1" w:rsidRDefault="00052134" w:rsidP="00052134">
            <w:pPr>
              <w:bidi/>
              <w:jc w:val="center"/>
              <w:rPr>
                <w:rFonts w:cs="B Nazanin"/>
                <w:rtl/>
              </w:rPr>
            </w:pPr>
            <w:r>
              <w:rPr>
                <w:rFonts w:cs="B Nazanin" w:hint="cs"/>
                <w:rtl/>
              </w:rPr>
              <w:t>0.2</w:t>
            </w:r>
          </w:p>
          <w:p w:rsidR="00052134" w:rsidRDefault="00052134" w:rsidP="00052134">
            <w:pPr>
              <w:bidi/>
              <w:jc w:val="center"/>
              <w:rPr>
                <w:rFonts w:cs="B Nazanin"/>
                <w:rtl/>
              </w:rPr>
            </w:pPr>
          </w:p>
          <w:p w:rsidR="00052134" w:rsidRPr="00AD35B1" w:rsidRDefault="00052134" w:rsidP="00052134">
            <w:pPr>
              <w:bidi/>
              <w:jc w:val="center"/>
              <w:rPr>
                <w:rFonts w:cs="B Nazanin"/>
                <w:rtl/>
              </w:rPr>
            </w:pPr>
          </w:p>
        </w:tc>
        <w:tc>
          <w:tcPr>
            <w:tcW w:w="837" w:type="dxa"/>
          </w:tcPr>
          <w:p w:rsidR="00052134" w:rsidRPr="00C55741" w:rsidRDefault="00052134" w:rsidP="00052134">
            <w:pPr>
              <w:bidi/>
              <w:jc w:val="center"/>
              <w:rPr>
                <w:rFonts w:cs="B Nazanin"/>
                <w:rtl/>
              </w:rPr>
            </w:pPr>
            <w:r>
              <w:rPr>
                <w:rFonts w:cs="B Nazanin" w:hint="cs"/>
                <w:rtl/>
              </w:rPr>
              <w:t>94</w:t>
            </w:r>
          </w:p>
        </w:tc>
        <w:tc>
          <w:tcPr>
            <w:tcW w:w="873" w:type="dxa"/>
          </w:tcPr>
          <w:p w:rsidR="00052134" w:rsidRDefault="00052134" w:rsidP="00052134">
            <w:pPr>
              <w:bidi/>
              <w:jc w:val="center"/>
              <w:rPr>
                <w:rFonts w:cs="B Nazanin"/>
                <w:rtl/>
                <w:lang w:bidi="fa-IR"/>
              </w:rPr>
            </w:pPr>
            <w:r w:rsidRPr="00C55741">
              <w:rPr>
                <w:rFonts w:cs="B Nazanin" w:hint="cs"/>
                <w:rtl/>
                <w:lang w:bidi="fa-IR"/>
              </w:rPr>
              <w:t>42591</w:t>
            </w:r>
          </w:p>
          <w:p w:rsidR="00052134" w:rsidRPr="00C55741" w:rsidRDefault="00052134" w:rsidP="00052134">
            <w:pPr>
              <w:bidi/>
              <w:jc w:val="center"/>
              <w:rPr>
                <w:rFonts w:cs="B Nazanin"/>
                <w:rtl/>
                <w:lang w:bidi="fa-IR"/>
              </w:rPr>
            </w:pPr>
          </w:p>
        </w:tc>
        <w:tc>
          <w:tcPr>
            <w:tcW w:w="810" w:type="dxa"/>
          </w:tcPr>
          <w:p w:rsidR="00052134" w:rsidRPr="00C55741" w:rsidRDefault="00052134" w:rsidP="00052134">
            <w:pPr>
              <w:bidi/>
              <w:jc w:val="center"/>
              <w:rPr>
                <w:rFonts w:cs="B Nazanin"/>
                <w:rtl/>
                <w:lang w:bidi="fa-IR"/>
              </w:rPr>
            </w:pPr>
            <w:r>
              <w:rPr>
                <w:rFonts w:cs="B Nazanin" w:hint="cs"/>
                <w:rtl/>
                <w:lang w:bidi="fa-IR"/>
              </w:rPr>
              <w:t>0.32</w:t>
            </w:r>
          </w:p>
        </w:tc>
        <w:tc>
          <w:tcPr>
            <w:tcW w:w="810" w:type="dxa"/>
          </w:tcPr>
          <w:p w:rsidR="00052134" w:rsidRDefault="00052134" w:rsidP="00052134">
            <w:pPr>
              <w:bidi/>
              <w:jc w:val="center"/>
              <w:rPr>
                <w:rFonts w:cs="B Nazanin"/>
                <w:rtl/>
              </w:rPr>
            </w:pPr>
            <w:r>
              <w:rPr>
                <w:rFonts w:cs="B Nazanin" w:hint="cs"/>
                <w:rtl/>
              </w:rPr>
              <w:t>158</w:t>
            </w: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747" w:type="dxa"/>
          </w:tcPr>
          <w:p w:rsidR="00052134" w:rsidRDefault="00052134" w:rsidP="00052134">
            <w:pPr>
              <w:bidi/>
              <w:jc w:val="center"/>
              <w:rPr>
                <w:rFonts w:cs="B Nazanin"/>
                <w:rtl/>
              </w:rPr>
            </w:pPr>
            <w:r>
              <w:rPr>
                <w:rFonts w:cs="B Nazanin" w:hint="cs"/>
                <w:rtl/>
              </w:rPr>
              <w:t>48952</w:t>
            </w: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900" w:type="dxa"/>
          </w:tcPr>
          <w:p w:rsidR="00052134" w:rsidRPr="003F7E02" w:rsidRDefault="00052134" w:rsidP="00052134">
            <w:pPr>
              <w:bidi/>
              <w:jc w:val="center"/>
              <w:rPr>
                <w:rFonts w:cs="B Nazanin"/>
                <w:rtl/>
              </w:rPr>
            </w:pPr>
            <w:r>
              <w:rPr>
                <w:rFonts w:cs="B Nazanin" w:hint="cs"/>
                <w:rtl/>
              </w:rPr>
              <w:t>3</w:t>
            </w:r>
          </w:p>
        </w:tc>
        <w:tc>
          <w:tcPr>
            <w:tcW w:w="963" w:type="dxa"/>
          </w:tcPr>
          <w:p w:rsidR="00052134" w:rsidRPr="00C55741" w:rsidRDefault="00052134" w:rsidP="00052134">
            <w:pPr>
              <w:bidi/>
              <w:jc w:val="center"/>
              <w:rPr>
                <w:rFonts w:cs="B Nazanin"/>
                <w:rtl/>
                <w:lang w:bidi="fa-IR"/>
              </w:rPr>
            </w:pPr>
            <w:r>
              <w:rPr>
                <w:rFonts w:cs="B Nazanin" w:hint="cs"/>
                <w:rtl/>
                <w:lang w:bidi="fa-IR"/>
              </w:rPr>
              <w:t>10.7</w:t>
            </w:r>
          </w:p>
        </w:tc>
        <w:tc>
          <w:tcPr>
            <w:tcW w:w="1042" w:type="dxa"/>
          </w:tcPr>
          <w:p w:rsidR="00052134" w:rsidRPr="00C55741" w:rsidRDefault="00052134" w:rsidP="00052134">
            <w:pPr>
              <w:bidi/>
              <w:jc w:val="center"/>
              <w:rPr>
                <w:rFonts w:cs="B Nazanin"/>
                <w:rtl/>
              </w:rPr>
            </w:pPr>
            <w:r w:rsidRPr="00C55741">
              <w:rPr>
                <w:rFonts w:cs="B Nazanin" w:hint="cs"/>
                <w:rtl/>
              </w:rPr>
              <w:t>سامانه سیب</w:t>
            </w:r>
          </w:p>
        </w:tc>
        <w:tc>
          <w:tcPr>
            <w:tcW w:w="3210" w:type="dxa"/>
            <w:tcBorders>
              <w:right w:val="thinThickSmallGap" w:sz="12" w:space="0" w:color="auto"/>
            </w:tcBorders>
          </w:tcPr>
          <w:p w:rsidR="00052134" w:rsidRPr="000F7B72" w:rsidRDefault="00052134" w:rsidP="00052134">
            <w:pPr>
              <w:bidi/>
              <w:jc w:val="both"/>
              <w:rPr>
                <w:rFonts w:cs="B Nazanin"/>
                <w:rtl/>
              </w:rPr>
            </w:pPr>
            <w:r w:rsidRPr="000F7B72">
              <w:rPr>
                <w:rFonts w:cs="B Nazanin" w:hint="cs"/>
                <w:rtl/>
              </w:rPr>
              <w:t xml:space="preserve">پایین تر از حد انتظار: </w:t>
            </w:r>
          </w:p>
          <w:p w:rsidR="00052134" w:rsidRPr="000F7B72" w:rsidRDefault="00052134" w:rsidP="00052134">
            <w:pPr>
              <w:bidi/>
              <w:jc w:val="both"/>
              <w:rPr>
                <w:rFonts w:cs="B Nazanin"/>
                <w:rtl/>
              </w:rPr>
            </w:pPr>
            <w:r w:rsidRPr="000F7B72">
              <w:rPr>
                <w:rFonts w:cs="B Nazanin" w:hint="cs"/>
                <w:rtl/>
              </w:rPr>
              <w:t>-عدم وجود فضای  فیزیکی امن روانی مناسب در مراکز جامع خدمات سلامت جهت انجام محرمانه غربالگری اولیه همسرآزاری</w:t>
            </w:r>
          </w:p>
        </w:tc>
      </w:tr>
      <w:tr w:rsidR="00052134" w:rsidTr="00052134">
        <w:trPr>
          <w:trHeight w:val="1727"/>
          <w:jc w:val="center"/>
        </w:trPr>
        <w:tc>
          <w:tcPr>
            <w:tcW w:w="3135" w:type="dxa"/>
            <w:tcBorders>
              <w:left w:val="thinThickSmallGap" w:sz="12" w:space="0" w:color="auto"/>
            </w:tcBorders>
            <w:shd w:val="clear" w:color="auto" w:fill="FFFFFF" w:themeFill="background1"/>
          </w:tcPr>
          <w:p w:rsidR="00052134" w:rsidRPr="00C55741" w:rsidRDefault="00052134" w:rsidP="00052134">
            <w:pPr>
              <w:bidi/>
              <w:jc w:val="center"/>
              <w:rPr>
                <w:rFonts w:cs="B Nazanin"/>
                <w:color w:val="000000" w:themeColor="text1"/>
              </w:rPr>
            </w:pPr>
            <w:r w:rsidRPr="00C55741">
              <w:rPr>
                <w:rFonts w:cs="B Nazanin" w:hint="cs"/>
                <w:color w:val="000000" w:themeColor="text1"/>
                <w:rtl/>
              </w:rPr>
              <w:t>شاخص غربال تکمیلی سلامت اجتماعی</w:t>
            </w:r>
          </w:p>
        </w:tc>
        <w:tc>
          <w:tcPr>
            <w:tcW w:w="990" w:type="dxa"/>
          </w:tcPr>
          <w:p w:rsidR="00052134" w:rsidRPr="00C55741" w:rsidRDefault="00052134" w:rsidP="00052134">
            <w:pPr>
              <w:bidi/>
              <w:jc w:val="center"/>
              <w:rPr>
                <w:rFonts w:cs="B Nazanin"/>
                <w:rtl/>
              </w:rPr>
            </w:pPr>
            <w:r w:rsidRPr="00C55741">
              <w:rPr>
                <w:rFonts w:cs="B Nazanin" w:hint="cs"/>
                <w:rtl/>
              </w:rPr>
              <w:t>50</w:t>
            </w:r>
          </w:p>
        </w:tc>
        <w:tc>
          <w:tcPr>
            <w:tcW w:w="837" w:type="dxa"/>
          </w:tcPr>
          <w:p w:rsidR="00052134" w:rsidRPr="00C55741" w:rsidRDefault="00052134" w:rsidP="00052134">
            <w:pPr>
              <w:bidi/>
              <w:jc w:val="center"/>
              <w:rPr>
                <w:rFonts w:cs="B Nazanin"/>
                <w:rtl/>
              </w:rPr>
            </w:pPr>
            <w:r w:rsidRPr="00C55741">
              <w:rPr>
                <w:rFonts w:cs="B Nazanin" w:hint="cs"/>
                <w:rtl/>
              </w:rPr>
              <w:t>51</w:t>
            </w:r>
          </w:p>
        </w:tc>
        <w:tc>
          <w:tcPr>
            <w:tcW w:w="873" w:type="dxa"/>
          </w:tcPr>
          <w:p w:rsidR="00052134" w:rsidRPr="00C55741" w:rsidRDefault="00052134" w:rsidP="00052134">
            <w:pPr>
              <w:bidi/>
              <w:jc w:val="center"/>
              <w:rPr>
                <w:rFonts w:cs="B Nazanin"/>
                <w:rtl/>
              </w:rPr>
            </w:pPr>
            <w:r w:rsidRPr="00C55741">
              <w:rPr>
                <w:rFonts w:cs="B Nazanin" w:hint="cs"/>
                <w:rtl/>
              </w:rPr>
              <w:t>102</w:t>
            </w:r>
          </w:p>
        </w:tc>
        <w:tc>
          <w:tcPr>
            <w:tcW w:w="810" w:type="dxa"/>
          </w:tcPr>
          <w:p w:rsidR="00052134" w:rsidRPr="00C55741" w:rsidRDefault="00052134" w:rsidP="00052134">
            <w:pPr>
              <w:bidi/>
              <w:jc w:val="center"/>
              <w:rPr>
                <w:rFonts w:cs="B Nazanin"/>
                <w:rtl/>
              </w:rPr>
            </w:pPr>
            <w:r>
              <w:rPr>
                <w:rFonts w:cs="B Nazanin" w:hint="cs"/>
                <w:rtl/>
              </w:rPr>
              <w:t>45.55</w:t>
            </w:r>
          </w:p>
        </w:tc>
        <w:tc>
          <w:tcPr>
            <w:tcW w:w="810" w:type="dxa"/>
          </w:tcPr>
          <w:p w:rsidR="00052134" w:rsidRPr="00C55741" w:rsidRDefault="00052134" w:rsidP="00052134">
            <w:pPr>
              <w:bidi/>
              <w:jc w:val="center"/>
              <w:rPr>
                <w:rFonts w:cs="B Nazanin"/>
                <w:rtl/>
              </w:rPr>
            </w:pPr>
            <w:r>
              <w:rPr>
                <w:rFonts w:cs="B Nazanin" w:hint="cs"/>
                <w:rtl/>
              </w:rPr>
              <w:t>82</w:t>
            </w:r>
          </w:p>
        </w:tc>
        <w:tc>
          <w:tcPr>
            <w:tcW w:w="747" w:type="dxa"/>
          </w:tcPr>
          <w:p w:rsidR="00052134" w:rsidRPr="00C55741" w:rsidRDefault="00052134" w:rsidP="00052134">
            <w:pPr>
              <w:bidi/>
              <w:jc w:val="center"/>
              <w:rPr>
                <w:rFonts w:cs="B Nazanin"/>
                <w:rtl/>
              </w:rPr>
            </w:pPr>
            <w:r>
              <w:rPr>
                <w:rFonts w:cs="B Nazanin" w:hint="cs"/>
                <w:rtl/>
              </w:rPr>
              <w:t>180</w:t>
            </w:r>
          </w:p>
        </w:tc>
        <w:tc>
          <w:tcPr>
            <w:tcW w:w="900" w:type="dxa"/>
          </w:tcPr>
          <w:p w:rsidR="00052134" w:rsidRPr="00C55741" w:rsidRDefault="00052134" w:rsidP="00052134">
            <w:pPr>
              <w:bidi/>
              <w:jc w:val="center"/>
              <w:rPr>
                <w:rFonts w:cs="B Nazanin"/>
              </w:rPr>
            </w:pPr>
            <w:r>
              <w:rPr>
                <w:rFonts w:cs="B Nazanin" w:hint="cs"/>
                <w:rtl/>
              </w:rPr>
              <w:t>40</w:t>
            </w:r>
          </w:p>
          <w:p w:rsidR="00052134" w:rsidRPr="00C55741" w:rsidRDefault="00052134" w:rsidP="00052134">
            <w:pPr>
              <w:bidi/>
              <w:jc w:val="center"/>
              <w:rPr>
                <w:rFonts w:cs="B Nazanin"/>
                <w:rtl/>
              </w:rPr>
            </w:pPr>
          </w:p>
        </w:tc>
        <w:tc>
          <w:tcPr>
            <w:tcW w:w="963" w:type="dxa"/>
          </w:tcPr>
          <w:p w:rsidR="00052134" w:rsidRPr="00C55741" w:rsidRDefault="00052134" w:rsidP="00052134">
            <w:pPr>
              <w:bidi/>
              <w:jc w:val="center"/>
              <w:rPr>
                <w:rFonts w:cs="B Nazanin"/>
                <w:rtl/>
              </w:rPr>
            </w:pPr>
            <w:r>
              <w:rPr>
                <w:rFonts w:cs="B Nazanin" w:hint="cs"/>
                <w:rtl/>
              </w:rPr>
              <w:t>113.9</w:t>
            </w:r>
          </w:p>
        </w:tc>
        <w:tc>
          <w:tcPr>
            <w:tcW w:w="1042" w:type="dxa"/>
          </w:tcPr>
          <w:p w:rsidR="00052134" w:rsidRPr="00C55741" w:rsidRDefault="00052134" w:rsidP="00052134">
            <w:pPr>
              <w:bidi/>
              <w:jc w:val="center"/>
              <w:rPr>
                <w:rFonts w:cs="B Nazanin"/>
                <w:rtl/>
              </w:rPr>
            </w:pPr>
            <w:r w:rsidRPr="00C55741">
              <w:rPr>
                <w:rFonts w:cs="B Nazanin" w:hint="cs"/>
                <w:rtl/>
              </w:rPr>
              <w:t>سامانه سیب</w:t>
            </w:r>
          </w:p>
        </w:tc>
        <w:tc>
          <w:tcPr>
            <w:tcW w:w="3210" w:type="dxa"/>
            <w:tcBorders>
              <w:right w:val="thinThickSmallGap" w:sz="12" w:space="0" w:color="auto"/>
            </w:tcBorders>
            <w:shd w:val="clear" w:color="auto" w:fill="FFFFFF" w:themeFill="background1"/>
          </w:tcPr>
          <w:p w:rsidR="00052134" w:rsidRPr="000F7B72" w:rsidRDefault="00052134" w:rsidP="00052134">
            <w:pPr>
              <w:bidi/>
              <w:jc w:val="both"/>
              <w:rPr>
                <w:rFonts w:cs="B Nazanin"/>
                <w:rtl/>
              </w:rPr>
            </w:pPr>
            <w:r w:rsidRPr="000F7B72">
              <w:rPr>
                <w:rFonts w:cs="B Nazanin" w:hint="cs"/>
                <w:rtl/>
              </w:rPr>
              <w:t>بالاتر از حد انتظار:</w:t>
            </w:r>
          </w:p>
          <w:p w:rsidR="00052134" w:rsidRPr="000F7B72" w:rsidRDefault="00052134" w:rsidP="00052134">
            <w:pPr>
              <w:bidi/>
              <w:jc w:val="both"/>
              <w:rPr>
                <w:rFonts w:cs="B Nazanin"/>
                <w:rtl/>
              </w:rPr>
            </w:pPr>
            <w:r w:rsidRPr="000F7B72">
              <w:rPr>
                <w:rFonts w:cs="B Nazanin" w:hint="cs"/>
                <w:rtl/>
              </w:rPr>
              <w:t>- پیگیری و مراقبت کارشناسان سلامت روان و رفتار در تمامی موارد صورت گرفته است     .</w:t>
            </w:r>
          </w:p>
        </w:tc>
      </w:tr>
      <w:tr w:rsidR="00052134" w:rsidTr="00052134">
        <w:trPr>
          <w:trHeight w:val="561"/>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t>شاخص غربال تکمیلی اعتیاد</w:t>
            </w:r>
          </w:p>
        </w:tc>
        <w:tc>
          <w:tcPr>
            <w:tcW w:w="990" w:type="dxa"/>
          </w:tcPr>
          <w:p w:rsidR="00052134" w:rsidRPr="00C55741" w:rsidRDefault="00052134" w:rsidP="00052134">
            <w:pPr>
              <w:bidi/>
              <w:jc w:val="center"/>
              <w:rPr>
                <w:rFonts w:cs="B Nazanin"/>
                <w:rtl/>
              </w:rPr>
            </w:pPr>
            <w:r>
              <w:rPr>
                <w:rFonts w:cs="B Nazanin" w:hint="cs"/>
                <w:rtl/>
              </w:rPr>
              <w:t>112</w:t>
            </w:r>
          </w:p>
        </w:tc>
        <w:tc>
          <w:tcPr>
            <w:tcW w:w="837" w:type="dxa"/>
          </w:tcPr>
          <w:p w:rsidR="00052134" w:rsidRDefault="00052134" w:rsidP="00052134">
            <w:pPr>
              <w:bidi/>
              <w:jc w:val="center"/>
              <w:rPr>
                <w:rFonts w:cs="B Nazanin"/>
                <w:rtl/>
              </w:rPr>
            </w:pPr>
            <w:r>
              <w:rPr>
                <w:rFonts w:cs="B Nazanin" w:hint="cs"/>
                <w:rtl/>
              </w:rPr>
              <w:t>838</w:t>
            </w:r>
          </w:p>
          <w:p w:rsidR="00052134" w:rsidRDefault="00052134" w:rsidP="00052134">
            <w:pPr>
              <w:bidi/>
              <w:jc w:val="center"/>
              <w:rPr>
                <w:rFonts w:cs="B Nazanin"/>
                <w:rtl/>
              </w:rPr>
            </w:pPr>
          </w:p>
          <w:p w:rsidR="00052134" w:rsidRPr="00C55741" w:rsidRDefault="00052134" w:rsidP="00052134">
            <w:pPr>
              <w:bidi/>
              <w:jc w:val="center"/>
              <w:rPr>
                <w:rFonts w:cs="B Nazanin"/>
                <w:rtl/>
                <w:lang w:bidi="fa-IR"/>
              </w:rPr>
            </w:pPr>
          </w:p>
        </w:tc>
        <w:tc>
          <w:tcPr>
            <w:tcW w:w="873" w:type="dxa"/>
          </w:tcPr>
          <w:p w:rsidR="00052134" w:rsidRPr="00C55741" w:rsidRDefault="00052134" w:rsidP="00052134">
            <w:pPr>
              <w:bidi/>
              <w:jc w:val="center"/>
              <w:rPr>
                <w:rFonts w:cs="B Nazanin"/>
                <w:rtl/>
              </w:rPr>
            </w:pPr>
            <w:r w:rsidRPr="00C55741">
              <w:rPr>
                <w:rFonts w:cs="B Nazanin" w:hint="cs"/>
                <w:rtl/>
              </w:rPr>
              <w:t>748</w:t>
            </w:r>
          </w:p>
        </w:tc>
        <w:tc>
          <w:tcPr>
            <w:tcW w:w="810" w:type="dxa"/>
          </w:tcPr>
          <w:p w:rsidR="00052134" w:rsidRDefault="00052134" w:rsidP="00052134">
            <w:pPr>
              <w:bidi/>
              <w:jc w:val="center"/>
              <w:rPr>
                <w:rFonts w:cs="B Nazanin"/>
                <w:rtl/>
              </w:rPr>
            </w:pPr>
            <w:r>
              <w:rPr>
                <w:rFonts w:cs="B Nazanin" w:hint="cs"/>
                <w:rtl/>
              </w:rPr>
              <w:t>9.8</w:t>
            </w:r>
          </w:p>
          <w:p w:rsidR="00052134" w:rsidRPr="00C55741" w:rsidRDefault="00052134" w:rsidP="00052134">
            <w:pPr>
              <w:bidi/>
              <w:jc w:val="center"/>
              <w:rPr>
                <w:rFonts w:cs="B Nazanin"/>
                <w:rtl/>
              </w:rPr>
            </w:pPr>
          </w:p>
        </w:tc>
        <w:tc>
          <w:tcPr>
            <w:tcW w:w="810" w:type="dxa"/>
          </w:tcPr>
          <w:p w:rsidR="00052134" w:rsidRPr="00C55741" w:rsidRDefault="00052134" w:rsidP="00052134">
            <w:pPr>
              <w:bidi/>
              <w:jc w:val="center"/>
              <w:rPr>
                <w:rFonts w:cs="B Nazanin"/>
                <w:rtl/>
                <w:lang w:bidi="fa-IR"/>
              </w:rPr>
            </w:pPr>
            <w:r>
              <w:rPr>
                <w:rFonts w:cs="B Nazanin" w:hint="cs"/>
                <w:rtl/>
                <w:lang w:bidi="fa-IR"/>
              </w:rPr>
              <w:t>136</w:t>
            </w:r>
          </w:p>
        </w:tc>
        <w:tc>
          <w:tcPr>
            <w:tcW w:w="747" w:type="dxa"/>
          </w:tcPr>
          <w:p w:rsidR="00052134" w:rsidRPr="00C55741" w:rsidRDefault="00052134" w:rsidP="00052134">
            <w:pPr>
              <w:bidi/>
              <w:jc w:val="center"/>
              <w:rPr>
                <w:rFonts w:cs="B Nazanin"/>
                <w:rtl/>
              </w:rPr>
            </w:pPr>
            <w:r>
              <w:rPr>
                <w:rFonts w:cs="B Nazanin" w:hint="cs"/>
                <w:rtl/>
              </w:rPr>
              <w:t>1387</w:t>
            </w:r>
          </w:p>
        </w:tc>
        <w:tc>
          <w:tcPr>
            <w:tcW w:w="900" w:type="dxa"/>
          </w:tcPr>
          <w:p w:rsidR="00052134" w:rsidRPr="00C55741" w:rsidRDefault="00052134" w:rsidP="00052134">
            <w:pPr>
              <w:bidi/>
              <w:jc w:val="center"/>
              <w:rPr>
                <w:rFonts w:cs="B Nazanin"/>
                <w:rtl/>
              </w:rPr>
            </w:pPr>
            <w:r w:rsidRPr="00C55741">
              <w:rPr>
                <w:rFonts w:cs="B Nazanin" w:hint="cs"/>
                <w:rtl/>
              </w:rPr>
              <w:t>40</w:t>
            </w:r>
          </w:p>
        </w:tc>
        <w:tc>
          <w:tcPr>
            <w:tcW w:w="963" w:type="dxa"/>
          </w:tcPr>
          <w:p w:rsidR="00052134" w:rsidRPr="00C55741" w:rsidRDefault="00052134" w:rsidP="00052134">
            <w:pPr>
              <w:bidi/>
              <w:jc w:val="center"/>
              <w:rPr>
                <w:rFonts w:cs="B Nazanin"/>
                <w:rtl/>
              </w:rPr>
            </w:pPr>
            <w:r>
              <w:rPr>
                <w:rFonts w:cs="B Nazanin" w:hint="cs"/>
                <w:rtl/>
              </w:rPr>
              <w:t>24.5</w:t>
            </w:r>
          </w:p>
        </w:tc>
        <w:tc>
          <w:tcPr>
            <w:tcW w:w="1042" w:type="dxa"/>
          </w:tcPr>
          <w:p w:rsidR="00052134" w:rsidRPr="00C55741" w:rsidRDefault="00052134" w:rsidP="00052134">
            <w:pPr>
              <w:bidi/>
              <w:jc w:val="center"/>
              <w:rPr>
                <w:rFonts w:cs="B Nazanin"/>
                <w:rtl/>
              </w:rPr>
            </w:pPr>
            <w:r w:rsidRPr="00C55741">
              <w:rPr>
                <w:rFonts w:cs="B Nazanin" w:hint="cs"/>
                <w:rtl/>
              </w:rPr>
              <w:t>سامانه سیب</w:t>
            </w:r>
          </w:p>
        </w:tc>
        <w:tc>
          <w:tcPr>
            <w:tcW w:w="3210" w:type="dxa"/>
            <w:tcBorders>
              <w:right w:val="thinThickSmallGap" w:sz="12" w:space="0" w:color="auto"/>
            </w:tcBorders>
          </w:tcPr>
          <w:p w:rsidR="00052134" w:rsidRDefault="00052134" w:rsidP="00052134">
            <w:pPr>
              <w:bidi/>
              <w:jc w:val="both"/>
              <w:rPr>
                <w:rFonts w:cs="B Nazanin"/>
                <w:rtl/>
              </w:rPr>
            </w:pPr>
            <w:r w:rsidRPr="00C55741">
              <w:rPr>
                <w:rFonts w:cs="B Nazanin" w:hint="cs"/>
                <w:rtl/>
              </w:rPr>
              <w:t>پایین تر از حد</w:t>
            </w:r>
            <w:r>
              <w:rPr>
                <w:rFonts w:cs="B Nazanin" w:hint="cs"/>
                <w:rtl/>
              </w:rPr>
              <w:t xml:space="preserve"> </w:t>
            </w:r>
            <w:r w:rsidRPr="00C55741">
              <w:rPr>
                <w:rFonts w:cs="B Nazanin" w:hint="cs"/>
                <w:rtl/>
              </w:rPr>
              <w:t xml:space="preserve">انتظار: </w:t>
            </w:r>
          </w:p>
          <w:p w:rsidR="00052134" w:rsidRDefault="00052134" w:rsidP="00052134">
            <w:pPr>
              <w:bidi/>
              <w:jc w:val="both"/>
              <w:rPr>
                <w:rFonts w:cs="B Nazanin"/>
                <w:rtl/>
              </w:rPr>
            </w:pPr>
            <w:r>
              <w:rPr>
                <w:rFonts w:cs="B Nazanin" w:hint="cs"/>
                <w:rtl/>
              </w:rPr>
              <w:t xml:space="preserve">-عدم همکاری و وجود مقاومت موارد غربال مثبت اعتیاددر خصوص دریافت مداخله درمانی  و دخانیات و مواد </w:t>
            </w:r>
          </w:p>
          <w:p w:rsidR="00052134" w:rsidRPr="00C55741" w:rsidRDefault="00052134" w:rsidP="00052134">
            <w:pPr>
              <w:bidi/>
              <w:jc w:val="both"/>
              <w:rPr>
                <w:rFonts w:cs="B Nazanin"/>
                <w:rtl/>
              </w:rPr>
            </w:pPr>
            <w:r>
              <w:rPr>
                <w:rFonts w:cs="B Nazanin" w:hint="cs"/>
                <w:rtl/>
              </w:rPr>
              <w:t>-</w:t>
            </w:r>
            <w:r w:rsidRPr="00C55741">
              <w:rPr>
                <w:rFonts w:cs="B Nazanin" w:hint="cs"/>
                <w:rtl/>
              </w:rPr>
              <w:t>عدم انگیزه بیماران جهت دریافت خدمات در مراکز جامع خدمات سلامت به علت عدم وجود خدمات دارویی (متادون تراپی)</w:t>
            </w:r>
          </w:p>
          <w:p w:rsidR="00052134" w:rsidRPr="00C55741" w:rsidRDefault="00052134" w:rsidP="00052134">
            <w:pPr>
              <w:bidi/>
              <w:jc w:val="both"/>
              <w:rPr>
                <w:rFonts w:cs="B Nazanin"/>
                <w:rtl/>
              </w:rPr>
            </w:pPr>
          </w:p>
        </w:tc>
      </w:tr>
      <w:tr w:rsidR="00052134" w:rsidTr="00052134">
        <w:trPr>
          <w:trHeight w:val="561"/>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lang w:bidi="fa-IR"/>
              </w:rPr>
            </w:pPr>
            <w:r w:rsidRPr="00C55741">
              <w:rPr>
                <w:rFonts w:cs="B Nazanin" w:hint="cs"/>
                <w:color w:val="000000" w:themeColor="text1"/>
                <w:rtl/>
                <w:lang w:bidi="fa-IR"/>
              </w:rPr>
              <w:t>شاخص آموزش مهارت های زندگی</w:t>
            </w:r>
          </w:p>
        </w:tc>
        <w:tc>
          <w:tcPr>
            <w:tcW w:w="990" w:type="dxa"/>
          </w:tcPr>
          <w:p w:rsidR="00052134" w:rsidRDefault="00052134" w:rsidP="00052134">
            <w:pPr>
              <w:bidi/>
              <w:jc w:val="center"/>
              <w:rPr>
                <w:rFonts w:cs="B Nazanin"/>
                <w:rtl/>
              </w:rPr>
            </w:pPr>
            <w:r>
              <w:rPr>
                <w:rFonts w:cs="B Nazanin" w:hint="cs"/>
                <w:rtl/>
              </w:rPr>
              <w:t>57.57</w:t>
            </w:r>
          </w:p>
          <w:p w:rsidR="00052134" w:rsidRPr="00C55741" w:rsidRDefault="00052134" w:rsidP="00052134">
            <w:pPr>
              <w:bidi/>
              <w:jc w:val="center"/>
              <w:rPr>
                <w:rFonts w:cs="B Nazanin"/>
                <w:rtl/>
              </w:rPr>
            </w:pPr>
          </w:p>
        </w:tc>
        <w:tc>
          <w:tcPr>
            <w:tcW w:w="837" w:type="dxa"/>
          </w:tcPr>
          <w:p w:rsidR="00052134" w:rsidRDefault="00052134" w:rsidP="00052134">
            <w:pPr>
              <w:bidi/>
              <w:jc w:val="center"/>
              <w:rPr>
                <w:rFonts w:cs="B Nazanin"/>
                <w:rtl/>
              </w:rPr>
            </w:pPr>
            <w:r>
              <w:rPr>
                <w:rFonts w:cs="B Nazanin" w:hint="cs"/>
                <w:rtl/>
              </w:rPr>
              <w:t>2660</w:t>
            </w:r>
          </w:p>
          <w:p w:rsidR="00052134" w:rsidRPr="00C55741" w:rsidRDefault="00052134" w:rsidP="00052134">
            <w:pPr>
              <w:bidi/>
              <w:jc w:val="center"/>
              <w:rPr>
                <w:rFonts w:cs="B Nazanin"/>
                <w:rtl/>
              </w:rPr>
            </w:pPr>
          </w:p>
        </w:tc>
        <w:tc>
          <w:tcPr>
            <w:tcW w:w="873" w:type="dxa"/>
          </w:tcPr>
          <w:p w:rsidR="00052134" w:rsidRDefault="00052134" w:rsidP="00052134">
            <w:pPr>
              <w:bidi/>
              <w:jc w:val="center"/>
              <w:rPr>
                <w:rFonts w:cs="B Nazanin"/>
                <w:rtl/>
              </w:rPr>
            </w:pPr>
            <w:r>
              <w:rPr>
                <w:rFonts w:cs="B Nazanin" w:hint="cs"/>
                <w:rtl/>
              </w:rPr>
              <w:t>4620</w:t>
            </w:r>
          </w:p>
          <w:p w:rsidR="00052134" w:rsidRPr="00C55741" w:rsidRDefault="00052134" w:rsidP="00052134">
            <w:pPr>
              <w:bidi/>
              <w:jc w:val="center"/>
              <w:rPr>
                <w:rFonts w:cs="B Nazanin"/>
                <w:rtl/>
              </w:rPr>
            </w:pPr>
          </w:p>
        </w:tc>
        <w:tc>
          <w:tcPr>
            <w:tcW w:w="810" w:type="dxa"/>
          </w:tcPr>
          <w:p w:rsidR="00052134" w:rsidRDefault="00052134" w:rsidP="00052134">
            <w:pPr>
              <w:bidi/>
              <w:jc w:val="center"/>
              <w:rPr>
                <w:rFonts w:cs="B Nazanin"/>
                <w:rtl/>
              </w:rPr>
            </w:pPr>
            <w:r>
              <w:rPr>
                <w:rFonts w:cs="B Nazanin" w:hint="cs"/>
                <w:rtl/>
              </w:rPr>
              <w:t>48.5</w:t>
            </w: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810" w:type="dxa"/>
          </w:tcPr>
          <w:p w:rsidR="00052134" w:rsidRPr="00C55741" w:rsidRDefault="00052134" w:rsidP="00052134">
            <w:pPr>
              <w:bidi/>
              <w:jc w:val="center"/>
              <w:rPr>
                <w:rFonts w:cs="B Nazanin"/>
                <w:rtl/>
              </w:rPr>
            </w:pPr>
            <w:r>
              <w:rPr>
                <w:rFonts w:cs="B Nazanin" w:hint="cs"/>
                <w:rtl/>
              </w:rPr>
              <w:t>2054</w:t>
            </w:r>
          </w:p>
        </w:tc>
        <w:tc>
          <w:tcPr>
            <w:tcW w:w="747" w:type="dxa"/>
          </w:tcPr>
          <w:p w:rsidR="00052134" w:rsidRDefault="00052134" w:rsidP="00052134">
            <w:pPr>
              <w:bidi/>
              <w:jc w:val="center"/>
              <w:rPr>
                <w:rFonts w:cs="B Nazanin"/>
                <w:rtl/>
              </w:rPr>
            </w:pPr>
            <w:r>
              <w:rPr>
                <w:rFonts w:cs="B Nazanin" w:hint="cs"/>
                <w:rtl/>
              </w:rPr>
              <w:t>4235</w:t>
            </w: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900" w:type="dxa"/>
          </w:tcPr>
          <w:p w:rsidR="00052134" w:rsidRPr="00C55741" w:rsidRDefault="00052134" w:rsidP="00052134">
            <w:pPr>
              <w:bidi/>
              <w:jc w:val="center"/>
              <w:rPr>
                <w:rFonts w:cs="B Nazanin"/>
                <w:rtl/>
              </w:rPr>
            </w:pPr>
            <w:r w:rsidRPr="00C55741">
              <w:rPr>
                <w:rFonts w:cs="B Nazanin" w:hint="cs"/>
                <w:rtl/>
              </w:rPr>
              <w:t>50</w:t>
            </w:r>
          </w:p>
        </w:tc>
        <w:tc>
          <w:tcPr>
            <w:tcW w:w="963" w:type="dxa"/>
          </w:tcPr>
          <w:p w:rsidR="00052134" w:rsidRDefault="00052134" w:rsidP="00052134">
            <w:pPr>
              <w:bidi/>
              <w:jc w:val="center"/>
              <w:rPr>
                <w:rFonts w:cs="B Nazanin"/>
                <w:rtl/>
              </w:rPr>
            </w:pPr>
            <w:r>
              <w:rPr>
                <w:rFonts w:cs="B Nazanin" w:hint="cs"/>
                <w:rtl/>
              </w:rPr>
              <w:t>97</w:t>
            </w: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1042" w:type="dxa"/>
          </w:tcPr>
          <w:p w:rsidR="00052134" w:rsidRPr="00C55741" w:rsidRDefault="00052134" w:rsidP="00052134">
            <w:pPr>
              <w:bidi/>
              <w:jc w:val="center"/>
              <w:rPr>
                <w:rFonts w:cs="B Nazanin"/>
                <w:rtl/>
              </w:rPr>
            </w:pPr>
            <w:r w:rsidRPr="00C55741">
              <w:rPr>
                <w:rFonts w:cs="B Nazanin" w:hint="cs"/>
                <w:rtl/>
              </w:rPr>
              <w:lastRenderedPageBreak/>
              <w:t>مستندات</w:t>
            </w:r>
          </w:p>
        </w:tc>
        <w:tc>
          <w:tcPr>
            <w:tcW w:w="3210" w:type="dxa"/>
            <w:tcBorders>
              <w:right w:val="thinThickSmallGap" w:sz="12" w:space="0" w:color="auto"/>
            </w:tcBorders>
          </w:tcPr>
          <w:p w:rsidR="00052134" w:rsidRDefault="00052134" w:rsidP="00052134">
            <w:pPr>
              <w:bidi/>
              <w:jc w:val="both"/>
              <w:rPr>
                <w:rFonts w:cs="B Nazanin"/>
                <w:rtl/>
              </w:rPr>
            </w:pPr>
            <w:r w:rsidRPr="00C55741">
              <w:rPr>
                <w:rFonts w:cs="B Nazanin" w:hint="cs"/>
                <w:rtl/>
                <w:lang w:bidi="fa-IR"/>
              </w:rPr>
              <w:t>درحد انتظار:</w:t>
            </w:r>
            <w:r w:rsidRPr="00C55741">
              <w:rPr>
                <w:rFonts w:cs="B Nazanin" w:hint="cs"/>
                <w:rtl/>
              </w:rPr>
              <w:t xml:space="preserve"> </w:t>
            </w:r>
          </w:p>
          <w:p w:rsidR="00052134" w:rsidRDefault="00052134" w:rsidP="00052134">
            <w:pPr>
              <w:bidi/>
              <w:jc w:val="both"/>
              <w:rPr>
                <w:rFonts w:cs="B Nazanin"/>
                <w:rtl/>
              </w:rPr>
            </w:pPr>
            <w:r>
              <w:rPr>
                <w:rFonts w:cs="B Nazanin" w:hint="cs"/>
                <w:rtl/>
              </w:rPr>
              <w:t xml:space="preserve">- </w:t>
            </w:r>
            <w:r w:rsidRPr="00C55741">
              <w:rPr>
                <w:rFonts w:cs="B Nazanin" w:hint="cs"/>
                <w:rtl/>
              </w:rPr>
              <w:t>همکاری بسیار عالی بهورزان و کارشناسان مراقب سلامت در جمع آوری گروه هدف جهت برگزاری جلسات آ</w:t>
            </w:r>
            <w:r>
              <w:rPr>
                <w:rFonts w:cs="B Nazanin" w:hint="cs"/>
                <w:rtl/>
              </w:rPr>
              <w:t>موزشی در مراکز جامع خدمات سلامت</w:t>
            </w:r>
          </w:p>
          <w:p w:rsidR="00052134" w:rsidRPr="00C55741" w:rsidRDefault="00052134" w:rsidP="00052134">
            <w:pPr>
              <w:bidi/>
              <w:jc w:val="both"/>
              <w:rPr>
                <w:rFonts w:cs="B Nazanin"/>
                <w:rtl/>
              </w:rPr>
            </w:pPr>
            <w:r>
              <w:rPr>
                <w:rFonts w:cs="B Nazanin" w:hint="cs"/>
                <w:rtl/>
              </w:rPr>
              <w:t>-</w:t>
            </w:r>
            <w:r w:rsidRPr="00C55741">
              <w:rPr>
                <w:rFonts w:cs="B Nazanin" w:hint="cs"/>
                <w:rtl/>
              </w:rPr>
              <w:t xml:space="preserve">اجرای چندین دوره بازآموزی جهت بهورزان و کارشناسان مراقب سلامت توسط کارشناسان </w:t>
            </w:r>
            <w:r w:rsidRPr="00C55741">
              <w:rPr>
                <w:rFonts w:cs="B Nazanin" w:hint="cs"/>
                <w:rtl/>
              </w:rPr>
              <w:lastRenderedPageBreak/>
              <w:t xml:space="preserve">ستادی واحد سلامت روان و تاکید برضرورت  برگزاری دوره های آموزشی </w:t>
            </w:r>
          </w:p>
          <w:p w:rsidR="00052134" w:rsidRPr="00C55741" w:rsidRDefault="00052134" w:rsidP="00052134">
            <w:pPr>
              <w:bidi/>
              <w:jc w:val="both"/>
              <w:rPr>
                <w:rFonts w:cs="B Nazanin"/>
                <w:rtl/>
                <w:lang w:bidi="fa-IR"/>
              </w:rPr>
            </w:pPr>
            <w:r>
              <w:rPr>
                <w:rFonts w:cs="B Nazanin" w:hint="cs"/>
                <w:rtl/>
              </w:rPr>
              <w:t>-تنظیم گانت ماهانه و</w:t>
            </w:r>
            <w:r w:rsidRPr="00C55741">
              <w:rPr>
                <w:rFonts w:cs="B Nazanin" w:hint="cs"/>
                <w:rtl/>
              </w:rPr>
              <w:t>برگزاری جلسات آموزشی توسط کارشناسان سلامت روان و رفتار و ارائه گزارش از برگزاری جلسات به صورت ماهانه به واحد ستادی</w:t>
            </w:r>
          </w:p>
          <w:p w:rsidR="00052134" w:rsidRPr="00C55741" w:rsidRDefault="00052134" w:rsidP="00052134">
            <w:pPr>
              <w:bidi/>
              <w:jc w:val="both"/>
              <w:rPr>
                <w:rFonts w:cs="B Nazanin"/>
                <w:rtl/>
                <w:lang w:bidi="fa-IR"/>
              </w:rPr>
            </w:pPr>
          </w:p>
        </w:tc>
      </w:tr>
      <w:tr w:rsidR="00052134" w:rsidTr="00052134">
        <w:trPr>
          <w:trHeight w:val="561"/>
          <w:jc w:val="center"/>
        </w:trPr>
        <w:tc>
          <w:tcPr>
            <w:tcW w:w="3135" w:type="dxa"/>
            <w:tcBorders>
              <w:left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lastRenderedPageBreak/>
              <w:t>شاخص آموزش مهارتهای فرزند پروری</w:t>
            </w:r>
          </w:p>
        </w:tc>
        <w:tc>
          <w:tcPr>
            <w:tcW w:w="990" w:type="dxa"/>
          </w:tcPr>
          <w:p w:rsidR="00052134" w:rsidRPr="00C55741" w:rsidRDefault="00052134" w:rsidP="00052134">
            <w:pPr>
              <w:bidi/>
              <w:jc w:val="center"/>
              <w:rPr>
                <w:rFonts w:cs="B Nazanin"/>
                <w:rtl/>
              </w:rPr>
            </w:pPr>
            <w:r>
              <w:rPr>
                <w:rFonts w:cs="B Nazanin" w:hint="cs"/>
                <w:rtl/>
              </w:rPr>
              <w:t>47.48</w:t>
            </w:r>
          </w:p>
        </w:tc>
        <w:tc>
          <w:tcPr>
            <w:tcW w:w="837" w:type="dxa"/>
          </w:tcPr>
          <w:p w:rsidR="00052134" w:rsidRDefault="00052134" w:rsidP="00052134">
            <w:pPr>
              <w:bidi/>
              <w:jc w:val="center"/>
              <w:rPr>
                <w:rFonts w:cs="B Nazanin"/>
                <w:rtl/>
              </w:rPr>
            </w:pPr>
            <w:r>
              <w:rPr>
                <w:rFonts w:cs="B Nazanin" w:hint="cs"/>
                <w:rtl/>
              </w:rPr>
              <w:t>2440</w:t>
            </w: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873" w:type="dxa"/>
          </w:tcPr>
          <w:p w:rsidR="00052134" w:rsidRDefault="00052134" w:rsidP="00052134">
            <w:pPr>
              <w:bidi/>
              <w:jc w:val="center"/>
              <w:rPr>
                <w:rFonts w:cs="B Nazanin"/>
                <w:rtl/>
              </w:rPr>
            </w:pPr>
            <w:r>
              <w:rPr>
                <w:rFonts w:cs="B Nazanin" w:hint="cs"/>
                <w:rtl/>
              </w:rPr>
              <w:t>5100</w:t>
            </w:r>
          </w:p>
          <w:p w:rsidR="00052134" w:rsidRPr="00C55741" w:rsidRDefault="00052134" w:rsidP="00052134">
            <w:pPr>
              <w:bidi/>
              <w:jc w:val="center"/>
              <w:rPr>
                <w:rFonts w:cs="B Nazanin"/>
                <w:rtl/>
              </w:rPr>
            </w:pPr>
          </w:p>
        </w:tc>
        <w:tc>
          <w:tcPr>
            <w:tcW w:w="810" w:type="dxa"/>
          </w:tcPr>
          <w:p w:rsidR="00052134" w:rsidRPr="00C55741" w:rsidRDefault="00052134" w:rsidP="00052134">
            <w:pPr>
              <w:bidi/>
              <w:jc w:val="center"/>
              <w:rPr>
                <w:rFonts w:cs="B Nazanin"/>
                <w:rtl/>
                <w:lang w:bidi="fa-IR"/>
              </w:rPr>
            </w:pPr>
            <w:r>
              <w:rPr>
                <w:rFonts w:cs="B Nazanin" w:hint="cs"/>
                <w:rtl/>
                <w:lang w:bidi="fa-IR"/>
              </w:rPr>
              <w:t>45.66</w:t>
            </w:r>
          </w:p>
        </w:tc>
        <w:tc>
          <w:tcPr>
            <w:tcW w:w="810" w:type="dxa"/>
          </w:tcPr>
          <w:p w:rsidR="00052134" w:rsidRDefault="00052134" w:rsidP="00052134">
            <w:pPr>
              <w:bidi/>
              <w:jc w:val="center"/>
              <w:rPr>
                <w:rFonts w:cs="B Nazanin"/>
                <w:rtl/>
              </w:rPr>
            </w:pPr>
            <w:r>
              <w:rPr>
                <w:rFonts w:cs="B Nazanin" w:hint="cs"/>
                <w:rtl/>
              </w:rPr>
              <w:t>2345</w:t>
            </w: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747" w:type="dxa"/>
          </w:tcPr>
          <w:p w:rsidR="00052134" w:rsidRDefault="00052134" w:rsidP="00052134">
            <w:pPr>
              <w:bidi/>
              <w:jc w:val="center"/>
              <w:rPr>
                <w:rFonts w:cs="B Nazanin"/>
                <w:rtl/>
              </w:rPr>
            </w:pPr>
            <w:r>
              <w:rPr>
                <w:rFonts w:cs="B Nazanin" w:hint="cs"/>
                <w:rtl/>
              </w:rPr>
              <w:t>4675</w:t>
            </w:r>
          </w:p>
          <w:p w:rsidR="00052134" w:rsidRPr="00C55741" w:rsidRDefault="00052134" w:rsidP="00052134">
            <w:pPr>
              <w:bidi/>
              <w:jc w:val="center"/>
              <w:rPr>
                <w:rFonts w:cs="B Nazanin"/>
                <w:rtl/>
              </w:rPr>
            </w:pPr>
          </w:p>
        </w:tc>
        <w:tc>
          <w:tcPr>
            <w:tcW w:w="900" w:type="dxa"/>
          </w:tcPr>
          <w:p w:rsidR="00052134" w:rsidRPr="00C55741" w:rsidRDefault="00052134" w:rsidP="00052134">
            <w:pPr>
              <w:bidi/>
              <w:jc w:val="center"/>
              <w:rPr>
                <w:rFonts w:cs="B Nazanin"/>
                <w:rtl/>
              </w:rPr>
            </w:pPr>
            <w:r w:rsidRPr="00C55741">
              <w:rPr>
                <w:rFonts w:cs="B Nazanin" w:hint="cs"/>
                <w:rtl/>
              </w:rPr>
              <w:t>50</w:t>
            </w:r>
          </w:p>
        </w:tc>
        <w:tc>
          <w:tcPr>
            <w:tcW w:w="963" w:type="dxa"/>
          </w:tcPr>
          <w:p w:rsidR="00052134" w:rsidRPr="00C55741" w:rsidRDefault="00052134" w:rsidP="00052134">
            <w:pPr>
              <w:bidi/>
              <w:jc w:val="center"/>
              <w:rPr>
                <w:rFonts w:cs="B Nazanin"/>
                <w:rtl/>
                <w:lang w:bidi="fa-IR"/>
              </w:rPr>
            </w:pPr>
            <w:r>
              <w:rPr>
                <w:rFonts w:cs="B Nazanin" w:hint="cs"/>
                <w:rtl/>
                <w:lang w:bidi="fa-IR"/>
              </w:rPr>
              <w:t>100</w:t>
            </w:r>
          </w:p>
        </w:tc>
        <w:tc>
          <w:tcPr>
            <w:tcW w:w="1042" w:type="dxa"/>
          </w:tcPr>
          <w:p w:rsidR="00052134" w:rsidRPr="00C55741" w:rsidRDefault="00052134" w:rsidP="00052134">
            <w:pPr>
              <w:bidi/>
              <w:jc w:val="center"/>
              <w:rPr>
                <w:rFonts w:cs="B Nazanin"/>
                <w:rtl/>
              </w:rPr>
            </w:pPr>
            <w:r w:rsidRPr="00C55741">
              <w:rPr>
                <w:rFonts w:cs="B Nazanin" w:hint="cs"/>
                <w:rtl/>
              </w:rPr>
              <w:t>مستندات</w:t>
            </w:r>
          </w:p>
        </w:tc>
        <w:tc>
          <w:tcPr>
            <w:tcW w:w="3210" w:type="dxa"/>
            <w:tcBorders>
              <w:right w:val="thinThickSmallGap" w:sz="12" w:space="0" w:color="auto"/>
            </w:tcBorders>
          </w:tcPr>
          <w:p w:rsidR="00052134" w:rsidRDefault="00052134" w:rsidP="00052134">
            <w:pPr>
              <w:bidi/>
              <w:jc w:val="both"/>
              <w:rPr>
                <w:rFonts w:cs="B Nazanin"/>
                <w:rtl/>
              </w:rPr>
            </w:pPr>
            <w:r>
              <w:rPr>
                <w:rFonts w:cs="B Nazanin" w:hint="cs"/>
                <w:rtl/>
              </w:rPr>
              <w:t xml:space="preserve">درحد </w:t>
            </w:r>
            <w:r w:rsidRPr="00C55741">
              <w:rPr>
                <w:rFonts w:cs="B Nazanin" w:hint="cs"/>
                <w:rtl/>
              </w:rPr>
              <w:t xml:space="preserve"> انتظار: </w:t>
            </w:r>
          </w:p>
          <w:p w:rsidR="00052134" w:rsidRPr="00C55741" w:rsidRDefault="00052134" w:rsidP="00052134">
            <w:pPr>
              <w:bidi/>
              <w:jc w:val="both"/>
              <w:rPr>
                <w:rFonts w:cs="B Nazanin"/>
                <w:rtl/>
              </w:rPr>
            </w:pPr>
            <w:r>
              <w:rPr>
                <w:rFonts w:cs="B Nazanin" w:hint="cs"/>
                <w:rtl/>
              </w:rPr>
              <w:t xml:space="preserve">- </w:t>
            </w:r>
            <w:r w:rsidRPr="00C55741">
              <w:rPr>
                <w:rFonts w:cs="B Nazanin" w:hint="cs"/>
                <w:rtl/>
              </w:rPr>
              <w:t xml:space="preserve">همکاری بسیار عالی بهورزان و کارشناسان مراقب سلامت در جمع آوری گروه هدف جهت برگزاری جلسات آموزشی در مراکز جامع خدمات سلامت </w:t>
            </w:r>
          </w:p>
          <w:p w:rsidR="00052134" w:rsidRPr="00C55741" w:rsidRDefault="00052134" w:rsidP="00052134">
            <w:pPr>
              <w:bidi/>
              <w:jc w:val="both"/>
              <w:rPr>
                <w:rFonts w:cs="B Nazanin"/>
                <w:rtl/>
              </w:rPr>
            </w:pPr>
            <w:r>
              <w:rPr>
                <w:rFonts w:cs="B Nazanin" w:hint="cs"/>
                <w:rtl/>
              </w:rPr>
              <w:t xml:space="preserve">- </w:t>
            </w:r>
            <w:r w:rsidRPr="00C55741">
              <w:rPr>
                <w:rFonts w:cs="B Nazanin" w:hint="cs"/>
                <w:rtl/>
              </w:rPr>
              <w:t xml:space="preserve">اجرای چندین دوره بازآموزی جهت بهورزان و کارشناسان مراقب سلامت توسط </w:t>
            </w:r>
            <w:r>
              <w:rPr>
                <w:rFonts w:cs="B Nazanin" w:hint="cs"/>
                <w:rtl/>
              </w:rPr>
              <w:t xml:space="preserve">کارشناسان </w:t>
            </w:r>
            <w:r w:rsidRPr="00C55741">
              <w:rPr>
                <w:rFonts w:cs="B Nazanin" w:hint="cs"/>
                <w:rtl/>
              </w:rPr>
              <w:t xml:space="preserve">ستادی واحد سلامت روان و تاکید برضرورت  برگزاری دوره های آموزشی </w:t>
            </w:r>
          </w:p>
          <w:p w:rsidR="00052134" w:rsidRPr="00C55741" w:rsidRDefault="00052134" w:rsidP="00052134">
            <w:pPr>
              <w:bidi/>
              <w:jc w:val="both"/>
              <w:rPr>
                <w:rFonts w:cs="B Nazanin"/>
                <w:rtl/>
              </w:rPr>
            </w:pPr>
            <w:r w:rsidRPr="00C55741">
              <w:rPr>
                <w:rFonts w:cs="B Nazanin" w:hint="cs"/>
                <w:rtl/>
              </w:rPr>
              <w:t>-تنظیم گانت ماهانه  برگزاری جلسات آموزشی توسط کارشناسان سلامت روان و رفتار و ارائه گزارش از برگزاری جلسات به صورت ماهانه به واحد ستادی</w:t>
            </w:r>
          </w:p>
          <w:p w:rsidR="00052134" w:rsidRPr="00C55741" w:rsidRDefault="00052134" w:rsidP="00052134">
            <w:pPr>
              <w:bidi/>
              <w:jc w:val="both"/>
              <w:rPr>
                <w:rFonts w:cs="B Nazanin"/>
                <w:rtl/>
              </w:rPr>
            </w:pPr>
          </w:p>
        </w:tc>
      </w:tr>
      <w:tr w:rsidR="00052134" w:rsidTr="00052134">
        <w:trPr>
          <w:trHeight w:val="561"/>
          <w:jc w:val="center"/>
        </w:trPr>
        <w:tc>
          <w:tcPr>
            <w:tcW w:w="3135" w:type="dxa"/>
            <w:tcBorders>
              <w:left w:val="thinThickSmallGap" w:sz="12" w:space="0" w:color="auto"/>
              <w:bottom w:val="thinThickSmallGap" w:sz="12" w:space="0" w:color="auto"/>
            </w:tcBorders>
          </w:tcPr>
          <w:p w:rsidR="00052134" w:rsidRPr="00C55741" w:rsidRDefault="00052134" w:rsidP="00052134">
            <w:pPr>
              <w:bidi/>
              <w:jc w:val="center"/>
              <w:rPr>
                <w:rFonts w:cs="B Nazanin"/>
                <w:color w:val="000000" w:themeColor="text1"/>
              </w:rPr>
            </w:pPr>
            <w:r w:rsidRPr="00C55741">
              <w:rPr>
                <w:rFonts w:cs="B Nazanin" w:hint="cs"/>
                <w:color w:val="000000" w:themeColor="text1"/>
                <w:rtl/>
              </w:rPr>
              <w:t>شاخص آموزش نوجوان سالم من</w:t>
            </w:r>
          </w:p>
        </w:tc>
        <w:tc>
          <w:tcPr>
            <w:tcW w:w="990" w:type="dxa"/>
            <w:tcBorders>
              <w:bottom w:val="thinThickSmallGap" w:sz="12" w:space="0" w:color="auto"/>
            </w:tcBorders>
          </w:tcPr>
          <w:p w:rsidR="00052134" w:rsidRPr="00C55741" w:rsidRDefault="00052134" w:rsidP="00052134">
            <w:pPr>
              <w:bidi/>
              <w:jc w:val="center"/>
              <w:rPr>
                <w:rFonts w:cs="B Nazanin"/>
                <w:rtl/>
              </w:rPr>
            </w:pPr>
            <w:r>
              <w:rPr>
                <w:rFonts w:cs="B Nazanin" w:hint="cs"/>
                <w:rtl/>
              </w:rPr>
              <w:t>36.73</w:t>
            </w:r>
          </w:p>
        </w:tc>
        <w:tc>
          <w:tcPr>
            <w:tcW w:w="837" w:type="dxa"/>
            <w:tcBorders>
              <w:bottom w:val="thinThickSmallGap" w:sz="12" w:space="0" w:color="auto"/>
            </w:tcBorders>
          </w:tcPr>
          <w:p w:rsidR="00052134" w:rsidRPr="00C55741" w:rsidRDefault="00052134" w:rsidP="00052134">
            <w:pPr>
              <w:bidi/>
              <w:jc w:val="center"/>
              <w:rPr>
                <w:rFonts w:cs="B Nazanin"/>
                <w:rtl/>
              </w:rPr>
            </w:pPr>
            <w:r w:rsidRPr="00C55741">
              <w:rPr>
                <w:rFonts w:cs="B Nazanin" w:hint="cs"/>
                <w:rtl/>
              </w:rPr>
              <w:t>1102</w:t>
            </w:r>
          </w:p>
        </w:tc>
        <w:tc>
          <w:tcPr>
            <w:tcW w:w="873" w:type="dxa"/>
            <w:tcBorders>
              <w:bottom w:val="thinThickSmallGap" w:sz="12" w:space="0" w:color="auto"/>
            </w:tcBorders>
          </w:tcPr>
          <w:p w:rsidR="00052134" w:rsidRPr="00C55741" w:rsidRDefault="00052134" w:rsidP="00052134">
            <w:pPr>
              <w:bidi/>
              <w:jc w:val="center"/>
              <w:rPr>
                <w:rFonts w:cs="B Nazanin"/>
                <w:rtl/>
              </w:rPr>
            </w:pPr>
            <w:r w:rsidRPr="00C55741">
              <w:rPr>
                <w:rFonts w:cs="B Nazanin" w:hint="cs"/>
                <w:rtl/>
              </w:rPr>
              <w:t>3000</w:t>
            </w:r>
          </w:p>
        </w:tc>
        <w:tc>
          <w:tcPr>
            <w:tcW w:w="810" w:type="dxa"/>
            <w:tcBorders>
              <w:bottom w:val="thinThickSmallGap" w:sz="12" w:space="0" w:color="auto"/>
            </w:tcBorders>
          </w:tcPr>
          <w:p w:rsidR="00052134" w:rsidRPr="00C55741" w:rsidRDefault="00052134" w:rsidP="00052134">
            <w:pPr>
              <w:bidi/>
              <w:jc w:val="center"/>
              <w:rPr>
                <w:rFonts w:cs="B Nazanin"/>
                <w:rtl/>
              </w:rPr>
            </w:pPr>
            <w:r>
              <w:rPr>
                <w:rFonts w:cs="B Nazanin" w:hint="cs"/>
                <w:rtl/>
              </w:rPr>
              <w:t>48</w:t>
            </w:r>
          </w:p>
        </w:tc>
        <w:tc>
          <w:tcPr>
            <w:tcW w:w="810" w:type="dxa"/>
            <w:tcBorders>
              <w:bottom w:val="thinThickSmallGap" w:sz="12" w:space="0" w:color="auto"/>
            </w:tcBorders>
          </w:tcPr>
          <w:p w:rsidR="00052134" w:rsidRDefault="00052134" w:rsidP="00052134">
            <w:pPr>
              <w:bidi/>
              <w:jc w:val="center"/>
              <w:rPr>
                <w:rFonts w:cs="B Nazanin"/>
                <w:rtl/>
              </w:rPr>
            </w:pPr>
            <w:r>
              <w:rPr>
                <w:rFonts w:cs="B Nazanin" w:hint="cs"/>
                <w:rtl/>
              </w:rPr>
              <w:t xml:space="preserve">1320   </w:t>
            </w: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Default="00052134" w:rsidP="00052134">
            <w:pPr>
              <w:bidi/>
              <w:jc w:val="center"/>
              <w:rPr>
                <w:rFonts w:cs="B Nazanin"/>
                <w:rtl/>
              </w:rPr>
            </w:pPr>
          </w:p>
          <w:p w:rsidR="00052134" w:rsidRPr="00C55741" w:rsidRDefault="00052134" w:rsidP="00052134">
            <w:pPr>
              <w:bidi/>
              <w:jc w:val="center"/>
              <w:rPr>
                <w:rFonts w:cs="B Nazanin"/>
                <w:rtl/>
              </w:rPr>
            </w:pPr>
          </w:p>
        </w:tc>
        <w:tc>
          <w:tcPr>
            <w:tcW w:w="747" w:type="dxa"/>
            <w:tcBorders>
              <w:bottom w:val="thinThickSmallGap" w:sz="12" w:space="0" w:color="auto"/>
            </w:tcBorders>
          </w:tcPr>
          <w:p w:rsidR="00052134" w:rsidRPr="00C55741" w:rsidRDefault="00052134" w:rsidP="00052134">
            <w:pPr>
              <w:bidi/>
              <w:jc w:val="center"/>
              <w:rPr>
                <w:rFonts w:cs="B Nazanin"/>
                <w:rtl/>
              </w:rPr>
            </w:pPr>
            <w:r>
              <w:rPr>
                <w:rFonts w:cs="B Nazanin" w:hint="cs"/>
                <w:rtl/>
              </w:rPr>
              <w:lastRenderedPageBreak/>
              <w:t>2750</w:t>
            </w:r>
          </w:p>
        </w:tc>
        <w:tc>
          <w:tcPr>
            <w:tcW w:w="900" w:type="dxa"/>
            <w:tcBorders>
              <w:bottom w:val="thinThickSmallGap" w:sz="12" w:space="0" w:color="auto"/>
            </w:tcBorders>
          </w:tcPr>
          <w:p w:rsidR="00052134" w:rsidRPr="00C55741" w:rsidRDefault="00052134" w:rsidP="00052134">
            <w:pPr>
              <w:bidi/>
              <w:jc w:val="center"/>
              <w:rPr>
                <w:rFonts w:cs="B Nazanin"/>
                <w:rtl/>
              </w:rPr>
            </w:pPr>
            <w:r w:rsidRPr="00C55741">
              <w:rPr>
                <w:rFonts w:cs="B Nazanin" w:hint="cs"/>
                <w:rtl/>
              </w:rPr>
              <w:t>50</w:t>
            </w:r>
          </w:p>
        </w:tc>
        <w:tc>
          <w:tcPr>
            <w:tcW w:w="963" w:type="dxa"/>
            <w:tcBorders>
              <w:bottom w:val="thinThickSmallGap" w:sz="12" w:space="0" w:color="auto"/>
            </w:tcBorders>
          </w:tcPr>
          <w:p w:rsidR="00052134" w:rsidRPr="00C55741" w:rsidRDefault="00052134" w:rsidP="00052134">
            <w:pPr>
              <w:bidi/>
              <w:rPr>
                <w:rFonts w:cs="B Nazanin"/>
                <w:rtl/>
              </w:rPr>
            </w:pPr>
            <w:r>
              <w:rPr>
                <w:rFonts w:cs="B Nazanin" w:hint="cs"/>
                <w:rtl/>
              </w:rPr>
              <w:t>96</w:t>
            </w:r>
          </w:p>
        </w:tc>
        <w:tc>
          <w:tcPr>
            <w:tcW w:w="1042" w:type="dxa"/>
            <w:tcBorders>
              <w:bottom w:val="thinThickSmallGap" w:sz="12" w:space="0" w:color="auto"/>
            </w:tcBorders>
          </w:tcPr>
          <w:p w:rsidR="00052134" w:rsidRPr="00C55741" w:rsidRDefault="00052134" w:rsidP="00052134">
            <w:pPr>
              <w:bidi/>
              <w:jc w:val="center"/>
              <w:rPr>
                <w:rFonts w:cs="B Nazanin"/>
                <w:rtl/>
              </w:rPr>
            </w:pPr>
            <w:r w:rsidRPr="00C55741">
              <w:rPr>
                <w:rFonts w:cs="B Nazanin" w:hint="cs"/>
                <w:rtl/>
              </w:rPr>
              <w:t>مستندات</w:t>
            </w:r>
          </w:p>
        </w:tc>
        <w:tc>
          <w:tcPr>
            <w:tcW w:w="3210" w:type="dxa"/>
            <w:tcBorders>
              <w:bottom w:val="thinThickSmallGap" w:sz="12" w:space="0" w:color="auto"/>
              <w:right w:val="thinThickSmallGap" w:sz="12" w:space="0" w:color="auto"/>
            </w:tcBorders>
          </w:tcPr>
          <w:p w:rsidR="00052134" w:rsidRDefault="00052134" w:rsidP="00052134">
            <w:pPr>
              <w:bidi/>
              <w:jc w:val="both"/>
              <w:rPr>
                <w:rFonts w:cs="B Nazanin"/>
                <w:rtl/>
              </w:rPr>
            </w:pPr>
            <w:r>
              <w:rPr>
                <w:rFonts w:cs="B Nazanin" w:hint="cs"/>
                <w:rtl/>
              </w:rPr>
              <w:t>در</w:t>
            </w:r>
            <w:r w:rsidRPr="00C55741">
              <w:rPr>
                <w:rFonts w:cs="B Nazanin" w:hint="cs"/>
                <w:rtl/>
              </w:rPr>
              <w:t xml:space="preserve"> حدا نتظار:</w:t>
            </w:r>
          </w:p>
          <w:p w:rsidR="00052134" w:rsidRPr="00C55741" w:rsidRDefault="00052134" w:rsidP="00052134">
            <w:pPr>
              <w:bidi/>
              <w:jc w:val="both"/>
              <w:rPr>
                <w:rFonts w:cs="B Nazanin"/>
                <w:rtl/>
              </w:rPr>
            </w:pPr>
            <w:r>
              <w:rPr>
                <w:rFonts w:cs="B Nazanin" w:hint="cs"/>
                <w:rtl/>
              </w:rPr>
              <w:t xml:space="preserve">- </w:t>
            </w:r>
            <w:r w:rsidRPr="00C55741">
              <w:rPr>
                <w:rFonts w:cs="B Nazanin" w:hint="cs"/>
                <w:rtl/>
              </w:rPr>
              <w:t xml:space="preserve">همکاری بسیار عالی بهورزان و کارشناسان مراقب سلامت در جمع آوری گروه هدف جهت برگزاری جلسات آموزشی در مراکز جامع خدمات سلامت </w:t>
            </w:r>
          </w:p>
          <w:p w:rsidR="00052134" w:rsidRPr="00C55741" w:rsidRDefault="00052134" w:rsidP="00052134">
            <w:pPr>
              <w:bidi/>
              <w:jc w:val="both"/>
              <w:rPr>
                <w:rFonts w:cs="B Nazanin"/>
                <w:rtl/>
              </w:rPr>
            </w:pPr>
            <w:r>
              <w:rPr>
                <w:rFonts w:cs="B Nazanin" w:hint="cs"/>
                <w:rtl/>
              </w:rPr>
              <w:lastRenderedPageBreak/>
              <w:t xml:space="preserve">- </w:t>
            </w:r>
            <w:r w:rsidRPr="00C55741">
              <w:rPr>
                <w:rFonts w:cs="B Nazanin" w:hint="cs"/>
                <w:rtl/>
              </w:rPr>
              <w:t xml:space="preserve">اجرای چندین دوره بازآموزی جهت بهورزان و کارشناسان مراقب سلامت توسط </w:t>
            </w:r>
            <w:r>
              <w:rPr>
                <w:rFonts w:cs="B Nazanin" w:hint="cs"/>
                <w:rtl/>
              </w:rPr>
              <w:t xml:space="preserve">کارشناسان </w:t>
            </w:r>
            <w:r w:rsidRPr="00C55741">
              <w:rPr>
                <w:rFonts w:cs="B Nazanin" w:hint="cs"/>
                <w:rtl/>
              </w:rPr>
              <w:t xml:space="preserve">ستادی واحد سلامت روان و تاکید برضرورت  برگزاری دوره های آموزشی </w:t>
            </w:r>
          </w:p>
          <w:p w:rsidR="00052134" w:rsidRPr="00C55741" w:rsidRDefault="00052134" w:rsidP="00052134">
            <w:pPr>
              <w:bidi/>
              <w:jc w:val="both"/>
              <w:rPr>
                <w:rFonts w:cs="B Nazanin"/>
                <w:rtl/>
              </w:rPr>
            </w:pPr>
            <w:r>
              <w:rPr>
                <w:rFonts w:cs="B Nazanin" w:hint="cs"/>
                <w:rtl/>
              </w:rPr>
              <w:t xml:space="preserve">-تنظیم گانت ماهانه </w:t>
            </w:r>
            <w:r w:rsidRPr="00C55741">
              <w:rPr>
                <w:rFonts w:cs="B Nazanin" w:hint="cs"/>
                <w:rtl/>
              </w:rPr>
              <w:t>برگزاری جلسات آموزشی توسط کارشناسان سلامت روان و رفتار و ارائه گزارش از برگزاری جلسات به صورت ماهانه به واحد ستادی</w:t>
            </w:r>
          </w:p>
          <w:p w:rsidR="00052134" w:rsidRPr="00C55741" w:rsidRDefault="00052134" w:rsidP="00052134">
            <w:pPr>
              <w:bidi/>
              <w:jc w:val="both"/>
              <w:rPr>
                <w:rFonts w:cs="B Nazanin"/>
                <w:rtl/>
                <w:lang w:bidi="fa-IR"/>
              </w:rPr>
            </w:pPr>
          </w:p>
        </w:tc>
      </w:tr>
    </w:tbl>
    <w:p w:rsidR="00052134" w:rsidRDefault="00052134" w:rsidP="00052134">
      <w:pPr>
        <w:jc w:val="right"/>
        <w:rPr>
          <w:rFonts w:cs="B Nazanin"/>
          <w:b/>
          <w:bCs/>
          <w:sz w:val="28"/>
          <w:szCs w:val="28"/>
          <w:rtl/>
        </w:rPr>
      </w:pPr>
      <w:r>
        <w:rPr>
          <w:rtl/>
        </w:rPr>
        <w:lastRenderedPageBreak/>
        <w:br w:type="page"/>
      </w:r>
      <w:r w:rsidRPr="00BE4D66">
        <w:rPr>
          <w:rFonts w:cs="B Nazanin" w:hint="cs"/>
          <w:b/>
          <w:bCs/>
          <w:sz w:val="28"/>
          <w:szCs w:val="28"/>
          <w:rtl/>
        </w:rPr>
        <w:lastRenderedPageBreak/>
        <w:t>ج)نمودارها:</w:t>
      </w:r>
    </w:p>
    <w:p w:rsidR="00052134" w:rsidRDefault="00052134" w:rsidP="00052134">
      <w:pPr>
        <w:jc w:val="right"/>
        <w:rPr>
          <w:rFonts w:cs="B Nazanin"/>
          <w:b/>
          <w:bCs/>
          <w:sz w:val="28"/>
          <w:szCs w:val="28"/>
        </w:rPr>
      </w:pPr>
      <w:r>
        <w:rPr>
          <w:rFonts w:cs="B Nazanin"/>
          <w:b/>
          <w:bCs/>
          <w:noProof/>
          <w:sz w:val="28"/>
          <w:szCs w:val="28"/>
          <w:rtl/>
        </w:rPr>
        <w:drawing>
          <wp:inline distT="0" distB="0" distL="0" distR="0" wp14:anchorId="70A08611" wp14:editId="5944343C">
            <wp:extent cx="7915275" cy="4391025"/>
            <wp:effectExtent l="0" t="0" r="9525" b="9525"/>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052134" w:rsidRDefault="00052134" w:rsidP="00052134">
      <w:pPr>
        <w:jc w:val="right"/>
        <w:rPr>
          <w:rFonts w:cs="B Nazanin"/>
          <w:sz w:val="28"/>
          <w:szCs w:val="28"/>
        </w:rPr>
      </w:pPr>
    </w:p>
    <w:p w:rsidR="00052134" w:rsidRDefault="00052134" w:rsidP="00052134">
      <w:pPr>
        <w:jc w:val="right"/>
        <w:rPr>
          <w:rFonts w:cs="B Nazanin"/>
          <w:sz w:val="28"/>
          <w:szCs w:val="28"/>
        </w:rPr>
      </w:pPr>
    </w:p>
    <w:p w:rsidR="00052134" w:rsidRDefault="00052134" w:rsidP="00052134">
      <w:pPr>
        <w:jc w:val="right"/>
        <w:rPr>
          <w:rFonts w:cs="B Nazanin"/>
          <w:sz w:val="28"/>
          <w:szCs w:val="28"/>
        </w:rPr>
      </w:pPr>
    </w:p>
    <w:p w:rsidR="00052134" w:rsidRPr="00BE4D66" w:rsidRDefault="00052134" w:rsidP="00052134">
      <w:pPr>
        <w:jc w:val="right"/>
        <w:rPr>
          <w:rFonts w:cs="B Nazanin"/>
          <w:sz w:val="28"/>
          <w:szCs w:val="28"/>
          <w:rtl/>
        </w:rPr>
      </w:pPr>
    </w:p>
    <w:p w:rsidR="00052134" w:rsidRDefault="00052134" w:rsidP="00052134">
      <w:pPr>
        <w:bidi/>
        <w:ind w:left="60"/>
        <w:rPr>
          <w:rFonts w:cs="B Nazanin"/>
          <w:b/>
          <w:bCs/>
          <w:sz w:val="28"/>
          <w:szCs w:val="28"/>
          <w:rtl/>
          <w:lang w:bidi="fa-IR"/>
        </w:rPr>
        <w:sectPr w:rsidR="00052134"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52134" w:rsidRPr="00D543B7" w:rsidRDefault="00052134" w:rsidP="00052134">
      <w:pPr>
        <w:bidi/>
        <w:ind w:left="60"/>
        <w:rPr>
          <w:rFonts w:cs="B Nazanin"/>
          <w:b/>
          <w:bCs/>
          <w:sz w:val="28"/>
          <w:szCs w:val="28"/>
          <w:rtl/>
          <w:lang w:bidi="fa-IR"/>
        </w:rPr>
      </w:pPr>
      <w:r w:rsidRPr="00BE4D66">
        <w:rPr>
          <w:rFonts w:cs="B Nazanin" w:hint="cs"/>
          <w:b/>
          <w:bCs/>
          <w:sz w:val="28"/>
          <w:szCs w:val="28"/>
          <w:rtl/>
        </w:rPr>
        <w:lastRenderedPageBreak/>
        <w:t xml:space="preserve">د)عملکرد برنامه‌ها  : </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 xml:space="preserve">ثبت اطلاعات موارد اقدام به خودکشی در پورتال وزارت بهداشت </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تماس توسط کارشناس مسئول وکارشناس واحد سلامت روانی اجتماعی اعتیاد با موارد اقدام به خودکشی جهت شروع  انجام مداخلات روانشناختی فوریت های رواپزشکی و ارجاع این بیماران به کارشناسان سلامت روان و رفتار در مراکزجامع خدمات سلامت جهت تشکیل پرونده روانپزشکی وارائه خدمات مشاوره</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برگزاری کمیته های درون بخش  ودرون بخش در خصوص مناسبت های بهداشتی</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برگزاری کمیته های درمان اعتیاد شورای مبارزه با مواد مخدرو کمیته خودکشی و.......بر اساس برنامه عملیاتی</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پیگیری و اجرای مصوبات کمیته های درمان شورای مبارزه با مواد مخدر وکمیته خودکشی و........</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 xml:space="preserve">برگزاری کمیته کارشناسی ماهانه جهت کارشناسان سلامت روان </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برگزاری کارگاههای پیش بینی شده در برنامه عملیاتی در 3ماهه اول و3 ماهه دوم جهت کارشناسان سلامت روان و رفتار،کارشناسان مراقب سلامت و بهورزان</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برگزاری جلسات بازآموزی دستورالعمل های واحد سلامت روانی ،اجتماعی و اعتیاد جهت کارشناسان سلامت روان و رفتار،کارشناسان مراقب سلامت و بهورزان</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پایش وارزیابی از مراکز درمانی ومراکز تابعه به صورت مجازی وحضوری به صورت فصلی</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 xml:space="preserve">اجرای کلیه برنامه ها وشاخص ها ی برنامه های عملیاتی در سطح غربالگری اولیه سلامت روان ،اجتماعی و اعتیاد و آموزش در سه حیطه سلامت روان ،سلامت اجتماعی واعتیاد(آموزش فردی وگروهی در برنامه مهارت های زندگی ،فرزند پروری 2-12 سال ،  برنامه نوجوان سالم والدین 12 تا 18 ، پیشگیری از اعتیاد ، خود مراقبتی درسلامت  روان همسر آزاری ،کودک آزاری و......... ) </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تدوین عملکرد 3 ماهه ،6 ماهه ،12 ماهه،عملکردفصلی درستاد در خصوص شاخص های  برنامه های عملیاتی و نیزتدوین گزارش برنامه عملیاتی سال 1402 وتمامی آمارهای درخواستی واحد آمار و برنامه ریزی در خصوص</w:t>
      </w:r>
      <w:r w:rsidRPr="008A5553">
        <w:rPr>
          <w:rFonts w:ascii="Tahoma" w:eastAsia="Times New Roman" w:hAnsi="Tahoma" w:cs="B Nazanin"/>
          <w:sz w:val="24"/>
          <w:szCs w:val="24"/>
          <w:lang w:bidi="fa-IR"/>
        </w:rPr>
        <w:t>HIM</w:t>
      </w:r>
      <w:r w:rsidRPr="008A5553">
        <w:rPr>
          <w:rFonts w:ascii="Tahoma" w:eastAsia="Times New Roman" w:hAnsi="Tahoma" w:cs="B Nazanin" w:hint="cs"/>
          <w:sz w:val="24"/>
          <w:szCs w:val="24"/>
          <w:rtl/>
          <w:lang w:bidi="fa-IR"/>
        </w:rPr>
        <w:t xml:space="preserve"> وشبکه بهره ور</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تدوین برنامه عملیاتی برنامه های پیشگیری از خودکشی ،بلایا  ،مصرف الکل   وغیره......جهت ارسال به معاونت بهداشتی</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برگزاری مراسم وجلسات آموزشی در روزشمارهای بهداشتی  واحد سلامت روان وتعیین محدوده زمانی جهت ارسال عملکرد باقیدفوریت به معاونت بهداشتی تاکنون مراسم هفته مبارزه بامواد مخدر وهفته بهداشت روان،هفته سلامت مردان ،هفته پیشگیری از خودکشی  برگزارگردیده است .</w:t>
      </w:r>
    </w:p>
    <w:p w:rsidR="00052134" w:rsidRPr="008A5553" w:rsidRDefault="00052134" w:rsidP="00992C61">
      <w:pPr>
        <w:numPr>
          <w:ilvl w:val="0"/>
          <w:numId w:val="50"/>
        </w:numPr>
        <w:tabs>
          <w:tab w:val="left" w:pos="362"/>
        </w:tabs>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 xml:space="preserve">برگزاری2دوره کارگاه های آموزشی تحکیم بنیان خانواده </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 xml:space="preserve">انجام غربالگری اولیه سلامت روان درکادر بهداشتی شاغل درمراکز  جامع خدمات سلامت و ارائه خدمات روانشناختی به پرسنل </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 xml:space="preserve">برگزاری 4کارگاه های آموزشی مهارت های زندگی(مهارت خودآگاهی،مهارت ارتباط موثر،پیشگیری از خودکشی) جهت پرسنل بیمارستان شهید مفتح </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 xml:space="preserve">انجام غربالگری مجدد  سلامت روان درکادر درمان شاغل در بیمارستان شهید مفتح و ارائه خدمات روانشناختی به پرسنل </w:t>
      </w:r>
    </w:p>
    <w:p w:rsidR="00052134" w:rsidRPr="008A5553"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برگزاری آزمون های ماهانه دستورالعمل های تخصصی واحد سلامت روانی ،اجتماعی و اعتیاد جهت کارشناسان سلامت روان و رفتار</w:t>
      </w:r>
    </w:p>
    <w:p w:rsidR="00052134" w:rsidRPr="00C55741"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8A5553">
        <w:rPr>
          <w:rFonts w:ascii="Tahoma" w:eastAsia="Times New Roman" w:hAnsi="Tahoma" w:cs="B Nazanin" w:hint="cs"/>
          <w:sz w:val="24"/>
          <w:szCs w:val="24"/>
          <w:rtl/>
          <w:lang w:bidi="fa-IR"/>
        </w:rPr>
        <w:t xml:space="preserve">اجرای جلسات آموزشی  جهت بهورزان جدید الورود به صورت هفتگی </w:t>
      </w:r>
    </w:p>
    <w:p w:rsidR="00052134"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C55741">
        <w:rPr>
          <w:rFonts w:ascii="Tahoma" w:eastAsia="Times New Roman" w:hAnsi="Tahoma" w:cs="B Nazanin" w:hint="cs"/>
          <w:sz w:val="24"/>
          <w:szCs w:val="24"/>
          <w:rtl/>
          <w:lang w:bidi="fa-IR"/>
        </w:rPr>
        <w:t>توجیه فردی پرسنل جدید الورود در خصوص برنامه های واحد سلامت روانی ،اجتماعی و اعتیاد</w:t>
      </w:r>
    </w:p>
    <w:p w:rsidR="00052134"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746481">
        <w:rPr>
          <w:rFonts w:ascii="Tahoma" w:eastAsia="Times New Roman" w:hAnsi="Tahoma" w:cs="B Nazanin"/>
          <w:sz w:val="24"/>
          <w:szCs w:val="24"/>
          <w:rtl/>
          <w:lang w:bidi="fa-IR"/>
        </w:rPr>
        <w:t>-</w:t>
      </w:r>
      <w:r w:rsidRPr="00746481">
        <w:rPr>
          <w:rFonts w:ascii="Tahoma" w:eastAsia="Times New Roman" w:hAnsi="Tahoma" w:cs="B Nazanin" w:hint="cs"/>
          <w:sz w:val="24"/>
          <w:szCs w:val="24"/>
          <w:rtl/>
          <w:lang w:bidi="fa-IR"/>
        </w:rPr>
        <w:t>برگزاری</w:t>
      </w:r>
      <w:r w:rsidRPr="00746481">
        <w:rPr>
          <w:rFonts w:ascii="Tahoma" w:eastAsia="Times New Roman" w:hAnsi="Tahoma" w:cs="B Nazanin"/>
          <w:sz w:val="24"/>
          <w:szCs w:val="24"/>
          <w:rtl/>
          <w:lang w:bidi="fa-IR"/>
        </w:rPr>
        <w:t xml:space="preserve"> 4</w:t>
      </w:r>
      <w:r w:rsidRPr="00746481">
        <w:rPr>
          <w:rFonts w:ascii="Tahoma" w:eastAsia="Times New Roman" w:hAnsi="Tahoma" w:cs="B Nazanin" w:hint="cs"/>
          <w:sz w:val="24"/>
          <w:szCs w:val="24"/>
          <w:rtl/>
          <w:lang w:bidi="fa-IR"/>
        </w:rPr>
        <w:t>کمیته</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درمان</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شورای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مبارزه</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با</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مواد</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مخدر</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و</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پیگری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و</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اجرای</w:t>
      </w:r>
      <w:r w:rsidRPr="00746481">
        <w:rPr>
          <w:rFonts w:ascii="Tahoma" w:eastAsia="Times New Roman" w:hAnsi="Tahoma" w:cs="B Nazanin"/>
          <w:sz w:val="24"/>
          <w:szCs w:val="24"/>
          <w:rtl/>
          <w:lang w:bidi="fa-IR"/>
        </w:rPr>
        <w:t xml:space="preserve"> 10</w:t>
      </w:r>
      <w:r w:rsidRPr="00746481">
        <w:rPr>
          <w:rFonts w:ascii="Tahoma" w:eastAsia="Times New Roman" w:hAnsi="Tahoma" w:cs="B Nazanin" w:hint="cs"/>
          <w:sz w:val="24"/>
          <w:szCs w:val="24"/>
          <w:rtl/>
          <w:lang w:bidi="fa-IR"/>
        </w:rPr>
        <w:t>مصوبه</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در</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کمیته</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های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مذکور</w:t>
      </w:r>
    </w:p>
    <w:p w:rsidR="00052134" w:rsidRPr="00C55741" w:rsidRDefault="00052134" w:rsidP="00992C61">
      <w:pPr>
        <w:numPr>
          <w:ilvl w:val="0"/>
          <w:numId w:val="50"/>
        </w:numPr>
        <w:bidi/>
        <w:spacing w:line="240" w:lineRule="auto"/>
        <w:contextualSpacing/>
        <w:rPr>
          <w:rFonts w:ascii="Tahoma" w:eastAsia="Times New Roman" w:hAnsi="Tahoma" w:cs="B Nazanin"/>
          <w:sz w:val="24"/>
          <w:szCs w:val="24"/>
          <w:lang w:bidi="fa-IR"/>
        </w:rPr>
      </w:pPr>
      <w:r w:rsidRPr="00746481">
        <w:rPr>
          <w:rFonts w:ascii="Tahoma" w:eastAsia="Times New Roman" w:hAnsi="Tahoma" w:cs="B Nazanin" w:hint="cs"/>
          <w:sz w:val="24"/>
          <w:szCs w:val="24"/>
          <w:rtl/>
          <w:lang w:bidi="fa-IR"/>
        </w:rPr>
        <w:t>ارزیابی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روانشناختی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همکاران</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جدید</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الورود</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پرستاران</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بیمارستان</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شهید</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مفتح</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و</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برگزاری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جلسات</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مداخلات</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در</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مانی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فردی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روانشناختی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جهت</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کادر</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درمان</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و</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برگزاری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کارگاه</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های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آموزشی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گروهی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در</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برنامه</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توانمند</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سازی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روانی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،اجتماعی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جهت</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تمامی</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پرستاران</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بیمارستان</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شهید</w:t>
      </w:r>
      <w:r w:rsidRPr="00746481">
        <w:rPr>
          <w:rFonts w:ascii="Tahoma" w:eastAsia="Times New Roman" w:hAnsi="Tahoma" w:cs="B Nazanin"/>
          <w:sz w:val="24"/>
          <w:szCs w:val="24"/>
          <w:rtl/>
          <w:lang w:bidi="fa-IR"/>
        </w:rPr>
        <w:t xml:space="preserve"> </w:t>
      </w:r>
      <w:r w:rsidRPr="00746481">
        <w:rPr>
          <w:rFonts w:ascii="Tahoma" w:eastAsia="Times New Roman" w:hAnsi="Tahoma" w:cs="B Nazanin" w:hint="cs"/>
          <w:sz w:val="24"/>
          <w:szCs w:val="24"/>
          <w:rtl/>
          <w:lang w:bidi="fa-IR"/>
        </w:rPr>
        <w:t>مفتح</w:t>
      </w:r>
    </w:p>
    <w:p w:rsidR="00052134" w:rsidRDefault="00052134" w:rsidP="00F76CA1">
      <w:pPr>
        <w:bidi/>
        <w:spacing w:line="240" w:lineRule="auto"/>
        <w:rPr>
          <w:rFonts w:cs="B Nazanin"/>
          <w:b/>
          <w:bCs/>
          <w:sz w:val="28"/>
          <w:szCs w:val="28"/>
          <w:rtl/>
          <w:lang w:bidi="fa-IR"/>
        </w:rPr>
      </w:pPr>
      <w:r w:rsidRPr="00BE4D66">
        <w:rPr>
          <w:rFonts w:cs="B Nazanin" w:hint="cs"/>
          <w:b/>
          <w:bCs/>
          <w:sz w:val="28"/>
          <w:szCs w:val="28"/>
          <w:rtl/>
        </w:rPr>
        <w:lastRenderedPageBreak/>
        <w:t xml:space="preserve">  ه) دستاوردها:</w:t>
      </w:r>
      <w:r w:rsidRPr="00BE4D66">
        <w:rPr>
          <w:rFonts w:cs="B Nazanin" w:hint="cs"/>
          <w:b/>
          <w:bCs/>
          <w:sz w:val="28"/>
          <w:szCs w:val="28"/>
          <w:rtl/>
          <w:lang w:bidi="fa-IR"/>
        </w:rPr>
        <w:t xml:space="preserve"> </w:t>
      </w:r>
    </w:p>
    <w:p w:rsidR="00F76CA1" w:rsidRPr="00F6416F" w:rsidRDefault="00F76CA1" w:rsidP="00F76CA1">
      <w:pPr>
        <w:bidi/>
        <w:spacing w:line="240" w:lineRule="auto"/>
        <w:rPr>
          <w:rFonts w:cs="B Nazanin"/>
          <w:b/>
          <w:bCs/>
          <w:sz w:val="28"/>
          <w:szCs w:val="28"/>
          <w:rtl/>
          <w:lang w:bidi="fa-IR"/>
        </w:rPr>
      </w:pPr>
    </w:p>
    <w:p w:rsidR="00052134" w:rsidRDefault="00052134" w:rsidP="00052134">
      <w:pPr>
        <w:bidi/>
        <w:rPr>
          <w:rFonts w:cs="B Nazanin"/>
          <w:b/>
          <w:bCs/>
          <w:sz w:val="28"/>
          <w:szCs w:val="28"/>
          <w:rtl/>
        </w:rPr>
      </w:pPr>
      <w:r w:rsidRPr="00BE4D66">
        <w:rPr>
          <w:rFonts w:cs="B Nazanin" w:hint="cs"/>
          <w:b/>
          <w:bCs/>
          <w:sz w:val="28"/>
          <w:szCs w:val="28"/>
          <w:rtl/>
        </w:rPr>
        <w:t xml:space="preserve">   و)چالش‌ها:</w:t>
      </w:r>
    </w:p>
    <w:tbl>
      <w:tblPr>
        <w:tblStyle w:val="TableGrid2"/>
        <w:bidiVisual/>
        <w:tblW w:w="9639" w:type="dxa"/>
        <w:jc w:val="center"/>
        <w:tblBorders>
          <w:top w:val="thickThinSmallGap" w:sz="12" w:space="0" w:color="auto"/>
          <w:left w:val="thinThickSmallGap" w:sz="12" w:space="0" w:color="auto"/>
          <w:bottom w:val="thinThickSmallGap" w:sz="12" w:space="0" w:color="auto"/>
          <w:right w:val="thickThinSmallGap" w:sz="12" w:space="0" w:color="auto"/>
          <w:insideH w:val="thinThickSmallGap" w:sz="12" w:space="0" w:color="auto"/>
          <w:insideV w:val="thickThinSmallGap" w:sz="12" w:space="0" w:color="auto"/>
        </w:tblBorders>
        <w:tblLook w:val="04A0" w:firstRow="1" w:lastRow="0" w:firstColumn="1" w:lastColumn="0" w:noHBand="0" w:noVBand="1"/>
      </w:tblPr>
      <w:tblGrid>
        <w:gridCol w:w="2709"/>
        <w:gridCol w:w="6930"/>
      </w:tblGrid>
      <w:tr w:rsidR="00052134" w:rsidRPr="00663361" w:rsidTr="00F76CA1">
        <w:trPr>
          <w:trHeight w:val="642"/>
          <w:jc w:val="center"/>
        </w:trPr>
        <w:tc>
          <w:tcPr>
            <w:tcW w:w="2709" w:type="dxa"/>
            <w:shd w:val="clear" w:color="auto" w:fill="A6A6A6" w:themeFill="background1" w:themeFillShade="A6"/>
            <w:vAlign w:val="center"/>
            <w:hideMark/>
          </w:tcPr>
          <w:p w:rsidR="00052134" w:rsidRPr="00663361" w:rsidRDefault="00052134" w:rsidP="00052134">
            <w:pPr>
              <w:bidi/>
              <w:jc w:val="center"/>
              <w:rPr>
                <w:rFonts w:cs="B Nazanin"/>
                <w:b/>
                <w:bCs/>
                <w:sz w:val="24"/>
                <w:szCs w:val="24"/>
                <w:lang w:bidi="fa-IR"/>
              </w:rPr>
            </w:pPr>
            <w:r w:rsidRPr="00663361">
              <w:rPr>
                <w:rFonts w:cs="B Nazanin" w:hint="cs"/>
                <w:b/>
                <w:bCs/>
                <w:sz w:val="24"/>
                <w:szCs w:val="24"/>
                <w:rtl/>
                <w:lang w:bidi="fa-IR"/>
              </w:rPr>
              <w:t>مشکلات و چالش‌ها</w:t>
            </w:r>
          </w:p>
        </w:tc>
        <w:tc>
          <w:tcPr>
            <w:tcW w:w="6930" w:type="dxa"/>
            <w:shd w:val="clear" w:color="auto" w:fill="A6A6A6" w:themeFill="background1" w:themeFillShade="A6"/>
            <w:vAlign w:val="center"/>
            <w:hideMark/>
          </w:tcPr>
          <w:p w:rsidR="00052134" w:rsidRPr="00663361" w:rsidRDefault="00052134" w:rsidP="00052134">
            <w:pPr>
              <w:bidi/>
              <w:jc w:val="center"/>
              <w:rPr>
                <w:rFonts w:cs="B Nazanin"/>
                <w:b/>
                <w:bCs/>
                <w:sz w:val="24"/>
                <w:szCs w:val="24"/>
                <w:lang w:bidi="fa-IR"/>
              </w:rPr>
            </w:pPr>
            <w:r w:rsidRPr="00663361">
              <w:rPr>
                <w:rFonts w:cs="B Nazanin" w:hint="cs"/>
                <w:b/>
                <w:bCs/>
                <w:sz w:val="24"/>
                <w:szCs w:val="24"/>
                <w:rtl/>
                <w:lang w:bidi="fa-IR"/>
              </w:rPr>
              <w:t>پیشنهادات</w:t>
            </w:r>
          </w:p>
        </w:tc>
      </w:tr>
      <w:tr w:rsidR="00052134" w:rsidRPr="00663361" w:rsidTr="00F76CA1">
        <w:trPr>
          <w:trHeight w:val="851"/>
          <w:jc w:val="center"/>
        </w:trPr>
        <w:tc>
          <w:tcPr>
            <w:tcW w:w="2709" w:type="dxa"/>
            <w:shd w:val="clear" w:color="auto" w:fill="FFFFFF" w:themeFill="background1"/>
            <w:vAlign w:val="center"/>
          </w:tcPr>
          <w:p w:rsidR="00052134" w:rsidRPr="00663361" w:rsidRDefault="00052134" w:rsidP="00052134">
            <w:pPr>
              <w:bidi/>
              <w:jc w:val="center"/>
              <w:rPr>
                <w:rFonts w:cs="B Nazanin"/>
              </w:rPr>
            </w:pPr>
            <w:r w:rsidRPr="00F33150">
              <w:rPr>
                <w:rFonts w:cs="B Nazanin" w:hint="cs"/>
                <w:rtl/>
              </w:rPr>
              <w:t>افزایش تعداد موارد اقدام به خودکشی در جمعیت عمومی و نوجو</w:t>
            </w:r>
            <w:r>
              <w:rPr>
                <w:rFonts w:cs="B Nazanin" w:hint="cs"/>
                <w:rtl/>
              </w:rPr>
              <w:t>انان</w:t>
            </w:r>
          </w:p>
        </w:tc>
        <w:tc>
          <w:tcPr>
            <w:tcW w:w="6930" w:type="dxa"/>
            <w:shd w:val="clear" w:color="auto" w:fill="FFFFFF" w:themeFill="background1"/>
            <w:vAlign w:val="center"/>
          </w:tcPr>
          <w:p w:rsidR="00052134" w:rsidRDefault="00052134" w:rsidP="00052134">
            <w:pPr>
              <w:bidi/>
              <w:rPr>
                <w:rFonts w:ascii="Franklin Gothic Book" w:eastAsia="+mn-ea" w:cs="B Nazanin"/>
                <w:kern w:val="24"/>
                <w:rtl/>
                <w:lang w:bidi="fa-IR"/>
              </w:rPr>
            </w:pPr>
            <w:r>
              <w:rPr>
                <w:rFonts w:ascii="Franklin Gothic Book" w:eastAsia="+mn-ea" w:cs="B Nazanin" w:hint="cs"/>
                <w:kern w:val="24"/>
                <w:rtl/>
                <w:lang w:bidi="fa-IR"/>
              </w:rPr>
              <w:t>-</w:t>
            </w:r>
            <w:r w:rsidRPr="00F33150">
              <w:rPr>
                <w:rFonts w:ascii="Franklin Gothic Book" w:eastAsia="+mn-ea" w:cs="B Nazanin" w:hint="cs"/>
                <w:kern w:val="24"/>
                <w:rtl/>
                <w:lang w:bidi="fa-IR"/>
              </w:rPr>
              <w:t>بررسی  و انجام پروژه پژوهشی در خصوص شناخت علل افزایش افسردگی در جمعیت عمومی</w:t>
            </w:r>
          </w:p>
          <w:p w:rsidR="00052134" w:rsidRPr="00DA3CF9" w:rsidRDefault="00052134" w:rsidP="00052134">
            <w:pPr>
              <w:bidi/>
              <w:rPr>
                <w:rFonts w:ascii="Franklin Gothic Book" w:eastAsia="+mn-ea" w:cs="B Nazanin"/>
                <w:kern w:val="24"/>
                <w:rtl/>
                <w:lang w:bidi="fa-IR"/>
              </w:rPr>
            </w:pPr>
            <w:r>
              <w:rPr>
                <w:rFonts w:ascii="Franklin Gothic Book" w:eastAsia="+mn-ea" w:cs="B Nazanin" w:hint="cs"/>
                <w:kern w:val="24"/>
                <w:rtl/>
                <w:lang w:bidi="fa-IR"/>
              </w:rPr>
              <w:t>-</w:t>
            </w:r>
            <w:r w:rsidRPr="00DA3CF9">
              <w:rPr>
                <w:rFonts w:ascii="Franklin Gothic Book" w:eastAsia="+mn-ea" w:cs="B Nazanin" w:hint="cs"/>
                <w:kern w:val="24"/>
                <w:rtl/>
                <w:lang w:bidi="fa-IR"/>
              </w:rPr>
              <w:t>افزایش تعداد کارشناسان سلامت روان و رفتار</w:t>
            </w:r>
          </w:p>
          <w:p w:rsidR="00052134" w:rsidRDefault="00052134" w:rsidP="00052134">
            <w:pPr>
              <w:bidi/>
              <w:rPr>
                <w:rFonts w:ascii="Franklin Gothic Book" w:eastAsia="+mn-ea" w:cs="B Nazanin"/>
                <w:kern w:val="24"/>
                <w:rtl/>
                <w:lang w:bidi="fa-IR"/>
              </w:rPr>
            </w:pPr>
            <w:r>
              <w:rPr>
                <w:rFonts w:ascii="Franklin Gothic Book" w:eastAsia="+mn-ea" w:cs="B Nazanin" w:hint="cs"/>
                <w:kern w:val="24"/>
                <w:rtl/>
                <w:lang w:bidi="fa-IR"/>
              </w:rPr>
              <w:t xml:space="preserve">- شناسایی بهنگام کودکان و نوجوانان آسیب دیده و دارای اختلالات اعصاب وروان در مدارس و ارجاع فوری به مراکز جامع خدمات سلامت جهت ارزیابی روان  و ارائه مداخلات روانپزشکی و روانشناختی </w:t>
            </w:r>
          </w:p>
          <w:p w:rsidR="00052134" w:rsidRDefault="00052134" w:rsidP="00052134">
            <w:pPr>
              <w:bidi/>
              <w:rPr>
                <w:rFonts w:ascii="Franklin Gothic Book" w:eastAsia="+mn-ea" w:cs="B Nazanin"/>
                <w:kern w:val="24"/>
                <w:rtl/>
                <w:lang w:bidi="fa-IR"/>
              </w:rPr>
            </w:pPr>
            <w:r>
              <w:rPr>
                <w:rFonts w:ascii="Franklin Gothic Book" w:eastAsia="+mn-ea" w:cs="B Nazanin" w:hint="cs"/>
                <w:kern w:val="24"/>
                <w:rtl/>
                <w:lang w:bidi="fa-IR"/>
              </w:rPr>
              <w:t>شناسایی  بهنگام  بیماران اعصاب و روان در مددجوهای بهریستی و کمیته امدادخمینی (ره) و ارجاع فوری به مراکز جامع خدمات سلامت جهت ارزیابی روان  و ارائه مداخلات روانپزشکی و روانشناختی</w:t>
            </w:r>
          </w:p>
          <w:p w:rsidR="00052134" w:rsidRDefault="00052134" w:rsidP="00052134">
            <w:pPr>
              <w:bidi/>
              <w:rPr>
                <w:rFonts w:ascii="Franklin Gothic Book" w:eastAsia="+mn-ea" w:cs="B Nazanin"/>
                <w:kern w:val="24"/>
                <w:rtl/>
                <w:lang w:bidi="fa-IR"/>
              </w:rPr>
            </w:pPr>
            <w:r>
              <w:rPr>
                <w:rFonts w:ascii="Franklin Gothic Book" w:eastAsia="+mn-ea" w:cs="B Nazanin" w:hint="cs"/>
                <w:kern w:val="24"/>
                <w:rtl/>
                <w:lang w:bidi="fa-IR"/>
              </w:rPr>
              <w:t>-</w:t>
            </w:r>
            <w:r w:rsidRPr="00347D60">
              <w:rPr>
                <w:rFonts w:ascii="Franklin Gothic Book" w:eastAsia="+mn-ea" w:cs="B Nazanin" w:hint="cs"/>
                <w:kern w:val="24"/>
                <w:rtl/>
                <w:lang w:bidi="fa-IR"/>
              </w:rPr>
              <w:t xml:space="preserve">تشکیل اتاق فکر ارتقاء سطح سواد سلامت روانی </w:t>
            </w:r>
            <w:r>
              <w:rPr>
                <w:rFonts w:ascii="Franklin Gothic Book" w:eastAsia="+mn-ea" w:cs="B Nazanin" w:hint="cs"/>
                <w:kern w:val="24"/>
                <w:rtl/>
                <w:lang w:bidi="fa-IR"/>
              </w:rPr>
              <w:t>جامعه به ریاست فرماندارشهرستان</w:t>
            </w:r>
          </w:p>
          <w:p w:rsidR="00052134" w:rsidRPr="00347D60" w:rsidRDefault="00052134" w:rsidP="00052134">
            <w:pPr>
              <w:bidi/>
              <w:rPr>
                <w:rFonts w:ascii="Franklin Gothic Book" w:eastAsia="+mn-ea" w:cs="B Nazanin"/>
                <w:kern w:val="24"/>
                <w:rtl/>
                <w:lang w:bidi="fa-IR"/>
              </w:rPr>
            </w:pPr>
            <w:r>
              <w:rPr>
                <w:rFonts w:ascii="Franklin Gothic Book" w:eastAsia="+mn-ea" w:cs="B Nazanin" w:hint="cs"/>
                <w:kern w:val="24"/>
                <w:rtl/>
                <w:lang w:bidi="fa-IR"/>
              </w:rPr>
              <w:t xml:space="preserve">- تشکیل کمیته باهدف تربیت کادر مربی در جهت آموزش مباحث یشگیری از خودکشی به ریاست فرماندارشهرستان </w:t>
            </w:r>
          </w:p>
          <w:p w:rsidR="00052134" w:rsidRPr="00663361" w:rsidRDefault="00052134" w:rsidP="00052134">
            <w:pPr>
              <w:bidi/>
              <w:rPr>
                <w:rFonts w:ascii="Franklin Gothic Book" w:eastAsia="+mn-ea" w:cs="B Nazanin"/>
                <w:kern w:val="24"/>
                <w:lang w:bidi="fa-IR"/>
              </w:rPr>
            </w:pPr>
          </w:p>
        </w:tc>
      </w:tr>
    </w:tbl>
    <w:p w:rsidR="00052134" w:rsidRPr="00BE4D66" w:rsidRDefault="00052134" w:rsidP="00052134">
      <w:pPr>
        <w:bidi/>
        <w:rPr>
          <w:rFonts w:cs="B Nazanin"/>
          <w:b/>
          <w:bCs/>
          <w:sz w:val="28"/>
          <w:szCs w:val="28"/>
          <w:rtl/>
        </w:rPr>
      </w:pPr>
    </w:p>
    <w:p w:rsidR="00052134" w:rsidRDefault="00052134" w:rsidP="00052134">
      <w:pPr>
        <w:bidi/>
      </w:pPr>
    </w:p>
    <w:p w:rsidR="00052134" w:rsidRDefault="00052134" w:rsidP="00052134">
      <w:pPr>
        <w:bidi/>
        <w:rPr>
          <w:rFonts w:ascii="Franklin Gothic Book" w:eastAsia="+mn-ea" w:cs="2  Zar"/>
          <w:kern w:val="24"/>
          <w:sz w:val="24"/>
          <w:szCs w:val="24"/>
          <w:rtl/>
          <w:lang w:bidi="fa-IR"/>
        </w:rPr>
      </w:pPr>
    </w:p>
    <w:p w:rsidR="00052134" w:rsidRDefault="00052134" w:rsidP="00052134">
      <w:pPr>
        <w:rPr>
          <w:rFonts w:ascii="Franklin Gothic Book" w:eastAsia="+mn-ea" w:cs="2  Zar"/>
          <w:sz w:val="24"/>
          <w:szCs w:val="24"/>
          <w:rtl/>
          <w:lang w:bidi="fa-IR"/>
        </w:rPr>
      </w:pPr>
      <w:r>
        <w:rPr>
          <w:rFonts w:ascii="Franklin Gothic Book" w:eastAsia="+mn-ea" w:cs="2  Zar"/>
          <w:sz w:val="24"/>
          <w:szCs w:val="24"/>
          <w:rtl/>
          <w:lang w:bidi="fa-IR"/>
        </w:rPr>
        <w:br w:type="page"/>
      </w:r>
    </w:p>
    <w:p w:rsidR="00052134" w:rsidRDefault="00052134" w:rsidP="00052134">
      <w:pPr>
        <w:bidi/>
        <w:rPr>
          <w:rFonts w:cs="B Nazanin"/>
          <w:b/>
          <w:bCs/>
          <w:sz w:val="28"/>
          <w:szCs w:val="28"/>
          <w:rtl/>
        </w:rPr>
        <w:sectPr w:rsidR="00052134"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052134" w:rsidRPr="002E3945" w:rsidRDefault="00052134" w:rsidP="00052134">
      <w:pPr>
        <w:bidi/>
        <w:rPr>
          <w:rFonts w:cs="B Nazanin"/>
          <w:b/>
          <w:bCs/>
          <w:sz w:val="28"/>
          <w:szCs w:val="28"/>
        </w:rPr>
      </w:pPr>
      <w:r>
        <w:rPr>
          <w:rFonts w:cs="B Nazanin" w:hint="cs"/>
          <w:b/>
          <w:bCs/>
          <w:sz w:val="28"/>
          <w:szCs w:val="28"/>
          <w:rtl/>
        </w:rPr>
        <w:lastRenderedPageBreak/>
        <w:t>جدول مداخلات:</w:t>
      </w:r>
    </w:p>
    <w:p w:rsidR="00052134" w:rsidRPr="00C64A20" w:rsidRDefault="00052134" w:rsidP="00C64A20">
      <w:pPr>
        <w:pStyle w:val="ListParagraph"/>
        <w:bidi/>
        <w:rPr>
          <w:rFonts w:ascii="Franklin Gothic Book" w:eastAsia="+mn-ea" w:cs="B Nazanin"/>
          <w:b/>
          <w:bCs/>
          <w:sz w:val="28"/>
          <w:szCs w:val="28"/>
          <w:lang w:bidi="fa-IR"/>
        </w:rPr>
      </w:pPr>
      <w:r w:rsidRPr="00C55741">
        <w:rPr>
          <w:rFonts w:ascii="Franklin Gothic Book" w:eastAsia="+mn-ea" w:cs="B Nazanin" w:hint="cs"/>
          <w:b/>
          <w:bCs/>
          <w:sz w:val="28"/>
          <w:szCs w:val="28"/>
          <w:rtl/>
          <w:lang w:bidi="fa-IR"/>
        </w:rPr>
        <w:t>عنوان شاخص:</w:t>
      </w:r>
      <w:r w:rsidRPr="00C64A20">
        <w:rPr>
          <w:rFonts w:ascii="Franklin Gothic Book" w:eastAsia="+mn-ea" w:cs="B Nazanin" w:hint="cs"/>
          <w:b/>
          <w:bCs/>
          <w:sz w:val="28"/>
          <w:szCs w:val="28"/>
          <w:rtl/>
          <w:lang w:bidi="fa-IR"/>
        </w:rPr>
        <w:t xml:space="preserve">شاخص غربال مثبت سلامت روان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4"/>
        <w:gridCol w:w="3692"/>
        <w:gridCol w:w="1801"/>
        <w:gridCol w:w="1276"/>
        <w:gridCol w:w="1134"/>
        <w:gridCol w:w="1134"/>
        <w:gridCol w:w="1765"/>
        <w:gridCol w:w="2335"/>
      </w:tblGrid>
      <w:tr w:rsidR="00052134" w:rsidTr="00C64A20">
        <w:trPr>
          <w:cantSplit/>
          <w:jc w:val="center"/>
        </w:trPr>
        <w:tc>
          <w:tcPr>
            <w:tcW w:w="754"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tl/>
              </w:rPr>
            </w:pPr>
            <w:r w:rsidRPr="00C55741">
              <w:rPr>
                <w:rFonts w:ascii="Franklin Gothic Book" w:eastAsia="+mn-ea" w:cs="B Nazanin" w:hint="cs"/>
                <w:rtl/>
              </w:rPr>
              <w:t xml:space="preserve"> </w:t>
            </w:r>
            <w:r w:rsidRPr="00BE4D66">
              <w:rPr>
                <w:rFonts w:cs="B Nazanin" w:hint="cs"/>
                <w:b/>
                <w:bCs/>
                <w:i w:val="0"/>
                <w:iCs w:val="0"/>
                <w:rtl/>
              </w:rPr>
              <w:t>رديف</w:t>
            </w:r>
          </w:p>
        </w:tc>
        <w:tc>
          <w:tcPr>
            <w:tcW w:w="369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عنوان فعاليت</w:t>
            </w:r>
          </w:p>
        </w:tc>
        <w:tc>
          <w:tcPr>
            <w:tcW w:w="18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76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33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tl/>
              </w:rPr>
            </w:pPr>
            <w:r w:rsidRPr="00BE4D66">
              <w:rPr>
                <w:rFonts w:cs="B Nazanin" w:hint="cs"/>
                <w:b/>
                <w:bCs/>
                <w:sz w:val="24"/>
                <w:szCs w:val="24"/>
                <w:rtl/>
              </w:rPr>
              <w:t>نتایج</w:t>
            </w:r>
          </w:p>
        </w:tc>
      </w:tr>
      <w:tr w:rsidR="00052134" w:rsidTr="00C64A20">
        <w:trPr>
          <w:cantSplit/>
          <w:trHeight w:val="213"/>
          <w:jc w:val="center"/>
        </w:trPr>
        <w:tc>
          <w:tcPr>
            <w:tcW w:w="754"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52134" w:rsidRDefault="00052134" w:rsidP="00052134">
            <w:pPr>
              <w:spacing w:after="0"/>
              <w:rPr>
                <w:rFonts w:ascii="Times New Roman" w:eastAsia="Times New Roman" w:hAnsi="Times New Roman" w:cs="B Zar"/>
                <w:b/>
                <w:bCs/>
                <w:sz w:val="24"/>
                <w:szCs w:val="24"/>
                <w:lang w:bidi="fa-IR"/>
              </w:rPr>
            </w:pPr>
          </w:p>
        </w:tc>
        <w:tc>
          <w:tcPr>
            <w:tcW w:w="3692"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801"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خاتمه</w:t>
            </w:r>
          </w:p>
        </w:tc>
        <w:tc>
          <w:tcPr>
            <w:tcW w:w="1765"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Pr="00BE4D66" w:rsidRDefault="00052134" w:rsidP="00052134">
            <w:pPr>
              <w:pStyle w:val="Heading8"/>
              <w:spacing w:line="276" w:lineRule="auto"/>
              <w:jc w:val="center"/>
              <w:rPr>
                <w:rFonts w:cs="B Nazanin"/>
                <w:b/>
                <w:bCs/>
                <w:i w:val="0"/>
                <w:iCs w:val="0"/>
              </w:rPr>
            </w:pPr>
          </w:p>
        </w:tc>
        <w:tc>
          <w:tcPr>
            <w:tcW w:w="233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52134" w:rsidRDefault="00052134" w:rsidP="00052134">
            <w:pPr>
              <w:spacing w:after="0"/>
              <w:rPr>
                <w:rFonts w:ascii="Calibri" w:eastAsia="Calibri" w:hAnsi="Calibri" w:cs="B Zar"/>
                <w:b/>
                <w:bCs/>
                <w:lang w:bidi="fa-IR"/>
              </w:rPr>
            </w:pPr>
          </w:p>
        </w:tc>
      </w:tr>
      <w:tr w:rsidR="00052134" w:rsidTr="00EF67F8">
        <w:trPr>
          <w:cantSplit/>
          <w:trHeight w:val="1110"/>
          <w:jc w:val="center"/>
        </w:trPr>
        <w:tc>
          <w:tcPr>
            <w:tcW w:w="754" w:type="dxa"/>
            <w:tcBorders>
              <w:top w:val="thickThinLargeGap" w:sz="4" w:space="0" w:color="auto"/>
              <w:left w:val="thickThinLargeGap" w:sz="4" w:space="0" w:color="auto"/>
              <w:bottom w:val="single" w:sz="6"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Pr>
            </w:pPr>
            <w:r>
              <w:rPr>
                <w:rFonts w:eastAsia="Times New Roman" w:cs="B Nazanin" w:hint="cs"/>
                <w:rtl/>
              </w:rPr>
              <w:t>1</w:t>
            </w:r>
          </w:p>
        </w:tc>
        <w:tc>
          <w:tcPr>
            <w:tcW w:w="3692"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tl/>
              </w:rPr>
            </w:pPr>
            <w:r>
              <w:rPr>
                <w:rFonts w:eastAsia="Times New Roman" w:cs="B Nazanin" w:hint="cs"/>
                <w:rtl/>
              </w:rPr>
              <w:t>برگزاری جلسات بازآموزی دستورالعمل نحوء اجرای درست  غربالگری سلامت روان ، پیشگیری از اعتیاد،کودک آزاری،همسرآزاری</w:t>
            </w:r>
          </w:p>
        </w:tc>
        <w:tc>
          <w:tcPr>
            <w:tcW w:w="1801"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tl/>
              </w:rPr>
            </w:pPr>
            <w:r>
              <w:rPr>
                <w:rFonts w:eastAsia="Times New Roman" w:cs="B Nazanin" w:hint="cs"/>
                <w:rtl/>
              </w:rPr>
              <w:t>کارشناس ستادی و کارشناسان سلامت روان و رفتار</w:t>
            </w:r>
          </w:p>
        </w:tc>
        <w:tc>
          <w:tcPr>
            <w:tcW w:w="1276"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052134" w:rsidRPr="00BE4D66" w:rsidRDefault="00052134" w:rsidP="00052134">
            <w:pPr>
              <w:bidi/>
              <w:jc w:val="center"/>
              <w:rPr>
                <w:rFonts w:eastAsia="Times New Roman" w:cs="B Nazanin"/>
              </w:rPr>
            </w:pPr>
            <w:r>
              <w:rPr>
                <w:rFonts w:eastAsia="Times New Roman" w:cs="B Nazanin" w:hint="cs"/>
                <w:rtl/>
              </w:rPr>
              <w:t>کارشناسان مراقب سلامت و بهورزان</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765"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052134" w:rsidRPr="00BE4D66" w:rsidRDefault="00052134" w:rsidP="00052134">
            <w:pPr>
              <w:bidi/>
              <w:jc w:val="center"/>
              <w:rPr>
                <w:rFonts w:eastAsia="Times New Roman" w:cs="B Nazanin"/>
              </w:rPr>
            </w:pPr>
            <w:r>
              <w:rPr>
                <w:rFonts w:eastAsia="Times New Roman" w:cs="B Nazanin" w:hint="cs"/>
                <w:rtl/>
              </w:rPr>
              <w:t>ستاد شبکه بهداشت ود   رمان</w:t>
            </w:r>
          </w:p>
        </w:tc>
        <w:tc>
          <w:tcPr>
            <w:tcW w:w="2335" w:type="dxa"/>
            <w:tcBorders>
              <w:top w:val="thickThinLargeGap" w:sz="4" w:space="0" w:color="auto"/>
              <w:left w:val="single" w:sz="6" w:space="0" w:color="auto"/>
              <w:bottom w:val="single" w:sz="6" w:space="0" w:color="auto"/>
              <w:right w:val="thinThickSmallGap" w:sz="12" w:space="0" w:color="auto"/>
            </w:tcBorders>
            <w:shd w:val="clear" w:color="auto" w:fill="FFFFFF" w:themeFill="background1"/>
            <w:vAlign w:val="center"/>
          </w:tcPr>
          <w:p w:rsidR="00052134" w:rsidRPr="00BE4D66" w:rsidRDefault="00052134" w:rsidP="00052134">
            <w:pPr>
              <w:bidi/>
              <w:jc w:val="center"/>
              <w:rPr>
                <w:rFonts w:eastAsia="Times New Roman" w:cs="B Nazanin"/>
              </w:rPr>
            </w:pPr>
          </w:p>
        </w:tc>
      </w:tr>
      <w:tr w:rsidR="00052134" w:rsidTr="00EF67F8">
        <w:trPr>
          <w:cantSplit/>
          <w:jc w:val="center"/>
        </w:trPr>
        <w:tc>
          <w:tcPr>
            <w:tcW w:w="754" w:type="dxa"/>
            <w:tcBorders>
              <w:top w:val="single" w:sz="6" w:space="0" w:color="auto"/>
              <w:left w:val="thickThinLargeGap" w:sz="4" w:space="0" w:color="auto"/>
              <w:bottom w:val="single" w:sz="6"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Pr>
            </w:pPr>
            <w:r>
              <w:rPr>
                <w:rFonts w:eastAsia="Times New Roman" w:cs="B Nazanin" w:hint="cs"/>
                <w:rtl/>
              </w:rPr>
              <w:t>2</w:t>
            </w:r>
          </w:p>
        </w:tc>
        <w:tc>
          <w:tcPr>
            <w:tcW w:w="3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tl/>
              </w:rPr>
            </w:pPr>
            <w:r>
              <w:rPr>
                <w:rFonts w:eastAsia="Times New Roman" w:cs="B Nazanin" w:hint="cs"/>
                <w:rtl/>
              </w:rPr>
              <w:t>احصا شاخص ها به صورت ماهانه توسط کارشناسان سلامت روان و رفتار در مراکز جامع خدمات سلامت</w:t>
            </w:r>
          </w:p>
        </w:tc>
        <w:tc>
          <w:tcPr>
            <w:tcW w:w="18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tl/>
              </w:rPr>
            </w:pPr>
            <w:r>
              <w:rPr>
                <w:rFonts w:eastAsia="Times New Roman" w:cs="B Nazanin" w:hint="cs"/>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052134" w:rsidRPr="00BE4D66" w:rsidRDefault="00052134" w:rsidP="00052134">
            <w:pPr>
              <w:bidi/>
              <w:jc w:val="center"/>
              <w:rPr>
                <w:rFonts w:eastAsia="Times New Roman" w:cs="B Nazanin"/>
              </w:rPr>
            </w:pPr>
            <w:r>
              <w:rPr>
                <w:rFonts w:eastAsia="Times New Roman" w:cs="B Nazanin" w:hint="cs"/>
                <w:rtl/>
              </w:rPr>
              <w:t>کارشناسان مراقب سلامت و بهورزان</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765" w:type="dxa"/>
            <w:tcBorders>
              <w:top w:val="single" w:sz="6" w:space="0" w:color="auto"/>
              <w:left w:val="single" w:sz="6" w:space="0" w:color="auto"/>
              <w:bottom w:val="single" w:sz="6" w:space="0" w:color="auto"/>
              <w:right w:val="single" w:sz="6" w:space="0" w:color="auto"/>
            </w:tcBorders>
            <w:shd w:val="clear" w:color="auto" w:fill="FFFFFF" w:themeFill="background1"/>
          </w:tcPr>
          <w:p w:rsidR="00052134" w:rsidRPr="00BE4D66" w:rsidRDefault="00052134" w:rsidP="00052134">
            <w:pPr>
              <w:bidi/>
              <w:jc w:val="center"/>
              <w:rPr>
                <w:rFonts w:eastAsia="Times New Roman" w:cs="B Nazanin"/>
              </w:rPr>
            </w:pPr>
            <w:r>
              <w:rPr>
                <w:rFonts w:eastAsia="Times New Roman" w:cs="B Nazanin" w:hint="cs"/>
                <w:rtl/>
              </w:rPr>
              <w:t>مراکز جامع خدمات سلامت و خانه های بهداشت</w:t>
            </w:r>
          </w:p>
        </w:tc>
        <w:tc>
          <w:tcPr>
            <w:tcW w:w="2335" w:type="dxa"/>
            <w:tcBorders>
              <w:top w:val="single" w:sz="6" w:space="0" w:color="auto"/>
              <w:left w:val="single" w:sz="6" w:space="0" w:color="auto"/>
              <w:bottom w:val="single" w:sz="6" w:space="0" w:color="auto"/>
              <w:right w:val="thinThickSmallGap" w:sz="12" w:space="0" w:color="auto"/>
            </w:tcBorders>
            <w:shd w:val="clear" w:color="auto" w:fill="FFFFFF" w:themeFill="background1"/>
            <w:vAlign w:val="center"/>
          </w:tcPr>
          <w:p w:rsidR="00052134" w:rsidRPr="00BE4D66" w:rsidRDefault="00052134" w:rsidP="00052134">
            <w:pPr>
              <w:bidi/>
              <w:jc w:val="center"/>
              <w:rPr>
                <w:rFonts w:eastAsia="Times New Roman" w:cs="B Nazanin"/>
              </w:rPr>
            </w:pPr>
          </w:p>
        </w:tc>
      </w:tr>
      <w:tr w:rsidR="00052134" w:rsidTr="00EF67F8">
        <w:trPr>
          <w:cantSplit/>
          <w:jc w:val="center"/>
        </w:trPr>
        <w:tc>
          <w:tcPr>
            <w:tcW w:w="754" w:type="dxa"/>
            <w:tcBorders>
              <w:top w:val="single" w:sz="6" w:space="0" w:color="auto"/>
              <w:left w:val="thickThinLargeGap" w:sz="4" w:space="0" w:color="auto"/>
              <w:bottom w:val="thickThinLargeGap" w:sz="4"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Pr>
            </w:pPr>
            <w:r>
              <w:rPr>
                <w:rFonts w:eastAsia="Times New Roman" w:cs="B Nazanin" w:hint="cs"/>
                <w:rtl/>
              </w:rPr>
              <w:t>3</w:t>
            </w:r>
          </w:p>
        </w:tc>
        <w:tc>
          <w:tcPr>
            <w:tcW w:w="3692"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Pr>
            </w:pPr>
            <w:r>
              <w:rPr>
                <w:rFonts w:eastAsia="Times New Roman" w:cs="B Nazanin" w:hint="cs"/>
                <w:rtl/>
              </w:rPr>
              <w:t>نظارت ماهانه کارشناسان سلامت روان و رفتار و ارائه مداخله موثر نسبت به وضعیت</w:t>
            </w:r>
            <w:r>
              <w:rPr>
                <w:rFonts w:eastAsia="Times New Roman" w:cs="B Nazanin" w:hint="cs"/>
                <w:rtl/>
                <w:lang w:bidi="fa-IR"/>
              </w:rPr>
              <w:t xml:space="preserve"> شاخص های </w:t>
            </w:r>
            <w:r>
              <w:rPr>
                <w:rFonts w:eastAsia="Times New Roman" w:cs="B Nazanin" w:hint="cs"/>
                <w:rtl/>
              </w:rPr>
              <w:t xml:space="preserve"> موجود</w:t>
            </w:r>
          </w:p>
        </w:tc>
        <w:tc>
          <w:tcPr>
            <w:tcW w:w="1801"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052134" w:rsidRPr="00BE4D66" w:rsidRDefault="00052134" w:rsidP="00052134">
            <w:pPr>
              <w:bidi/>
              <w:jc w:val="center"/>
              <w:rPr>
                <w:rFonts w:eastAsia="Times New Roman" w:cs="B Nazanin"/>
                <w:rtl/>
              </w:rPr>
            </w:pPr>
            <w:r>
              <w:rPr>
                <w:rFonts w:eastAsia="Times New Roman" w:cs="B Nazanin" w:hint="cs"/>
                <w:rtl/>
              </w:rPr>
              <w:t>کارشناسان سلامت روان و رفتار</w:t>
            </w:r>
          </w:p>
        </w:tc>
        <w:tc>
          <w:tcPr>
            <w:tcW w:w="1276" w:type="dxa"/>
            <w:tcBorders>
              <w:top w:val="single" w:sz="6" w:space="0" w:color="auto"/>
              <w:left w:val="single" w:sz="6" w:space="0" w:color="auto"/>
              <w:bottom w:val="thickThinLargeGap" w:sz="4" w:space="0" w:color="auto"/>
              <w:right w:val="single" w:sz="6" w:space="0" w:color="auto"/>
            </w:tcBorders>
            <w:shd w:val="clear" w:color="auto" w:fill="FFFFFF" w:themeFill="background1"/>
          </w:tcPr>
          <w:p w:rsidR="00052134" w:rsidRPr="00BE4D66" w:rsidRDefault="00052134" w:rsidP="00052134">
            <w:pPr>
              <w:bidi/>
              <w:jc w:val="center"/>
              <w:rPr>
                <w:rFonts w:eastAsia="Times New Roman" w:cs="B Nazanin"/>
                <w:rtl/>
              </w:rPr>
            </w:pPr>
            <w:r>
              <w:rPr>
                <w:rFonts w:eastAsia="Times New Roman" w:cs="B Nazanin" w:hint="cs"/>
                <w:rtl/>
              </w:rPr>
              <w:t>کارشناسان مراقب سلامت و بهورزان</w:t>
            </w:r>
          </w:p>
        </w:tc>
        <w:tc>
          <w:tcPr>
            <w:tcW w:w="1134"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765" w:type="dxa"/>
            <w:tcBorders>
              <w:top w:val="single" w:sz="6" w:space="0" w:color="auto"/>
              <w:left w:val="single" w:sz="6" w:space="0" w:color="auto"/>
              <w:bottom w:val="thickThinLargeGap" w:sz="4" w:space="0" w:color="auto"/>
              <w:right w:val="single" w:sz="6" w:space="0" w:color="auto"/>
            </w:tcBorders>
            <w:shd w:val="clear" w:color="auto" w:fill="FFFFFF" w:themeFill="background1"/>
          </w:tcPr>
          <w:p w:rsidR="00052134" w:rsidRPr="00BE4D66" w:rsidRDefault="00052134" w:rsidP="00052134">
            <w:pPr>
              <w:bidi/>
              <w:jc w:val="center"/>
              <w:rPr>
                <w:rFonts w:eastAsia="Calibri" w:cs="B Nazanin"/>
                <w:lang w:bidi="fa-IR"/>
              </w:rPr>
            </w:pPr>
            <w:r>
              <w:rPr>
                <w:rFonts w:eastAsia="Times New Roman" w:cs="B Nazanin" w:hint="cs"/>
                <w:rtl/>
              </w:rPr>
              <w:t>مراکز جامع خدمات سلامت و خانه های بهداشت</w:t>
            </w:r>
          </w:p>
        </w:tc>
        <w:tc>
          <w:tcPr>
            <w:tcW w:w="2335" w:type="dxa"/>
            <w:tcBorders>
              <w:top w:val="single" w:sz="6" w:space="0" w:color="auto"/>
              <w:left w:val="single" w:sz="6" w:space="0" w:color="auto"/>
              <w:bottom w:val="thickThinLargeGap" w:sz="4" w:space="0" w:color="auto"/>
              <w:right w:val="thinThickSmallGap" w:sz="12" w:space="0" w:color="auto"/>
            </w:tcBorders>
            <w:shd w:val="clear" w:color="auto" w:fill="FFFFFF" w:themeFill="background1"/>
            <w:vAlign w:val="center"/>
          </w:tcPr>
          <w:p w:rsidR="00052134" w:rsidRPr="00BE4D66" w:rsidRDefault="00052134" w:rsidP="00052134">
            <w:pPr>
              <w:bidi/>
              <w:jc w:val="center"/>
              <w:rPr>
                <w:rFonts w:cs="B Nazanin"/>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052134" w:rsidTr="00052134">
        <w:trPr>
          <w:trHeight w:val="127"/>
        </w:trPr>
        <w:tc>
          <w:tcPr>
            <w:tcW w:w="578" w:type="dxa"/>
            <w:tcBorders>
              <w:top w:val="nil"/>
              <w:left w:val="nil"/>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052134" w:rsidRDefault="00052134" w:rsidP="00052134">
            <w:pPr>
              <w:pStyle w:val="ListParagraph"/>
              <w:bidi/>
              <w:ind w:left="0"/>
              <w:rPr>
                <w:rFonts w:cs="B Nazanin"/>
                <w:b/>
                <w:bCs/>
                <w:sz w:val="24"/>
                <w:szCs w:val="24"/>
                <w:rtl/>
              </w:rPr>
            </w:pPr>
          </w:p>
        </w:tc>
        <w:tc>
          <w:tcPr>
            <w:tcW w:w="567" w:type="dxa"/>
            <w:tcBorders>
              <w:top w:val="nil"/>
              <w:left w:val="single" w:sz="4" w:space="0" w:color="auto"/>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خیر</w:t>
            </w:r>
          </w:p>
        </w:tc>
        <w:tc>
          <w:tcPr>
            <w:tcW w:w="423" w:type="dxa"/>
          </w:tcPr>
          <w:p w:rsidR="00052134" w:rsidRDefault="00052134" w:rsidP="00052134">
            <w:pPr>
              <w:pStyle w:val="ListParagraph"/>
              <w:bidi/>
              <w:ind w:left="0"/>
              <w:rPr>
                <w:rFonts w:cs="B Nazanin"/>
                <w:b/>
                <w:bCs/>
                <w:sz w:val="24"/>
                <w:szCs w:val="24"/>
                <w:rtl/>
              </w:rPr>
            </w:pPr>
          </w:p>
        </w:tc>
      </w:tr>
    </w:tbl>
    <w:p w:rsidR="00052134" w:rsidRDefault="00052134" w:rsidP="00052134">
      <w:pPr>
        <w:bidi/>
        <w:rPr>
          <w:rFonts w:ascii="Franklin Gothic Book" w:eastAsia="+mn-ea" w:cs="2  Zar"/>
          <w:sz w:val="24"/>
          <w:szCs w:val="24"/>
          <w:rtl/>
          <w:lang w:bidi="fa-IR"/>
        </w:rPr>
      </w:pPr>
    </w:p>
    <w:p w:rsidR="00052134" w:rsidRPr="00713339" w:rsidRDefault="00052134" w:rsidP="00052134">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52134" w:rsidRPr="008A5553" w:rsidRDefault="00052134" w:rsidP="00052134">
      <w:pPr>
        <w:pStyle w:val="ListParagraph"/>
        <w:numPr>
          <w:ilvl w:val="0"/>
          <w:numId w:val="1"/>
        </w:numPr>
        <w:bidi/>
        <w:rPr>
          <w:rFonts w:cs="B Nazanin"/>
          <w:b/>
          <w:bCs/>
          <w:sz w:val="24"/>
          <w:szCs w:val="24"/>
        </w:rPr>
      </w:pPr>
      <w:r>
        <w:rPr>
          <w:rFonts w:cs="B Nazanin" w:hint="cs"/>
          <w:b/>
          <w:bCs/>
          <w:sz w:val="24"/>
          <w:szCs w:val="24"/>
          <w:rtl/>
        </w:rPr>
        <w:t>در صورت پاسخ بلی ، دلایل عدم تحقق مداخلات را ذکر نمایید</w:t>
      </w:r>
    </w:p>
    <w:p w:rsidR="00052134" w:rsidRPr="00EF67F8" w:rsidRDefault="00052134" w:rsidP="00052134">
      <w:pPr>
        <w:pStyle w:val="ListParagraph"/>
        <w:numPr>
          <w:ilvl w:val="0"/>
          <w:numId w:val="1"/>
        </w:numPr>
        <w:bidi/>
        <w:jc w:val="both"/>
        <w:rPr>
          <w:rFonts w:cs="B Nazanin"/>
        </w:rPr>
      </w:pPr>
      <w:r w:rsidRPr="00EF67F8">
        <w:rPr>
          <w:rFonts w:cs="B Nazanin" w:hint="cs"/>
          <w:rtl/>
        </w:rPr>
        <w:t xml:space="preserve">عدم </w:t>
      </w:r>
      <w:r w:rsidRPr="00F76CA1">
        <w:rPr>
          <w:rFonts w:cs="B Nazanin" w:hint="cs"/>
          <w:sz w:val="24"/>
          <w:szCs w:val="24"/>
          <w:rtl/>
        </w:rPr>
        <w:t>وجود فضای  فیزیکی امن روانی  مناسب در مراکز جامع خدمات سلامت جهت انجام محرمانه غربالگری اولیه سلامت روان ،اعتیاد ،همسر آزاری و  کودک آزاری</w:t>
      </w:r>
    </w:p>
    <w:p w:rsidR="00C64A20" w:rsidRDefault="00C64A20" w:rsidP="00C64A20">
      <w:pPr>
        <w:bidi/>
        <w:jc w:val="both"/>
        <w:rPr>
          <w:rFonts w:cs="B Nazanin"/>
          <w:highlight w:val="yellow"/>
          <w:rtl/>
        </w:rPr>
      </w:pPr>
    </w:p>
    <w:p w:rsidR="00C64A20" w:rsidRPr="00C64A20" w:rsidRDefault="00C64A20" w:rsidP="00C64A20">
      <w:pPr>
        <w:bidi/>
        <w:jc w:val="both"/>
        <w:rPr>
          <w:rFonts w:cs="B Nazanin"/>
          <w:highlight w:val="yellow"/>
        </w:rPr>
      </w:pPr>
    </w:p>
    <w:p w:rsidR="00C64A20" w:rsidRPr="00800910" w:rsidRDefault="00C64A20" w:rsidP="00C64A20">
      <w:pPr>
        <w:pStyle w:val="ListParagraph"/>
        <w:bidi/>
        <w:rPr>
          <w:rFonts w:ascii="Franklin Gothic Book" w:eastAsia="+mn-ea" w:cs="B Nazanin"/>
          <w:lang w:bidi="fa-IR"/>
        </w:rPr>
      </w:pPr>
      <w:r w:rsidRPr="00C55741">
        <w:rPr>
          <w:rFonts w:ascii="Franklin Gothic Book" w:eastAsia="+mn-ea" w:cs="B Nazanin" w:hint="cs"/>
          <w:b/>
          <w:bCs/>
          <w:sz w:val="28"/>
          <w:szCs w:val="28"/>
          <w:rtl/>
          <w:lang w:bidi="fa-IR"/>
        </w:rPr>
        <w:lastRenderedPageBreak/>
        <w:t>عنوان شاخص</w:t>
      </w:r>
      <w:r w:rsidRPr="00800910">
        <w:rPr>
          <w:rFonts w:ascii="Franklin Gothic Book" w:eastAsia="+mn-ea" w:cs="B Nazanin" w:hint="cs"/>
          <w:rtl/>
          <w:lang w:bidi="fa-IR"/>
        </w:rPr>
        <w:t xml:space="preserve"> </w:t>
      </w:r>
      <w:r>
        <w:rPr>
          <w:rFonts w:ascii="Franklin Gothic Book" w:eastAsia="+mn-ea" w:cs="B Nazanin" w:hint="cs"/>
          <w:rtl/>
          <w:lang w:bidi="fa-IR"/>
        </w:rPr>
        <w:t>:</w:t>
      </w:r>
      <w:r w:rsidRPr="00800910">
        <w:rPr>
          <w:rFonts w:ascii="Franklin Gothic Book" w:eastAsia="+mn-ea" w:cs="B Nazanin" w:hint="cs"/>
          <w:rtl/>
          <w:lang w:bidi="fa-IR"/>
        </w:rPr>
        <w:t xml:space="preserve"> </w:t>
      </w:r>
      <w:r w:rsidRPr="00C64A20">
        <w:rPr>
          <w:rFonts w:ascii="Franklin Gothic Book" w:eastAsia="+mn-ea" w:cs="B Nazanin" w:hint="cs"/>
          <w:b/>
          <w:bCs/>
          <w:sz w:val="28"/>
          <w:szCs w:val="28"/>
          <w:rtl/>
          <w:lang w:bidi="fa-IR"/>
        </w:rPr>
        <w:t>غربال مثبت پیشگیری از اعتیاد</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4"/>
        <w:gridCol w:w="3692"/>
        <w:gridCol w:w="1801"/>
        <w:gridCol w:w="1276"/>
        <w:gridCol w:w="1134"/>
        <w:gridCol w:w="1134"/>
        <w:gridCol w:w="1765"/>
        <w:gridCol w:w="2335"/>
      </w:tblGrid>
      <w:tr w:rsidR="00C64A20" w:rsidTr="00C64A20">
        <w:trPr>
          <w:cantSplit/>
          <w:jc w:val="center"/>
        </w:trPr>
        <w:tc>
          <w:tcPr>
            <w:tcW w:w="754"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tl/>
              </w:rPr>
            </w:pPr>
            <w:r w:rsidRPr="00BE4D66">
              <w:rPr>
                <w:rFonts w:cs="B Nazanin" w:hint="cs"/>
                <w:b/>
                <w:bCs/>
                <w:i w:val="0"/>
                <w:iCs w:val="0"/>
                <w:rtl/>
              </w:rPr>
              <w:t>رديف</w:t>
            </w:r>
          </w:p>
        </w:tc>
        <w:tc>
          <w:tcPr>
            <w:tcW w:w="369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عنوان فعاليت</w:t>
            </w:r>
          </w:p>
        </w:tc>
        <w:tc>
          <w:tcPr>
            <w:tcW w:w="18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76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33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tl/>
              </w:rPr>
            </w:pPr>
            <w:r w:rsidRPr="00BE4D66">
              <w:rPr>
                <w:rFonts w:cs="B Nazanin" w:hint="cs"/>
                <w:b/>
                <w:bCs/>
                <w:sz w:val="24"/>
                <w:szCs w:val="24"/>
                <w:rtl/>
              </w:rPr>
              <w:t>نتایج</w:t>
            </w:r>
          </w:p>
        </w:tc>
      </w:tr>
      <w:tr w:rsidR="00C64A20" w:rsidTr="00C64A20">
        <w:trPr>
          <w:cantSplit/>
          <w:trHeight w:val="213"/>
          <w:jc w:val="center"/>
        </w:trPr>
        <w:tc>
          <w:tcPr>
            <w:tcW w:w="754"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C64A20" w:rsidRDefault="00C64A20" w:rsidP="00F74E5B">
            <w:pPr>
              <w:spacing w:after="0"/>
              <w:rPr>
                <w:rFonts w:ascii="Times New Roman" w:eastAsia="Times New Roman" w:hAnsi="Times New Roman" w:cs="B Zar"/>
                <w:b/>
                <w:bCs/>
                <w:sz w:val="24"/>
                <w:szCs w:val="24"/>
                <w:lang w:bidi="fa-IR"/>
              </w:rPr>
            </w:pPr>
          </w:p>
        </w:tc>
        <w:tc>
          <w:tcPr>
            <w:tcW w:w="3692"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801"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خاتمه</w:t>
            </w:r>
          </w:p>
        </w:tc>
        <w:tc>
          <w:tcPr>
            <w:tcW w:w="1765"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Pr="00BE4D66" w:rsidRDefault="00C64A20" w:rsidP="00F74E5B">
            <w:pPr>
              <w:pStyle w:val="Heading8"/>
              <w:spacing w:line="276" w:lineRule="auto"/>
              <w:jc w:val="center"/>
              <w:rPr>
                <w:rFonts w:cs="B Nazanin"/>
                <w:b/>
                <w:bCs/>
                <w:i w:val="0"/>
                <w:iCs w:val="0"/>
              </w:rPr>
            </w:pPr>
          </w:p>
        </w:tc>
        <w:tc>
          <w:tcPr>
            <w:tcW w:w="233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C64A20" w:rsidRDefault="00C64A20" w:rsidP="00F74E5B">
            <w:pPr>
              <w:spacing w:after="0"/>
              <w:rPr>
                <w:rFonts w:ascii="Calibri" w:eastAsia="Calibri" w:hAnsi="Calibri" w:cs="B Zar"/>
                <w:b/>
                <w:bCs/>
                <w:lang w:bidi="fa-IR"/>
              </w:rPr>
            </w:pPr>
          </w:p>
        </w:tc>
      </w:tr>
      <w:tr w:rsidR="00C64A20" w:rsidTr="00EF67F8">
        <w:trPr>
          <w:cantSplit/>
          <w:trHeight w:val="1110"/>
          <w:jc w:val="center"/>
        </w:trPr>
        <w:tc>
          <w:tcPr>
            <w:tcW w:w="754" w:type="dxa"/>
            <w:tcBorders>
              <w:top w:val="thickThinLargeGap" w:sz="4" w:space="0" w:color="auto"/>
              <w:left w:val="thickThinLargeGap" w:sz="4"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1</w:t>
            </w:r>
          </w:p>
        </w:tc>
        <w:tc>
          <w:tcPr>
            <w:tcW w:w="3692"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برگزاری جلسات بازآموزی دستورالعمل نحوء اجرای درست  غربالگری سلامت روان ، پیشگیری از اعتیاد،کودک آزاری،همسرآزاری</w:t>
            </w:r>
          </w:p>
        </w:tc>
        <w:tc>
          <w:tcPr>
            <w:tcW w:w="1801"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 ستادی و کارشناسان سلامت روان و رفتار</w:t>
            </w:r>
          </w:p>
        </w:tc>
        <w:tc>
          <w:tcPr>
            <w:tcW w:w="1276"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کارشناسان مراقب سلامت و بهورزان</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ستاد شبکه بهداشت ود   رمان</w:t>
            </w:r>
          </w:p>
        </w:tc>
        <w:tc>
          <w:tcPr>
            <w:tcW w:w="2335" w:type="dxa"/>
            <w:tcBorders>
              <w:top w:val="thickThinLargeGap" w:sz="4" w:space="0" w:color="auto"/>
              <w:left w:val="single" w:sz="6" w:space="0" w:color="auto"/>
              <w:bottom w:val="single" w:sz="6"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eastAsia="Times New Roman" w:cs="B Nazanin"/>
              </w:rPr>
            </w:pPr>
          </w:p>
        </w:tc>
      </w:tr>
      <w:tr w:rsidR="00C64A20" w:rsidTr="00EF67F8">
        <w:trPr>
          <w:cantSplit/>
          <w:jc w:val="center"/>
        </w:trPr>
        <w:tc>
          <w:tcPr>
            <w:tcW w:w="754" w:type="dxa"/>
            <w:tcBorders>
              <w:top w:val="single" w:sz="6" w:space="0" w:color="auto"/>
              <w:left w:val="thickThinLargeGap" w:sz="4"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2</w:t>
            </w:r>
          </w:p>
        </w:tc>
        <w:tc>
          <w:tcPr>
            <w:tcW w:w="3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احصا شاخص ها به صورت ماهانه توسط کارشناسان سلامت روان و رفتار در مراکز جامع خدمات سلامت</w:t>
            </w:r>
          </w:p>
        </w:tc>
        <w:tc>
          <w:tcPr>
            <w:tcW w:w="18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کارشناسان مراقب سلامت و بهورزان</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single" w:sz="6"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مراکز جامع خدمات سلامت و خانه های بهداشت</w:t>
            </w:r>
          </w:p>
        </w:tc>
        <w:tc>
          <w:tcPr>
            <w:tcW w:w="2335" w:type="dxa"/>
            <w:tcBorders>
              <w:top w:val="single" w:sz="6" w:space="0" w:color="auto"/>
              <w:left w:val="single" w:sz="6" w:space="0" w:color="auto"/>
              <w:bottom w:val="single" w:sz="6"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eastAsia="Times New Roman" w:cs="B Nazanin"/>
              </w:rPr>
            </w:pPr>
          </w:p>
        </w:tc>
      </w:tr>
      <w:tr w:rsidR="00C64A20" w:rsidTr="00EF67F8">
        <w:trPr>
          <w:cantSplit/>
          <w:jc w:val="center"/>
        </w:trPr>
        <w:tc>
          <w:tcPr>
            <w:tcW w:w="754" w:type="dxa"/>
            <w:tcBorders>
              <w:top w:val="single" w:sz="6" w:space="0" w:color="auto"/>
              <w:left w:val="thickThinLargeGap" w:sz="4"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3</w:t>
            </w:r>
          </w:p>
        </w:tc>
        <w:tc>
          <w:tcPr>
            <w:tcW w:w="3692"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نظارت ماهانه کارشناسان سلامت روان و رفتار و ارائه مداخله موثر نسبت به وضعیت</w:t>
            </w:r>
            <w:r>
              <w:rPr>
                <w:rFonts w:eastAsia="Times New Roman" w:cs="B Nazanin" w:hint="cs"/>
                <w:rtl/>
                <w:lang w:bidi="fa-IR"/>
              </w:rPr>
              <w:t xml:space="preserve"> شاخص های </w:t>
            </w:r>
            <w:r>
              <w:rPr>
                <w:rFonts w:eastAsia="Times New Roman" w:cs="B Nazanin" w:hint="cs"/>
                <w:rtl/>
              </w:rPr>
              <w:t xml:space="preserve"> موجود</w:t>
            </w:r>
          </w:p>
        </w:tc>
        <w:tc>
          <w:tcPr>
            <w:tcW w:w="1801"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کارشناسان سلامت روان و رفتار</w:t>
            </w:r>
          </w:p>
        </w:tc>
        <w:tc>
          <w:tcPr>
            <w:tcW w:w="1276" w:type="dxa"/>
            <w:tcBorders>
              <w:top w:val="single" w:sz="6" w:space="0" w:color="auto"/>
              <w:left w:val="single" w:sz="6" w:space="0" w:color="auto"/>
              <w:bottom w:val="thickThinLargeGap" w:sz="4"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tl/>
              </w:rPr>
            </w:pPr>
            <w:r>
              <w:rPr>
                <w:rFonts w:eastAsia="Times New Roman" w:cs="B Nazanin" w:hint="cs"/>
                <w:rtl/>
              </w:rPr>
              <w:t>کارشناسان مراقب سلامت و بهورزان</w:t>
            </w:r>
          </w:p>
        </w:tc>
        <w:tc>
          <w:tcPr>
            <w:tcW w:w="1134"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single" w:sz="6" w:space="0" w:color="auto"/>
              <w:left w:val="single" w:sz="6" w:space="0" w:color="auto"/>
              <w:bottom w:val="thickThinLargeGap" w:sz="4" w:space="0" w:color="auto"/>
              <w:right w:val="single" w:sz="6" w:space="0" w:color="auto"/>
            </w:tcBorders>
            <w:shd w:val="clear" w:color="auto" w:fill="FFFFFF" w:themeFill="background1"/>
          </w:tcPr>
          <w:p w:rsidR="00C64A20" w:rsidRPr="00BE4D66" w:rsidRDefault="00C64A20" w:rsidP="00F74E5B">
            <w:pPr>
              <w:bidi/>
              <w:jc w:val="center"/>
              <w:rPr>
                <w:rFonts w:eastAsia="Calibri" w:cs="B Nazanin"/>
                <w:lang w:bidi="fa-IR"/>
              </w:rPr>
            </w:pPr>
            <w:r>
              <w:rPr>
                <w:rFonts w:eastAsia="Times New Roman" w:cs="B Nazanin" w:hint="cs"/>
                <w:rtl/>
              </w:rPr>
              <w:t>مراکز جامع خدمات سلامت و خانه های بهداشت</w:t>
            </w:r>
          </w:p>
        </w:tc>
        <w:tc>
          <w:tcPr>
            <w:tcW w:w="2335" w:type="dxa"/>
            <w:tcBorders>
              <w:top w:val="single" w:sz="6" w:space="0" w:color="auto"/>
              <w:left w:val="single" w:sz="6" w:space="0" w:color="auto"/>
              <w:bottom w:val="thickThinLargeGap" w:sz="4"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cs="B Nazanin"/>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C64A20" w:rsidTr="00F74E5B">
        <w:trPr>
          <w:trHeight w:val="127"/>
        </w:trPr>
        <w:tc>
          <w:tcPr>
            <w:tcW w:w="578" w:type="dxa"/>
            <w:tcBorders>
              <w:top w:val="nil"/>
              <w:left w:val="nil"/>
              <w:bottom w:val="nil"/>
            </w:tcBorders>
          </w:tcPr>
          <w:p w:rsidR="00C64A20" w:rsidRDefault="00C64A20" w:rsidP="00F74E5B">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C64A20" w:rsidRDefault="00C64A20" w:rsidP="00F74E5B">
            <w:pPr>
              <w:pStyle w:val="ListParagraph"/>
              <w:bidi/>
              <w:ind w:left="0"/>
              <w:rPr>
                <w:rFonts w:cs="B Nazanin"/>
                <w:b/>
                <w:bCs/>
                <w:sz w:val="24"/>
                <w:szCs w:val="24"/>
                <w:rtl/>
              </w:rPr>
            </w:pPr>
          </w:p>
        </w:tc>
        <w:tc>
          <w:tcPr>
            <w:tcW w:w="567" w:type="dxa"/>
            <w:tcBorders>
              <w:top w:val="nil"/>
              <w:left w:val="single" w:sz="4" w:space="0" w:color="auto"/>
              <w:bottom w:val="nil"/>
            </w:tcBorders>
          </w:tcPr>
          <w:p w:rsidR="00C64A20" w:rsidRDefault="00C64A20" w:rsidP="00F74E5B">
            <w:pPr>
              <w:pStyle w:val="ListParagraph"/>
              <w:bidi/>
              <w:ind w:left="0"/>
              <w:rPr>
                <w:rFonts w:cs="B Nazanin"/>
                <w:b/>
                <w:bCs/>
                <w:sz w:val="24"/>
                <w:szCs w:val="24"/>
                <w:rtl/>
              </w:rPr>
            </w:pPr>
            <w:r>
              <w:rPr>
                <w:rFonts w:cs="B Nazanin" w:hint="cs"/>
                <w:b/>
                <w:bCs/>
                <w:sz w:val="24"/>
                <w:szCs w:val="24"/>
                <w:rtl/>
              </w:rPr>
              <w:t>خیر</w:t>
            </w:r>
          </w:p>
        </w:tc>
        <w:tc>
          <w:tcPr>
            <w:tcW w:w="423" w:type="dxa"/>
          </w:tcPr>
          <w:p w:rsidR="00C64A20" w:rsidRDefault="00C64A20" w:rsidP="00F74E5B">
            <w:pPr>
              <w:pStyle w:val="ListParagraph"/>
              <w:bidi/>
              <w:ind w:left="0"/>
              <w:rPr>
                <w:rFonts w:cs="B Nazanin"/>
                <w:b/>
                <w:bCs/>
                <w:sz w:val="24"/>
                <w:szCs w:val="24"/>
                <w:rtl/>
              </w:rPr>
            </w:pPr>
          </w:p>
        </w:tc>
      </w:tr>
    </w:tbl>
    <w:p w:rsidR="00C64A20" w:rsidRDefault="00C64A20" w:rsidP="00C64A20">
      <w:pPr>
        <w:bidi/>
        <w:rPr>
          <w:rFonts w:ascii="Franklin Gothic Book" w:eastAsia="+mn-ea" w:cs="2  Zar"/>
          <w:sz w:val="24"/>
          <w:szCs w:val="24"/>
          <w:rtl/>
          <w:lang w:bidi="fa-IR"/>
        </w:rPr>
      </w:pPr>
    </w:p>
    <w:p w:rsidR="00C64A20" w:rsidRPr="00713339" w:rsidRDefault="00C64A20" w:rsidP="00C64A2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C64A20" w:rsidRDefault="00C64A20" w:rsidP="00C64A20">
      <w:pPr>
        <w:pStyle w:val="ListParagraph"/>
        <w:numPr>
          <w:ilvl w:val="0"/>
          <w:numId w:val="1"/>
        </w:numPr>
        <w:bidi/>
        <w:rPr>
          <w:rFonts w:cs="B Nazanin"/>
          <w:b/>
          <w:bCs/>
          <w:sz w:val="24"/>
          <w:szCs w:val="24"/>
        </w:rPr>
      </w:pPr>
      <w:r>
        <w:rPr>
          <w:rFonts w:cs="B Nazanin" w:hint="cs"/>
          <w:b/>
          <w:bCs/>
          <w:sz w:val="24"/>
          <w:szCs w:val="24"/>
          <w:rtl/>
        </w:rPr>
        <w:t>در صورت پاسخ بلی ، دلایل عدم تحقق مداخلات را ذکر نمایید</w:t>
      </w:r>
    </w:p>
    <w:p w:rsidR="00C64A20" w:rsidRPr="00F76CA1" w:rsidRDefault="00C64A20" w:rsidP="00EF67F8">
      <w:pPr>
        <w:pStyle w:val="ListParagraph"/>
        <w:numPr>
          <w:ilvl w:val="0"/>
          <w:numId w:val="1"/>
        </w:numPr>
        <w:shd w:val="clear" w:color="auto" w:fill="FFFFFF" w:themeFill="background1"/>
        <w:bidi/>
        <w:jc w:val="both"/>
        <w:rPr>
          <w:rFonts w:cs="B Nazanin"/>
          <w:sz w:val="24"/>
          <w:szCs w:val="24"/>
        </w:rPr>
      </w:pPr>
      <w:r w:rsidRPr="00F76CA1">
        <w:rPr>
          <w:rFonts w:cs="B Nazanin" w:hint="cs"/>
          <w:sz w:val="24"/>
          <w:szCs w:val="24"/>
          <w:rtl/>
        </w:rPr>
        <w:t>عدم وجود فضای  فیزیکی امن روانی  مناسب در مراکز جامع خدمات سلامت جهت انجام محرمانه غربالگری اولیه سلامت روان ،اعتیاد ،همسر آزاری و  کودک آزاری</w:t>
      </w:r>
    </w:p>
    <w:p w:rsidR="00C64A20" w:rsidRDefault="00C64A20" w:rsidP="00C64A20">
      <w:pPr>
        <w:bidi/>
        <w:rPr>
          <w:rFonts w:cs="B Nazanin"/>
          <w:b/>
          <w:bCs/>
          <w:sz w:val="24"/>
          <w:szCs w:val="24"/>
          <w:rtl/>
        </w:rPr>
      </w:pPr>
    </w:p>
    <w:p w:rsidR="00C64A20" w:rsidRDefault="00C64A20" w:rsidP="00C64A20">
      <w:pPr>
        <w:bidi/>
        <w:rPr>
          <w:rFonts w:cs="B Nazanin"/>
          <w:b/>
          <w:bCs/>
          <w:sz w:val="24"/>
          <w:szCs w:val="24"/>
          <w:rtl/>
        </w:rPr>
      </w:pPr>
    </w:p>
    <w:p w:rsidR="00C64A20" w:rsidRDefault="00C64A20" w:rsidP="00C64A20">
      <w:pPr>
        <w:bidi/>
        <w:rPr>
          <w:rFonts w:cs="B Nazanin"/>
          <w:b/>
          <w:bCs/>
          <w:sz w:val="24"/>
          <w:szCs w:val="24"/>
          <w:rtl/>
        </w:rPr>
      </w:pPr>
    </w:p>
    <w:p w:rsidR="00C64A20" w:rsidRPr="00C64A20" w:rsidRDefault="00C64A20" w:rsidP="00C64A20">
      <w:pPr>
        <w:bidi/>
        <w:rPr>
          <w:rFonts w:ascii="Franklin Gothic Book" w:eastAsia="+mn-ea" w:cs="B Nazanin"/>
          <w:b/>
          <w:bCs/>
          <w:sz w:val="28"/>
          <w:szCs w:val="28"/>
          <w:lang w:bidi="fa-IR"/>
        </w:rPr>
      </w:pPr>
      <w:r w:rsidRPr="00C64A20">
        <w:rPr>
          <w:rFonts w:ascii="Franklin Gothic Book" w:eastAsia="+mn-ea" w:cs="B Nazanin" w:hint="cs"/>
          <w:b/>
          <w:bCs/>
          <w:sz w:val="28"/>
          <w:szCs w:val="28"/>
          <w:rtl/>
          <w:lang w:bidi="fa-IR"/>
        </w:rPr>
        <w:lastRenderedPageBreak/>
        <w:t xml:space="preserve"> عنوان شاخص :  غربال مثبت کودک آزاری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4"/>
        <w:gridCol w:w="3692"/>
        <w:gridCol w:w="1801"/>
        <w:gridCol w:w="1276"/>
        <w:gridCol w:w="1134"/>
        <w:gridCol w:w="1134"/>
        <w:gridCol w:w="1765"/>
        <w:gridCol w:w="2335"/>
      </w:tblGrid>
      <w:tr w:rsidR="00C64A20" w:rsidTr="00C64A20">
        <w:trPr>
          <w:cantSplit/>
          <w:jc w:val="center"/>
        </w:trPr>
        <w:tc>
          <w:tcPr>
            <w:tcW w:w="754"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tl/>
              </w:rPr>
            </w:pPr>
            <w:r w:rsidRPr="00BE4D66">
              <w:rPr>
                <w:rFonts w:cs="B Nazanin" w:hint="cs"/>
                <w:b/>
                <w:bCs/>
                <w:i w:val="0"/>
                <w:iCs w:val="0"/>
                <w:rtl/>
              </w:rPr>
              <w:t>رديف</w:t>
            </w:r>
          </w:p>
        </w:tc>
        <w:tc>
          <w:tcPr>
            <w:tcW w:w="369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عنوان فعاليت</w:t>
            </w:r>
          </w:p>
        </w:tc>
        <w:tc>
          <w:tcPr>
            <w:tcW w:w="18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76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33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tl/>
              </w:rPr>
            </w:pPr>
            <w:r w:rsidRPr="00BE4D66">
              <w:rPr>
                <w:rFonts w:cs="B Nazanin" w:hint="cs"/>
                <w:b/>
                <w:bCs/>
                <w:sz w:val="24"/>
                <w:szCs w:val="24"/>
                <w:rtl/>
              </w:rPr>
              <w:t>نتایج</w:t>
            </w:r>
          </w:p>
        </w:tc>
      </w:tr>
      <w:tr w:rsidR="00C64A20" w:rsidTr="00C64A20">
        <w:trPr>
          <w:cantSplit/>
          <w:trHeight w:val="213"/>
          <w:jc w:val="center"/>
        </w:trPr>
        <w:tc>
          <w:tcPr>
            <w:tcW w:w="754"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C64A20" w:rsidRDefault="00C64A20" w:rsidP="00F74E5B">
            <w:pPr>
              <w:spacing w:after="0"/>
              <w:rPr>
                <w:rFonts w:ascii="Times New Roman" w:eastAsia="Times New Roman" w:hAnsi="Times New Roman" w:cs="B Zar"/>
                <w:b/>
                <w:bCs/>
                <w:sz w:val="24"/>
                <w:szCs w:val="24"/>
                <w:lang w:bidi="fa-IR"/>
              </w:rPr>
            </w:pPr>
          </w:p>
        </w:tc>
        <w:tc>
          <w:tcPr>
            <w:tcW w:w="3692"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801"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خاتمه</w:t>
            </w:r>
          </w:p>
        </w:tc>
        <w:tc>
          <w:tcPr>
            <w:tcW w:w="1765"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Pr="00BE4D66" w:rsidRDefault="00C64A20" w:rsidP="00F74E5B">
            <w:pPr>
              <w:pStyle w:val="Heading8"/>
              <w:spacing w:line="276" w:lineRule="auto"/>
              <w:jc w:val="center"/>
              <w:rPr>
                <w:rFonts w:cs="B Nazanin"/>
                <w:b/>
                <w:bCs/>
                <w:i w:val="0"/>
                <w:iCs w:val="0"/>
              </w:rPr>
            </w:pPr>
          </w:p>
        </w:tc>
        <w:tc>
          <w:tcPr>
            <w:tcW w:w="233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C64A20" w:rsidRDefault="00C64A20" w:rsidP="00F74E5B">
            <w:pPr>
              <w:spacing w:after="0"/>
              <w:rPr>
                <w:rFonts w:ascii="Calibri" w:eastAsia="Calibri" w:hAnsi="Calibri" w:cs="B Zar"/>
                <w:b/>
                <w:bCs/>
                <w:lang w:bidi="fa-IR"/>
              </w:rPr>
            </w:pPr>
          </w:p>
        </w:tc>
      </w:tr>
      <w:tr w:rsidR="00C64A20" w:rsidTr="00EF67F8">
        <w:trPr>
          <w:cantSplit/>
          <w:trHeight w:val="1110"/>
          <w:jc w:val="center"/>
        </w:trPr>
        <w:tc>
          <w:tcPr>
            <w:tcW w:w="754" w:type="dxa"/>
            <w:tcBorders>
              <w:top w:val="thickThinLargeGap" w:sz="4" w:space="0" w:color="auto"/>
              <w:left w:val="thickThinLargeGap" w:sz="4"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1</w:t>
            </w:r>
          </w:p>
        </w:tc>
        <w:tc>
          <w:tcPr>
            <w:tcW w:w="3692"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برگزاری جلسات بازآموزی دستورالعمل نحوء اجرای درست  غربالگری سلامت روان ، پیشگیری از اعتیاد،کودک آزاری،همسرآزاری</w:t>
            </w:r>
          </w:p>
        </w:tc>
        <w:tc>
          <w:tcPr>
            <w:tcW w:w="1801"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 ستادی و کارشناسان سلامت روان و رفتار</w:t>
            </w:r>
          </w:p>
        </w:tc>
        <w:tc>
          <w:tcPr>
            <w:tcW w:w="1276"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کارشناسان مراقب سلامت و بهورزان</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ستاد شبکه بهداشت ود   رمان</w:t>
            </w:r>
          </w:p>
        </w:tc>
        <w:tc>
          <w:tcPr>
            <w:tcW w:w="2335" w:type="dxa"/>
            <w:tcBorders>
              <w:top w:val="thickThinLargeGap" w:sz="4" w:space="0" w:color="auto"/>
              <w:left w:val="single" w:sz="6" w:space="0" w:color="auto"/>
              <w:bottom w:val="single" w:sz="6"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eastAsia="Times New Roman" w:cs="B Nazanin"/>
              </w:rPr>
            </w:pPr>
          </w:p>
        </w:tc>
      </w:tr>
      <w:tr w:rsidR="00C64A20" w:rsidTr="00EF67F8">
        <w:trPr>
          <w:cantSplit/>
          <w:jc w:val="center"/>
        </w:trPr>
        <w:tc>
          <w:tcPr>
            <w:tcW w:w="754" w:type="dxa"/>
            <w:tcBorders>
              <w:top w:val="single" w:sz="6" w:space="0" w:color="auto"/>
              <w:left w:val="thickThinLargeGap" w:sz="4"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2</w:t>
            </w:r>
          </w:p>
        </w:tc>
        <w:tc>
          <w:tcPr>
            <w:tcW w:w="3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احصا شاخص ها به صورت ماهانه توسط کارشناسان سلامت روان و رفتار در مراکز جامع خدمات سلامت</w:t>
            </w:r>
          </w:p>
        </w:tc>
        <w:tc>
          <w:tcPr>
            <w:tcW w:w="18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کارشناسان مراقب سلامت و بهورزان</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single" w:sz="6"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مراکز جامع خدمات سلامت و خانه های بهداشت</w:t>
            </w:r>
          </w:p>
        </w:tc>
        <w:tc>
          <w:tcPr>
            <w:tcW w:w="2335" w:type="dxa"/>
            <w:tcBorders>
              <w:top w:val="single" w:sz="6" w:space="0" w:color="auto"/>
              <w:left w:val="single" w:sz="6" w:space="0" w:color="auto"/>
              <w:bottom w:val="single" w:sz="6"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eastAsia="Times New Roman" w:cs="B Nazanin"/>
              </w:rPr>
            </w:pPr>
          </w:p>
        </w:tc>
      </w:tr>
      <w:tr w:rsidR="00C64A20" w:rsidTr="00EF67F8">
        <w:trPr>
          <w:cantSplit/>
          <w:jc w:val="center"/>
        </w:trPr>
        <w:tc>
          <w:tcPr>
            <w:tcW w:w="754" w:type="dxa"/>
            <w:tcBorders>
              <w:top w:val="single" w:sz="6" w:space="0" w:color="auto"/>
              <w:left w:val="thickThinLargeGap" w:sz="4"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3</w:t>
            </w:r>
          </w:p>
        </w:tc>
        <w:tc>
          <w:tcPr>
            <w:tcW w:w="3692"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نظارت ماهانه کارشناسان سلامت روان و رفتار و ارائه مداخله موثر نسبت به وضعیت</w:t>
            </w:r>
            <w:r>
              <w:rPr>
                <w:rFonts w:eastAsia="Times New Roman" w:cs="B Nazanin" w:hint="cs"/>
                <w:rtl/>
                <w:lang w:bidi="fa-IR"/>
              </w:rPr>
              <w:t xml:space="preserve"> شاخص های </w:t>
            </w:r>
            <w:r>
              <w:rPr>
                <w:rFonts w:eastAsia="Times New Roman" w:cs="B Nazanin" w:hint="cs"/>
                <w:rtl/>
              </w:rPr>
              <w:t xml:space="preserve"> موجود</w:t>
            </w:r>
          </w:p>
        </w:tc>
        <w:tc>
          <w:tcPr>
            <w:tcW w:w="1801"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کارشناسان سلامت روان و رفتار</w:t>
            </w:r>
          </w:p>
        </w:tc>
        <w:tc>
          <w:tcPr>
            <w:tcW w:w="1276" w:type="dxa"/>
            <w:tcBorders>
              <w:top w:val="single" w:sz="6" w:space="0" w:color="auto"/>
              <w:left w:val="single" w:sz="6" w:space="0" w:color="auto"/>
              <w:bottom w:val="thickThinLargeGap" w:sz="4"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tl/>
              </w:rPr>
            </w:pPr>
            <w:r>
              <w:rPr>
                <w:rFonts w:eastAsia="Times New Roman" w:cs="B Nazanin" w:hint="cs"/>
                <w:rtl/>
              </w:rPr>
              <w:t>کارشناسان مراقب سلامت و بهورزان</w:t>
            </w:r>
          </w:p>
        </w:tc>
        <w:tc>
          <w:tcPr>
            <w:tcW w:w="1134"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single" w:sz="6" w:space="0" w:color="auto"/>
              <w:left w:val="single" w:sz="6" w:space="0" w:color="auto"/>
              <w:bottom w:val="thickThinLargeGap" w:sz="4" w:space="0" w:color="auto"/>
              <w:right w:val="single" w:sz="6" w:space="0" w:color="auto"/>
            </w:tcBorders>
            <w:shd w:val="clear" w:color="auto" w:fill="FFFFFF" w:themeFill="background1"/>
          </w:tcPr>
          <w:p w:rsidR="00C64A20" w:rsidRPr="00BE4D66" w:rsidRDefault="00C64A20" w:rsidP="00F74E5B">
            <w:pPr>
              <w:bidi/>
              <w:jc w:val="center"/>
              <w:rPr>
                <w:rFonts w:eastAsia="Calibri" w:cs="B Nazanin"/>
                <w:lang w:bidi="fa-IR"/>
              </w:rPr>
            </w:pPr>
            <w:r>
              <w:rPr>
                <w:rFonts w:eastAsia="Times New Roman" w:cs="B Nazanin" w:hint="cs"/>
                <w:rtl/>
              </w:rPr>
              <w:t>مراکز جامع خدمات سلامت و خانه های بهداشت</w:t>
            </w:r>
          </w:p>
        </w:tc>
        <w:tc>
          <w:tcPr>
            <w:tcW w:w="2335" w:type="dxa"/>
            <w:tcBorders>
              <w:top w:val="single" w:sz="6" w:space="0" w:color="auto"/>
              <w:left w:val="single" w:sz="6" w:space="0" w:color="auto"/>
              <w:bottom w:val="thickThinLargeGap" w:sz="4"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cs="B Nazanin"/>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C64A20" w:rsidTr="00F74E5B">
        <w:trPr>
          <w:trHeight w:val="127"/>
        </w:trPr>
        <w:tc>
          <w:tcPr>
            <w:tcW w:w="578" w:type="dxa"/>
            <w:tcBorders>
              <w:top w:val="nil"/>
              <w:left w:val="nil"/>
              <w:bottom w:val="nil"/>
            </w:tcBorders>
          </w:tcPr>
          <w:p w:rsidR="00C64A20" w:rsidRDefault="00C64A20" w:rsidP="00F74E5B">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C64A20" w:rsidRDefault="00C64A20" w:rsidP="00F74E5B">
            <w:pPr>
              <w:pStyle w:val="ListParagraph"/>
              <w:bidi/>
              <w:ind w:left="0"/>
              <w:rPr>
                <w:rFonts w:cs="B Nazanin"/>
                <w:b/>
                <w:bCs/>
                <w:sz w:val="24"/>
                <w:szCs w:val="24"/>
                <w:rtl/>
              </w:rPr>
            </w:pPr>
          </w:p>
        </w:tc>
        <w:tc>
          <w:tcPr>
            <w:tcW w:w="567" w:type="dxa"/>
            <w:tcBorders>
              <w:top w:val="nil"/>
              <w:left w:val="single" w:sz="4" w:space="0" w:color="auto"/>
              <w:bottom w:val="nil"/>
            </w:tcBorders>
          </w:tcPr>
          <w:p w:rsidR="00C64A20" w:rsidRDefault="00C64A20" w:rsidP="00F74E5B">
            <w:pPr>
              <w:pStyle w:val="ListParagraph"/>
              <w:bidi/>
              <w:ind w:left="0"/>
              <w:rPr>
                <w:rFonts w:cs="B Nazanin"/>
                <w:b/>
                <w:bCs/>
                <w:sz w:val="24"/>
                <w:szCs w:val="24"/>
                <w:rtl/>
              </w:rPr>
            </w:pPr>
            <w:r>
              <w:rPr>
                <w:rFonts w:cs="B Nazanin" w:hint="cs"/>
                <w:b/>
                <w:bCs/>
                <w:sz w:val="24"/>
                <w:szCs w:val="24"/>
                <w:rtl/>
              </w:rPr>
              <w:t>خیر</w:t>
            </w:r>
          </w:p>
        </w:tc>
        <w:tc>
          <w:tcPr>
            <w:tcW w:w="423" w:type="dxa"/>
          </w:tcPr>
          <w:p w:rsidR="00C64A20" w:rsidRDefault="00C64A20" w:rsidP="00F74E5B">
            <w:pPr>
              <w:pStyle w:val="ListParagraph"/>
              <w:bidi/>
              <w:ind w:left="0"/>
              <w:rPr>
                <w:rFonts w:cs="B Nazanin"/>
                <w:b/>
                <w:bCs/>
                <w:sz w:val="24"/>
                <w:szCs w:val="24"/>
                <w:rtl/>
              </w:rPr>
            </w:pPr>
          </w:p>
        </w:tc>
      </w:tr>
    </w:tbl>
    <w:p w:rsidR="00C64A20" w:rsidRDefault="00C64A20" w:rsidP="00C64A20">
      <w:pPr>
        <w:bidi/>
        <w:rPr>
          <w:rFonts w:ascii="Franklin Gothic Book" w:eastAsia="+mn-ea" w:cs="2  Zar"/>
          <w:sz w:val="24"/>
          <w:szCs w:val="24"/>
          <w:rtl/>
          <w:lang w:bidi="fa-IR"/>
        </w:rPr>
      </w:pPr>
    </w:p>
    <w:p w:rsidR="00C64A20" w:rsidRPr="00713339" w:rsidRDefault="00C64A20" w:rsidP="00C64A2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C64A20" w:rsidRPr="008A5553" w:rsidRDefault="00C64A20" w:rsidP="00C64A20">
      <w:pPr>
        <w:pStyle w:val="ListParagraph"/>
        <w:numPr>
          <w:ilvl w:val="0"/>
          <w:numId w:val="1"/>
        </w:numPr>
        <w:bidi/>
        <w:rPr>
          <w:rFonts w:cs="B Nazanin"/>
          <w:b/>
          <w:bCs/>
          <w:sz w:val="24"/>
          <w:szCs w:val="24"/>
        </w:rPr>
      </w:pPr>
      <w:r>
        <w:rPr>
          <w:rFonts w:cs="B Nazanin" w:hint="cs"/>
          <w:b/>
          <w:bCs/>
          <w:sz w:val="24"/>
          <w:szCs w:val="24"/>
          <w:rtl/>
        </w:rPr>
        <w:t>در صورت پاسخ بلی ، دلایل عدم تحقق مداخلات را ذکر نمایید</w:t>
      </w:r>
    </w:p>
    <w:p w:rsidR="00C64A20" w:rsidRPr="00F76CA1" w:rsidRDefault="00C64A20" w:rsidP="00EF67F8">
      <w:pPr>
        <w:pStyle w:val="ListParagraph"/>
        <w:numPr>
          <w:ilvl w:val="0"/>
          <w:numId w:val="1"/>
        </w:numPr>
        <w:shd w:val="clear" w:color="auto" w:fill="FFFFFF" w:themeFill="background1"/>
        <w:bidi/>
        <w:jc w:val="both"/>
        <w:rPr>
          <w:rFonts w:cs="B Nazanin"/>
          <w:sz w:val="24"/>
          <w:szCs w:val="24"/>
        </w:rPr>
      </w:pPr>
      <w:r w:rsidRPr="00F76CA1">
        <w:rPr>
          <w:rFonts w:cs="B Nazanin" w:hint="cs"/>
          <w:sz w:val="24"/>
          <w:szCs w:val="24"/>
          <w:rtl/>
        </w:rPr>
        <w:t>عدم وجود فضای  فیزیکی امن روانی  مناسب در مراکز جامع خدمات سلامت جهت انجام محرمانه غربالگری اولیه سلامت روان ،اعتیاد ،همسر آزاری و  کودک آزاری</w:t>
      </w:r>
    </w:p>
    <w:p w:rsidR="00C64A20" w:rsidRDefault="00C64A20" w:rsidP="00C64A20">
      <w:pPr>
        <w:bidi/>
        <w:jc w:val="both"/>
        <w:rPr>
          <w:rFonts w:cs="B Nazanin"/>
          <w:rtl/>
        </w:rPr>
      </w:pPr>
    </w:p>
    <w:p w:rsidR="0074495C" w:rsidRDefault="0074495C" w:rsidP="0074495C">
      <w:pPr>
        <w:bidi/>
        <w:jc w:val="both"/>
        <w:rPr>
          <w:rFonts w:cs="B Nazanin"/>
          <w:rtl/>
        </w:rPr>
      </w:pPr>
    </w:p>
    <w:p w:rsidR="00C64A20" w:rsidRDefault="00C64A20" w:rsidP="00C64A20">
      <w:pPr>
        <w:bidi/>
        <w:jc w:val="both"/>
        <w:rPr>
          <w:rFonts w:cs="B Nazanin"/>
          <w:rtl/>
        </w:rPr>
      </w:pPr>
    </w:p>
    <w:p w:rsidR="00C64A20" w:rsidRPr="00C64A20" w:rsidRDefault="00C64A20" w:rsidP="00C64A20">
      <w:pPr>
        <w:bidi/>
        <w:rPr>
          <w:rFonts w:ascii="Franklin Gothic Book" w:eastAsia="+mn-ea" w:cs="B Nazanin"/>
          <w:b/>
          <w:bCs/>
          <w:sz w:val="28"/>
          <w:szCs w:val="28"/>
          <w:rtl/>
          <w:lang w:bidi="fa-IR"/>
        </w:rPr>
      </w:pPr>
      <w:r w:rsidRPr="00C64A20">
        <w:rPr>
          <w:rFonts w:ascii="Franklin Gothic Book" w:eastAsia="+mn-ea" w:cs="B Nazanin" w:hint="cs"/>
          <w:b/>
          <w:bCs/>
          <w:sz w:val="28"/>
          <w:szCs w:val="28"/>
          <w:rtl/>
          <w:lang w:bidi="fa-IR"/>
        </w:rPr>
        <w:lastRenderedPageBreak/>
        <w:t>عنوان شاخص: غربال مثبت همسرآزاری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4"/>
        <w:gridCol w:w="3692"/>
        <w:gridCol w:w="1801"/>
        <w:gridCol w:w="1276"/>
        <w:gridCol w:w="1134"/>
        <w:gridCol w:w="1134"/>
        <w:gridCol w:w="1765"/>
        <w:gridCol w:w="2335"/>
      </w:tblGrid>
      <w:tr w:rsidR="00C64A20" w:rsidTr="00F74E5B">
        <w:trPr>
          <w:cantSplit/>
          <w:jc w:val="center"/>
        </w:trPr>
        <w:tc>
          <w:tcPr>
            <w:tcW w:w="754"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tl/>
              </w:rPr>
            </w:pPr>
            <w:r w:rsidRPr="00BE4D66">
              <w:rPr>
                <w:rFonts w:cs="B Nazanin" w:hint="cs"/>
                <w:b/>
                <w:bCs/>
                <w:i w:val="0"/>
                <w:iCs w:val="0"/>
                <w:rtl/>
              </w:rPr>
              <w:t>رديف</w:t>
            </w:r>
          </w:p>
        </w:tc>
        <w:tc>
          <w:tcPr>
            <w:tcW w:w="369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عنوان فعاليت</w:t>
            </w:r>
          </w:p>
        </w:tc>
        <w:tc>
          <w:tcPr>
            <w:tcW w:w="180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76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33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C64A20" w:rsidRPr="00BE4D66" w:rsidRDefault="00C64A20" w:rsidP="00F74E5B">
            <w:pPr>
              <w:bidi/>
              <w:jc w:val="center"/>
              <w:rPr>
                <w:rFonts w:cs="B Nazanin"/>
                <w:b/>
                <w:bCs/>
                <w:sz w:val="24"/>
                <w:szCs w:val="24"/>
                <w:rtl/>
              </w:rPr>
            </w:pPr>
            <w:r w:rsidRPr="00BE4D66">
              <w:rPr>
                <w:rFonts w:cs="B Nazanin" w:hint="cs"/>
                <w:b/>
                <w:bCs/>
                <w:sz w:val="24"/>
                <w:szCs w:val="24"/>
                <w:rtl/>
              </w:rPr>
              <w:t>نتایج</w:t>
            </w:r>
          </w:p>
        </w:tc>
      </w:tr>
      <w:tr w:rsidR="00C64A20" w:rsidTr="00F74E5B">
        <w:trPr>
          <w:cantSplit/>
          <w:trHeight w:val="213"/>
          <w:jc w:val="center"/>
        </w:trPr>
        <w:tc>
          <w:tcPr>
            <w:tcW w:w="754"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C64A20" w:rsidRDefault="00C64A20" w:rsidP="00F74E5B">
            <w:pPr>
              <w:spacing w:after="0"/>
              <w:rPr>
                <w:rFonts w:ascii="Times New Roman" w:eastAsia="Times New Roman" w:hAnsi="Times New Roman" w:cs="B Zar"/>
                <w:b/>
                <w:bCs/>
                <w:sz w:val="24"/>
                <w:szCs w:val="24"/>
                <w:lang w:bidi="fa-IR"/>
              </w:rPr>
            </w:pPr>
          </w:p>
        </w:tc>
        <w:tc>
          <w:tcPr>
            <w:tcW w:w="3692"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801"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Default="00C64A20" w:rsidP="00F74E5B">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C64A20" w:rsidRPr="00BE4D66" w:rsidRDefault="00C64A20" w:rsidP="00F74E5B">
            <w:pPr>
              <w:pStyle w:val="Heading8"/>
              <w:spacing w:line="276" w:lineRule="auto"/>
              <w:jc w:val="center"/>
              <w:rPr>
                <w:rFonts w:cs="B Nazanin"/>
                <w:b/>
                <w:bCs/>
                <w:i w:val="0"/>
                <w:iCs w:val="0"/>
              </w:rPr>
            </w:pPr>
            <w:r w:rsidRPr="00BE4D66">
              <w:rPr>
                <w:rFonts w:cs="B Nazanin" w:hint="cs"/>
                <w:b/>
                <w:bCs/>
                <w:i w:val="0"/>
                <w:iCs w:val="0"/>
                <w:rtl/>
              </w:rPr>
              <w:t>خاتمه</w:t>
            </w:r>
          </w:p>
        </w:tc>
        <w:tc>
          <w:tcPr>
            <w:tcW w:w="1765" w:type="dxa"/>
            <w:vMerge/>
            <w:tcBorders>
              <w:top w:val="thinThickSmallGap" w:sz="12" w:space="0" w:color="auto"/>
              <w:left w:val="single" w:sz="6" w:space="0" w:color="auto"/>
              <w:bottom w:val="thinThickSmallGap" w:sz="12" w:space="0" w:color="auto"/>
              <w:right w:val="single" w:sz="6" w:space="0" w:color="auto"/>
            </w:tcBorders>
            <w:vAlign w:val="center"/>
            <w:hideMark/>
          </w:tcPr>
          <w:p w:rsidR="00C64A20" w:rsidRPr="00BE4D66" w:rsidRDefault="00C64A20" w:rsidP="00F74E5B">
            <w:pPr>
              <w:pStyle w:val="Heading8"/>
              <w:spacing w:line="276" w:lineRule="auto"/>
              <w:jc w:val="center"/>
              <w:rPr>
                <w:rFonts w:cs="B Nazanin"/>
                <w:b/>
                <w:bCs/>
                <w:i w:val="0"/>
                <w:iCs w:val="0"/>
              </w:rPr>
            </w:pPr>
          </w:p>
        </w:tc>
        <w:tc>
          <w:tcPr>
            <w:tcW w:w="233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C64A20" w:rsidRDefault="00C64A20" w:rsidP="00F74E5B">
            <w:pPr>
              <w:spacing w:after="0"/>
              <w:rPr>
                <w:rFonts w:ascii="Calibri" w:eastAsia="Calibri" w:hAnsi="Calibri" w:cs="B Zar"/>
                <w:b/>
                <w:bCs/>
                <w:lang w:bidi="fa-IR"/>
              </w:rPr>
            </w:pPr>
          </w:p>
        </w:tc>
      </w:tr>
      <w:tr w:rsidR="00C64A20" w:rsidTr="00EF67F8">
        <w:trPr>
          <w:cantSplit/>
          <w:trHeight w:val="1110"/>
          <w:jc w:val="center"/>
        </w:trPr>
        <w:tc>
          <w:tcPr>
            <w:tcW w:w="754" w:type="dxa"/>
            <w:tcBorders>
              <w:top w:val="thickThinLargeGap" w:sz="4" w:space="0" w:color="auto"/>
              <w:left w:val="thickThinLargeGap" w:sz="4"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1</w:t>
            </w:r>
          </w:p>
        </w:tc>
        <w:tc>
          <w:tcPr>
            <w:tcW w:w="3692"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برگزاری جلسات بازآموزی دستورالعمل نحوء اجرای درست  غربالگری سلامت روان ، پیشگیری از اعتیاد،کودک آزاری،همسرآزاری</w:t>
            </w:r>
          </w:p>
        </w:tc>
        <w:tc>
          <w:tcPr>
            <w:tcW w:w="1801"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 ستادی و کارشناسان سلامت روان و رفتار</w:t>
            </w:r>
          </w:p>
        </w:tc>
        <w:tc>
          <w:tcPr>
            <w:tcW w:w="1276"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کارشناسان مراقب سلامت و بهورزان</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thickThinLargeGap" w:sz="4"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thickThinLargeGap" w:sz="4"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ستاد شبکه بهداشت ود   رمان</w:t>
            </w:r>
          </w:p>
        </w:tc>
        <w:tc>
          <w:tcPr>
            <w:tcW w:w="2335" w:type="dxa"/>
            <w:tcBorders>
              <w:top w:val="thickThinLargeGap" w:sz="4" w:space="0" w:color="auto"/>
              <w:left w:val="single" w:sz="6" w:space="0" w:color="auto"/>
              <w:bottom w:val="single" w:sz="6"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eastAsia="Times New Roman" w:cs="B Nazanin"/>
              </w:rPr>
            </w:pPr>
          </w:p>
        </w:tc>
      </w:tr>
      <w:tr w:rsidR="00C64A20" w:rsidTr="00EF67F8">
        <w:trPr>
          <w:cantSplit/>
          <w:jc w:val="center"/>
        </w:trPr>
        <w:tc>
          <w:tcPr>
            <w:tcW w:w="754" w:type="dxa"/>
            <w:tcBorders>
              <w:top w:val="single" w:sz="6" w:space="0" w:color="auto"/>
              <w:left w:val="thickThinLargeGap" w:sz="4"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2</w:t>
            </w:r>
          </w:p>
        </w:tc>
        <w:tc>
          <w:tcPr>
            <w:tcW w:w="369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احصا شاخص ها به صورت ماهانه توسط کارشناسان سلامت روان و رفتار در مراکز جامع خدمات سلامت</w:t>
            </w:r>
          </w:p>
        </w:tc>
        <w:tc>
          <w:tcPr>
            <w:tcW w:w="18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کارشناسان مراقب سلامت و بهورزان</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single" w:sz="6" w:space="0" w:color="auto"/>
              <w:left w:val="single" w:sz="6" w:space="0" w:color="auto"/>
              <w:bottom w:val="single" w:sz="6"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Pr>
            </w:pPr>
            <w:r>
              <w:rPr>
                <w:rFonts w:eastAsia="Times New Roman" w:cs="B Nazanin" w:hint="cs"/>
                <w:rtl/>
              </w:rPr>
              <w:t>مراکز جامع خدمات سلامت و خانه های بهداشت</w:t>
            </w:r>
          </w:p>
        </w:tc>
        <w:tc>
          <w:tcPr>
            <w:tcW w:w="2335" w:type="dxa"/>
            <w:tcBorders>
              <w:top w:val="single" w:sz="6" w:space="0" w:color="auto"/>
              <w:left w:val="single" w:sz="6" w:space="0" w:color="auto"/>
              <w:bottom w:val="single" w:sz="6"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eastAsia="Times New Roman" w:cs="B Nazanin"/>
              </w:rPr>
            </w:pPr>
          </w:p>
        </w:tc>
      </w:tr>
      <w:tr w:rsidR="00C64A20" w:rsidTr="00EF67F8">
        <w:trPr>
          <w:cantSplit/>
          <w:jc w:val="center"/>
        </w:trPr>
        <w:tc>
          <w:tcPr>
            <w:tcW w:w="754" w:type="dxa"/>
            <w:tcBorders>
              <w:top w:val="single" w:sz="6" w:space="0" w:color="auto"/>
              <w:left w:val="thickThinLargeGap" w:sz="4"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3</w:t>
            </w:r>
          </w:p>
        </w:tc>
        <w:tc>
          <w:tcPr>
            <w:tcW w:w="3692"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Pr>
            </w:pPr>
            <w:r>
              <w:rPr>
                <w:rFonts w:eastAsia="Times New Roman" w:cs="B Nazanin" w:hint="cs"/>
                <w:rtl/>
              </w:rPr>
              <w:t>نظارت ماهانه کارشناسان سلامت روان و رفتار و ارائه مداخله موثر نسبت به وضعیت</w:t>
            </w:r>
            <w:r>
              <w:rPr>
                <w:rFonts w:eastAsia="Times New Roman" w:cs="B Nazanin" w:hint="cs"/>
                <w:rtl/>
                <w:lang w:bidi="fa-IR"/>
              </w:rPr>
              <w:t xml:space="preserve"> شاخص های </w:t>
            </w:r>
            <w:r>
              <w:rPr>
                <w:rFonts w:eastAsia="Times New Roman" w:cs="B Nazanin" w:hint="cs"/>
                <w:rtl/>
              </w:rPr>
              <w:t xml:space="preserve"> موجود</w:t>
            </w:r>
          </w:p>
        </w:tc>
        <w:tc>
          <w:tcPr>
            <w:tcW w:w="1801"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BE4D66" w:rsidRDefault="00C64A20" w:rsidP="00F74E5B">
            <w:pPr>
              <w:bidi/>
              <w:jc w:val="center"/>
              <w:rPr>
                <w:rFonts w:eastAsia="Times New Roman" w:cs="B Nazanin"/>
                <w:rtl/>
              </w:rPr>
            </w:pPr>
            <w:r>
              <w:rPr>
                <w:rFonts w:eastAsia="Times New Roman" w:cs="B Nazanin" w:hint="cs"/>
                <w:rtl/>
              </w:rPr>
              <w:t>کارشناسان سلامت روان و رفتار</w:t>
            </w:r>
          </w:p>
        </w:tc>
        <w:tc>
          <w:tcPr>
            <w:tcW w:w="1276" w:type="dxa"/>
            <w:tcBorders>
              <w:top w:val="single" w:sz="6" w:space="0" w:color="auto"/>
              <w:left w:val="single" w:sz="6" w:space="0" w:color="auto"/>
              <w:bottom w:val="thickThinLargeGap" w:sz="4" w:space="0" w:color="auto"/>
              <w:right w:val="single" w:sz="6" w:space="0" w:color="auto"/>
            </w:tcBorders>
            <w:shd w:val="clear" w:color="auto" w:fill="FFFFFF" w:themeFill="background1"/>
          </w:tcPr>
          <w:p w:rsidR="00C64A20" w:rsidRPr="00BE4D66" w:rsidRDefault="00C64A20" w:rsidP="00F74E5B">
            <w:pPr>
              <w:bidi/>
              <w:jc w:val="center"/>
              <w:rPr>
                <w:rFonts w:eastAsia="Times New Roman" w:cs="B Nazanin"/>
                <w:rtl/>
              </w:rPr>
            </w:pPr>
            <w:r>
              <w:rPr>
                <w:rFonts w:eastAsia="Times New Roman" w:cs="B Nazanin" w:hint="cs"/>
                <w:rtl/>
              </w:rPr>
              <w:t>کارشناسان مراقب سلامت و بهورزان</w:t>
            </w:r>
          </w:p>
        </w:tc>
        <w:tc>
          <w:tcPr>
            <w:tcW w:w="1134"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thickThinLargeGap" w:sz="4" w:space="0" w:color="auto"/>
              <w:right w:val="single" w:sz="6" w:space="0" w:color="auto"/>
            </w:tcBorders>
            <w:shd w:val="clear" w:color="auto" w:fill="FFFFFF" w:themeFill="background1"/>
            <w:vAlign w:val="center"/>
          </w:tcPr>
          <w:p w:rsidR="00C64A20" w:rsidRPr="00F33150" w:rsidRDefault="00C64A20" w:rsidP="00F74E5B">
            <w:pPr>
              <w:jc w:val="center"/>
              <w:rPr>
                <w:rFonts w:cs="B Nazanin"/>
              </w:rPr>
            </w:pPr>
            <w:r w:rsidRPr="00F33150">
              <w:rPr>
                <w:rFonts w:cs="B Nazanin" w:hint="cs"/>
                <w:rtl/>
              </w:rPr>
              <w:t>29/12/140</w:t>
            </w:r>
            <w:r>
              <w:rPr>
                <w:rFonts w:cs="B Nazanin" w:hint="cs"/>
                <w:rtl/>
              </w:rPr>
              <w:t>3</w:t>
            </w:r>
          </w:p>
        </w:tc>
        <w:tc>
          <w:tcPr>
            <w:tcW w:w="1765" w:type="dxa"/>
            <w:tcBorders>
              <w:top w:val="single" w:sz="6" w:space="0" w:color="auto"/>
              <w:left w:val="single" w:sz="6" w:space="0" w:color="auto"/>
              <w:bottom w:val="thickThinLargeGap" w:sz="4" w:space="0" w:color="auto"/>
              <w:right w:val="single" w:sz="6" w:space="0" w:color="auto"/>
            </w:tcBorders>
            <w:shd w:val="clear" w:color="auto" w:fill="FFFFFF" w:themeFill="background1"/>
          </w:tcPr>
          <w:p w:rsidR="00C64A20" w:rsidRPr="00BE4D66" w:rsidRDefault="00C64A20" w:rsidP="00F74E5B">
            <w:pPr>
              <w:bidi/>
              <w:jc w:val="center"/>
              <w:rPr>
                <w:rFonts w:eastAsia="Calibri" w:cs="B Nazanin"/>
                <w:lang w:bidi="fa-IR"/>
              </w:rPr>
            </w:pPr>
            <w:r>
              <w:rPr>
                <w:rFonts w:eastAsia="Times New Roman" w:cs="B Nazanin" w:hint="cs"/>
                <w:rtl/>
              </w:rPr>
              <w:t>مراکز جامع خدمات سلامت و خانه های بهداشت</w:t>
            </w:r>
          </w:p>
        </w:tc>
        <w:tc>
          <w:tcPr>
            <w:tcW w:w="2335" w:type="dxa"/>
            <w:tcBorders>
              <w:top w:val="single" w:sz="6" w:space="0" w:color="auto"/>
              <w:left w:val="single" w:sz="6" w:space="0" w:color="auto"/>
              <w:bottom w:val="thickThinLargeGap" w:sz="4" w:space="0" w:color="auto"/>
              <w:right w:val="thinThickSmallGap" w:sz="12" w:space="0" w:color="auto"/>
            </w:tcBorders>
            <w:shd w:val="clear" w:color="auto" w:fill="FFFFFF" w:themeFill="background1"/>
            <w:vAlign w:val="center"/>
          </w:tcPr>
          <w:p w:rsidR="00C64A20" w:rsidRPr="00BE4D66" w:rsidRDefault="00C64A20" w:rsidP="00F74E5B">
            <w:pPr>
              <w:bidi/>
              <w:jc w:val="center"/>
              <w:rPr>
                <w:rFonts w:cs="B Nazanin"/>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C64A20" w:rsidTr="00F74E5B">
        <w:trPr>
          <w:trHeight w:val="127"/>
        </w:trPr>
        <w:tc>
          <w:tcPr>
            <w:tcW w:w="578" w:type="dxa"/>
            <w:tcBorders>
              <w:top w:val="nil"/>
              <w:left w:val="nil"/>
              <w:bottom w:val="nil"/>
            </w:tcBorders>
          </w:tcPr>
          <w:p w:rsidR="00C64A20" w:rsidRDefault="00C64A20" w:rsidP="00F74E5B">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C64A20" w:rsidRDefault="00C64A20" w:rsidP="00F74E5B">
            <w:pPr>
              <w:pStyle w:val="ListParagraph"/>
              <w:bidi/>
              <w:ind w:left="0"/>
              <w:rPr>
                <w:rFonts w:cs="B Nazanin"/>
                <w:b/>
                <w:bCs/>
                <w:sz w:val="24"/>
                <w:szCs w:val="24"/>
                <w:rtl/>
              </w:rPr>
            </w:pPr>
          </w:p>
        </w:tc>
        <w:tc>
          <w:tcPr>
            <w:tcW w:w="567" w:type="dxa"/>
            <w:tcBorders>
              <w:top w:val="nil"/>
              <w:left w:val="single" w:sz="4" w:space="0" w:color="auto"/>
              <w:bottom w:val="nil"/>
            </w:tcBorders>
          </w:tcPr>
          <w:p w:rsidR="00C64A20" w:rsidRDefault="00C64A20" w:rsidP="00F74E5B">
            <w:pPr>
              <w:pStyle w:val="ListParagraph"/>
              <w:bidi/>
              <w:ind w:left="0"/>
              <w:rPr>
                <w:rFonts w:cs="B Nazanin"/>
                <w:b/>
                <w:bCs/>
                <w:sz w:val="24"/>
                <w:szCs w:val="24"/>
                <w:rtl/>
              </w:rPr>
            </w:pPr>
            <w:r>
              <w:rPr>
                <w:rFonts w:cs="B Nazanin" w:hint="cs"/>
                <w:b/>
                <w:bCs/>
                <w:sz w:val="24"/>
                <w:szCs w:val="24"/>
                <w:rtl/>
              </w:rPr>
              <w:t>خیر</w:t>
            </w:r>
          </w:p>
        </w:tc>
        <w:tc>
          <w:tcPr>
            <w:tcW w:w="423" w:type="dxa"/>
          </w:tcPr>
          <w:p w:rsidR="00C64A20" w:rsidRDefault="00C64A20" w:rsidP="00F74E5B">
            <w:pPr>
              <w:pStyle w:val="ListParagraph"/>
              <w:bidi/>
              <w:ind w:left="0"/>
              <w:rPr>
                <w:rFonts w:cs="B Nazanin"/>
                <w:b/>
                <w:bCs/>
                <w:sz w:val="24"/>
                <w:szCs w:val="24"/>
                <w:rtl/>
              </w:rPr>
            </w:pPr>
          </w:p>
        </w:tc>
      </w:tr>
    </w:tbl>
    <w:p w:rsidR="00C64A20" w:rsidRDefault="00C64A20" w:rsidP="00C64A20">
      <w:pPr>
        <w:bidi/>
        <w:rPr>
          <w:rFonts w:ascii="Franklin Gothic Book" w:eastAsia="+mn-ea" w:cs="2  Zar"/>
          <w:sz w:val="24"/>
          <w:szCs w:val="24"/>
          <w:rtl/>
          <w:lang w:bidi="fa-IR"/>
        </w:rPr>
      </w:pPr>
    </w:p>
    <w:p w:rsidR="00C64A20" w:rsidRPr="00713339" w:rsidRDefault="00C64A20" w:rsidP="00C64A2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C64A20" w:rsidRPr="008A5553" w:rsidRDefault="00C64A20" w:rsidP="00C64A20">
      <w:pPr>
        <w:pStyle w:val="ListParagraph"/>
        <w:numPr>
          <w:ilvl w:val="0"/>
          <w:numId w:val="1"/>
        </w:numPr>
        <w:bidi/>
        <w:rPr>
          <w:rFonts w:cs="B Nazanin"/>
          <w:b/>
          <w:bCs/>
          <w:sz w:val="24"/>
          <w:szCs w:val="24"/>
        </w:rPr>
      </w:pPr>
      <w:r>
        <w:rPr>
          <w:rFonts w:cs="B Nazanin" w:hint="cs"/>
          <w:b/>
          <w:bCs/>
          <w:sz w:val="24"/>
          <w:szCs w:val="24"/>
          <w:rtl/>
        </w:rPr>
        <w:t>در صورت پاسخ بلی ، دلایل عدم تحقق مداخلات را ذکر نمایید</w:t>
      </w:r>
    </w:p>
    <w:p w:rsidR="00C64A20" w:rsidRPr="00F76CA1" w:rsidRDefault="00C64A20" w:rsidP="00C64A20">
      <w:pPr>
        <w:pStyle w:val="ListParagraph"/>
        <w:numPr>
          <w:ilvl w:val="0"/>
          <w:numId w:val="1"/>
        </w:numPr>
        <w:shd w:val="clear" w:color="auto" w:fill="FFFFFF" w:themeFill="background1"/>
        <w:bidi/>
        <w:jc w:val="both"/>
        <w:rPr>
          <w:rFonts w:cs="B Nazanin"/>
          <w:sz w:val="24"/>
          <w:szCs w:val="24"/>
        </w:rPr>
      </w:pPr>
      <w:r w:rsidRPr="00F76CA1">
        <w:rPr>
          <w:rFonts w:cs="B Nazanin" w:hint="cs"/>
          <w:sz w:val="24"/>
          <w:szCs w:val="24"/>
          <w:rtl/>
        </w:rPr>
        <w:t>عدم وجود فضای  فیزیکی امن روانی  مناسب در مراکز جامع خدمات سلامت جهت انجام محرمانه غربالگری اولیه سلامت روان ،اعتیاد ،همسر آزاری و  کودک آزاری</w:t>
      </w:r>
    </w:p>
    <w:p w:rsidR="0074495C" w:rsidRDefault="0074495C" w:rsidP="0074495C">
      <w:pPr>
        <w:bidi/>
        <w:jc w:val="both"/>
        <w:rPr>
          <w:rFonts w:cs="B Nazanin"/>
          <w:rtl/>
        </w:rPr>
      </w:pPr>
    </w:p>
    <w:p w:rsidR="0074495C" w:rsidRDefault="0074495C" w:rsidP="0074495C">
      <w:pPr>
        <w:bidi/>
        <w:jc w:val="both"/>
        <w:rPr>
          <w:rFonts w:cs="B Nazanin"/>
          <w:rtl/>
        </w:rPr>
      </w:pPr>
    </w:p>
    <w:p w:rsidR="0074495C" w:rsidRDefault="0074495C" w:rsidP="0074495C">
      <w:pPr>
        <w:bidi/>
        <w:jc w:val="both"/>
        <w:rPr>
          <w:rFonts w:cs="B Nazanin"/>
          <w:rtl/>
        </w:rPr>
      </w:pPr>
    </w:p>
    <w:p w:rsidR="00052134" w:rsidRPr="00C64A20" w:rsidRDefault="00052134" w:rsidP="00052134">
      <w:pPr>
        <w:pStyle w:val="ListParagraph"/>
        <w:bidi/>
        <w:rPr>
          <w:rFonts w:cs="B Nazanin"/>
          <w:b/>
          <w:bCs/>
          <w:sz w:val="28"/>
          <w:szCs w:val="28"/>
          <w:rtl/>
        </w:rPr>
      </w:pPr>
      <w:r w:rsidRPr="00053F21">
        <w:rPr>
          <w:rFonts w:cs="B Nazanin" w:hint="cs"/>
          <w:b/>
          <w:bCs/>
          <w:sz w:val="28"/>
          <w:szCs w:val="28"/>
          <w:rtl/>
        </w:rPr>
        <w:lastRenderedPageBreak/>
        <w:t>عنوان شاخص</w:t>
      </w:r>
      <w:r w:rsidRPr="00C64A20">
        <w:rPr>
          <w:rFonts w:cs="B Nazanin" w:hint="cs"/>
          <w:b/>
          <w:bCs/>
          <w:sz w:val="28"/>
          <w:szCs w:val="28"/>
          <w:rtl/>
        </w:rPr>
        <w:t>: پوشش غربالگری اولیه سلامت اجتماعی</w:t>
      </w:r>
    </w:p>
    <w:tbl>
      <w:tblPr>
        <w:bidiVisual/>
        <w:tblW w:w="14460"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52"/>
        <w:gridCol w:w="4252"/>
        <w:gridCol w:w="1559"/>
        <w:gridCol w:w="1276"/>
        <w:gridCol w:w="1134"/>
        <w:gridCol w:w="1134"/>
        <w:gridCol w:w="1276"/>
        <w:gridCol w:w="2977"/>
      </w:tblGrid>
      <w:tr w:rsidR="00052134" w:rsidRPr="00F33150" w:rsidTr="00052134">
        <w:trPr>
          <w:cantSplit/>
          <w:jc w:val="center"/>
        </w:trPr>
        <w:tc>
          <w:tcPr>
            <w:tcW w:w="8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رديف</w:t>
            </w:r>
          </w:p>
        </w:tc>
        <w:tc>
          <w:tcPr>
            <w:tcW w:w="425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vAlign w:val="center"/>
            <w:hideMark/>
          </w:tcPr>
          <w:p w:rsidR="00052134" w:rsidRPr="00F33150" w:rsidRDefault="00052134" w:rsidP="00052134">
            <w:pPr>
              <w:bidi/>
              <w:jc w:val="center"/>
              <w:rPr>
                <w:rFonts w:cs="B Nazanin"/>
                <w:b/>
                <w:bCs/>
                <w:sz w:val="24"/>
                <w:szCs w:val="24"/>
              </w:rPr>
            </w:pPr>
            <w:r w:rsidRPr="00F33150">
              <w:rPr>
                <w:rFonts w:cs="B Nazanin" w:hint="cs"/>
                <w:b/>
                <w:bCs/>
                <w:sz w:val="24"/>
                <w:szCs w:val="24"/>
                <w:rtl/>
              </w:rPr>
              <w:t>عنوان فعاليت</w:t>
            </w:r>
          </w:p>
        </w:tc>
        <w:tc>
          <w:tcPr>
            <w:tcW w:w="15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vAlign w:val="center"/>
            <w:hideMark/>
          </w:tcPr>
          <w:p w:rsidR="00052134" w:rsidRPr="00F33150" w:rsidRDefault="00052134" w:rsidP="00052134">
            <w:pPr>
              <w:bidi/>
              <w:jc w:val="center"/>
              <w:rPr>
                <w:rFonts w:cs="B Nazanin"/>
                <w:b/>
                <w:bCs/>
                <w:sz w:val="24"/>
                <w:szCs w:val="24"/>
              </w:rPr>
            </w:pPr>
            <w:r w:rsidRPr="00F33150">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vAlign w:val="center"/>
            <w:hideMark/>
          </w:tcPr>
          <w:p w:rsidR="00052134" w:rsidRPr="00F33150" w:rsidRDefault="00052134" w:rsidP="00052134">
            <w:pPr>
              <w:bidi/>
              <w:jc w:val="center"/>
              <w:rPr>
                <w:rFonts w:cs="B Nazanin"/>
                <w:b/>
                <w:bCs/>
                <w:sz w:val="24"/>
                <w:szCs w:val="24"/>
              </w:rPr>
            </w:pPr>
            <w:r w:rsidRPr="00F33150">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97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vAlign w:val="center"/>
            <w:hideMark/>
          </w:tcPr>
          <w:p w:rsidR="00052134" w:rsidRPr="00F33150" w:rsidRDefault="00052134" w:rsidP="00052134">
            <w:pPr>
              <w:bidi/>
              <w:jc w:val="center"/>
              <w:rPr>
                <w:rFonts w:cs="B Nazanin"/>
                <w:b/>
                <w:bCs/>
                <w:sz w:val="24"/>
                <w:szCs w:val="24"/>
                <w:rtl/>
              </w:rPr>
            </w:pPr>
            <w:r w:rsidRPr="00F33150">
              <w:rPr>
                <w:rFonts w:cs="B Nazanin" w:hint="cs"/>
                <w:b/>
                <w:bCs/>
                <w:sz w:val="24"/>
                <w:szCs w:val="24"/>
                <w:rtl/>
              </w:rPr>
              <w:t>نتایج</w:t>
            </w:r>
          </w:p>
        </w:tc>
      </w:tr>
      <w:tr w:rsidR="00052134" w:rsidRPr="00F33150" w:rsidTr="00052134">
        <w:trPr>
          <w:cantSplit/>
          <w:trHeight w:val="213"/>
          <w:jc w:val="center"/>
        </w:trPr>
        <w:tc>
          <w:tcPr>
            <w:tcW w:w="8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52134" w:rsidRDefault="00052134" w:rsidP="00052134">
            <w:pPr>
              <w:spacing w:after="0"/>
              <w:rPr>
                <w:rFonts w:ascii="Times New Roman" w:eastAsia="Times New Roman" w:hAnsi="Times New Roman" w:cs="B Zar"/>
                <w:b/>
                <w:bCs/>
                <w:sz w:val="24"/>
                <w:szCs w:val="24"/>
                <w:lang w:bidi="fa-IR"/>
              </w:rPr>
            </w:pPr>
          </w:p>
        </w:tc>
        <w:tc>
          <w:tcPr>
            <w:tcW w:w="4252"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cs="B Zar"/>
                <w:b/>
                <w:bCs/>
                <w:lang w:bidi="fa-IR"/>
              </w:rPr>
            </w:pPr>
          </w:p>
        </w:tc>
        <w:tc>
          <w:tcPr>
            <w:tcW w:w="1559"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Pr="00BE4D66" w:rsidRDefault="00052134" w:rsidP="00052134">
            <w:pPr>
              <w:pStyle w:val="Heading8"/>
              <w:spacing w:line="276" w:lineRule="auto"/>
              <w:jc w:val="center"/>
              <w:rPr>
                <w:rFonts w:cs="B Nazanin"/>
                <w:b/>
                <w:bCs/>
                <w:i w:val="0"/>
                <w:iCs w:val="0"/>
              </w:rPr>
            </w:pPr>
          </w:p>
        </w:tc>
        <w:tc>
          <w:tcPr>
            <w:tcW w:w="297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52134" w:rsidRDefault="00052134" w:rsidP="00052134">
            <w:pPr>
              <w:spacing w:after="0"/>
              <w:rPr>
                <w:rFonts w:cs="B Zar"/>
                <w:b/>
                <w:bCs/>
                <w:lang w:bidi="fa-IR"/>
              </w:rPr>
            </w:pPr>
          </w:p>
        </w:tc>
      </w:tr>
      <w:tr w:rsidR="00052134" w:rsidRPr="00F33150" w:rsidTr="00052134">
        <w:trPr>
          <w:cantSplit/>
          <w:jc w:val="center"/>
        </w:trPr>
        <w:tc>
          <w:tcPr>
            <w:tcW w:w="852"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1</w:t>
            </w:r>
          </w:p>
        </w:tc>
        <w:tc>
          <w:tcPr>
            <w:tcW w:w="4252"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Pr>
                <w:rFonts w:cs="B Nazanin" w:hint="cs"/>
                <w:rtl/>
              </w:rPr>
              <w:t>آموزش عملی و کیس محور در خصوص نحوء صحیح غربالگری از طریق تکنیک ایفای نقش در</w:t>
            </w:r>
            <w:r w:rsidRPr="00F33150">
              <w:rPr>
                <w:rFonts w:cs="B Nazanin" w:hint="cs"/>
                <w:rtl/>
              </w:rPr>
              <w:t xml:space="preserve"> مراکز جامع خدمات سلامت</w:t>
            </w:r>
            <w:r>
              <w:rPr>
                <w:rFonts w:cs="B Nazanin" w:hint="cs"/>
                <w:rtl/>
              </w:rPr>
              <w:t xml:space="preserve"> </w:t>
            </w:r>
          </w:p>
        </w:tc>
        <w:tc>
          <w:tcPr>
            <w:tcW w:w="1559"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مراکز جامع خدمات سلامت  </w:t>
            </w:r>
          </w:p>
        </w:tc>
        <w:tc>
          <w:tcPr>
            <w:tcW w:w="2977" w:type="dxa"/>
            <w:tcBorders>
              <w:top w:val="single" w:sz="6" w:space="0" w:color="auto"/>
              <w:left w:val="single" w:sz="6" w:space="0" w:color="auto"/>
              <w:bottom w:val="single" w:sz="6" w:space="0" w:color="auto"/>
              <w:right w:val="thinThickSmallGap" w:sz="12" w:space="0" w:color="auto"/>
            </w:tcBorders>
            <w:vAlign w:val="center"/>
          </w:tcPr>
          <w:p w:rsidR="00052134" w:rsidRPr="00F33150" w:rsidRDefault="00052134" w:rsidP="00052134">
            <w:pPr>
              <w:bidi/>
              <w:jc w:val="center"/>
              <w:rPr>
                <w:rFonts w:eastAsia="Times New Roman" w:cs="B Nazanin"/>
              </w:rPr>
            </w:pPr>
          </w:p>
        </w:tc>
      </w:tr>
      <w:tr w:rsidR="00052134" w:rsidRPr="00F33150" w:rsidTr="00052134">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2</w:t>
            </w:r>
          </w:p>
        </w:tc>
        <w:tc>
          <w:tcPr>
            <w:tcW w:w="4252"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 xml:space="preserve">ارزیابی و نظارت ماهانه کارشناسان سلامت روان و رفتار در خصوص عملکرد پایگاه ها و خانه های بهداشت  </w:t>
            </w:r>
          </w:p>
        </w:tc>
        <w:tc>
          <w:tcPr>
            <w:tcW w:w="1559"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کارشناسان سلامت روان و رفتار</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مراکز جامع خدمات سلامت  </w:t>
            </w:r>
          </w:p>
        </w:tc>
        <w:tc>
          <w:tcPr>
            <w:tcW w:w="2977" w:type="dxa"/>
            <w:tcBorders>
              <w:top w:val="single" w:sz="6" w:space="0" w:color="auto"/>
              <w:left w:val="single" w:sz="6" w:space="0" w:color="auto"/>
              <w:bottom w:val="single" w:sz="6" w:space="0" w:color="auto"/>
              <w:right w:val="thinThickSmallGap" w:sz="12" w:space="0" w:color="auto"/>
            </w:tcBorders>
            <w:vAlign w:val="center"/>
          </w:tcPr>
          <w:p w:rsidR="00052134" w:rsidRPr="00F33150" w:rsidRDefault="00052134" w:rsidP="00052134">
            <w:pPr>
              <w:bidi/>
              <w:jc w:val="center"/>
              <w:rPr>
                <w:rFonts w:eastAsia="Times New Roman" w:cs="B Nazanin"/>
              </w:rPr>
            </w:pPr>
          </w:p>
        </w:tc>
      </w:tr>
      <w:tr w:rsidR="00052134" w:rsidRPr="00F33150" w:rsidTr="00052134">
        <w:trPr>
          <w:cantSplit/>
          <w:trHeight w:val="435"/>
          <w:jc w:val="center"/>
        </w:trPr>
        <w:tc>
          <w:tcPr>
            <w:tcW w:w="852"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3</w:t>
            </w:r>
          </w:p>
        </w:tc>
        <w:tc>
          <w:tcPr>
            <w:tcW w:w="4252"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ارزیابی  و نظارت فصلی کارشناسان سلامت روان ستاد در خصوص عملکرد پایگاه ها و خانه های بهداشت</w:t>
            </w:r>
            <w:r>
              <w:rPr>
                <w:rFonts w:cs="B Nazanin" w:hint="cs"/>
                <w:rtl/>
              </w:rPr>
              <w:t xml:space="preserve"> و تدوین برنامه مداخله ای جهت ارتقاء شاخص نامطلوب </w:t>
            </w:r>
          </w:p>
        </w:tc>
        <w:tc>
          <w:tcPr>
            <w:tcW w:w="1559"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کارشناسان ستادی </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ستاد شبکه بهداشت ودرمان ورامین </w:t>
            </w:r>
          </w:p>
        </w:tc>
        <w:tc>
          <w:tcPr>
            <w:tcW w:w="2977" w:type="dxa"/>
            <w:tcBorders>
              <w:top w:val="single" w:sz="6" w:space="0" w:color="auto"/>
              <w:left w:val="single" w:sz="6" w:space="0" w:color="auto"/>
              <w:bottom w:val="single" w:sz="6" w:space="0" w:color="auto"/>
              <w:right w:val="thinThickSmallGap" w:sz="12" w:space="0" w:color="auto"/>
            </w:tcBorders>
            <w:vAlign w:val="center"/>
          </w:tcPr>
          <w:p w:rsidR="00052134" w:rsidRPr="00F33150" w:rsidRDefault="00052134" w:rsidP="00052134">
            <w:pPr>
              <w:bidi/>
              <w:jc w:val="center"/>
              <w:rPr>
                <w:rFonts w:eastAsia="Times New Roman" w:cs="B Nazanin"/>
              </w:rPr>
            </w:pPr>
          </w:p>
        </w:tc>
      </w:tr>
      <w:tr w:rsidR="00052134" w:rsidRPr="00F33150" w:rsidTr="00052134">
        <w:trPr>
          <w:cantSplit/>
          <w:jc w:val="center"/>
        </w:trPr>
        <w:tc>
          <w:tcPr>
            <w:tcW w:w="852" w:type="dxa"/>
            <w:tcBorders>
              <w:top w:val="single" w:sz="6" w:space="0" w:color="auto"/>
              <w:left w:val="thickThinLargeGap" w:sz="4"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eastAsia="Times New Roman" w:cs="B Nazanin" w:hint="cs"/>
                <w:rtl/>
              </w:rPr>
              <w:t>4</w:t>
            </w:r>
          </w:p>
        </w:tc>
        <w:tc>
          <w:tcPr>
            <w:tcW w:w="4252"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cs="B Nazanin"/>
                <w:rtl/>
              </w:rPr>
            </w:pPr>
            <w:r w:rsidRPr="00F33150">
              <w:rPr>
                <w:rFonts w:cs="B Nazanin" w:hint="cs"/>
                <w:rtl/>
              </w:rPr>
              <w:t xml:space="preserve">برگزاری مجدد دوره های آموزشی باز آموزی برنامه های واحد سلامت روان بر اساس شاخص های عملیاتی </w:t>
            </w:r>
          </w:p>
        </w:tc>
        <w:tc>
          <w:tcPr>
            <w:tcW w:w="1559"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cs="B Nazanin"/>
                <w:rtl/>
              </w:rPr>
            </w:pPr>
            <w:r w:rsidRPr="00F33150">
              <w:rPr>
                <w:rFonts w:cs="B Nazanin" w:hint="cs"/>
                <w:rtl/>
              </w:rPr>
              <w:t>کارشناسان ستادی</w:t>
            </w:r>
          </w:p>
        </w:tc>
        <w:tc>
          <w:tcPr>
            <w:tcW w:w="1276" w:type="dxa"/>
            <w:tcBorders>
              <w:top w:val="single" w:sz="6" w:space="0" w:color="auto"/>
              <w:left w:val="single" w:sz="6" w:space="0" w:color="auto"/>
              <w:bottom w:val="thickThinLargeGap" w:sz="4"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cs="B Nazanin" w:hint="cs"/>
                <w:rtl/>
              </w:rPr>
              <w:t>29/12/140</w:t>
            </w:r>
            <w:r>
              <w:rPr>
                <w:rFonts w:cs="B Nazanin" w:hint="cs"/>
                <w:rtl/>
              </w:rPr>
              <w:t>3</w:t>
            </w:r>
          </w:p>
        </w:tc>
        <w:tc>
          <w:tcPr>
            <w:tcW w:w="1276" w:type="dxa"/>
            <w:tcBorders>
              <w:top w:val="single" w:sz="6" w:space="0" w:color="auto"/>
              <w:left w:val="single" w:sz="6" w:space="0" w:color="auto"/>
              <w:bottom w:val="thickThinLargeGap" w:sz="4" w:space="0" w:color="auto"/>
              <w:right w:val="single" w:sz="6" w:space="0" w:color="auto"/>
            </w:tcBorders>
          </w:tcPr>
          <w:p w:rsidR="00052134" w:rsidRPr="00F33150" w:rsidRDefault="00052134" w:rsidP="00052134">
            <w:pPr>
              <w:bidi/>
              <w:jc w:val="center"/>
              <w:rPr>
                <w:rFonts w:cs="B Nazanin"/>
                <w:lang w:bidi="fa-IR"/>
              </w:rPr>
            </w:pPr>
            <w:r w:rsidRPr="00F33150">
              <w:rPr>
                <w:rFonts w:cs="B Nazanin" w:hint="cs"/>
                <w:rtl/>
              </w:rPr>
              <w:t>ستاد شبکه بهداشت ودرمان ورامین</w:t>
            </w:r>
          </w:p>
        </w:tc>
        <w:tc>
          <w:tcPr>
            <w:tcW w:w="2977" w:type="dxa"/>
            <w:tcBorders>
              <w:top w:val="single" w:sz="6" w:space="0" w:color="auto"/>
              <w:left w:val="single" w:sz="6" w:space="0" w:color="auto"/>
              <w:bottom w:val="thickThinLargeGap" w:sz="4" w:space="0" w:color="auto"/>
              <w:right w:val="thinThickSmallGap" w:sz="12" w:space="0" w:color="auto"/>
            </w:tcBorders>
            <w:vAlign w:val="center"/>
          </w:tcPr>
          <w:p w:rsidR="00052134" w:rsidRPr="00F33150" w:rsidRDefault="00052134" w:rsidP="00052134">
            <w:pPr>
              <w:bidi/>
              <w:jc w:val="center"/>
              <w:rPr>
                <w:rFonts w:cs="B Nazanin"/>
              </w:rPr>
            </w:pPr>
          </w:p>
        </w:tc>
      </w:tr>
    </w:tbl>
    <w:p w:rsidR="00052134" w:rsidRPr="002057B2" w:rsidRDefault="00052134" w:rsidP="00052134">
      <w:pPr>
        <w:bidi/>
        <w:rPr>
          <w:rFonts w:ascii="Franklin Gothic Book" w:eastAsia="+mn-ea" w:cs="2  Zar"/>
          <w:sz w:val="24"/>
          <w:szCs w:val="24"/>
          <w:lang w:bidi="fa-IR"/>
        </w:rPr>
      </w:pPr>
    </w:p>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052134" w:rsidTr="00052134">
        <w:trPr>
          <w:trHeight w:val="127"/>
        </w:trPr>
        <w:tc>
          <w:tcPr>
            <w:tcW w:w="578" w:type="dxa"/>
            <w:tcBorders>
              <w:top w:val="nil"/>
              <w:left w:val="nil"/>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052134" w:rsidRDefault="00052134" w:rsidP="00052134">
            <w:pPr>
              <w:pStyle w:val="ListParagraph"/>
              <w:bidi/>
              <w:ind w:left="0"/>
              <w:rPr>
                <w:rFonts w:cs="B Nazanin"/>
                <w:b/>
                <w:bCs/>
                <w:sz w:val="24"/>
                <w:szCs w:val="24"/>
                <w:rtl/>
              </w:rPr>
            </w:pPr>
          </w:p>
        </w:tc>
        <w:tc>
          <w:tcPr>
            <w:tcW w:w="567" w:type="dxa"/>
            <w:tcBorders>
              <w:top w:val="nil"/>
              <w:left w:val="single" w:sz="4" w:space="0" w:color="auto"/>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خیر</w:t>
            </w:r>
          </w:p>
        </w:tc>
        <w:tc>
          <w:tcPr>
            <w:tcW w:w="423" w:type="dxa"/>
          </w:tcPr>
          <w:p w:rsidR="00052134" w:rsidRDefault="00052134" w:rsidP="00052134">
            <w:pPr>
              <w:pStyle w:val="ListParagraph"/>
              <w:bidi/>
              <w:ind w:left="0"/>
              <w:rPr>
                <w:rFonts w:cs="B Nazanin"/>
                <w:b/>
                <w:bCs/>
                <w:sz w:val="24"/>
                <w:szCs w:val="24"/>
                <w:rtl/>
              </w:rPr>
            </w:pPr>
          </w:p>
        </w:tc>
      </w:tr>
    </w:tbl>
    <w:p w:rsidR="00052134" w:rsidRPr="00713339" w:rsidRDefault="00052134" w:rsidP="00052134">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52134" w:rsidRPr="00DA375B" w:rsidRDefault="00052134" w:rsidP="00052134">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052134" w:rsidRPr="00F76CA1" w:rsidRDefault="00052134" w:rsidP="00052134">
      <w:pPr>
        <w:pStyle w:val="ListParagraph"/>
        <w:numPr>
          <w:ilvl w:val="0"/>
          <w:numId w:val="1"/>
        </w:numPr>
        <w:bidi/>
        <w:jc w:val="both"/>
        <w:rPr>
          <w:rFonts w:cs="B Nazanin"/>
          <w:sz w:val="24"/>
          <w:szCs w:val="24"/>
          <w:rtl/>
        </w:rPr>
      </w:pPr>
      <w:r w:rsidRPr="00F76CA1">
        <w:rPr>
          <w:rFonts w:cs="B Nazanin" w:hint="cs"/>
          <w:sz w:val="24"/>
          <w:szCs w:val="24"/>
          <w:rtl/>
        </w:rPr>
        <w:t>عدم همکاری مراجعین در تکمیل فرم غربالگری سلامت اجتماعی</w:t>
      </w:r>
    </w:p>
    <w:p w:rsidR="00052134" w:rsidRPr="00F76CA1" w:rsidRDefault="00052134" w:rsidP="00052134">
      <w:pPr>
        <w:pStyle w:val="ListParagraph"/>
        <w:numPr>
          <w:ilvl w:val="0"/>
          <w:numId w:val="1"/>
        </w:numPr>
        <w:bidi/>
        <w:jc w:val="both"/>
        <w:rPr>
          <w:rFonts w:cs="B Nazanin"/>
          <w:sz w:val="24"/>
          <w:szCs w:val="24"/>
          <w:rtl/>
        </w:rPr>
      </w:pPr>
      <w:r w:rsidRPr="00F76CA1">
        <w:rPr>
          <w:rFonts w:cs="B Nazanin" w:hint="cs"/>
          <w:sz w:val="24"/>
          <w:szCs w:val="24"/>
          <w:rtl/>
        </w:rPr>
        <w:t>این غربالگری فقط درخصوص جمعیت زنان تکمیل می شوددرحالی که در مخرج این شاخص جمعیت کل زنان و مردان دریافت کننده  یک مراقبت لحاظ میگردد</w:t>
      </w:r>
    </w:p>
    <w:p w:rsidR="00052134" w:rsidRPr="00C64A20" w:rsidRDefault="00052134" w:rsidP="00052134">
      <w:pPr>
        <w:pStyle w:val="ListParagraph"/>
        <w:bidi/>
        <w:rPr>
          <w:rFonts w:cs="B Nazanin"/>
          <w:b/>
          <w:bCs/>
          <w:sz w:val="28"/>
          <w:szCs w:val="28"/>
        </w:rPr>
      </w:pPr>
      <w:r w:rsidRPr="00053F21">
        <w:rPr>
          <w:rFonts w:cs="B Nazanin" w:hint="cs"/>
          <w:b/>
          <w:bCs/>
          <w:sz w:val="28"/>
          <w:szCs w:val="28"/>
          <w:rtl/>
        </w:rPr>
        <w:lastRenderedPageBreak/>
        <w:t>عنوان شاخص</w:t>
      </w:r>
      <w:r w:rsidRPr="00C64A20">
        <w:rPr>
          <w:rFonts w:cs="B Nazanin" w:hint="cs"/>
          <w:b/>
          <w:bCs/>
          <w:sz w:val="28"/>
          <w:szCs w:val="28"/>
          <w:rtl/>
        </w:rPr>
        <w:t xml:space="preserve">:  پوشش غربالگری اولیه سلامت روان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844"/>
        <w:gridCol w:w="4140"/>
        <w:gridCol w:w="1080"/>
        <w:gridCol w:w="1459"/>
        <w:gridCol w:w="1134"/>
        <w:gridCol w:w="1134"/>
        <w:gridCol w:w="1276"/>
        <w:gridCol w:w="2824"/>
      </w:tblGrid>
      <w:tr w:rsidR="00052134" w:rsidTr="00052134">
        <w:trPr>
          <w:cantSplit/>
          <w:tblHeader/>
          <w:jc w:val="center"/>
        </w:trPr>
        <w:tc>
          <w:tcPr>
            <w:tcW w:w="844"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رديف</w:t>
            </w:r>
          </w:p>
        </w:tc>
        <w:tc>
          <w:tcPr>
            <w:tcW w:w="41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عنوان فعاليت</w:t>
            </w:r>
          </w:p>
        </w:tc>
        <w:tc>
          <w:tcPr>
            <w:tcW w:w="108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مسئول اجرا</w:t>
            </w:r>
          </w:p>
        </w:tc>
        <w:tc>
          <w:tcPr>
            <w:tcW w:w="145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tl/>
              </w:rPr>
            </w:pPr>
            <w:r w:rsidRPr="00BE4D66">
              <w:rPr>
                <w:rFonts w:cs="B Nazanin" w:hint="cs"/>
                <w:b/>
                <w:bCs/>
                <w:sz w:val="24"/>
                <w:szCs w:val="24"/>
                <w:rtl/>
              </w:rPr>
              <w:t>نتایج</w:t>
            </w:r>
          </w:p>
        </w:tc>
      </w:tr>
      <w:tr w:rsidR="00052134" w:rsidTr="00052134">
        <w:trPr>
          <w:cantSplit/>
          <w:trHeight w:val="213"/>
          <w:jc w:val="center"/>
        </w:trPr>
        <w:tc>
          <w:tcPr>
            <w:tcW w:w="844"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52134" w:rsidRDefault="00052134" w:rsidP="00052134">
            <w:pPr>
              <w:spacing w:after="0"/>
              <w:rPr>
                <w:rFonts w:ascii="Times New Roman" w:eastAsia="Times New Roman" w:hAnsi="Times New Roman" w:cs="B Zar"/>
                <w:b/>
                <w:bCs/>
                <w:sz w:val="24"/>
                <w:szCs w:val="24"/>
                <w:lang w:bidi="fa-IR"/>
              </w:rPr>
            </w:pPr>
          </w:p>
        </w:tc>
        <w:tc>
          <w:tcPr>
            <w:tcW w:w="414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08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459"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Pr="00BE4D66" w:rsidRDefault="00052134" w:rsidP="00052134">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52134" w:rsidRDefault="00052134" w:rsidP="00052134">
            <w:pPr>
              <w:spacing w:after="0"/>
              <w:rPr>
                <w:rFonts w:ascii="Calibri" w:eastAsia="Calibri" w:hAnsi="Calibri" w:cs="B Zar"/>
                <w:b/>
                <w:bCs/>
                <w:lang w:bidi="fa-IR"/>
              </w:rPr>
            </w:pPr>
          </w:p>
        </w:tc>
      </w:tr>
      <w:tr w:rsidR="00052134" w:rsidTr="00052134">
        <w:trPr>
          <w:cantSplit/>
          <w:trHeight w:val="1146"/>
          <w:jc w:val="center"/>
        </w:trPr>
        <w:tc>
          <w:tcPr>
            <w:tcW w:w="844"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1</w:t>
            </w:r>
          </w:p>
        </w:tc>
        <w:tc>
          <w:tcPr>
            <w:tcW w:w="414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Pr>
                <w:rFonts w:cs="B Nazanin" w:hint="cs"/>
                <w:rtl/>
              </w:rPr>
              <w:t>آموزش عملی و کیس محور در خصوص نحوء صحیح غربالگری از طریق تکنیک ایفای نقش در</w:t>
            </w:r>
            <w:r w:rsidRPr="00F33150">
              <w:rPr>
                <w:rFonts w:cs="B Nazanin" w:hint="cs"/>
                <w:rtl/>
              </w:rPr>
              <w:t xml:space="preserve"> مراکز جامع خدمات سلامت</w:t>
            </w:r>
            <w:r>
              <w:rPr>
                <w:rFonts w:cs="B Nazanin" w:hint="cs"/>
                <w:rtl/>
              </w:rPr>
              <w:t xml:space="preserve"> </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کارشناسان سلامت روان و رفتار</w:t>
            </w:r>
          </w:p>
        </w:tc>
        <w:tc>
          <w:tcPr>
            <w:tcW w:w="1459"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مراکز جامع خدمات سلامت  </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eastAsia="Times New Roman" w:cs="B Nazanin"/>
              </w:rPr>
            </w:pPr>
          </w:p>
        </w:tc>
      </w:tr>
      <w:tr w:rsidR="00052134" w:rsidTr="00052134">
        <w:trPr>
          <w:cantSplit/>
          <w:trHeight w:val="435"/>
          <w:jc w:val="center"/>
        </w:trPr>
        <w:tc>
          <w:tcPr>
            <w:tcW w:w="844"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2</w:t>
            </w:r>
          </w:p>
        </w:tc>
        <w:tc>
          <w:tcPr>
            <w:tcW w:w="414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 xml:space="preserve">ارزیابی و نظارت ماهانه کارشناسان سلامت روان و رفتار در خصوص عملکرد پایگاه ها و خانه های بهداشت  </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کارشناسان سلامت روان و رفتار</w:t>
            </w:r>
          </w:p>
        </w:tc>
        <w:tc>
          <w:tcPr>
            <w:tcW w:w="1459"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مراکز جامع خدمات سلامت  </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eastAsia="Times New Roman" w:cs="B Nazanin"/>
              </w:rPr>
            </w:pPr>
          </w:p>
        </w:tc>
      </w:tr>
      <w:tr w:rsidR="00052134" w:rsidTr="00052134">
        <w:trPr>
          <w:cantSplit/>
          <w:trHeight w:val="435"/>
          <w:jc w:val="center"/>
        </w:trPr>
        <w:tc>
          <w:tcPr>
            <w:tcW w:w="844"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3</w:t>
            </w:r>
          </w:p>
        </w:tc>
        <w:tc>
          <w:tcPr>
            <w:tcW w:w="414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ارزیابی  و نظارت فصلی کارشناسان سلامت روان ستاد در خصوص عملکرد پایگاه ها و خانه های بهداشت</w:t>
            </w:r>
            <w:r>
              <w:rPr>
                <w:rFonts w:cs="B Nazanin" w:hint="cs"/>
                <w:rtl/>
              </w:rPr>
              <w:t xml:space="preserve"> و تدوین برنامه مداخله ای جهت ارتقاء شاخص نامطلوب </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کارشناسان ستادی </w:t>
            </w:r>
          </w:p>
        </w:tc>
        <w:tc>
          <w:tcPr>
            <w:tcW w:w="1459"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276"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ستاد شبکه بهداشت ودرمان ورامین </w:t>
            </w:r>
          </w:p>
        </w:tc>
        <w:tc>
          <w:tcPr>
            <w:tcW w:w="2824"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cs="B Nazanin"/>
              </w:rPr>
            </w:pPr>
          </w:p>
        </w:tc>
      </w:tr>
      <w:tr w:rsidR="00052134" w:rsidTr="00052134">
        <w:trPr>
          <w:cantSplit/>
          <w:jc w:val="center"/>
        </w:trPr>
        <w:tc>
          <w:tcPr>
            <w:tcW w:w="844" w:type="dxa"/>
            <w:tcBorders>
              <w:top w:val="single" w:sz="6" w:space="0" w:color="auto"/>
              <w:left w:val="thickThinLargeGap" w:sz="4"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eastAsia="Times New Roman" w:cs="B Nazanin" w:hint="cs"/>
                <w:rtl/>
              </w:rPr>
              <w:t>4</w:t>
            </w:r>
          </w:p>
        </w:tc>
        <w:tc>
          <w:tcPr>
            <w:tcW w:w="4140"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cs="B Nazanin"/>
                <w:rtl/>
              </w:rPr>
            </w:pPr>
            <w:r w:rsidRPr="00F33150">
              <w:rPr>
                <w:rFonts w:cs="B Nazanin" w:hint="cs"/>
                <w:rtl/>
              </w:rPr>
              <w:t xml:space="preserve">برگزاری مجدد دوره های آموزشی باز آموزی برنامه های واحد سلامت روان بر اساس شاخص های عملیاتی </w:t>
            </w:r>
          </w:p>
        </w:tc>
        <w:tc>
          <w:tcPr>
            <w:tcW w:w="1080"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cs="B Nazanin"/>
                <w:rtl/>
              </w:rPr>
            </w:pPr>
            <w:r w:rsidRPr="00F33150">
              <w:rPr>
                <w:rFonts w:cs="B Nazanin" w:hint="cs"/>
                <w:rtl/>
              </w:rPr>
              <w:t>کارشناسان ستادی</w:t>
            </w:r>
          </w:p>
        </w:tc>
        <w:tc>
          <w:tcPr>
            <w:tcW w:w="1459" w:type="dxa"/>
            <w:tcBorders>
              <w:top w:val="single" w:sz="6" w:space="0" w:color="auto"/>
              <w:left w:val="single" w:sz="6" w:space="0" w:color="auto"/>
              <w:bottom w:val="thickThinLargeGap" w:sz="4"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cs="B Nazanin" w:hint="cs"/>
                <w:rtl/>
              </w:rPr>
              <w:t>1/1/140</w:t>
            </w:r>
            <w:r>
              <w:rPr>
                <w:rFonts w:cs="B Nazanin" w:hint="cs"/>
                <w:rtl/>
              </w:rPr>
              <w:t>3</w:t>
            </w:r>
          </w:p>
        </w:tc>
        <w:tc>
          <w:tcPr>
            <w:tcW w:w="1134"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cs="B Nazanin" w:hint="cs"/>
                <w:rtl/>
              </w:rPr>
              <w:t>29/12/140</w:t>
            </w:r>
            <w:r>
              <w:rPr>
                <w:rFonts w:cs="B Nazanin" w:hint="cs"/>
                <w:rtl/>
              </w:rPr>
              <w:t>3</w:t>
            </w:r>
          </w:p>
        </w:tc>
        <w:tc>
          <w:tcPr>
            <w:tcW w:w="1276" w:type="dxa"/>
            <w:tcBorders>
              <w:top w:val="single" w:sz="6" w:space="0" w:color="auto"/>
              <w:left w:val="single" w:sz="6" w:space="0" w:color="auto"/>
              <w:bottom w:val="thickThinLargeGap" w:sz="4" w:space="0" w:color="auto"/>
              <w:right w:val="single" w:sz="6" w:space="0" w:color="auto"/>
            </w:tcBorders>
          </w:tcPr>
          <w:p w:rsidR="00052134" w:rsidRPr="00F33150" w:rsidRDefault="00052134" w:rsidP="00052134">
            <w:pPr>
              <w:bidi/>
              <w:jc w:val="center"/>
              <w:rPr>
                <w:rFonts w:cs="B Nazanin"/>
                <w:lang w:bidi="fa-IR"/>
              </w:rPr>
            </w:pPr>
            <w:r w:rsidRPr="00F33150">
              <w:rPr>
                <w:rFonts w:cs="B Nazanin" w:hint="cs"/>
                <w:rtl/>
              </w:rPr>
              <w:t>ستاد شبکه بهداشت ودرمان ورامین</w:t>
            </w:r>
          </w:p>
        </w:tc>
        <w:tc>
          <w:tcPr>
            <w:tcW w:w="2824" w:type="dxa"/>
            <w:tcBorders>
              <w:top w:val="single" w:sz="6" w:space="0" w:color="auto"/>
              <w:left w:val="single" w:sz="6" w:space="0" w:color="auto"/>
              <w:bottom w:val="thickThinLargeGap" w:sz="4" w:space="0" w:color="auto"/>
              <w:right w:val="thinThickSmallGap" w:sz="12" w:space="0" w:color="auto"/>
            </w:tcBorders>
            <w:vAlign w:val="center"/>
          </w:tcPr>
          <w:p w:rsidR="00052134" w:rsidRPr="00BE4D66" w:rsidRDefault="00052134" w:rsidP="00052134">
            <w:pPr>
              <w:bidi/>
              <w:jc w:val="center"/>
              <w:rPr>
                <w:rFonts w:cs="B Nazanin"/>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052134" w:rsidTr="00052134">
        <w:trPr>
          <w:trHeight w:val="127"/>
        </w:trPr>
        <w:tc>
          <w:tcPr>
            <w:tcW w:w="578" w:type="dxa"/>
            <w:tcBorders>
              <w:top w:val="nil"/>
              <w:left w:val="nil"/>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052134" w:rsidRDefault="00052134" w:rsidP="00052134">
            <w:pPr>
              <w:pStyle w:val="ListParagraph"/>
              <w:bidi/>
              <w:ind w:left="0"/>
              <w:rPr>
                <w:rFonts w:cs="B Nazanin"/>
                <w:b/>
                <w:bCs/>
                <w:sz w:val="24"/>
                <w:szCs w:val="24"/>
                <w:rtl/>
              </w:rPr>
            </w:pPr>
          </w:p>
        </w:tc>
        <w:tc>
          <w:tcPr>
            <w:tcW w:w="567" w:type="dxa"/>
            <w:tcBorders>
              <w:top w:val="nil"/>
              <w:left w:val="single" w:sz="4" w:space="0" w:color="auto"/>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خیر</w:t>
            </w:r>
          </w:p>
        </w:tc>
        <w:tc>
          <w:tcPr>
            <w:tcW w:w="423" w:type="dxa"/>
          </w:tcPr>
          <w:p w:rsidR="00052134" w:rsidRDefault="00052134" w:rsidP="00052134">
            <w:pPr>
              <w:pStyle w:val="ListParagraph"/>
              <w:bidi/>
              <w:ind w:left="0"/>
              <w:rPr>
                <w:rFonts w:cs="B Nazanin"/>
                <w:b/>
                <w:bCs/>
                <w:sz w:val="24"/>
                <w:szCs w:val="24"/>
                <w:rtl/>
              </w:rPr>
            </w:pPr>
          </w:p>
        </w:tc>
      </w:tr>
    </w:tbl>
    <w:p w:rsidR="00052134" w:rsidRPr="00713339" w:rsidRDefault="00052134" w:rsidP="00052134">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52134" w:rsidRPr="00DA375B" w:rsidRDefault="00052134" w:rsidP="00052134">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052134" w:rsidRPr="00F76CA1" w:rsidRDefault="00052134" w:rsidP="00F76CA1">
      <w:pPr>
        <w:pStyle w:val="ListParagraph"/>
        <w:numPr>
          <w:ilvl w:val="0"/>
          <w:numId w:val="1"/>
        </w:numPr>
        <w:bidi/>
        <w:spacing w:after="0" w:line="240" w:lineRule="auto"/>
        <w:jc w:val="both"/>
        <w:rPr>
          <w:rFonts w:cs="B Nazanin"/>
          <w:rtl/>
        </w:rPr>
      </w:pPr>
      <w:r w:rsidRPr="00F76CA1">
        <w:rPr>
          <w:rFonts w:ascii="Calibri" w:eastAsia="Calibri" w:hAnsi="Calibri" w:cs="B Nazanin" w:hint="cs"/>
          <w:rtl/>
        </w:rPr>
        <w:t xml:space="preserve">علت </w:t>
      </w:r>
      <w:r w:rsidRPr="00F76CA1">
        <w:rPr>
          <w:rFonts w:cs="B Nazanin" w:hint="cs"/>
          <w:rtl/>
        </w:rPr>
        <w:t xml:space="preserve">اصلی ضعف این شاخص در نحوء احصاءآن در سامانه سیب می باشد </w:t>
      </w:r>
    </w:p>
    <w:p w:rsidR="00052134" w:rsidRPr="00F76CA1" w:rsidRDefault="00052134" w:rsidP="00F76CA1">
      <w:pPr>
        <w:pStyle w:val="ListParagraph"/>
        <w:numPr>
          <w:ilvl w:val="0"/>
          <w:numId w:val="1"/>
        </w:numPr>
        <w:bidi/>
        <w:spacing w:after="0" w:line="240" w:lineRule="auto"/>
        <w:jc w:val="both"/>
        <w:rPr>
          <w:rFonts w:cs="B Nazanin"/>
          <w:rtl/>
        </w:rPr>
      </w:pPr>
      <w:r w:rsidRPr="00F76CA1">
        <w:rPr>
          <w:rFonts w:cs="B Nazanin" w:hint="cs"/>
          <w:rtl/>
        </w:rPr>
        <w:t>در صورت  کسر ،تمامی موارد ی که غربال اولیه سلامت روان شده اند قرار می گیرد ودر مخرج کل نفراتی که حداقل یکبار در سال خدمت دریافت نموده اند .</w:t>
      </w:r>
    </w:p>
    <w:p w:rsidR="00052134" w:rsidRPr="00F76CA1" w:rsidRDefault="00052134" w:rsidP="00F76CA1">
      <w:pPr>
        <w:pStyle w:val="ListParagraph"/>
        <w:numPr>
          <w:ilvl w:val="0"/>
          <w:numId w:val="1"/>
        </w:numPr>
        <w:bidi/>
        <w:spacing w:after="0" w:line="240" w:lineRule="auto"/>
        <w:jc w:val="both"/>
        <w:rPr>
          <w:rFonts w:cs="B Nazanin"/>
          <w:rtl/>
        </w:rPr>
      </w:pPr>
      <w:r w:rsidRPr="00F76CA1">
        <w:rPr>
          <w:rFonts w:cs="B Nazanin" w:hint="cs"/>
          <w:rtl/>
        </w:rPr>
        <w:t>بسیاری از افرادی که یکبار خدمت گرفته اند به صورت تلفنی و یا غربال گری در مدارس و یا خدمت وارنیش بوده اند و امکان تکمیل فرم غربالگری اولیه سلامت روان برای این افراد نمی باشد به همین علت شاخص کسب شده به حد انتظار نمی رسد</w:t>
      </w:r>
    </w:p>
    <w:p w:rsidR="00052134" w:rsidRPr="00C64A20" w:rsidRDefault="00052134" w:rsidP="00052134">
      <w:pPr>
        <w:pStyle w:val="ListParagraph"/>
        <w:bidi/>
        <w:rPr>
          <w:rFonts w:cs="B Nazanin"/>
          <w:b/>
          <w:bCs/>
          <w:sz w:val="28"/>
          <w:szCs w:val="28"/>
        </w:rPr>
      </w:pPr>
      <w:r w:rsidRPr="00053F21">
        <w:rPr>
          <w:rFonts w:cs="B Nazanin" w:hint="cs"/>
          <w:b/>
          <w:bCs/>
          <w:sz w:val="28"/>
          <w:szCs w:val="28"/>
          <w:rtl/>
        </w:rPr>
        <w:lastRenderedPageBreak/>
        <w:t>عنوان شاخص</w:t>
      </w:r>
      <w:r w:rsidRPr="00C64A20">
        <w:rPr>
          <w:rFonts w:cs="B Nazanin" w:hint="cs"/>
          <w:b/>
          <w:bCs/>
          <w:sz w:val="28"/>
          <w:szCs w:val="28"/>
          <w:rtl/>
        </w:rPr>
        <w:t xml:space="preserve">:  پوشش غربالگری اولیه اعتیاد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2"/>
        <w:gridCol w:w="3870"/>
        <w:gridCol w:w="1530"/>
        <w:gridCol w:w="1530"/>
        <w:gridCol w:w="1080"/>
        <w:gridCol w:w="1170"/>
        <w:gridCol w:w="1620"/>
        <w:gridCol w:w="2339"/>
      </w:tblGrid>
      <w:tr w:rsidR="00052134" w:rsidTr="00C64A20">
        <w:trPr>
          <w:cantSplit/>
          <w:tblHeader/>
          <w:jc w:val="center"/>
        </w:trPr>
        <w:tc>
          <w:tcPr>
            <w:tcW w:w="752"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رديف</w:t>
            </w:r>
          </w:p>
        </w:tc>
        <w:tc>
          <w:tcPr>
            <w:tcW w:w="387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عنوان فعاليت</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مسئول اجرا</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گروه هدف</w:t>
            </w:r>
          </w:p>
        </w:tc>
        <w:tc>
          <w:tcPr>
            <w:tcW w:w="225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62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339"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tl/>
              </w:rPr>
            </w:pPr>
            <w:r w:rsidRPr="00BE4D66">
              <w:rPr>
                <w:rFonts w:cs="B Nazanin" w:hint="cs"/>
                <w:b/>
                <w:bCs/>
                <w:sz w:val="24"/>
                <w:szCs w:val="24"/>
                <w:rtl/>
              </w:rPr>
              <w:t>نتایج</w:t>
            </w:r>
          </w:p>
        </w:tc>
      </w:tr>
      <w:tr w:rsidR="00052134" w:rsidTr="00C64A20">
        <w:trPr>
          <w:cantSplit/>
          <w:trHeight w:val="213"/>
          <w:jc w:val="center"/>
        </w:trPr>
        <w:tc>
          <w:tcPr>
            <w:tcW w:w="752"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52134" w:rsidRDefault="00052134" w:rsidP="00052134">
            <w:pPr>
              <w:spacing w:after="0"/>
              <w:rPr>
                <w:rFonts w:ascii="Times New Roman" w:eastAsia="Times New Roman" w:hAnsi="Times New Roman" w:cs="B Zar"/>
                <w:b/>
                <w:bCs/>
                <w:sz w:val="24"/>
                <w:szCs w:val="24"/>
                <w:lang w:bidi="fa-IR"/>
              </w:rPr>
            </w:pPr>
          </w:p>
        </w:tc>
        <w:tc>
          <w:tcPr>
            <w:tcW w:w="387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08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خاتمه</w:t>
            </w:r>
          </w:p>
        </w:tc>
        <w:tc>
          <w:tcPr>
            <w:tcW w:w="162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Pr="00BE4D66" w:rsidRDefault="00052134" w:rsidP="00052134">
            <w:pPr>
              <w:pStyle w:val="Heading8"/>
              <w:spacing w:line="276" w:lineRule="auto"/>
              <w:jc w:val="center"/>
              <w:rPr>
                <w:rFonts w:cs="B Nazanin"/>
                <w:b/>
                <w:bCs/>
                <w:i w:val="0"/>
                <w:iCs w:val="0"/>
              </w:rPr>
            </w:pPr>
          </w:p>
        </w:tc>
        <w:tc>
          <w:tcPr>
            <w:tcW w:w="2339"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52134" w:rsidRDefault="00052134" w:rsidP="00052134">
            <w:pPr>
              <w:spacing w:after="0"/>
              <w:rPr>
                <w:rFonts w:ascii="Calibri" w:eastAsia="Calibri" w:hAnsi="Calibri" w:cs="B Zar"/>
                <w:b/>
                <w:bCs/>
                <w:lang w:bidi="fa-IR"/>
              </w:rPr>
            </w:pPr>
          </w:p>
        </w:tc>
      </w:tr>
      <w:tr w:rsidR="00052134" w:rsidTr="00C64A20">
        <w:trPr>
          <w:cantSplit/>
          <w:jc w:val="center"/>
        </w:trPr>
        <w:tc>
          <w:tcPr>
            <w:tcW w:w="752"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1</w:t>
            </w:r>
          </w:p>
        </w:tc>
        <w:tc>
          <w:tcPr>
            <w:tcW w:w="387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Pr>
                <w:rFonts w:cs="B Nazanin" w:hint="cs"/>
                <w:rtl/>
              </w:rPr>
              <w:t>آموزش عملی و کیس محور در خصوص نحوء صحیح غربالگری از طریق تکنیک ایفای نقش در</w:t>
            </w:r>
            <w:r w:rsidRPr="00F33150">
              <w:rPr>
                <w:rFonts w:cs="B Nazanin" w:hint="cs"/>
                <w:rtl/>
              </w:rPr>
              <w:t xml:space="preserve"> مراکز جامع خدمات سلامت</w:t>
            </w:r>
            <w:r>
              <w:rPr>
                <w:rFonts w:cs="B Nazanin" w:hint="cs"/>
                <w:rtl/>
              </w:rPr>
              <w:t xml:space="preserve"> </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کارشناسان سلامت روان و رفتار</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08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7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62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مراکز جامع خدمات سلامت  </w:t>
            </w:r>
          </w:p>
        </w:tc>
        <w:tc>
          <w:tcPr>
            <w:tcW w:w="2339"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eastAsia="Times New Roman" w:cs="B Nazanin"/>
              </w:rPr>
            </w:pPr>
          </w:p>
        </w:tc>
      </w:tr>
      <w:tr w:rsidR="00052134" w:rsidTr="00C64A20">
        <w:trPr>
          <w:cantSplit/>
          <w:trHeight w:val="435"/>
          <w:jc w:val="center"/>
        </w:trPr>
        <w:tc>
          <w:tcPr>
            <w:tcW w:w="752"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2</w:t>
            </w:r>
          </w:p>
        </w:tc>
        <w:tc>
          <w:tcPr>
            <w:tcW w:w="387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 xml:space="preserve">ارزیابی و نظارت ماهانه کارشناسان سلامت روان و رفتار در خصوص عملکرد پایگاه ها و خانه های بهداشت  </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کارشناسان سلامت روان و رفتار</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08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7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62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مراکز جامع خدمات سلامت  </w:t>
            </w:r>
          </w:p>
        </w:tc>
        <w:tc>
          <w:tcPr>
            <w:tcW w:w="2339"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eastAsia="Times New Roman" w:cs="B Nazanin"/>
              </w:rPr>
            </w:pPr>
          </w:p>
        </w:tc>
      </w:tr>
      <w:tr w:rsidR="00052134" w:rsidTr="00C64A20">
        <w:trPr>
          <w:cantSplit/>
          <w:trHeight w:val="435"/>
          <w:jc w:val="center"/>
        </w:trPr>
        <w:tc>
          <w:tcPr>
            <w:tcW w:w="752" w:type="dxa"/>
            <w:tcBorders>
              <w:top w:val="single" w:sz="6" w:space="0" w:color="auto"/>
              <w:left w:val="thickThinLargeGap" w:sz="4" w:space="0" w:color="auto"/>
              <w:bottom w:val="single" w:sz="6" w:space="0" w:color="auto"/>
              <w:right w:val="single" w:sz="6" w:space="0" w:color="auto"/>
            </w:tcBorders>
            <w:vAlign w:val="center"/>
          </w:tcPr>
          <w:p w:rsidR="00052134" w:rsidRPr="00F33150" w:rsidRDefault="00052134" w:rsidP="00052134">
            <w:pPr>
              <w:jc w:val="center"/>
              <w:rPr>
                <w:rFonts w:cs="B Nazanin"/>
                <w:rtl/>
              </w:rPr>
            </w:pPr>
            <w:r w:rsidRPr="00F33150">
              <w:rPr>
                <w:rFonts w:cs="B Nazanin" w:hint="cs"/>
                <w:rtl/>
              </w:rPr>
              <w:t>3</w:t>
            </w:r>
          </w:p>
        </w:tc>
        <w:tc>
          <w:tcPr>
            <w:tcW w:w="387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ارزیابی  و نظارت فصلی کارشناسان سلامت روان ستاد در خصوص عملکرد پایگاه ها و خانه های بهداشت</w:t>
            </w:r>
            <w:r>
              <w:rPr>
                <w:rFonts w:cs="B Nazanin" w:hint="cs"/>
                <w:rtl/>
              </w:rPr>
              <w:t xml:space="preserve"> و تدوین برنامه مداخله ای جهت ارتقاء شاخص نامطلوب </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کارشناسان ستادی </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08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1/1/140</w:t>
            </w:r>
            <w:r>
              <w:rPr>
                <w:rFonts w:cs="B Nazanin" w:hint="cs"/>
                <w:rtl/>
              </w:rPr>
              <w:t>3</w:t>
            </w:r>
          </w:p>
        </w:tc>
        <w:tc>
          <w:tcPr>
            <w:tcW w:w="1170" w:type="dxa"/>
            <w:tcBorders>
              <w:top w:val="single" w:sz="6" w:space="0" w:color="auto"/>
              <w:left w:val="single" w:sz="6" w:space="0" w:color="auto"/>
              <w:bottom w:val="single" w:sz="6" w:space="0" w:color="auto"/>
              <w:right w:val="single" w:sz="6" w:space="0" w:color="auto"/>
            </w:tcBorders>
            <w:vAlign w:val="center"/>
          </w:tcPr>
          <w:p w:rsidR="00052134" w:rsidRPr="00F33150" w:rsidRDefault="00052134" w:rsidP="00052134">
            <w:pPr>
              <w:jc w:val="center"/>
              <w:rPr>
                <w:rFonts w:cs="B Nazanin"/>
              </w:rPr>
            </w:pPr>
            <w:r w:rsidRPr="00F33150">
              <w:rPr>
                <w:rFonts w:cs="B Nazanin" w:hint="cs"/>
                <w:rtl/>
              </w:rPr>
              <w:t>29/12/140</w:t>
            </w:r>
            <w:r>
              <w:rPr>
                <w:rFonts w:cs="B Nazanin" w:hint="cs"/>
                <w:rtl/>
              </w:rPr>
              <w:t>3</w:t>
            </w:r>
          </w:p>
        </w:tc>
        <w:tc>
          <w:tcPr>
            <w:tcW w:w="1620" w:type="dxa"/>
            <w:tcBorders>
              <w:top w:val="single" w:sz="6" w:space="0" w:color="auto"/>
              <w:left w:val="single" w:sz="6" w:space="0" w:color="auto"/>
              <w:bottom w:val="single" w:sz="6" w:space="0" w:color="auto"/>
              <w:right w:val="single" w:sz="6" w:space="0" w:color="auto"/>
            </w:tcBorders>
          </w:tcPr>
          <w:p w:rsidR="00052134" w:rsidRPr="00F33150" w:rsidRDefault="00052134" w:rsidP="00052134">
            <w:pPr>
              <w:jc w:val="center"/>
              <w:rPr>
                <w:rFonts w:cs="B Nazanin"/>
              </w:rPr>
            </w:pPr>
            <w:r w:rsidRPr="00F33150">
              <w:rPr>
                <w:rFonts w:cs="B Nazanin" w:hint="cs"/>
                <w:rtl/>
              </w:rPr>
              <w:t xml:space="preserve">ستاد شبکه بهداشت ودرمان ورامین </w:t>
            </w:r>
          </w:p>
        </w:tc>
        <w:tc>
          <w:tcPr>
            <w:tcW w:w="2339"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cs="B Nazanin"/>
              </w:rPr>
            </w:pPr>
          </w:p>
        </w:tc>
      </w:tr>
      <w:tr w:rsidR="00052134" w:rsidTr="00C64A20">
        <w:trPr>
          <w:cantSplit/>
          <w:jc w:val="center"/>
        </w:trPr>
        <w:tc>
          <w:tcPr>
            <w:tcW w:w="752" w:type="dxa"/>
            <w:tcBorders>
              <w:top w:val="single" w:sz="6" w:space="0" w:color="auto"/>
              <w:left w:val="thickThinLargeGap" w:sz="4"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eastAsia="Times New Roman" w:cs="B Nazanin" w:hint="cs"/>
                <w:rtl/>
              </w:rPr>
              <w:t>4</w:t>
            </w:r>
          </w:p>
        </w:tc>
        <w:tc>
          <w:tcPr>
            <w:tcW w:w="3870"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cs="B Nazanin"/>
                <w:rtl/>
              </w:rPr>
            </w:pPr>
            <w:r w:rsidRPr="00F33150">
              <w:rPr>
                <w:rFonts w:cs="B Nazanin" w:hint="cs"/>
                <w:rtl/>
              </w:rPr>
              <w:t xml:space="preserve">برگزاری مجدد دوره های آموزشی باز آموزی برنامه های واحد سلامت روان بر اساس شاخص های عملیاتی </w:t>
            </w:r>
          </w:p>
        </w:tc>
        <w:tc>
          <w:tcPr>
            <w:tcW w:w="1530"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cs="B Nazanin"/>
                <w:rtl/>
              </w:rPr>
            </w:pPr>
            <w:r w:rsidRPr="00F33150">
              <w:rPr>
                <w:rFonts w:cs="B Nazanin" w:hint="cs"/>
                <w:rtl/>
              </w:rPr>
              <w:t>کارشناسان ستادی</w:t>
            </w:r>
          </w:p>
        </w:tc>
        <w:tc>
          <w:tcPr>
            <w:tcW w:w="1530" w:type="dxa"/>
            <w:tcBorders>
              <w:top w:val="single" w:sz="6" w:space="0" w:color="auto"/>
              <w:left w:val="single" w:sz="6" w:space="0" w:color="auto"/>
              <w:bottom w:val="thickThinLargeGap" w:sz="4" w:space="0" w:color="auto"/>
              <w:right w:val="single" w:sz="6" w:space="0" w:color="auto"/>
            </w:tcBorders>
          </w:tcPr>
          <w:p w:rsidR="00052134" w:rsidRPr="00F33150" w:rsidRDefault="00052134" w:rsidP="00052134">
            <w:pPr>
              <w:bidi/>
              <w:jc w:val="center"/>
              <w:rPr>
                <w:rFonts w:eastAsia="Times New Roman" w:cs="B Nazanin"/>
              </w:rPr>
            </w:pPr>
            <w:r w:rsidRPr="00F33150">
              <w:rPr>
                <w:rFonts w:cs="B Nazanin" w:hint="cs"/>
                <w:rtl/>
              </w:rPr>
              <w:t>کارشناسان مراقب سلامت/ بهورزان</w:t>
            </w:r>
          </w:p>
        </w:tc>
        <w:tc>
          <w:tcPr>
            <w:tcW w:w="1080"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cs="B Nazanin" w:hint="cs"/>
                <w:rtl/>
              </w:rPr>
              <w:t>1/1/140</w:t>
            </w:r>
            <w:r>
              <w:rPr>
                <w:rFonts w:cs="B Nazanin" w:hint="cs"/>
                <w:rtl/>
              </w:rPr>
              <w:t>3</w:t>
            </w:r>
          </w:p>
        </w:tc>
        <w:tc>
          <w:tcPr>
            <w:tcW w:w="1170" w:type="dxa"/>
            <w:tcBorders>
              <w:top w:val="single" w:sz="6" w:space="0" w:color="auto"/>
              <w:left w:val="single" w:sz="6" w:space="0" w:color="auto"/>
              <w:bottom w:val="thickThinLargeGap" w:sz="4" w:space="0" w:color="auto"/>
              <w:right w:val="single" w:sz="6" w:space="0" w:color="auto"/>
            </w:tcBorders>
            <w:vAlign w:val="center"/>
          </w:tcPr>
          <w:p w:rsidR="00052134" w:rsidRPr="00F33150" w:rsidRDefault="00052134" w:rsidP="00052134">
            <w:pPr>
              <w:bidi/>
              <w:jc w:val="center"/>
              <w:rPr>
                <w:rFonts w:eastAsia="Times New Roman" w:cs="B Nazanin"/>
              </w:rPr>
            </w:pPr>
            <w:r w:rsidRPr="00F33150">
              <w:rPr>
                <w:rFonts w:cs="B Nazanin" w:hint="cs"/>
                <w:rtl/>
              </w:rPr>
              <w:t>29/12/140</w:t>
            </w:r>
            <w:r>
              <w:rPr>
                <w:rFonts w:cs="B Nazanin" w:hint="cs"/>
                <w:rtl/>
              </w:rPr>
              <w:t>3</w:t>
            </w:r>
          </w:p>
        </w:tc>
        <w:tc>
          <w:tcPr>
            <w:tcW w:w="1620" w:type="dxa"/>
            <w:tcBorders>
              <w:top w:val="single" w:sz="6" w:space="0" w:color="auto"/>
              <w:left w:val="single" w:sz="6" w:space="0" w:color="auto"/>
              <w:bottom w:val="thickThinLargeGap" w:sz="4" w:space="0" w:color="auto"/>
              <w:right w:val="single" w:sz="6" w:space="0" w:color="auto"/>
            </w:tcBorders>
          </w:tcPr>
          <w:p w:rsidR="00052134" w:rsidRPr="00F33150" w:rsidRDefault="00052134" w:rsidP="00052134">
            <w:pPr>
              <w:bidi/>
              <w:jc w:val="center"/>
              <w:rPr>
                <w:rFonts w:cs="B Nazanin"/>
                <w:lang w:bidi="fa-IR"/>
              </w:rPr>
            </w:pPr>
            <w:r w:rsidRPr="00F33150">
              <w:rPr>
                <w:rFonts w:cs="B Nazanin" w:hint="cs"/>
                <w:rtl/>
              </w:rPr>
              <w:t>ستاد شبکه بهداشت ودرمان ورامین</w:t>
            </w:r>
          </w:p>
        </w:tc>
        <w:tc>
          <w:tcPr>
            <w:tcW w:w="2339" w:type="dxa"/>
            <w:tcBorders>
              <w:top w:val="single" w:sz="6" w:space="0" w:color="auto"/>
              <w:left w:val="single" w:sz="6" w:space="0" w:color="auto"/>
              <w:bottom w:val="thickThinLargeGap" w:sz="4" w:space="0" w:color="auto"/>
              <w:right w:val="thinThickSmallGap" w:sz="12" w:space="0" w:color="auto"/>
            </w:tcBorders>
            <w:vAlign w:val="center"/>
          </w:tcPr>
          <w:p w:rsidR="00052134" w:rsidRPr="00BE4D66" w:rsidRDefault="00052134" w:rsidP="00052134">
            <w:pPr>
              <w:bidi/>
              <w:jc w:val="center"/>
              <w:rPr>
                <w:rFonts w:cs="B Nazanin"/>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052134" w:rsidTr="00052134">
        <w:trPr>
          <w:trHeight w:val="127"/>
        </w:trPr>
        <w:tc>
          <w:tcPr>
            <w:tcW w:w="578" w:type="dxa"/>
            <w:tcBorders>
              <w:top w:val="nil"/>
              <w:left w:val="nil"/>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052134" w:rsidRDefault="00052134" w:rsidP="00052134">
            <w:pPr>
              <w:pStyle w:val="ListParagraph"/>
              <w:bidi/>
              <w:ind w:left="0"/>
              <w:rPr>
                <w:rFonts w:cs="B Nazanin"/>
                <w:b/>
                <w:bCs/>
                <w:sz w:val="24"/>
                <w:szCs w:val="24"/>
                <w:rtl/>
              </w:rPr>
            </w:pPr>
          </w:p>
        </w:tc>
        <w:tc>
          <w:tcPr>
            <w:tcW w:w="567" w:type="dxa"/>
            <w:tcBorders>
              <w:top w:val="nil"/>
              <w:left w:val="single" w:sz="4" w:space="0" w:color="auto"/>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خیر</w:t>
            </w:r>
          </w:p>
        </w:tc>
        <w:tc>
          <w:tcPr>
            <w:tcW w:w="423" w:type="dxa"/>
          </w:tcPr>
          <w:p w:rsidR="00052134" w:rsidRDefault="00052134" w:rsidP="00052134">
            <w:pPr>
              <w:pStyle w:val="ListParagraph"/>
              <w:bidi/>
              <w:ind w:left="0"/>
              <w:rPr>
                <w:rFonts w:cs="B Nazanin"/>
                <w:b/>
                <w:bCs/>
                <w:sz w:val="24"/>
                <w:szCs w:val="24"/>
                <w:rtl/>
              </w:rPr>
            </w:pPr>
          </w:p>
        </w:tc>
      </w:tr>
    </w:tbl>
    <w:p w:rsidR="00052134" w:rsidRPr="00713339" w:rsidRDefault="00052134" w:rsidP="00052134">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052134" w:rsidRPr="00DA375B" w:rsidRDefault="00052134" w:rsidP="00C64A20">
      <w:pPr>
        <w:pStyle w:val="ListParagraph"/>
        <w:numPr>
          <w:ilvl w:val="0"/>
          <w:numId w:val="1"/>
        </w:numPr>
        <w:bidi/>
        <w:spacing w:line="240" w:lineRule="auto"/>
        <w:jc w:val="both"/>
        <w:rPr>
          <w:rFonts w:cs="B Nazanin"/>
          <w:b/>
          <w:bCs/>
          <w:sz w:val="24"/>
          <w:szCs w:val="24"/>
          <w:rtl/>
        </w:rPr>
      </w:pPr>
      <w:r>
        <w:rPr>
          <w:rFonts w:cs="B Nazanin" w:hint="cs"/>
          <w:b/>
          <w:bCs/>
          <w:sz w:val="24"/>
          <w:szCs w:val="24"/>
          <w:rtl/>
        </w:rPr>
        <w:t>در صورت پاسخ بلی ، دلایل عدم تحقق مداخلات را ذکر نمایید</w:t>
      </w:r>
    </w:p>
    <w:p w:rsidR="00052134" w:rsidRPr="00F76CA1" w:rsidRDefault="00052134" w:rsidP="00052134">
      <w:pPr>
        <w:pStyle w:val="ListParagraph"/>
        <w:numPr>
          <w:ilvl w:val="0"/>
          <w:numId w:val="1"/>
        </w:numPr>
        <w:bidi/>
        <w:jc w:val="both"/>
        <w:rPr>
          <w:rFonts w:cs="B Nazanin"/>
          <w:sz w:val="24"/>
          <w:szCs w:val="24"/>
        </w:rPr>
      </w:pPr>
      <w:r w:rsidRPr="00F76CA1">
        <w:rPr>
          <w:rFonts w:cs="B Nazanin" w:hint="cs"/>
          <w:sz w:val="24"/>
          <w:szCs w:val="24"/>
          <w:rtl/>
        </w:rPr>
        <w:t xml:space="preserve">عدم همکاری مراجعین درتکمیل فرم غربالگری اولیه اعتیاد </w:t>
      </w:r>
    </w:p>
    <w:p w:rsidR="00052134" w:rsidRPr="00F76CA1" w:rsidRDefault="00052134" w:rsidP="00F74E5B">
      <w:pPr>
        <w:pStyle w:val="ListParagraph"/>
        <w:numPr>
          <w:ilvl w:val="0"/>
          <w:numId w:val="1"/>
        </w:numPr>
        <w:bidi/>
        <w:jc w:val="both"/>
        <w:rPr>
          <w:rFonts w:cs="B Nazanin"/>
          <w:sz w:val="24"/>
          <w:szCs w:val="24"/>
          <w:rtl/>
        </w:rPr>
      </w:pPr>
      <w:r w:rsidRPr="00F76CA1">
        <w:rPr>
          <w:rFonts w:cs="B Nazanin" w:hint="cs"/>
          <w:sz w:val="24"/>
          <w:szCs w:val="24"/>
          <w:rtl/>
        </w:rPr>
        <w:t>ضعف این شاخص در نحوء احصاءآن در سامانه سیب می باشد.در صورت کسر تمامی مواردی که غربال اولیه اعتیاد شده اند قرار می گیرد و در مخرج کل نفراتی که حداقل یکبار در سال خدمت دریافت نموده اند  .</w:t>
      </w:r>
    </w:p>
    <w:p w:rsidR="00052134" w:rsidRPr="00F76CA1" w:rsidRDefault="00052134" w:rsidP="00052134">
      <w:pPr>
        <w:pStyle w:val="ListParagraph"/>
        <w:numPr>
          <w:ilvl w:val="0"/>
          <w:numId w:val="1"/>
        </w:numPr>
        <w:bidi/>
        <w:jc w:val="both"/>
        <w:rPr>
          <w:rFonts w:ascii="Calibri" w:eastAsia="Calibri" w:hAnsi="Calibri" w:cs="B Nazanin"/>
          <w:sz w:val="24"/>
          <w:szCs w:val="24"/>
          <w:rtl/>
        </w:rPr>
      </w:pPr>
      <w:r w:rsidRPr="00F76CA1">
        <w:rPr>
          <w:rFonts w:cs="B Nazanin" w:hint="cs"/>
          <w:sz w:val="24"/>
          <w:szCs w:val="24"/>
          <w:rtl/>
        </w:rPr>
        <w:t>بسیاری از افرادی که یکبار خدمت گرفته اند به صورت تلفنی بوده</w:t>
      </w:r>
      <w:r w:rsidRPr="00F76CA1">
        <w:rPr>
          <w:rFonts w:ascii="Calibri" w:eastAsia="Calibri" w:hAnsi="Calibri" w:cs="B Nazanin" w:hint="cs"/>
          <w:sz w:val="24"/>
          <w:szCs w:val="24"/>
          <w:rtl/>
        </w:rPr>
        <w:t xml:space="preserve"> و امکان تکمیل فرم غربالگری اولیه اعتیاد برای این افراد نمی باشد به همین علت شاخص کسب شده به حد انتظار نمی رسد</w:t>
      </w:r>
    </w:p>
    <w:p w:rsidR="00052134" w:rsidRPr="00C64A20" w:rsidRDefault="00052134" w:rsidP="00052134">
      <w:pPr>
        <w:pStyle w:val="ListParagraph"/>
        <w:bidi/>
        <w:rPr>
          <w:rFonts w:cs="B Nazanin"/>
          <w:b/>
          <w:bCs/>
          <w:sz w:val="28"/>
          <w:szCs w:val="28"/>
        </w:rPr>
      </w:pPr>
      <w:r w:rsidRPr="00053F21">
        <w:rPr>
          <w:rFonts w:cs="B Nazanin" w:hint="cs"/>
          <w:b/>
          <w:bCs/>
          <w:sz w:val="28"/>
          <w:szCs w:val="28"/>
          <w:rtl/>
        </w:rPr>
        <w:lastRenderedPageBreak/>
        <w:t>عنوان شاخص</w:t>
      </w:r>
      <w:r w:rsidRPr="00C64A20">
        <w:rPr>
          <w:rFonts w:cs="B Nazanin" w:hint="cs"/>
          <w:b/>
          <w:bCs/>
          <w:sz w:val="28"/>
          <w:szCs w:val="28"/>
          <w:rtl/>
        </w:rPr>
        <w:t>:  موارد فوت ناشی ازخودکشی</w:t>
      </w:r>
    </w:p>
    <w:tbl>
      <w:tblPr>
        <w:bidiVisual/>
        <w:tblW w:w="1421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20"/>
        <w:gridCol w:w="4500"/>
        <w:gridCol w:w="1710"/>
        <w:gridCol w:w="1530"/>
        <w:gridCol w:w="1080"/>
        <w:gridCol w:w="1170"/>
        <w:gridCol w:w="1080"/>
        <w:gridCol w:w="2429"/>
      </w:tblGrid>
      <w:tr w:rsidR="00052134" w:rsidTr="00C64A20">
        <w:trPr>
          <w:cantSplit/>
          <w:tblHeader/>
          <w:jc w:val="center"/>
        </w:trPr>
        <w:tc>
          <w:tcPr>
            <w:tcW w:w="72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رديف</w:t>
            </w:r>
          </w:p>
        </w:tc>
        <w:tc>
          <w:tcPr>
            <w:tcW w:w="450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عنوان فعاليت</w:t>
            </w:r>
          </w:p>
        </w:tc>
        <w:tc>
          <w:tcPr>
            <w:tcW w:w="171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مسئول اجرا</w:t>
            </w:r>
          </w:p>
        </w:tc>
        <w:tc>
          <w:tcPr>
            <w:tcW w:w="15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Pr>
            </w:pPr>
            <w:r w:rsidRPr="00BE4D66">
              <w:rPr>
                <w:rFonts w:cs="B Nazanin" w:hint="cs"/>
                <w:b/>
                <w:bCs/>
                <w:sz w:val="24"/>
                <w:szCs w:val="24"/>
                <w:rtl/>
              </w:rPr>
              <w:t>گروه هدف</w:t>
            </w:r>
          </w:p>
        </w:tc>
        <w:tc>
          <w:tcPr>
            <w:tcW w:w="225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08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429"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052134" w:rsidRPr="00BE4D66" w:rsidRDefault="00052134" w:rsidP="00052134">
            <w:pPr>
              <w:bidi/>
              <w:jc w:val="center"/>
              <w:rPr>
                <w:rFonts w:cs="B Nazanin"/>
                <w:b/>
                <w:bCs/>
                <w:sz w:val="24"/>
                <w:szCs w:val="24"/>
                <w:rtl/>
              </w:rPr>
            </w:pPr>
            <w:r w:rsidRPr="00BE4D66">
              <w:rPr>
                <w:rFonts w:cs="B Nazanin" w:hint="cs"/>
                <w:b/>
                <w:bCs/>
                <w:sz w:val="24"/>
                <w:szCs w:val="24"/>
                <w:rtl/>
              </w:rPr>
              <w:t>نتایج</w:t>
            </w:r>
          </w:p>
        </w:tc>
      </w:tr>
      <w:tr w:rsidR="00C64A20" w:rsidTr="00C64A20">
        <w:trPr>
          <w:cantSplit/>
          <w:trHeight w:val="213"/>
          <w:jc w:val="center"/>
        </w:trPr>
        <w:tc>
          <w:tcPr>
            <w:tcW w:w="72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052134" w:rsidRDefault="00052134" w:rsidP="00052134">
            <w:pPr>
              <w:spacing w:after="0"/>
              <w:rPr>
                <w:rFonts w:ascii="Times New Roman" w:eastAsia="Times New Roman" w:hAnsi="Times New Roman" w:cs="B Zar"/>
                <w:b/>
                <w:bCs/>
                <w:sz w:val="24"/>
                <w:szCs w:val="24"/>
                <w:lang w:bidi="fa-IR"/>
              </w:rPr>
            </w:pPr>
          </w:p>
        </w:tc>
        <w:tc>
          <w:tcPr>
            <w:tcW w:w="450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71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53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Default="00052134" w:rsidP="00052134">
            <w:pPr>
              <w:spacing w:after="0"/>
              <w:rPr>
                <w:rFonts w:ascii="Calibri" w:eastAsia="Calibri" w:hAnsi="Calibri" w:cs="B Zar"/>
                <w:b/>
                <w:bCs/>
                <w:lang w:bidi="fa-IR"/>
              </w:rPr>
            </w:pPr>
          </w:p>
        </w:tc>
        <w:tc>
          <w:tcPr>
            <w:tcW w:w="108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052134" w:rsidRPr="00BE4D66" w:rsidRDefault="00052134" w:rsidP="00052134">
            <w:pPr>
              <w:pStyle w:val="Heading8"/>
              <w:spacing w:line="276" w:lineRule="auto"/>
              <w:jc w:val="center"/>
              <w:rPr>
                <w:rFonts w:cs="B Nazanin"/>
                <w:b/>
                <w:bCs/>
                <w:i w:val="0"/>
                <w:iCs w:val="0"/>
              </w:rPr>
            </w:pPr>
            <w:r w:rsidRPr="00BE4D66">
              <w:rPr>
                <w:rFonts w:cs="B Nazanin" w:hint="cs"/>
                <w:b/>
                <w:bCs/>
                <w:i w:val="0"/>
                <w:iCs w:val="0"/>
                <w:rtl/>
              </w:rPr>
              <w:t>خاتمه</w:t>
            </w:r>
          </w:p>
        </w:tc>
        <w:tc>
          <w:tcPr>
            <w:tcW w:w="1080" w:type="dxa"/>
            <w:vMerge/>
            <w:tcBorders>
              <w:top w:val="thinThickSmallGap" w:sz="12" w:space="0" w:color="auto"/>
              <w:left w:val="single" w:sz="6" w:space="0" w:color="auto"/>
              <w:bottom w:val="thinThickSmallGap" w:sz="12" w:space="0" w:color="auto"/>
              <w:right w:val="single" w:sz="6" w:space="0" w:color="auto"/>
            </w:tcBorders>
            <w:vAlign w:val="center"/>
            <w:hideMark/>
          </w:tcPr>
          <w:p w:rsidR="00052134" w:rsidRPr="00BE4D66" w:rsidRDefault="00052134" w:rsidP="00052134">
            <w:pPr>
              <w:pStyle w:val="Heading8"/>
              <w:spacing w:line="276" w:lineRule="auto"/>
              <w:jc w:val="center"/>
              <w:rPr>
                <w:rFonts w:cs="B Nazanin"/>
                <w:b/>
                <w:bCs/>
                <w:i w:val="0"/>
                <w:iCs w:val="0"/>
              </w:rPr>
            </w:pPr>
          </w:p>
        </w:tc>
        <w:tc>
          <w:tcPr>
            <w:tcW w:w="2429"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052134" w:rsidRDefault="00052134" w:rsidP="00052134">
            <w:pPr>
              <w:spacing w:after="0"/>
              <w:rPr>
                <w:rFonts w:ascii="Calibri" w:eastAsia="Calibri" w:hAnsi="Calibri" w:cs="B Zar"/>
                <w:b/>
                <w:bCs/>
                <w:lang w:bidi="fa-IR"/>
              </w:rPr>
            </w:pPr>
          </w:p>
        </w:tc>
      </w:tr>
      <w:tr w:rsidR="00C64A20" w:rsidTr="00C64A20">
        <w:trPr>
          <w:cantSplit/>
          <w:trHeight w:val="1326"/>
          <w:jc w:val="center"/>
        </w:trPr>
        <w:tc>
          <w:tcPr>
            <w:tcW w:w="720" w:type="dxa"/>
            <w:tcBorders>
              <w:top w:val="single" w:sz="6" w:space="0" w:color="auto"/>
              <w:left w:val="thickThinLargeGap" w:sz="4" w:space="0" w:color="auto"/>
              <w:bottom w:val="single" w:sz="6" w:space="0" w:color="auto"/>
              <w:right w:val="single" w:sz="6" w:space="0" w:color="auto"/>
            </w:tcBorders>
          </w:tcPr>
          <w:p w:rsidR="00052134" w:rsidRPr="00F33150" w:rsidRDefault="00052134" w:rsidP="00C64A20">
            <w:pPr>
              <w:jc w:val="center"/>
              <w:rPr>
                <w:rFonts w:cs="B Nazanin"/>
                <w:rtl/>
              </w:rPr>
            </w:pPr>
            <w:r w:rsidRPr="00F33150">
              <w:rPr>
                <w:rFonts w:cs="B Nazanin" w:hint="cs"/>
                <w:rtl/>
              </w:rPr>
              <w:t>1</w:t>
            </w:r>
          </w:p>
        </w:tc>
        <w:tc>
          <w:tcPr>
            <w:tcW w:w="450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bidi/>
              <w:jc w:val="center"/>
              <w:rPr>
                <w:rFonts w:cs="B Nazanin"/>
              </w:rPr>
            </w:pPr>
            <w:r>
              <w:rPr>
                <w:rFonts w:ascii="Franklin Gothic Book" w:eastAsia="+mn-ea" w:cs="B Nazanin" w:hint="cs"/>
                <w:kern w:val="24"/>
                <w:rtl/>
                <w:lang w:bidi="fa-IR"/>
              </w:rPr>
              <w:t>شناسایی  بهنگام  بیماران اعصاب و روان در مددجوهای بهریستی و کمیته امدادخمینی (ره) و ارجاع فوری به مراکز جامع خدمات سلامت جهت ارزیابی روان  و ارائه مداخلات روانپزشکی و روانشناختی</w:t>
            </w:r>
          </w:p>
        </w:tc>
        <w:tc>
          <w:tcPr>
            <w:tcW w:w="171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Pr>
                <w:rFonts w:cs="B Nazanin" w:hint="cs"/>
                <w:rtl/>
              </w:rPr>
              <w:t>کارشناس مسئول ستاد و</w:t>
            </w:r>
            <w:r w:rsidRPr="00F33150">
              <w:rPr>
                <w:rFonts w:cs="B Nazanin" w:hint="cs"/>
                <w:rtl/>
              </w:rPr>
              <w:t>کارشناسان سلامت روان و رفتار</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bidi/>
              <w:jc w:val="center"/>
              <w:rPr>
                <w:rFonts w:eastAsia="Times New Roman" w:cs="B Nazanin"/>
              </w:rPr>
            </w:pPr>
            <w:r>
              <w:rPr>
                <w:rFonts w:ascii="Franklin Gothic Book" w:eastAsia="+mn-ea" w:cs="B Nazanin" w:hint="cs"/>
                <w:kern w:val="24"/>
                <w:rtl/>
                <w:lang w:bidi="fa-IR"/>
              </w:rPr>
              <w:t>مددجوهای بهریستی و کمیته امدادخمینی (ره)</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sidRPr="00F33150">
              <w:rPr>
                <w:rFonts w:cs="B Nazanin" w:hint="cs"/>
                <w:rtl/>
              </w:rPr>
              <w:t>1/1/140</w:t>
            </w:r>
            <w:r>
              <w:rPr>
                <w:rFonts w:cs="B Nazanin" w:hint="cs"/>
                <w:rtl/>
              </w:rPr>
              <w:t>3</w:t>
            </w:r>
          </w:p>
        </w:tc>
        <w:tc>
          <w:tcPr>
            <w:tcW w:w="117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sidRPr="00F33150">
              <w:rPr>
                <w:rFonts w:cs="B Nazanin" w:hint="cs"/>
                <w:rtl/>
              </w:rPr>
              <w:t>29/12/140</w:t>
            </w:r>
            <w:r>
              <w:rPr>
                <w:rFonts w:cs="B Nazanin" w:hint="cs"/>
                <w:rtl/>
              </w:rPr>
              <w:t>3</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sidRPr="00F33150">
              <w:rPr>
                <w:rFonts w:cs="B Nazanin" w:hint="cs"/>
                <w:rtl/>
              </w:rPr>
              <w:t>مراکز جامع خدمات سلامت</w:t>
            </w:r>
          </w:p>
        </w:tc>
        <w:tc>
          <w:tcPr>
            <w:tcW w:w="2429"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eastAsia="Times New Roman" w:cs="B Nazanin"/>
              </w:rPr>
            </w:pPr>
          </w:p>
        </w:tc>
      </w:tr>
      <w:tr w:rsidR="00C64A20" w:rsidTr="00C64A20">
        <w:trPr>
          <w:cantSplit/>
          <w:trHeight w:val="1335"/>
          <w:jc w:val="center"/>
        </w:trPr>
        <w:tc>
          <w:tcPr>
            <w:tcW w:w="720" w:type="dxa"/>
            <w:tcBorders>
              <w:top w:val="single" w:sz="6" w:space="0" w:color="auto"/>
              <w:left w:val="thickThinLargeGap" w:sz="4" w:space="0" w:color="auto"/>
              <w:bottom w:val="single" w:sz="6" w:space="0" w:color="auto"/>
              <w:right w:val="single" w:sz="6" w:space="0" w:color="auto"/>
            </w:tcBorders>
          </w:tcPr>
          <w:p w:rsidR="00052134" w:rsidRPr="00F33150" w:rsidRDefault="00052134" w:rsidP="00C64A20">
            <w:pPr>
              <w:jc w:val="center"/>
              <w:rPr>
                <w:rFonts w:cs="B Nazanin"/>
                <w:rtl/>
              </w:rPr>
            </w:pPr>
            <w:r>
              <w:rPr>
                <w:rFonts w:cs="B Nazanin" w:hint="cs"/>
                <w:rtl/>
              </w:rPr>
              <w:t>2</w:t>
            </w:r>
          </w:p>
        </w:tc>
        <w:tc>
          <w:tcPr>
            <w:tcW w:w="4500" w:type="dxa"/>
            <w:tcBorders>
              <w:top w:val="single" w:sz="6" w:space="0" w:color="auto"/>
              <w:left w:val="single" w:sz="6" w:space="0" w:color="auto"/>
              <w:bottom w:val="single" w:sz="6" w:space="0" w:color="auto"/>
              <w:right w:val="single" w:sz="6" w:space="0" w:color="auto"/>
            </w:tcBorders>
          </w:tcPr>
          <w:p w:rsidR="00052134" w:rsidRPr="00F33150" w:rsidRDefault="00052134" w:rsidP="00EF67F8">
            <w:pPr>
              <w:jc w:val="center"/>
              <w:rPr>
                <w:rFonts w:cs="B Nazanin"/>
              </w:rPr>
            </w:pPr>
            <w:r>
              <w:rPr>
                <w:rFonts w:ascii="Franklin Gothic Book" w:eastAsia="+mn-ea" w:cs="B Nazanin" w:hint="cs"/>
                <w:kern w:val="24"/>
                <w:rtl/>
                <w:lang w:bidi="fa-IR"/>
              </w:rPr>
              <w:t>شناسایی بهنگام کودکان و نوجوانان آسیب دیده و دارای اختلالات اعصاب وروان در مدارس و ارجاع فوری به مراکز جا</w:t>
            </w:r>
            <w:r w:rsidR="00C64A20">
              <w:rPr>
                <w:rFonts w:ascii="Franklin Gothic Book" w:eastAsia="+mn-ea" w:cs="B Nazanin" w:hint="cs"/>
                <w:kern w:val="24"/>
                <w:rtl/>
                <w:lang w:bidi="fa-IR"/>
              </w:rPr>
              <w:t xml:space="preserve">مع خدمات سلامت جهت ارزیابی </w:t>
            </w:r>
            <w:r>
              <w:rPr>
                <w:rFonts w:ascii="Franklin Gothic Book" w:eastAsia="+mn-ea" w:cs="B Nazanin" w:hint="cs"/>
                <w:kern w:val="24"/>
                <w:rtl/>
                <w:lang w:bidi="fa-IR"/>
              </w:rPr>
              <w:t xml:space="preserve">و ارائه مداخلات </w:t>
            </w:r>
            <w:r w:rsidR="00EF67F8">
              <w:rPr>
                <w:rFonts w:ascii="Franklin Gothic Book" w:eastAsia="+mn-ea" w:cs="B Nazanin" w:hint="cs"/>
                <w:kern w:val="24"/>
                <w:rtl/>
                <w:lang w:bidi="fa-IR"/>
              </w:rPr>
              <w:t xml:space="preserve"> تخصصی </w:t>
            </w:r>
          </w:p>
        </w:tc>
        <w:tc>
          <w:tcPr>
            <w:tcW w:w="171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Pr>
                <w:rFonts w:cs="B Nazanin" w:hint="cs"/>
                <w:rtl/>
              </w:rPr>
              <w:t>کارشناس مسئول ستاد و</w:t>
            </w:r>
            <w:r w:rsidRPr="00F33150">
              <w:rPr>
                <w:rFonts w:cs="B Nazanin" w:hint="cs"/>
                <w:rtl/>
              </w:rPr>
              <w:t>کارشناسان سلامت روان و رفتار</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EF67F8">
            <w:pPr>
              <w:bidi/>
              <w:jc w:val="center"/>
              <w:rPr>
                <w:rFonts w:cs="B Nazanin"/>
                <w:rtl/>
              </w:rPr>
            </w:pPr>
            <w:r>
              <w:rPr>
                <w:rFonts w:ascii="Franklin Gothic Book" w:eastAsia="+mn-ea" w:cs="B Nazanin" w:hint="cs"/>
                <w:kern w:val="24"/>
                <w:rtl/>
                <w:lang w:bidi="fa-IR"/>
              </w:rPr>
              <w:t xml:space="preserve">کودکان و نوجوانان </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sidRPr="00F33150">
              <w:rPr>
                <w:rFonts w:cs="B Nazanin" w:hint="cs"/>
                <w:rtl/>
              </w:rPr>
              <w:t>1/1/140</w:t>
            </w:r>
            <w:r>
              <w:rPr>
                <w:rFonts w:cs="B Nazanin" w:hint="cs"/>
                <w:rtl/>
              </w:rPr>
              <w:t>3</w:t>
            </w:r>
          </w:p>
        </w:tc>
        <w:tc>
          <w:tcPr>
            <w:tcW w:w="117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sidRPr="00F33150">
              <w:rPr>
                <w:rFonts w:cs="B Nazanin" w:hint="cs"/>
                <w:rtl/>
              </w:rPr>
              <w:t>29/12/140</w:t>
            </w:r>
            <w:r>
              <w:rPr>
                <w:rFonts w:cs="B Nazanin" w:hint="cs"/>
                <w:rtl/>
              </w:rPr>
              <w:t>3</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tl/>
              </w:rPr>
            </w:pPr>
            <w:r w:rsidRPr="00F33150">
              <w:rPr>
                <w:rFonts w:cs="B Nazanin" w:hint="cs"/>
                <w:rtl/>
              </w:rPr>
              <w:t>مراکز جامع خدمات سلامت</w:t>
            </w:r>
          </w:p>
        </w:tc>
        <w:tc>
          <w:tcPr>
            <w:tcW w:w="2429"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eastAsia="Times New Roman" w:cs="B Nazanin"/>
              </w:rPr>
            </w:pPr>
          </w:p>
        </w:tc>
      </w:tr>
      <w:tr w:rsidR="00C64A20" w:rsidTr="00C64A20">
        <w:trPr>
          <w:cantSplit/>
          <w:trHeight w:val="435"/>
          <w:jc w:val="center"/>
        </w:trPr>
        <w:tc>
          <w:tcPr>
            <w:tcW w:w="720" w:type="dxa"/>
            <w:tcBorders>
              <w:top w:val="single" w:sz="6" w:space="0" w:color="auto"/>
              <w:left w:val="thickThinLargeGap" w:sz="4" w:space="0" w:color="auto"/>
              <w:bottom w:val="single" w:sz="6" w:space="0" w:color="auto"/>
              <w:right w:val="single" w:sz="6" w:space="0" w:color="auto"/>
            </w:tcBorders>
          </w:tcPr>
          <w:p w:rsidR="00052134" w:rsidRPr="00F33150" w:rsidRDefault="00052134" w:rsidP="00C64A20">
            <w:pPr>
              <w:jc w:val="center"/>
              <w:rPr>
                <w:rFonts w:cs="B Nazanin"/>
                <w:rtl/>
              </w:rPr>
            </w:pPr>
            <w:r>
              <w:rPr>
                <w:rFonts w:cs="B Nazanin" w:hint="cs"/>
                <w:rtl/>
              </w:rPr>
              <w:t>3</w:t>
            </w:r>
          </w:p>
        </w:tc>
        <w:tc>
          <w:tcPr>
            <w:tcW w:w="450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bidi/>
              <w:jc w:val="center"/>
              <w:rPr>
                <w:rFonts w:cs="B Nazanin"/>
              </w:rPr>
            </w:pPr>
            <w:r w:rsidRPr="00F33150">
              <w:rPr>
                <w:rFonts w:ascii="Franklin Gothic Book" w:eastAsia="+mn-ea" w:cs="B Nazanin" w:hint="cs"/>
                <w:kern w:val="24"/>
                <w:rtl/>
                <w:lang w:bidi="fa-IR"/>
              </w:rPr>
              <w:t>برگزاری کارگاه های آموزشی جهت مدیران ،مربیان پرورشی و مشاوران روانشناس آموزش و پرورش با مو</w:t>
            </w:r>
            <w:r>
              <w:rPr>
                <w:rFonts w:ascii="Franklin Gothic Book" w:eastAsia="+mn-ea" w:cs="B Nazanin" w:hint="cs"/>
                <w:kern w:val="24"/>
                <w:rtl/>
                <w:lang w:bidi="fa-IR"/>
              </w:rPr>
              <w:t>ض</w:t>
            </w:r>
            <w:r w:rsidRPr="00F33150">
              <w:rPr>
                <w:rFonts w:ascii="Franklin Gothic Book" w:eastAsia="+mn-ea" w:cs="B Nazanin" w:hint="cs"/>
                <w:kern w:val="24"/>
                <w:rtl/>
                <w:lang w:bidi="fa-IR"/>
              </w:rPr>
              <w:t>وعات مهارت های زندگی ،مهارت رفتارهای جرات مندانه ،تاب آوری و حل مساله و.... باهدف تربیت مربی در مدارس</w:t>
            </w:r>
          </w:p>
        </w:tc>
        <w:tc>
          <w:tcPr>
            <w:tcW w:w="171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tl/>
              </w:rPr>
            </w:pPr>
            <w:r>
              <w:rPr>
                <w:rFonts w:cs="B Nazanin" w:hint="cs"/>
                <w:rtl/>
              </w:rPr>
              <w:t>کارشناس مسئول ستاد و</w:t>
            </w:r>
            <w:r w:rsidRPr="00F33150">
              <w:rPr>
                <w:rFonts w:cs="B Nazanin" w:hint="cs"/>
                <w:rtl/>
              </w:rPr>
              <w:t>کارشناسان سلامت روان و رفتار</w:t>
            </w:r>
          </w:p>
        </w:tc>
        <w:tc>
          <w:tcPr>
            <w:tcW w:w="153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bidi/>
              <w:jc w:val="center"/>
              <w:rPr>
                <w:rFonts w:cs="B Nazanin"/>
                <w:rtl/>
              </w:rPr>
            </w:pPr>
            <w:r w:rsidRPr="00F33150">
              <w:rPr>
                <w:rFonts w:ascii="Franklin Gothic Book" w:eastAsia="+mn-ea" w:cs="B Nazanin" w:hint="cs"/>
                <w:kern w:val="24"/>
                <w:rtl/>
                <w:lang w:bidi="fa-IR"/>
              </w:rPr>
              <w:t>مدیران ،مربیان پرورشی و مشاوران روانشناس آموزش و پرورش</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sidRPr="00F33150">
              <w:rPr>
                <w:rFonts w:cs="B Nazanin" w:hint="cs"/>
                <w:rtl/>
              </w:rPr>
              <w:t>1/1/140</w:t>
            </w:r>
            <w:r>
              <w:rPr>
                <w:rFonts w:cs="B Nazanin" w:hint="cs"/>
                <w:rtl/>
              </w:rPr>
              <w:t>3</w:t>
            </w:r>
          </w:p>
        </w:tc>
        <w:tc>
          <w:tcPr>
            <w:tcW w:w="117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Pr>
            </w:pPr>
            <w:r w:rsidRPr="00F33150">
              <w:rPr>
                <w:rFonts w:cs="B Nazanin" w:hint="cs"/>
                <w:rtl/>
              </w:rPr>
              <w:t>29/12/140</w:t>
            </w:r>
            <w:r>
              <w:rPr>
                <w:rFonts w:cs="B Nazanin" w:hint="cs"/>
                <w:rtl/>
              </w:rPr>
              <w:t>3</w:t>
            </w:r>
          </w:p>
        </w:tc>
        <w:tc>
          <w:tcPr>
            <w:tcW w:w="1080" w:type="dxa"/>
            <w:tcBorders>
              <w:top w:val="single" w:sz="6" w:space="0" w:color="auto"/>
              <w:left w:val="single" w:sz="6" w:space="0" w:color="auto"/>
              <w:bottom w:val="single" w:sz="6" w:space="0" w:color="auto"/>
              <w:right w:val="single" w:sz="6" w:space="0" w:color="auto"/>
            </w:tcBorders>
          </w:tcPr>
          <w:p w:rsidR="00052134" w:rsidRPr="00F33150" w:rsidRDefault="00052134" w:rsidP="00C64A20">
            <w:pPr>
              <w:jc w:val="center"/>
              <w:rPr>
                <w:rFonts w:cs="B Nazanin"/>
                <w:rtl/>
              </w:rPr>
            </w:pPr>
            <w:r w:rsidRPr="00F33150">
              <w:rPr>
                <w:rFonts w:cs="B Nazanin" w:hint="cs"/>
                <w:rtl/>
              </w:rPr>
              <w:t>مراکز جامع خدمات سلامت</w:t>
            </w:r>
          </w:p>
        </w:tc>
        <w:tc>
          <w:tcPr>
            <w:tcW w:w="2429" w:type="dxa"/>
            <w:tcBorders>
              <w:top w:val="single" w:sz="6" w:space="0" w:color="auto"/>
              <w:left w:val="single" w:sz="6" w:space="0" w:color="auto"/>
              <w:bottom w:val="single" w:sz="6" w:space="0" w:color="auto"/>
              <w:right w:val="thinThickSmallGap" w:sz="12" w:space="0" w:color="auto"/>
            </w:tcBorders>
            <w:vAlign w:val="center"/>
          </w:tcPr>
          <w:p w:rsidR="00052134" w:rsidRPr="00BE4D66" w:rsidRDefault="00052134" w:rsidP="00052134">
            <w:pPr>
              <w:bidi/>
              <w:jc w:val="center"/>
              <w:rPr>
                <w:rFonts w:eastAsia="Times New Roman" w:cs="B Nazanin"/>
              </w:rPr>
            </w:pPr>
          </w:p>
        </w:tc>
      </w:tr>
      <w:tr w:rsidR="00C64A20" w:rsidTr="00EF67F8">
        <w:trPr>
          <w:cantSplit/>
          <w:trHeight w:val="1506"/>
          <w:jc w:val="center"/>
        </w:trPr>
        <w:tc>
          <w:tcPr>
            <w:tcW w:w="720" w:type="dxa"/>
            <w:tcBorders>
              <w:top w:val="single" w:sz="6" w:space="0" w:color="auto"/>
              <w:left w:val="thickThinLargeGap" w:sz="4" w:space="0" w:color="auto"/>
              <w:bottom w:val="single" w:sz="4" w:space="0" w:color="auto"/>
              <w:right w:val="single" w:sz="6" w:space="0" w:color="auto"/>
            </w:tcBorders>
          </w:tcPr>
          <w:p w:rsidR="00C64A20" w:rsidRPr="00F33150" w:rsidRDefault="00C64A20" w:rsidP="00C64A20">
            <w:pPr>
              <w:bidi/>
              <w:jc w:val="center"/>
              <w:rPr>
                <w:rFonts w:eastAsia="Times New Roman" w:cs="B Nazanin"/>
              </w:rPr>
            </w:pPr>
            <w:r w:rsidRPr="00F33150">
              <w:rPr>
                <w:rFonts w:eastAsia="Times New Roman" w:cs="B Nazanin" w:hint="cs"/>
                <w:rtl/>
              </w:rPr>
              <w:t>4</w:t>
            </w:r>
          </w:p>
        </w:tc>
        <w:tc>
          <w:tcPr>
            <w:tcW w:w="4500" w:type="dxa"/>
            <w:tcBorders>
              <w:top w:val="single" w:sz="6" w:space="0" w:color="auto"/>
              <w:left w:val="single" w:sz="6" w:space="0" w:color="auto"/>
              <w:bottom w:val="single" w:sz="4" w:space="0" w:color="auto"/>
              <w:right w:val="single" w:sz="6" w:space="0" w:color="auto"/>
            </w:tcBorders>
          </w:tcPr>
          <w:p w:rsidR="00C64A20" w:rsidRPr="00F33150" w:rsidRDefault="00C64A20" w:rsidP="00C64A20">
            <w:pPr>
              <w:bidi/>
              <w:jc w:val="center"/>
              <w:rPr>
                <w:rFonts w:cs="B Nazanin"/>
                <w:rtl/>
              </w:rPr>
            </w:pPr>
            <w:r w:rsidRPr="00175421">
              <w:rPr>
                <w:rFonts w:cs="B Nazanin"/>
                <w:rtl/>
              </w:rPr>
              <w:t>برگزار</w:t>
            </w:r>
            <w:r w:rsidRPr="00175421">
              <w:rPr>
                <w:rFonts w:cs="B Nazanin" w:hint="cs"/>
                <w:rtl/>
              </w:rPr>
              <w:t>ی</w:t>
            </w:r>
            <w:r w:rsidRPr="00175421">
              <w:rPr>
                <w:rFonts w:cs="B Nazanin"/>
                <w:rtl/>
              </w:rPr>
              <w:t xml:space="preserve"> جلسات آموزش</w:t>
            </w:r>
            <w:r w:rsidRPr="00175421">
              <w:rPr>
                <w:rFonts w:cs="B Nazanin" w:hint="cs"/>
                <w:rtl/>
              </w:rPr>
              <w:t>ی</w:t>
            </w:r>
            <w:r w:rsidRPr="00175421">
              <w:rPr>
                <w:rFonts w:cs="B Nazanin"/>
                <w:rtl/>
              </w:rPr>
              <w:t xml:space="preserve"> مهارت فرزند پرور</w:t>
            </w:r>
            <w:r w:rsidRPr="00175421">
              <w:rPr>
                <w:rFonts w:cs="B Nazanin" w:hint="cs"/>
                <w:rtl/>
              </w:rPr>
              <w:t>ی</w:t>
            </w:r>
            <w:r w:rsidRPr="00175421">
              <w:rPr>
                <w:rFonts w:cs="B Nazanin"/>
                <w:rtl/>
              </w:rPr>
              <w:t xml:space="preserve"> جهت والد</w:t>
            </w:r>
            <w:r w:rsidRPr="00175421">
              <w:rPr>
                <w:rFonts w:cs="B Nazanin" w:hint="cs"/>
                <w:rtl/>
              </w:rPr>
              <w:t>ی</w:t>
            </w:r>
            <w:r w:rsidRPr="00175421">
              <w:rPr>
                <w:rFonts w:cs="B Nazanin" w:hint="eastAsia"/>
                <w:rtl/>
              </w:rPr>
              <w:t>ن</w:t>
            </w:r>
            <w:r w:rsidRPr="00175421">
              <w:rPr>
                <w:rFonts w:cs="B Nazanin"/>
                <w:rtl/>
              </w:rPr>
              <w:t xml:space="preserve"> </w:t>
            </w:r>
            <w:r>
              <w:rPr>
                <w:rFonts w:cs="B Nazanin" w:hint="cs"/>
                <w:rtl/>
              </w:rPr>
              <w:t xml:space="preserve">، </w:t>
            </w:r>
            <w:r w:rsidRPr="00175421">
              <w:rPr>
                <w:rFonts w:cs="B Nazanin" w:hint="eastAsia"/>
                <w:rtl/>
              </w:rPr>
              <w:t>برگزار</w:t>
            </w:r>
            <w:r w:rsidRPr="00175421">
              <w:rPr>
                <w:rFonts w:cs="B Nazanin" w:hint="cs"/>
                <w:rtl/>
              </w:rPr>
              <w:t>ی</w:t>
            </w:r>
            <w:r w:rsidRPr="00175421">
              <w:rPr>
                <w:rFonts w:cs="B Nazanin"/>
                <w:rtl/>
              </w:rPr>
              <w:t xml:space="preserve"> کارگاه ها</w:t>
            </w:r>
            <w:r w:rsidRPr="00175421">
              <w:rPr>
                <w:rFonts w:cs="B Nazanin" w:hint="cs"/>
                <w:rtl/>
              </w:rPr>
              <w:t>ی</w:t>
            </w:r>
            <w:r w:rsidRPr="00175421">
              <w:rPr>
                <w:rFonts w:cs="B Nazanin"/>
                <w:rtl/>
              </w:rPr>
              <w:t xml:space="preserve"> آموزش</w:t>
            </w:r>
            <w:r w:rsidRPr="00175421">
              <w:rPr>
                <w:rFonts w:cs="B Nazanin" w:hint="cs"/>
                <w:rtl/>
              </w:rPr>
              <w:t>ی</w:t>
            </w:r>
            <w:r w:rsidRPr="00175421">
              <w:rPr>
                <w:rFonts w:cs="B Nazanin"/>
                <w:rtl/>
              </w:rPr>
              <w:t xml:space="preserve"> مهارت خودآگاه</w:t>
            </w:r>
            <w:r w:rsidRPr="00175421">
              <w:rPr>
                <w:rFonts w:cs="B Nazanin" w:hint="cs"/>
                <w:rtl/>
              </w:rPr>
              <w:t>ی</w:t>
            </w:r>
            <w:r w:rsidRPr="00175421">
              <w:rPr>
                <w:rFonts w:cs="B Nazanin"/>
                <w:rtl/>
              </w:rPr>
              <w:t xml:space="preserve"> و مهارت تاب آور</w:t>
            </w:r>
            <w:r w:rsidRPr="00175421">
              <w:rPr>
                <w:rFonts w:cs="B Nazanin" w:hint="cs"/>
                <w:rtl/>
              </w:rPr>
              <w:t>ی</w:t>
            </w:r>
            <w:r w:rsidRPr="00175421">
              <w:rPr>
                <w:rFonts w:cs="B Nazanin"/>
                <w:rtl/>
              </w:rPr>
              <w:t xml:space="preserve"> جهت کودکان و نوجوانان در مدارس</w:t>
            </w:r>
            <w:r>
              <w:rPr>
                <w:rFonts w:cs="B Nazanin" w:hint="cs"/>
                <w:rtl/>
              </w:rPr>
              <w:t>،</w:t>
            </w:r>
            <w:r w:rsidRPr="00175421">
              <w:rPr>
                <w:rFonts w:cs="B Nazanin"/>
                <w:rtl/>
              </w:rPr>
              <w:t xml:space="preserve"> </w:t>
            </w:r>
            <w:r w:rsidRPr="00175421">
              <w:rPr>
                <w:rFonts w:cs="B Nazanin" w:hint="eastAsia"/>
                <w:rtl/>
              </w:rPr>
              <w:t>برگزار</w:t>
            </w:r>
            <w:r w:rsidRPr="00175421">
              <w:rPr>
                <w:rFonts w:cs="B Nazanin" w:hint="cs"/>
                <w:rtl/>
              </w:rPr>
              <w:t>ی</w:t>
            </w:r>
            <w:r w:rsidRPr="00175421">
              <w:rPr>
                <w:rFonts w:cs="B Nazanin"/>
                <w:rtl/>
              </w:rPr>
              <w:t xml:space="preserve"> جلسات آموزش</w:t>
            </w:r>
            <w:r w:rsidRPr="00175421">
              <w:rPr>
                <w:rFonts w:cs="B Nazanin" w:hint="cs"/>
                <w:rtl/>
              </w:rPr>
              <w:t>ی</w:t>
            </w:r>
            <w:r w:rsidRPr="00175421">
              <w:rPr>
                <w:rFonts w:cs="B Nazanin"/>
                <w:rtl/>
              </w:rPr>
              <w:t xml:space="preserve"> ب</w:t>
            </w:r>
            <w:r w:rsidRPr="00175421">
              <w:rPr>
                <w:rFonts w:cs="B Nazanin" w:hint="cs"/>
                <w:rtl/>
              </w:rPr>
              <w:t>ی</w:t>
            </w:r>
            <w:r w:rsidRPr="00175421">
              <w:rPr>
                <w:rFonts w:cs="B Nazanin" w:hint="eastAsia"/>
                <w:rtl/>
              </w:rPr>
              <w:t>شتر</w:t>
            </w:r>
            <w:r w:rsidRPr="00175421">
              <w:rPr>
                <w:rFonts w:cs="B Nazanin"/>
                <w:rtl/>
              </w:rPr>
              <w:t xml:space="preserve"> با موضوع مقابله با خلق منف</w:t>
            </w:r>
            <w:r w:rsidRPr="00175421">
              <w:rPr>
                <w:rFonts w:cs="B Nazanin" w:hint="cs"/>
                <w:rtl/>
              </w:rPr>
              <w:t>ی</w:t>
            </w:r>
            <w:r w:rsidRPr="00175421">
              <w:rPr>
                <w:rFonts w:cs="B Nazanin"/>
                <w:rtl/>
              </w:rPr>
              <w:t xml:space="preserve"> در جمع</w:t>
            </w:r>
            <w:r w:rsidRPr="00175421">
              <w:rPr>
                <w:rFonts w:cs="B Nazanin" w:hint="cs"/>
                <w:rtl/>
              </w:rPr>
              <w:t>ی</w:t>
            </w:r>
            <w:r w:rsidRPr="00175421">
              <w:rPr>
                <w:rFonts w:cs="B Nazanin" w:hint="eastAsia"/>
                <w:rtl/>
              </w:rPr>
              <w:t>ت</w:t>
            </w:r>
            <w:r w:rsidRPr="00175421">
              <w:rPr>
                <w:rFonts w:cs="B Nazanin"/>
                <w:rtl/>
              </w:rPr>
              <w:t xml:space="preserve"> عموم</w:t>
            </w:r>
            <w:r w:rsidRPr="00175421">
              <w:rPr>
                <w:rFonts w:cs="B Nazanin" w:hint="cs"/>
                <w:rtl/>
              </w:rPr>
              <w:t>ی</w:t>
            </w:r>
          </w:p>
        </w:tc>
        <w:tc>
          <w:tcPr>
            <w:tcW w:w="1710" w:type="dxa"/>
            <w:tcBorders>
              <w:top w:val="single" w:sz="6" w:space="0" w:color="auto"/>
              <w:left w:val="single" w:sz="6" w:space="0" w:color="auto"/>
              <w:bottom w:val="single" w:sz="4" w:space="0" w:color="auto"/>
              <w:right w:val="single" w:sz="6" w:space="0" w:color="auto"/>
            </w:tcBorders>
          </w:tcPr>
          <w:p w:rsidR="00C64A20" w:rsidRPr="00F33150" w:rsidRDefault="00C64A20" w:rsidP="00C64A20">
            <w:pPr>
              <w:bidi/>
              <w:jc w:val="center"/>
              <w:rPr>
                <w:rFonts w:cs="B Nazanin"/>
              </w:rPr>
            </w:pPr>
            <w:r w:rsidRPr="00175421">
              <w:rPr>
                <w:rFonts w:cs="B Nazanin"/>
                <w:rtl/>
              </w:rPr>
              <w:t>کارشناس مسئول ستاد وکارشناسان سلامت روان و رفتار</w:t>
            </w:r>
          </w:p>
          <w:p w:rsidR="00C64A20" w:rsidRPr="00F33150" w:rsidRDefault="00C64A20" w:rsidP="00C64A20">
            <w:pPr>
              <w:bidi/>
              <w:jc w:val="center"/>
              <w:rPr>
                <w:rFonts w:cs="B Nazanin"/>
                <w:rtl/>
              </w:rPr>
            </w:pPr>
          </w:p>
        </w:tc>
        <w:tc>
          <w:tcPr>
            <w:tcW w:w="1530" w:type="dxa"/>
            <w:tcBorders>
              <w:top w:val="single" w:sz="6" w:space="0" w:color="auto"/>
              <w:left w:val="single" w:sz="6" w:space="0" w:color="auto"/>
              <w:bottom w:val="single" w:sz="4" w:space="0" w:color="auto"/>
              <w:right w:val="single" w:sz="6" w:space="0" w:color="auto"/>
            </w:tcBorders>
          </w:tcPr>
          <w:p w:rsidR="00C64A20" w:rsidRPr="00175421" w:rsidRDefault="00C64A20" w:rsidP="00C64A20">
            <w:pPr>
              <w:bidi/>
              <w:jc w:val="center"/>
              <w:rPr>
                <w:rFonts w:cs="B Nazanin"/>
              </w:rPr>
            </w:pPr>
            <w:r w:rsidRPr="00175421">
              <w:rPr>
                <w:rFonts w:cs="B Nazanin"/>
                <w:rtl/>
              </w:rPr>
              <w:t>والد</w:t>
            </w:r>
            <w:r w:rsidRPr="00175421">
              <w:rPr>
                <w:rFonts w:cs="B Nazanin" w:hint="cs"/>
                <w:rtl/>
              </w:rPr>
              <w:t>ی</w:t>
            </w:r>
            <w:r w:rsidRPr="00175421">
              <w:rPr>
                <w:rFonts w:cs="B Nazanin" w:hint="eastAsia"/>
                <w:rtl/>
              </w:rPr>
              <w:t>ن</w:t>
            </w:r>
          </w:p>
          <w:p w:rsidR="00C64A20" w:rsidRPr="00F33150" w:rsidRDefault="00C64A20" w:rsidP="00C64A20">
            <w:pPr>
              <w:bidi/>
              <w:jc w:val="center"/>
              <w:rPr>
                <w:rFonts w:eastAsia="Times New Roman" w:cs="B Nazanin"/>
              </w:rPr>
            </w:pPr>
            <w:r w:rsidRPr="00175421">
              <w:rPr>
                <w:rFonts w:cs="B Nazanin" w:hint="eastAsia"/>
                <w:rtl/>
              </w:rPr>
              <w:t>کودکان</w:t>
            </w:r>
            <w:r w:rsidRPr="00175421">
              <w:rPr>
                <w:rFonts w:cs="B Nazanin"/>
                <w:rtl/>
              </w:rPr>
              <w:t xml:space="preserve"> و نوجوانان</w:t>
            </w:r>
          </w:p>
        </w:tc>
        <w:tc>
          <w:tcPr>
            <w:tcW w:w="1080" w:type="dxa"/>
            <w:tcBorders>
              <w:top w:val="single" w:sz="6" w:space="0" w:color="auto"/>
              <w:left w:val="single" w:sz="6" w:space="0" w:color="auto"/>
              <w:bottom w:val="single" w:sz="4" w:space="0" w:color="auto"/>
              <w:right w:val="single" w:sz="6" w:space="0" w:color="auto"/>
            </w:tcBorders>
          </w:tcPr>
          <w:p w:rsidR="00C64A20" w:rsidRPr="00F33150" w:rsidRDefault="00C64A20" w:rsidP="00C64A20">
            <w:pPr>
              <w:jc w:val="center"/>
              <w:rPr>
                <w:rFonts w:cs="B Nazanin"/>
              </w:rPr>
            </w:pPr>
            <w:r w:rsidRPr="00F33150">
              <w:rPr>
                <w:rFonts w:cs="B Nazanin" w:hint="cs"/>
                <w:rtl/>
              </w:rPr>
              <w:t>1/1/140</w:t>
            </w:r>
            <w:r>
              <w:rPr>
                <w:rFonts w:cs="B Nazanin" w:hint="cs"/>
                <w:rtl/>
              </w:rPr>
              <w:t>3</w:t>
            </w:r>
          </w:p>
        </w:tc>
        <w:tc>
          <w:tcPr>
            <w:tcW w:w="1170" w:type="dxa"/>
            <w:tcBorders>
              <w:top w:val="single" w:sz="6" w:space="0" w:color="auto"/>
              <w:left w:val="single" w:sz="6" w:space="0" w:color="auto"/>
              <w:bottom w:val="single" w:sz="4" w:space="0" w:color="auto"/>
              <w:right w:val="single" w:sz="6" w:space="0" w:color="auto"/>
            </w:tcBorders>
          </w:tcPr>
          <w:p w:rsidR="00C64A20" w:rsidRPr="00F33150" w:rsidRDefault="00C64A20" w:rsidP="00C64A20">
            <w:pPr>
              <w:jc w:val="center"/>
              <w:rPr>
                <w:rFonts w:cs="B Nazanin"/>
              </w:rPr>
            </w:pPr>
            <w:r w:rsidRPr="00F33150">
              <w:rPr>
                <w:rFonts w:cs="B Nazanin" w:hint="cs"/>
                <w:rtl/>
              </w:rPr>
              <w:t>29/12/140</w:t>
            </w:r>
            <w:r>
              <w:rPr>
                <w:rFonts w:cs="B Nazanin" w:hint="cs"/>
                <w:rtl/>
              </w:rPr>
              <w:t>3</w:t>
            </w:r>
          </w:p>
        </w:tc>
        <w:tc>
          <w:tcPr>
            <w:tcW w:w="1080" w:type="dxa"/>
            <w:tcBorders>
              <w:top w:val="single" w:sz="6" w:space="0" w:color="auto"/>
              <w:left w:val="single" w:sz="6" w:space="0" w:color="auto"/>
              <w:bottom w:val="single" w:sz="6" w:space="0" w:color="auto"/>
              <w:right w:val="single" w:sz="6" w:space="0" w:color="auto"/>
            </w:tcBorders>
          </w:tcPr>
          <w:p w:rsidR="00C64A20" w:rsidRPr="00F33150" w:rsidRDefault="00C64A20" w:rsidP="00C64A20">
            <w:pPr>
              <w:jc w:val="center"/>
              <w:rPr>
                <w:rFonts w:cs="B Nazanin"/>
                <w:rtl/>
              </w:rPr>
            </w:pPr>
            <w:r w:rsidRPr="00F33150">
              <w:rPr>
                <w:rFonts w:cs="B Nazanin" w:hint="cs"/>
                <w:rtl/>
              </w:rPr>
              <w:t>مراکز جامع خدمات سلامت</w:t>
            </w:r>
          </w:p>
        </w:tc>
        <w:tc>
          <w:tcPr>
            <w:tcW w:w="2429" w:type="dxa"/>
            <w:tcBorders>
              <w:top w:val="single" w:sz="6" w:space="0" w:color="auto"/>
              <w:left w:val="single" w:sz="6" w:space="0" w:color="auto"/>
              <w:bottom w:val="single" w:sz="4" w:space="0" w:color="auto"/>
              <w:right w:val="thinThickSmallGap" w:sz="12" w:space="0" w:color="auto"/>
            </w:tcBorders>
            <w:vAlign w:val="center"/>
          </w:tcPr>
          <w:p w:rsidR="00C64A20" w:rsidRPr="00BE4D66" w:rsidRDefault="00C64A20" w:rsidP="00C64A20">
            <w:pPr>
              <w:bidi/>
              <w:jc w:val="center"/>
              <w:rPr>
                <w:rFonts w:cs="B Nazanin"/>
              </w:rPr>
            </w:pPr>
          </w:p>
        </w:tc>
      </w:tr>
    </w:tbl>
    <w:tbl>
      <w:tblPr>
        <w:tblStyle w:val="TableGrid"/>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052134" w:rsidTr="00052134">
        <w:trPr>
          <w:trHeight w:val="127"/>
        </w:trPr>
        <w:tc>
          <w:tcPr>
            <w:tcW w:w="578" w:type="dxa"/>
            <w:tcBorders>
              <w:top w:val="nil"/>
              <w:left w:val="nil"/>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052134" w:rsidRDefault="00052134" w:rsidP="00052134">
            <w:pPr>
              <w:pStyle w:val="ListParagraph"/>
              <w:bidi/>
              <w:ind w:left="0"/>
              <w:rPr>
                <w:rFonts w:cs="B Nazanin"/>
                <w:b/>
                <w:bCs/>
                <w:sz w:val="24"/>
                <w:szCs w:val="24"/>
                <w:rtl/>
              </w:rPr>
            </w:pPr>
          </w:p>
        </w:tc>
        <w:tc>
          <w:tcPr>
            <w:tcW w:w="567" w:type="dxa"/>
            <w:tcBorders>
              <w:top w:val="nil"/>
              <w:left w:val="single" w:sz="4" w:space="0" w:color="auto"/>
              <w:bottom w:val="nil"/>
            </w:tcBorders>
          </w:tcPr>
          <w:p w:rsidR="00052134" w:rsidRDefault="00052134" w:rsidP="00052134">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052134" w:rsidRDefault="00052134" w:rsidP="00052134">
            <w:pPr>
              <w:pStyle w:val="ListParagraph"/>
              <w:bidi/>
              <w:ind w:left="0"/>
              <w:rPr>
                <w:rFonts w:cs="B Nazanin"/>
                <w:b/>
                <w:bCs/>
                <w:sz w:val="24"/>
                <w:szCs w:val="24"/>
                <w:rtl/>
              </w:rPr>
            </w:pPr>
          </w:p>
        </w:tc>
      </w:tr>
    </w:tbl>
    <w:p w:rsidR="00052134" w:rsidRPr="00713339" w:rsidRDefault="00052134" w:rsidP="00052134">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F76CA1" w:rsidRDefault="00052134" w:rsidP="00052134">
      <w:pPr>
        <w:pStyle w:val="ListParagraph"/>
        <w:numPr>
          <w:ilvl w:val="0"/>
          <w:numId w:val="1"/>
        </w:numPr>
        <w:bidi/>
        <w:rPr>
          <w:rFonts w:cs="B Nazanin"/>
          <w:b/>
          <w:bCs/>
          <w:sz w:val="24"/>
          <w:szCs w:val="24"/>
          <w:rtl/>
        </w:rPr>
        <w:sectPr w:rsidR="00F76CA1" w:rsidSect="00F377F5">
          <w:footerReference w:type="default" r:id="rId43"/>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hint="cs"/>
          <w:b/>
          <w:bCs/>
          <w:sz w:val="24"/>
          <w:szCs w:val="24"/>
          <w:rtl/>
        </w:rPr>
        <w:t>در صورت پاسخ بلی ، دلایل عدم تحقق مداخلات را ذکر نمایید</w:t>
      </w:r>
    </w:p>
    <w:p w:rsidR="00B9204C" w:rsidRDefault="00B9204C" w:rsidP="00B9204C">
      <w:pPr>
        <w:rPr>
          <w:rFonts w:cs="B Nazanin"/>
          <w:b/>
          <w:bCs/>
          <w:sz w:val="28"/>
          <w:szCs w:val="28"/>
          <w:rtl/>
          <w:lang w:bidi="fa-IR"/>
        </w:rPr>
      </w:pPr>
    </w:p>
    <w:p w:rsidR="00B9204C" w:rsidRPr="006642EE" w:rsidRDefault="00B9204C" w:rsidP="00B9204C">
      <w:pPr>
        <w:jc w:val="center"/>
        <w:rPr>
          <w:rFonts w:cs="B Titr"/>
          <w:b/>
          <w:bCs/>
          <w:sz w:val="52"/>
          <w:szCs w:val="52"/>
          <w:rtl/>
          <w:lang w:bidi="fa-IR"/>
        </w:rPr>
      </w:pPr>
      <w:r w:rsidRPr="006642EE">
        <w:rPr>
          <w:rFonts w:cs="B Titr" w:hint="cs"/>
          <w:b/>
          <w:bCs/>
          <w:sz w:val="52"/>
          <w:szCs w:val="52"/>
          <w:rtl/>
          <w:lang w:bidi="fa-IR"/>
        </w:rPr>
        <w:t xml:space="preserve">نام </w:t>
      </w:r>
      <w:r>
        <w:rPr>
          <w:rFonts w:cs="B Titr" w:hint="cs"/>
          <w:b/>
          <w:bCs/>
          <w:sz w:val="52"/>
          <w:szCs w:val="52"/>
          <w:rtl/>
          <w:lang w:bidi="fa-IR"/>
        </w:rPr>
        <w:t xml:space="preserve"> واحد:</w:t>
      </w:r>
      <w:r w:rsidRPr="00D118A4">
        <w:rPr>
          <w:rFonts w:cs="B Titr" w:hint="cs"/>
          <w:b/>
          <w:bCs/>
          <w:sz w:val="48"/>
          <w:szCs w:val="48"/>
          <w:rtl/>
          <w:lang w:bidi="fa-IR"/>
        </w:rPr>
        <w:t xml:space="preserve"> </w:t>
      </w:r>
      <w:r>
        <w:rPr>
          <w:rFonts w:cs="B Titr" w:hint="cs"/>
          <w:b/>
          <w:bCs/>
          <w:sz w:val="48"/>
          <w:szCs w:val="48"/>
          <w:rtl/>
          <w:lang w:bidi="fa-IR"/>
        </w:rPr>
        <w:t>سلامت کار</w:t>
      </w:r>
    </w:p>
    <w:p w:rsidR="00B9204C" w:rsidRPr="006642EE" w:rsidRDefault="00B9204C" w:rsidP="00B9204C">
      <w:pPr>
        <w:jc w:val="center"/>
        <w:rPr>
          <w:rFonts w:cs="B Titr"/>
          <w:b/>
          <w:bCs/>
          <w:sz w:val="28"/>
          <w:szCs w:val="28"/>
          <w:rtl/>
          <w:lang w:bidi="fa-IR"/>
        </w:rPr>
      </w:pPr>
      <w:r w:rsidRPr="006642EE">
        <w:rPr>
          <w:rFonts w:cs="B Titr" w:hint="cs"/>
          <w:b/>
          <w:bCs/>
          <w:sz w:val="28"/>
          <w:szCs w:val="28"/>
          <w:rtl/>
          <w:lang w:bidi="fa-IR"/>
        </w:rPr>
        <w:t>شش ماهه اول 140</w:t>
      </w:r>
      <w:r>
        <w:rPr>
          <w:rFonts w:cs="B Titr" w:hint="cs"/>
          <w:b/>
          <w:bCs/>
          <w:sz w:val="28"/>
          <w:szCs w:val="28"/>
          <w:rtl/>
          <w:lang w:bidi="fa-IR"/>
        </w:rPr>
        <w:t>3</w:t>
      </w:r>
    </w:p>
    <w:p w:rsidR="00F76CA1" w:rsidRDefault="00B9204C" w:rsidP="00B9204C">
      <w:pPr>
        <w:rPr>
          <w:rFonts w:cs="B Nazanin"/>
          <w:b/>
          <w:bCs/>
          <w:sz w:val="28"/>
          <w:szCs w:val="28"/>
          <w:rtl/>
          <w:lang w:bidi="fa-IR"/>
        </w:rPr>
        <w:sectPr w:rsidR="00F76CA1" w:rsidSect="00F76CA1">
          <w:pgSz w:w="12240" w:h="15840"/>
          <w:pgMar w:top="1440" w:right="811"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b/>
          <w:bCs/>
          <w:sz w:val="28"/>
          <w:szCs w:val="28"/>
          <w:rtl/>
          <w:lang w:bidi="fa-IR"/>
        </w:rPr>
        <w:br w:type="page"/>
      </w:r>
    </w:p>
    <w:p w:rsidR="00B9204C" w:rsidRDefault="00B9204C" w:rsidP="00B9204C">
      <w:pPr>
        <w:rPr>
          <w:rFonts w:cs="B Nazanin"/>
          <w:b/>
          <w:bCs/>
          <w:sz w:val="28"/>
          <w:szCs w:val="28"/>
          <w:rtl/>
          <w:lang w:bidi="fa-IR"/>
        </w:rPr>
      </w:pPr>
    </w:p>
    <w:p w:rsidR="00B9204C" w:rsidRPr="00E0117C" w:rsidRDefault="00B9204C" w:rsidP="00B9204C">
      <w:pPr>
        <w:bidi/>
        <w:rPr>
          <w:rFonts w:cs="B Nazanin"/>
          <w:sz w:val="24"/>
          <w:szCs w:val="24"/>
          <w:rtl/>
          <w:lang w:bidi="fa-IR"/>
        </w:rPr>
      </w:pPr>
      <w:r>
        <w:rPr>
          <w:rFonts w:cs="B Nazanin" w:hint="cs"/>
          <w:b/>
          <w:bCs/>
          <w:sz w:val="28"/>
          <w:szCs w:val="28"/>
          <w:rtl/>
          <w:lang w:bidi="fa-IR"/>
        </w:rPr>
        <w:t>نام برنامه :</w:t>
      </w:r>
      <w:r w:rsidRPr="00D118A4">
        <w:rPr>
          <w:rFonts w:cs="B Nazanin" w:hint="cs"/>
          <w:b/>
          <w:bCs/>
          <w:sz w:val="28"/>
          <w:szCs w:val="28"/>
          <w:rtl/>
          <w:lang w:bidi="fa-IR"/>
        </w:rPr>
        <w:t xml:space="preserve"> </w:t>
      </w:r>
      <w:r w:rsidRPr="00665D03">
        <w:rPr>
          <w:rFonts w:cs="B Nazanin" w:hint="cs"/>
          <w:b/>
          <w:bCs/>
          <w:sz w:val="28"/>
          <w:szCs w:val="28"/>
          <w:rtl/>
          <w:lang w:bidi="fa-IR"/>
        </w:rPr>
        <w:t>بهداشت حرفه ای</w:t>
      </w:r>
    </w:p>
    <w:p w:rsidR="00B9204C" w:rsidRPr="001359C9" w:rsidRDefault="00B9204C" w:rsidP="00B9204C">
      <w:pPr>
        <w:bidi/>
        <w:rPr>
          <w:rFonts w:cs="B Nazanin"/>
          <w:b/>
          <w:bCs/>
          <w:sz w:val="28"/>
          <w:szCs w:val="28"/>
          <w:rtl/>
          <w:lang w:bidi="fa-IR"/>
        </w:rPr>
      </w:pPr>
      <w:r w:rsidRPr="00BE4D66">
        <w:rPr>
          <w:rFonts w:cs="B Nazanin" w:hint="cs"/>
          <w:b/>
          <w:bCs/>
          <w:sz w:val="28"/>
          <w:szCs w:val="28"/>
          <w:rtl/>
          <w:lang w:bidi="fa-IR"/>
        </w:rPr>
        <w:t>الف )جامعه آماری</w:t>
      </w:r>
    </w:p>
    <w:p w:rsidR="00B9204C" w:rsidRDefault="00B9204C" w:rsidP="00B9204C">
      <w:pPr>
        <w:bidi/>
        <w:rPr>
          <w:rFonts w:cs="B Zar"/>
          <w:b/>
          <w:bCs/>
          <w:rtl/>
        </w:rPr>
      </w:pPr>
    </w:p>
    <w:tbl>
      <w:tblPr>
        <w:tblStyle w:val="TableGrid"/>
        <w:tblpPr w:leftFromText="180" w:rightFromText="180" w:vertAnchor="page" w:horzAnchor="margin" w:tblpY="3001"/>
        <w:tblW w:w="13520" w:type="dxa"/>
        <w:tblLook w:val="04A0" w:firstRow="1" w:lastRow="0" w:firstColumn="1" w:lastColumn="0" w:noHBand="0" w:noVBand="1"/>
      </w:tblPr>
      <w:tblGrid>
        <w:gridCol w:w="1039"/>
        <w:gridCol w:w="918"/>
        <w:gridCol w:w="895"/>
        <w:gridCol w:w="1231"/>
        <w:gridCol w:w="1279"/>
        <w:gridCol w:w="1538"/>
        <w:gridCol w:w="7"/>
        <w:gridCol w:w="1936"/>
        <w:gridCol w:w="1837"/>
        <w:gridCol w:w="2840"/>
      </w:tblGrid>
      <w:tr w:rsidR="00B9204C" w:rsidTr="00F76CA1">
        <w:trPr>
          <w:trHeight w:val="770"/>
        </w:trPr>
        <w:tc>
          <w:tcPr>
            <w:tcW w:w="13520" w:type="dxa"/>
            <w:gridSpan w:val="10"/>
            <w:tcBorders>
              <w:top w:val="thickThinSmallGap" w:sz="12" w:space="0" w:color="auto"/>
              <w:left w:val="thickThinSmallGap" w:sz="12" w:space="0" w:color="auto"/>
              <w:right w:val="thinThickSmallGap" w:sz="12" w:space="0" w:color="auto"/>
            </w:tcBorders>
            <w:shd w:val="clear" w:color="auto" w:fill="D9D9D9" w:themeFill="background1" w:themeFillShade="D9"/>
          </w:tcPr>
          <w:p w:rsidR="00B9204C" w:rsidRPr="008F2114" w:rsidRDefault="00B9204C" w:rsidP="00F377F5">
            <w:pPr>
              <w:jc w:val="center"/>
              <w:rPr>
                <w:rFonts w:cs="B Nazanin"/>
                <w:b/>
                <w:bCs/>
                <w:sz w:val="24"/>
                <w:szCs w:val="24"/>
              </w:rPr>
            </w:pPr>
            <w:r w:rsidRPr="008F2114">
              <w:rPr>
                <w:rFonts w:cs="B Nazanin" w:hint="cs"/>
                <w:b/>
                <w:bCs/>
                <w:sz w:val="24"/>
                <w:szCs w:val="24"/>
                <w:rtl/>
              </w:rPr>
              <w:t>لیست کل کارگاهها و شاغلین تحت پوشش به تفکیک بعد کارگاهی</w:t>
            </w:r>
          </w:p>
        </w:tc>
      </w:tr>
      <w:tr w:rsidR="00B9204C" w:rsidTr="00F76CA1">
        <w:trPr>
          <w:trHeight w:val="489"/>
        </w:trPr>
        <w:tc>
          <w:tcPr>
            <w:tcW w:w="1039" w:type="dxa"/>
            <w:vMerge w:val="restart"/>
            <w:tcBorders>
              <w:top w:val="single" w:sz="18" w:space="0" w:color="auto"/>
              <w:left w:val="thickThinSmallGap" w:sz="12" w:space="0" w:color="auto"/>
              <w:bottom w:val="thickThinSmallGap" w:sz="12" w:space="0" w:color="auto"/>
            </w:tcBorders>
            <w:shd w:val="clear" w:color="auto" w:fill="FFFFFF" w:themeFill="background1"/>
            <w:vAlign w:val="center"/>
          </w:tcPr>
          <w:p w:rsidR="00B9204C" w:rsidRDefault="00B9204C" w:rsidP="00F377F5">
            <w:pPr>
              <w:jc w:val="center"/>
              <w:rPr>
                <w:rFonts w:cs="B Nazanin"/>
                <w:b/>
                <w:bCs/>
                <w:rtl/>
              </w:rPr>
            </w:pPr>
          </w:p>
          <w:p w:rsidR="00B9204C" w:rsidRDefault="00B9204C" w:rsidP="00F377F5">
            <w:pPr>
              <w:jc w:val="center"/>
              <w:rPr>
                <w:rFonts w:cs="B Nazanin"/>
                <w:b/>
                <w:bCs/>
                <w:rtl/>
              </w:rPr>
            </w:pPr>
            <w:r w:rsidRPr="008C32E7">
              <w:rPr>
                <w:rFonts w:cs="B Nazanin" w:hint="cs"/>
                <w:b/>
                <w:bCs/>
                <w:rtl/>
              </w:rPr>
              <w:t>بیمارستان</w:t>
            </w:r>
          </w:p>
          <w:p w:rsidR="00B9204C" w:rsidRPr="008C32E7" w:rsidRDefault="00B9204C" w:rsidP="00F377F5">
            <w:pPr>
              <w:jc w:val="center"/>
              <w:rPr>
                <w:rFonts w:cs="B Nazanin"/>
                <w:b/>
                <w:bCs/>
              </w:rPr>
            </w:pPr>
          </w:p>
        </w:tc>
        <w:tc>
          <w:tcPr>
            <w:tcW w:w="918" w:type="dxa"/>
            <w:vMerge w:val="restart"/>
            <w:tcBorders>
              <w:top w:val="single" w:sz="18" w:space="0" w:color="auto"/>
              <w:bottom w:val="thickThinSmallGap" w:sz="12" w:space="0" w:color="auto"/>
            </w:tcBorders>
            <w:shd w:val="clear" w:color="auto" w:fill="FFFFFF" w:themeFill="background1"/>
            <w:vAlign w:val="center"/>
          </w:tcPr>
          <w:p w:rsidR="00B9204C" w:rsidRPr="008C32E7" w:rsidRDefault="00B9204C" w:rsidP="00F377F5">
            <w:pPr>
              <w:jc w:val="center"/>
              <w:rPr>
                <w:rFonts w:cs="B Nazanin"/>
                <w:b/>
                <w:bCs/>
                <w:rtl/>
              </w:rPr>
            </w:pPr>
            <w:r w:rsidRPr="008C32E7">
              <w:rPr>
                <w:rFonts w:cs="B Nazanin" w:hint="cs"/>
                <w:b/>
                <w:bCs/>
                <w:rtl/>
              </w:rPr>
              <w:t>شهرداری</w:t>
            </w:r>
          </w:p>
        </w:tc>
        <w:tc>
          <w:tcPr>
            <w:tcW w:w="895" w:type="dxa"/>
            <w:vMerge w:val="restart"/>
            <w:tcBorders>
              <w:top w:val="single" w:sz="18" w:space="0" w:color="auto"/>
              <w:bottom w:val="thickThinSmallGap" w:sz="12" w:space="0" w:color="auto"/>
            </w:tcBorders>
            <w:shd w:val="clear" w:color="auto" w:fill="FFFFFF" w:themeFill="background1"/>
            <w:vAlign w:val="center"/>
          </w:tcPr>
          <w:p w:rsidR="00B9204C" w:rsidRPr="008C32E7" w:rsidRDefault="00B9204C" w:rsidP="00F377F5">
            <w:pPr>
              <w:jc w:val="center"/>
              <w:rPr>
                <w:rFonts w:cs="B Nazanin"/>
                <w:b/>
                <w:bCs/>
              </w:rPr>
            </w:pPr>
            <w:r w:rsidRPr="008C32E7">
              <w:rPr>
                <w:rFonts w:cs="B Nazanin" w:hint="cs"/>
                <w:b/>
                <w:bCs/>
                <w:rtl/>
              </w:rPr>
              <w:t>زندان</w:t>
            </w:r>
          </w:p>
        </w:tc>
        <w:tc>
          <w:tcPr>
            <w:tcW w:w="7828" w:type="dxa"/>
            <w:gridSpan w:val="6"/>
            <w:tcBorders>
              <w:top w:val="single" w:sz="18" w:space="0" w:color="auto"/>
              <w:bottom w:val="single" w:sz="4" w:space="0" w:color="auto"/>
            </w:tcBorders>
            <w:shd w:val="clear" w:color="auto" w:fill="FFFFFF" w:themeFill="background1"/>
            <w:vAlign w:val="center"/>
          </w:tcPr>
          <w:p w:rsidR="00B9204C" w:rsidRPr="008C32E7" w:rsidRDefault="00692985" w:rsidP="00F377F5">
            <w:pPr>
              <w:jc w:val="center"/>
              <w:rPr>
                <w:rFonts w:cs="B Nazanin"/>
                <w:b/>
                <w:bCs/>
              </w:rPr>
            </w:pPr>
            <w:r>
              <w:rPr>
                <w:rFonts w:cs="B Nazanin" w:hint="cs"/>
                <w:b/>
                <w:bCs/>
                <w:rtl/>
              </w:rPr>
              <w:t xml:space="preserve">بعد جمعیت شاغلین </w:t>
            </w:r>
          </w:p>
        </w:tc>
        <w:tc>
          <w:tcPr>
            <w:tcW w:w="2840" w:type="dxa"/>
            <w:vMerge w:val="restart"/>
            <w:tcBorders>
              <w:top w:val="single" w:sz="18" w:space="0" w:color="auto"/>
              <w:right w:val="thinThickSmallGap" w:sz="12" w:space="0" w:color="auto"/>
            </w:tcBorders>
            <w:shd w:val="clear" w:color="auto" w:fill="D9D9D9" w:themeFill="background1" w:themeFillShade="D9"/>
            <w:vAlign w:val="center"/>
          </w:tcPr>
          <w:p w:rsidR="00B9204C" w:rsidRPr="00692985" w:rsidRDefault="00692985" w:rsidP="00F377F5">
            <w:pPr>
              <w:jc w:val="center"/>
              <w:rPr>
                <w:rFonts w:cs="B Nazanin"/>
                <w:b/>
                <w:bCs/>
              </w:rPr>
            </w:pPr>
            <w:r w:rsidRPr="00692985">
              <w:rPr>
                <w:rFonts w:cs="B Nazanin" w:hint="cs"/>
                <w:b/>
                <w:bCs/>
                <w:rtl/>
              </w:rPr>
              <w:t>عنوان</w:t>
            </w:r>
          </w:p>
        </w:tc>
      </w:tr>
      <w:tr w:rsidR="00B9204C" w:rsidTr="00F76CA1">
        <w:trPr>
          <w:trHeight w:val="378"/>
        </w:trPr>
        <w:tc>
          <w:tcPr>
            <w:tcW w:w="1039" w:type="dxa"/>
            <w:vMerge/>
            <w:tcBorders>
              <w:left w:val="thickThinSmallGap" w:sz="12" w:space="0" w:color="auto"/>
              <w:bottom w:val="thickThinSmallGap" w:sz="12" w:space="0" w:color="auto"/>
            </w:tcBorders>
            <w:vAlign w:val="center"/>
          </w:tcPr>
          <w:p w:rsidR="00B9204C" w:rsidRPr="008C32E7" w:rsidRDefault="00B9204C" w:rsidP="00F377F5">
            <w:pPr>
              <w:jc w:val="center"/>
              <w:rPr>
                <w:rFonts w:cs="B Nazanin"/>
                <w:b/>
                <w:bCs/>
              </w:rPr>
            </w:pPr>
          </w:p>
        </w:tc>
        <w:tc>
          <w:tcPr>
            <w:tcW w:w="918" w:type="dxa"/>
            <w:vMerge/>
            <w:tcBorders>
              <w:bottom w:val="thickThinSmallGap" w:sz="12" w:space="0" w:color="auto"/>
            </w:tcBorders>
          </w:tcPr>
          <w:p w:rsidR="00B9204C" w:rsidRPr="008C32E7" w:rsidRDefault="00B9204C" w:rsidP="00F377F5">
            <w:pPr>
              <w:jc w:val="right"/>
              <w:rPr>
                <w:rFonts w:cs="B Nazanin"/>
                <w:b/>
                <w:bCs/>
              </w:rPr>
            </w:pPr>
          </w:p>
        </w:tc>
        <w:tc>
          <w:tcPr>
            <w:tcW w:w="895" w:type="dxa"/>
            <w:vMerge/>
            <w:tcBorders>
              <w:bottom w:val="thickThinSmallGap" w:sz="12" w:space="0" w:color="auto"/>
            </w:tcBorders>
            <w:vAlign w:val="center"/>
          </w:tcPr>
          <w:p w:rsidR="00B9204C" w:rsidRPr="008C32E7" w:rsidRDefault="00B9204C" w:rsidP="00F377F5">
            <w:pPr>
              <w:jc w:val="right"/>
              <w:rPr>
                <w:rFonts w:cs="B Nazanin"/>
                <w:b/>
                <w:bCs/>
              </w:rPr>
            </w:pPr>
          </w:p>
        </w:tc>
        <w:tc>
          <w:tcPr>
            <w:tcW w:w="1231" w:type="dxa"/>
            <w:tcBorders>
              <w:bottom w:val="thickThinSmallGap" w:sz="12" w:space="0" w:color="auto"/>
            </w:tcBorders>
            <w:vAlign w:val="center"/>
          </w:tcPr>
          <w:p w:rsidR="00B9204C" w:rsidRPr="008C32E7" w:rsidRDefault="00B9204C" w:rsidP="00F377F5">
            <w:pPr>
              <w:jc w:val="right"/>
              <w:rPr>
                <w:rFonts w:cs="B Nazanin"/>
                <w:b/>
                <w:bCs/>
              </w:rPr>
            </w:pPr>
            <w:r w:rsidRPr="008C32E7">
              <w:rPr>
                <w:rFonts w:cs="B Nazanin" w:hint="cs"/>
                <w:b/>
                <w:bCs/>
                <w:rtl/>
              </w:rPr>
              <w:t>خانگی</w:t>
            </w:r>
          </w:p>
        </w:tc>
        <w:tc>
          <w:tcPr>
            <w:tcW w:w="1279" w:type="dxa"/>
            <w:tcBorders>
              <w:bottom w:val="thickThinSmallGap" w:sz="12" w:space="0" w:color="auto"/>
            </w:tcBorders>
            <w:vAlign w:val="center"/>
          </w:tcPr>
          <w:p w:rsidR="00B9204C" w:rsidRPr="008C32E7" w:rsidRDefault="00B9204C" w:rsidP="00F377F5">
            <w:pPr>
              <w:jc w:val="center"/>
              <w:rPr>
                <w:rFonts w:cs="B Nazanin"/>
                <w:b/>
                <w:bCs/>
              </w:rPr>
            </w:pPr>
            <w:r w:rsidRPr="008C32E7">
              <w:rPr>
                <w:rFonts w:cs="B Nazanin"/>
                <w:b/>
                <w:bCs/>
              </w:rPr>
              <w:t>≥</w:t>
            </w:r>
            <w:r w:rsidRPr="008C32E7">
              <w:rPr>
                <w:rFonts w:cs="B Nazanin" w:hint="cs"/>
                <w:b/>
                <w:bCs/>
                <w:rtl/>
              </w:rPr>
              <w:t>500</w:t>
            </w:r>
          </w:p>
        </w:tc>
        <w:tc>
          <w:tcPr>
            <w:tcW w:w="1538" w:type="dxa"/>
            <w:tcBorders>
              <w:bottom w:val="thickThinSmallGap" w:sz="12" w:space="0" w:color="auto"/>
            </w:tcBorders>
            <w:vAlign w:val="center"/>
          </w:tcPr>
          <w:p w:rsidR="00B9204C" w:rsidRPr="008C32E7" w:rsidRDefault="00B9204C" w:rsidP="00F377F5">
            <w:pPr>
              <w:jc w:val="center"/>
              <w:rPr>
                <w:rFonts w:cs="B Nazanin"/>
                <w:b/>
                <w:bCs/>
              </w:rPr>
            </w:pPr>
            <w:r w:rsidRPr="008C32E7">
              <w:rPr>
                <w:rFonts w:cs="B Nazanin" w:hint="cs"/>
                <w:b/>
                <w:bCs/>
                <w:rtl/>
              </w:rPr>
              <w:t>50-499</w:t>
            </w:r>
          </w:p>
        </w:tc>
        <w:tc>
          <w:tcPr>
            <w:tcW w:w="1943" w:type="dxa"/>
            <w:gridSpan w:val="2"/>
            <w:tcBorders>
              <w:bottom w:val="thickThinSmallGap" w:sz="12" w:space="0" w:color="auto"/>
            </w:tcBorders>
            <w:vAlign w:val="center"/>
          </w:tcPr>
          <w:p w:rsidR="00B9204C" w:rsidRPr="008C32E7" w:rsidRDefault="00B9204C" w:rsidP="00F377F5">
            <w:pPr>
              <w:jc w:val="center"/>
              <w:rPr>
                <w:rFonts w:cs="B Nazanin"/>
                <w:b/>
                <w:bCs/>
              </w:rPr>
            </w:pPr>
            <w:r w:rsidRPr="008C32E7">
              <w:rPr>
                <w:rFonts w:cs="B Nazanin" w:hint="cs"/>
                <w:b/>
                <w:bCs/>
                <w:rtl/>
              </w:rPr>
              <w:t>20-49</w:t>
            </w:r>
          </w:p>
        </w:tc>
        <w:tc>
          <w:tcPr>
            <w:tcW w:w="1837" w:type="dxa"/>
            <w:tcBorders>
              <w:bottom w:val="thickThinSmallGap" w:sz="12" w:space="0" w:color="auto"/>
            </w:tcBorders>
            <w:vAlign w:val="center"/>
          </w:tcPr>
          <w:p w:rsidR="00B9204C" w:rsidRPr="008C32E7" w:rsidRDefault="00B9204C" w:rsidP="00F377F5">
            <w:pPr>
              <w:jc w:val="center"/>
              <w:rPr>
                <w:rFonts w:cs="B Nazanin"/>
                <w:b/>
                <w:bCs/>
              </w:rPr>
            </w:pPr>
            <w:r w:rsidRPr="008C32E7">
              <w:rPr>
                <w:rFonts w:cs="B Nazanin" w:hint="cs"/>
                <w:b/>
                <w:bCs/>
                <w:rtl/>
              </w:rPr>
              <w:t>20</w:t>
            </w:r>
            <w:r w:rsidRPr="008C32E7">
              <w:rPr>
                <w:rFonts w:cs="B Nazanin"/>
                <w:b/>
                <w:bCs/>
              </w:rPr>
              <w:t>≤</w:t>
            </w:r>
          </w:p>
        </w:tc>
        <w:tc>
          <w:tcPr>
            <w:tcW w:w="2840" w:type="dxa"/>
            <w:vMerge/>
            <w:tcBorders>
              <w:right w:val="thinThickSmallGap" w:sz="12" w:space="0" w:color="auto"/>
            </w:tcBorders>
            <w:shd w:val="clear" w:color="auto" w:fill="D9D9D9" w:themeFill="background1" w:themeFillShade="D9"/>
            <w:vAlign w:val="center"/>
          </w:tcPr>
          <w:p w:rsidR="00B9204C" w:rsidRPr="008C32E7" w:rsidRDefault="00B9204C" w:rsidP="00F377F5">
            <w:pPr>
              <w:jc w:val="center"/>
              <w:rPr>
                <w:rFonts w:cs="B Nazanin"/>
                <w:rtl/>
                <w:lang w:bidi="fa-IR"/>
              </w:rPr>
            </w:pPr>
          </w:p>
        </w:tc>
      </w:tr>
      <w:tr w:rsidR="00B9204C" w:rsidTr="00F76CA1">
        <w:trPr>
          <w:trHeight w:val="393"/>
        </w:trPr>
        <w:tc>
          <w:tcPr>
            <w:tcW w:w="1039" w:type="dxa"/>
            <w:tcBorders>
              <w:top w:val="thickThinSmallGap" w:sz="12" w:space="0" w:color="auto"/>
              <w:left w:val="thickThinSmallGap" w:sz="12" w:space="0" w:color="auto"/>
            </w:tcBorders>
            <w:vAlign w:val="center"/>
          </w:tcPr>
          <w:p w:rsidR="00B9204C" w:rsidRPr="008C32E7" w:rsidRDefault="00B9204C" w:rsidP="00F377F5">
            <w:pPr>
              <w:jc w:val="center"/>
              <w:rPr>
                <w:rFonts w:cs="B Nazanin"/>
              </w:rPr>
            </w:pPr>
            <w:r w:rsidRPr="008C32E7">
              <w:rPr>
                <w:rFonts w:cs="B Nazanin" w:hint="cs"/>
                <w:rtl/>
              </w:rPr>
              <w:t>2</w:t>
            </w:r>
          </w:p>
        </w:tc>
        <w:tc>
          <w:tcPr>
            <w:tcW w:w="918" w:type="dxa"/>
            <w:tcBorders>
              <w:top w:val="thickThinSmallGap" w:sz="12" w:space="0" w:color="auto"/>
            </w:tcBorders>
          </w:tcPr>
          <w:p w:rsidR="00B9204C" w:rsidRPr="008C32E7" w:rsidRDefault="00B9204C" w:rsidP="00F377F5">
            <w:pPr>
              <w:jc w:val="center"/>
              <w:rPr>
                <w:rFonts w:cs="B Nazanin"/>
                <w:rtl/>
              </w:rPr>
            </w:pPr>
            <w:r w:rsidRPr="008C32E7">
              <w:rPr>
                <w:rFonts w:cs="B Nazanin" w:hint="cs"/>
                <w:rtl/>
              </w:rPr>
              <w:t>1</w:t>
            </w:r>
          </w:p>
        </w:tc>
        <w:tc>
          <w:tcPr>
            <w:tcW w:w="895" w:type="dxa"/>
            <w:tcBorders>
              <w:top w:val="thickThinSmallGap" w:sz="12" w:space="0" w:color="auto"/>
            </w:tcBorders>
            <w:vAlign w:val="center"/>
          </w:tcPr>
          <w:p w:rsidR="00B9204C" w:rsidRPr="008C32E7" w:rsidRDefault="00B9204C" w:rsidP="00F377F5">
            <w:pPr>
              <w:jc w:val="center"/>
              <w:rPr>
                <w:rFonts w:cs="B Nazanin"/>
              </w:rPr>
            </w:pPr>
            <w:r w:rsidRPr="008C32E7">
              <w:rPr>
                <w:rFonts w:cs="B Nazanin" w:hint="cs"/>
                <w:rtl/>
              </w:rPr>
              <w:t>1</w:t>
            </w:r>
          </w:p>
        </w:tc>
        <w:tc>
          <w:tcPr>
            <w:tcW w:w="1231" w:type="dxa"/>
            <w:tcBorders>
              <w:top w:val="thickThinSmallGap" w:sz="12" w:space="0" w:color="auto"/>
            </w:tcBorders>
            <w:vAlign w:val="center"/>
          </w:tcPr>
          <w:p w:rsidR="00B9204C" w:rsidRPr="0023474D" w:rsidRDefault="00B9204C" w:rsidP="00F377F5">
            <w:pPr>
              <w:jc w:val="right"/>
              <w:rPr>
                <w:rFonts w:cs="B Nazanin"/>
              </w:rPr>
            </w:pPr>
            <w:r w:rsidRPr="0023474D">
              <w:rPr>
                <w:rFonts w:cs="B Nazanin" w:hint="cs"/>
                <w:rtl/>
              </w:rPr>
              <w:t>-</w:t>
            </w:r>
          </w:p>
        </w:tc>
        <w:tc>
          <w:tcPr>
            <w:tcW w:w="1279" w:type="dxa"/>
            <w:tcBorders>
              <w:top w:val="thickThinSmallGap" w:sz="12" w:space="0" w:color="auto"/>
            </w:tcBorders>
            <w:vAlign w:val="center"/>
          </w:tcPr>
          <w:p w:rsidR="00B9204C" w:rsidRPr="0023474D" w:rsidRDefault="00B9204C" w:rsidP="00F377F5">
            <w:pPr>
              <w:jc w:val="center"/>
              <w:rPr>
                <w:rFonts w:cs="B Nazanin"/>
              </w:rPr>
            </w:pPr>
            <w:r w:rsidRPr="0023474D">
              <w:rPr>
                <w:rFonts w:cs="B Nazanin" w:hint="cs"/>
                <w:rtl/>
              </w:rPr>
              <w:t>0</w:t>
            </w:r>
          </w:p>
        </w:tc>
        <w:tc>
          <w:tcPr>
            <w:tcW w:w="1538" w:type="dxa"/>
            <w:tcBorders>
              <w:top w:val="thickThinSmallGap" w:sz="12" w:space="0" w:color="auto"/>
            </w:tcBorders>
            <w:vAlign w:val="center"/>
          </w:tcPr>
          <w:p w:rsidR="00B9204C" w:rsidRPr="0023474D" w:rsidRDefault="00B9204C" w:rsidP="00F377F5">
            <w:pPr>
              <w:jc w:val="center"/>
              <w:rPr>
                <w:rFonts w:cs="B Nazanin"/>
              </w:rPr>
            </w:pPr>
            <w:r w:rsidRPr="0023474D">
              <w:rPr>
                <w:rFonts w:cs="B Nazanin" w:hint="cs"/>
                <w:rtl/>
              </w:rPr>
              <w:t>15</w:t>
            </w:r>
          </w:p>
        </w:tc>
        <w:tc>
          <w:tcPr>
            <w:tcW w:w="1943" w:type="dxa"/>
            <w:gridSpan w:val="2"/>
            <w:tcBorders>
              <w:top w:val="thickThinSmallGap" w:sz="12" w:space="0" w:color="auto"/>
            </w:tcBorders>
            <w:vAlign w:val="center"/>
          </w:tcPr>
          <w:p w:rsidR="00B9204C" w:rsidRPr="0023474D" w:rsidRDefault="00B9204C" w:rsidP="00F377F5">
            <w:pPr>
              <w:jc w:val="center"/>
              <w:rPr>
                <w:rFonts w:cs="B Nazanin"/>
              </w:rPr>
            </w:pPr>
            <w:r w:rsidRPr="0023474D">
              <w:rPr>
                <w:rFonts w:cs="B Nazanin" w:hint="cs"/>
                <w:rtl/>
              </w:rPr>
              <w:t>57</w:t>
            </w:r>
          </w:p>
        </w:tc>
        <w:tc>
          <w:tcPr>
            <w:tcW w:w="1837" w:type="dxa"/>
            <w:tcBorders>
              <w:top w:val="thickThinSmallGap" w:sz="12" w:space="0" w:color="auto"/>
            </w:tcBorders>
            <w:vAlign w:val="center"/>
          </w:tcPr>
          <w:p w:rsidR="00B9204C" w:rsidRPr="0023474D" w:rsidRDefault="00B9204C" w:rsidP="00F377F5">
            <w:pPr>
              <w:jc w:val="center"/>
              <w:rPr>
                <w:rFonts w:cs="B Nazanin"/>
              </w:rPr>
            </w:pPr>
            <w:r w:rsidRPr="0023474D">
              <w:rPr>
                <w:rFonts w:cs="B Nazanin" w:hint="cs"/>
                <w:rtl/>
              </w:rPr>
              <w:t>2901</w:t>
            </w:r>
          </w:p>
        </w:tc>
        <w:tc>
          <w:tcPr>
            <w:tcW w:w="2840" w:type="dxa"/>
            <w:tcBorders>
              <w:right w:val="thinThickSmallGap" w:sz="12" w:space="0" w:color="auto"/>
            </w:tcBorders>
            <w:shd w:val="clear" w:color="auto" w:fill="D9D9D9" w:themeFill="background1" w:themeFillShade="D9"/>
            <w:vAlign w:val="center"/>
          </w:tcPr>
          <w:p w:rsidR="00B9204C" w:rsidRPr="008C32E7" w:rsidRDefault="00B9204C" w:rsidP="00F377F5">
            <w:pPr>
              <w:jc w:val="center"/>
              <w:rPr>
                <w:rFonts w:cs="B Nazanin"/>
                <w:b/>
                <w:bCs/>
              </w:rPr>
            </w:pPr>
            <w:r w:rsidRPr="008C32E7">
              <w:rPr>
                <w:rFonts w:cs="B Nazanin" w:hint="cs"/>
                <w:b/>
                <w:bCs/>
                <w:rtl/>
              </w:rPr>
              <w:t>تعداد کارگاه</w:t>
            </w:r>
          </w:p>
        </w:tc>
      </w:tr>
      <w:tr w:rsidR="00B9204C" w:rsidTr="00F76CA1">
        <w:trPr>
          <w:trHeight w:val="393"/>
        </w:trPr>
        <w:tc>
          <w:tcPr>
            <w:tcW w:w="1039" w:type="dxa"/>
            <w:tcBorders>
              <w:left w:val="thickThinSmallGap" w:sz="12" w:space="0" w:color="auto"/>
              <w:bottom w:val="single" w:sz="18" w:space="0" w:color="auto"/>
            </w:tcBorders>
            <w:vAlign w:val="center"/>
          </w:tcPr>
          <w:p w:rsidR="00B9204C" w:rsidRPr="008C32E7" w:rsidRDefault="00B9204C" w:rsidP="00F377F5">
            <w:pPr>
              <w:jc w:val="center"/>
              <w:rPr>
                <w:rFonts w:cs="B Nazanin"/>
              </w:rPr>
            </w:pPr>
            <w:r w:rsidRPr="008C32E7">
              <w:rPr>
                <w:rFonts w:cs="B Nazanin" w:hint="cs"/>
                <w:rtl/>
              </w:rPr>
              <w:t>865</w:t>
            </w:r>
          </w:p>
        </w:tc>
        <w:tc>
          <w:tcPr>
            <w:tcW w:w="918" w:type="dxa"/>
            <w:tcBorders>
              <w:bottom w:val="single" w:sz="18" w:space="0" w:color="auto"/>
            </w:tcBorders>
          </w:tcPr>
          <w:p w:rsidR="00B9204C" w:rsidRPr="008C32E7" w:rsidRDefault="00B9204C" w:rsidP="00F377F5">
            <w:pPr>
              <w:jc w:val="center"/>
              <w:rPr>
                <w:rFonts w:cs="B Nazanin"/>
                <w:color w:val="000000" w:themeColor="text1"/>
                <w:rtl/>
              </w:rPr>
            </w:pPr>
            <w:r>
              <w:rPr>
                <w:rFonts w:cs="B Nazanin" w:hint="cs"/>
                <w:color w:val="000000" w:themeColor="text1"/>
                <w:rtl/>
              </w:rPr>
              <w:t>720</w:t>
            </w:r>
          </w:p>
        </w:tc>
        <w:tc>
          <w:tcPr>
            <w:tcW w:w="895" w:type="dxa"/>
            <w:tcBorders>
              <w:bottom w:val="single" w:sz="18" w:space="0" w:color="auto"/>
            </w:tcBorders>
            <w:vAlign w:val="center"/>
          </w:tcPr>
          <w:p w:rsidR="00B9204C" w:rsidRPr="008C32E7" w:rsidRDefault="00B9204C" w:rsidP="00F377F5">
            <w:pPr>
              <w:jc w:val="center"/>
              <w:rPr>
                <w:rFonts w:cs="B Nazanin"/>
                <w:color w:val="000000" w:themeColor="text1"/>
              </w:rPr>
            </w:pPr>
            <w:r>
              <w:rPr>
                <w:rFonts w:cs="B Nazanin" w:hint="cs"/>
                <w:color w:val="000000" w:themeColor="text1"/>
                <w:rtl/>
              </w:rPr>
              <w:t>180</w:t>
            </w:r>
          </w:p>
        </w:tc>
        <w:tc>
          <w:tcPr>
            <w:tcW w:w="1231" w:type="dxa"/>
            <w:tcBorders>
              <w:bottom w:val="single" w:sz="18" w:space="0" w:color="auto"/>
            </w:tcBorders>
            <w:vAlign w:val="center"/>
          </w:tcPr>
          <w:p w:rsidR="00B9204C" w:rsidRPr="0023474D" w:rsidRDefault="00B9204C" w:rsidP="00F377F5">
            <w:pPr>
              <w:jc w:val="right"/>
              <w:rPr>
                <w:rFonts w:cs="B Nazanin"/>
              </w:rPr>
            </w:pPr>
            <w:r w:rsidRPr="0023474D">
              <w:rPr>
                <w:rFonts w:cs="B Nazanin" w:hint="cs"/>
                <w:rtl/>
              </w:rPr>
              <w:t>-</w:t>
            </w:r>
          </w:p>
        </w:tc>
        <w:tc>
          <w:tcPr>
            <w:tcW w:w="1279" w:type="dxa"/>
            <w:tcBorders>
              <w:bottom w:val="single" w:sz="18" w:space="0" w:color="auto"/>
            </w:tcBorders>
            <w:vAlign w:val="center"/>
          </w:tcPr>
          <w:p w:rsidR="00B9204C" w:rsidRPr="0023474D" w:rsidRDefault="00B9204C" w:rsidP="00F377F5">
            <w:pPr>
              <w:jc w:val="center"/>
              <w:rPr>
                <w:rFonts w:cs="B Nazanin"/>
              </w:rPr>
            </w:pPr>
            <w:r w:rsidRPr="0023474D">
              <w:rPr>
                <w:rFonts w:cs="B Nazanin" w:hint="cs"/>
                <w:rtl/>
              </w:rPr>
              <w:t>0</w:t>
            </w:r>
          </w:p>
        </w:tc>
        <w:tc>
          <w:tcPr>
            <w:tcW w:w="1538" w:type="dxa"/>
            <w:tcBorders>
              <w:bottom w:val="single" w:sz="18" w:space="0" w:color="auto"/>
            </w:tcBorders>
            <w:vAlign w:val="center"/>
          </w:tcPr>
          <w:p w:rsidR="00B9204C" w:rsidRPr="0023474D" w:rsidRDefault="00B9204C" w:rsidP="00F377F5">
            <w:pPr>
              <w:jc w:val="center"/>
              <w:rPr>
                <w:rFonts w:cs="B Nazanin"/>
              </w:rPr>
            </w:pPr>
            <w:r w:rsidRPr="0023474D">
              <w:rPr>
                <w:rFonts w:cs="B Nazanin" w:hint="cs"/>
                <w:rtl/>
              </w:rPr>
              <w:t>1247</w:t>
            </w:r>
          </w:p>
        </w:tc>
        <w:tc>
          <w:tcPr>
            <w:tcW w:w="1943" w:type="dxa"/>
            <w:gridSpan w:val="2"/>
            <w:tcBorders>
              <w:bottom w:val="single" w:sz="18" w:space="0" w:color="auto"/>
            </w:tcBorders>
            <w:vAlign w:val="center"/>
          </w:tcPr>
          <w:p w:rsidR="00B9204C" w:rsidRPr="0023474D" w:rsidRDefault="00B9204C" w:rsidP="00F377F5">
            <w:pPr>
              <w:jc w:val="center"/>
              <w:rPr>
                <w:rFonts w:cs="B Nazanin"/>
              </w:rPr>
            </w:pPr>
            <w:r w:rsidRPr="0023474D">
              <w:rPr>
                <w:rFonts w:cs="B Nazanin" w:hint="cs"/>
                <w:rtl/>
              </w:rPr>
              <w:t>1806</w:t>
            </w:r>
          </w:p>
        </w:tc>
        <w:tc>
          <w:tcPr>
            <w:tcW w:w="1837" w:type="dxa"/>
            <w:tcBorders>
              <w:bottom w:val="single" w:sz="18" w:space="0" w:color="auto"/>
            </w:tcBorders>
            <w:vAlign w:val="center"/>
          </w:tcPr>
          <w:p w:rsidR="00B9204C" w:rsidRPr="0023474D" w:rsidRDefault="00B9204C" w:rsidP="00F377F5">
            <w:pPr>
              <w:jc w:val="center"/>
              <w:rPr>
                <w:rFonts w:cs="B Nazanin"/>
              </w:rPr>
            </w:pPr>
            <w:r w:rsidRPr="0023474D">
              <w:rPr>
                <w:rFonts w:cs="B Nazanin" w:hint="cs"/>
                <w:rtl/>
              </w:rPr>
              <w:t>6441</w:t>
            </w:r>
          </w:p>
        </w:tc>
        <w:tc>
          <w:tcPr>
            <w:tcW w:w="2840" w:type="dxa"/>
            <w:tcBorders>
              <w:bottom w:val="single" w:sz="18" w:space="0" w:color="auto"/>
              <w:right w:val="thinThickSmallGap" w:sz="12" w:space="0" w:color="auto"/>
            </w:tcBorders>
            <w:shd w:val="clear" w:color="auto" w:fill="D9D9D9" w:themeFill="background1" w:themeFillShade="D9"/>
            <w:vAlign w:val="center"/>
          </w:tcPr>
          <w:p w:rsidR="00B9204C" w:rsidRPr="008C32E7" w:rsidRDefault="00B9204C" w:rsidP="00F377F5">
            <w:pPr>
              <w:jc w:val="center"/>
              <w:rPr>
                <w:rFonts w:cs="B Nazanin"/>
                <w:b/>
                <w:bCs/>
              </w:rPr>
            </w:pPr>
            <w:r w:rsidRPr="008C32E7">
              <w:rPr>
                <w:rFonts w:cs="B Nazanin" w:hint="cs"/>
                <w:b/>
                <w:bCs/>
                <w:rtl/>
              </w:rPr>
              <w:t>تعداد شاغل</w:t>
            </w:r>
          </w:p>
        </w:tc>
      </w:tr>
      <w:tr w:rsidR="00B9204C" w:rsidTr="00F76CA1">
        <w:trPr>
          <w:trHeight w:val="290"/>
        </w:trPr>
        <w:tc>
          <w:tcPr>
            <w:tcW w:w="1039" w:type="dxa"/>
            <w:tcBorders>
              <w:top w:val="single" w:sz="18" w:space="0" w:color="auto"/>
              <w:left w:val="thickThinSmallGap" w:sz="12" w:space="0" w:color="auto"/>
              <w:bottom w:val="single" w:sz="2" w:space="0" w:color="auto"/>
            </w:tcBorders>
            <w:vAlign w:val="center"/>
          </w:tcPr>
          <w:p w:rsidR="00B9204C" w:rsidRPr="008C32E7" w:rsidRDefault="00B9204C" w:rsidP="00F377F5">
            <w:pPr>
              <w:jc w:val="center"/>
              <w:rPr>
                <w:rFonts w:cs="B Nazanin"/>
              </w:rPr>
            </w:pPr>
          </w:p>
        </w:tc>
        <w:tc>
          <w:tcPr>
            <w:tcW w:w="918" w:type="dxa"/>
            <w:tcBorders>
              <w:top w:val="single" w:sz="18" w:space="0" w:color="auto"/>
              <w:bottom w:val="single" w:sz="2" w:space="0" w:color="auto"/>
            </w:tcBorders>
          </w:tcPr>
          <w:p w:rsidR="00B9204C" w:rsidRPr="008C32E7" w:rsidRDefault="00B9204C" w:rsidP="00F377F5">
            <w:pPr>
              <w:jc w:val="center"/>
              <w:rPr>
                <w:rFonts w:cs="B Nazanin"/>
                <w:color w:val="000000" w:themeColor="text1"/>
                <w:rtl/>
              </w:rPr>
            </w:pPr>
          </w:p>
        </w:tc>
        <w:tc>
          <w:tcPr>
            <w:tcW w:w="895" w:type="dxa"/>
            <w:tcBorders>
              <w:top w:val="single" w:sz="18" w:space="0" w:color="auto"/>
              <w:bottom w:val="single" w:sz="4" w:space="0" w:color="auto"/>
            </w:tcBorders>
            <w:vAlign w:val="center"/>
          </w:tcPr>
          <w:p w:rsidR="00B9204C" w:rsidRPr="008C32E7" w:rsidRDefault="00B9204C" w:rsidP="00F377F5">
            <w:pPr>
              <w:jc w:val="center"/>
              <w:rPr>
                <w:rFonts w:cs="B Nazanin"/>
                <w:color w:val="000000" w:themeColor="text1"/>
              </w:rPr>
            </w:pPr>
          </w:p>
        </w:tc>
        <w:tc>
          <w:tcPr>
            <w:tcW w:w="1231" w:type="dxa"/>
            <w:tcBorders>
              <w:top w:val="single" w:sz="18" w:space="0" w:color="auto"/>
              <w:bottom w:val="single" w:sz="2" w:space="0" w:color="auto"/>
            </w:tcBorders>
            <w:vAlign w:val="center"/>
          </w:tcPr>
          <w:p w:rsidR="00B9204C" w:rsidRPr="0023474D" w:rsidRDefault="00B9204C" w:rsidP="00F377F5">
            <w:pPr>
              <w:jc w:val="center"/>
              <w:rPr>
                <w:rFonts w:cs="B Nazanin"/>
              </w:rPr>
            </w:pPr>
          </w:p>
        </w:tc>
        <w:tc>
          <w:tcPr>
            <w:tcW w:w="1279" w:type="dxa"/>
            <w:tcBorders>
              <w:top w:val="single" w:sz="18" w:space="0" w:color="auto"/>
              <w:bottom w:val="single" w:sz="2" w:space="0" w:color="auto"/>
            </w:tcBorders>
          </w:tcPr>
          <w:p w:rsidR="00B9204C" w:rsidRPr="0023474D" w:rsidRDefault="00B9204C" w:rsidP="00F377F5">
            <w:pPr>
              <w:jc w:val="center"/>
              <w:rPr>
                <w:rFonts w:cs="B Nazanin"/>
              </w:rPr>
            </w:pPr>
            <w:r w:rsidRPr="0023474D">
              <w:rPr>
                <w:rFonts w:cs="B Nazanin" w:hint="cs"/>
                <w:rtl/>
              </w:rPr>
              <w:t>0</w:t>
            </w:r>
          </w:p>
        </w:tc>
        <w:tc>
          <w:tcPr>
            <w:tcW w:w="1545" w:type="dxa"/>
            <w:gridSpan w:val="2"/>
            <w:tcBorders>
              <w:top w:val="single" w:sz="18" w:space="0" w:color="auto"/>
              <w:bottom w:val="single" w:sz="2" w:space="0" w:color="auto"/>
            </w:tcBorders>
            <w:vAlign w:val="center"/>
          </w:tcPr>
          <w:p w:rsidR="00B9204C" w:rsidRPr="0023474D" w:rsidRDefault="00B9204C" w:rsidP="00F377F5">
            <w:pPr>
              <w:jc w:val="center"/>
              <w:rPr>
                <w:rFonts w:cs="B Nazanin"/>
              </w:rPr>
            </w:pPr>
            <w:r w:rsidRPr="0023474D">
              <w:rPr>
                <w:rFonts w:cs="B Nazanin" w:hint="cs"/>
                <w:rtl/>
              </w:rPr>
              <w:t>3</w:t>
            </w:r>
          </w:p>
        </w:tc>
        <w:tc>
          <w:tcPr>
            <w:tcW w:w="1936" w:type="dxa"/>
            <w:tcBorders>
              <w:top w:val="single" w:sz="18" w:space="0" w:color="auto"/>
              <w:bottom w:val="single" w:sz="2" w:space="0" w:color="auto"/>
            </w:tcBorders>
            <w:vAlign w:val="center"/>
          </w:tcPr>
          <w:p w:rsidR="00B9204C" w:rsidRPr="0023474D" w:rsidRDefault="00B9204C" w:rsidP="00F377F5">
            <w:pPr>
              <w:jc w:val="center"/>
              <w:rPr>
                <w:rFonts w:cs="B Nazanin"/>
              </w:rPr>
            </w:pPr>
            <w:r w:rsidRPr="0023474D">
              <w:rPr>
                <w:rFonts w:cs="B Nazanin" w:hint="cs"/>
                <w:rtl/>
              </w:rPr>
              <w:t>3</w:t>
            </w:r>
          </w:p>
        </w:tc>
        <w:tc>
          <w:tcPr>
            <w:tcW w:w="1837" w:type="dxa"/>
            <w:tcBorders>
              <w:top w:val="single" w:sz="18" w:space="0" w:color="auto"/>
              <w:bottom w:val="single" w:sz="2" w:space="0" w:color="auto"/>
            </w:tcBorders>
            <w:vAlign w:val="center"/>
          </w:tcPr>
          <w:p w:rsidR="00B9204C" w:rsidRPr="0023474D" w:rsidRDefault="00B9204C" w:rsidP="00F377F5">
            <w:pPr>
              <w:jc w:val="center"/>
              <w:rPr>
                <w:rFonts w:cs="B Nazanin"/>
              </w:rPr>
            </w:pPr>
            <w:r w:rsidRPr="0023474D">
              <w:rPr>
                <w:rFonts w:cs="B Nazanin" w:hint="cs"/>
                <w:rtl/>
              </w:rPr>
              <w:t>64</w:t>
            </w:r>
          </w:p>
        </w:tc>
        <w:tc>
          <w:tcPr>
            <w:tcW w:w="2840" w:type="dxa"/>
            <w:tcBorders>
              <w:top w:val="single" w:sz="18" w:space="0" w:color="auto"/>
              <w:bottom w:val="single" w:sz="2" w:space="0" w:color="auto"/>
              <w:right w:val="thinThickSmallGap" w:sz="12" w:space="0" w:color="auto"/>
            </w:tcBorders>
            <w:shd w:val="clear" w:color="auto" w:fill="D9D9D9" w:themeFill="background1" w:themeFillShade="D9"/>
            <w:vAlign w:val="center"/>
          </w:tcPr>
          <w:p w:rsidR="00B9204C" w:rsidRPr="008C32E7" w:rsidRDefault="00B9204C" w:rsidP="00F377F5">
            <w:pPr>
              <w:jc w:val="center"/>
              <w:rPr>
                <w:rFonts w:cs="B Nazanin"/>
                <w:b/>
                <w:bCs/>
              </w:rPr>
            </w:pPr>
            <w:r>
              <w:rPr>
                <w:rFonts w:cs="B Nazanin" w:hint="cs"/>
                <w:b/>
                <w:bCs/>
                <w:rtl/>
              </w:rPr>
              <w:t>تعداد کلینیک</w:t>
            </w:r>
          </w:p>
        </w:tc>
      </w:tr>
      <w:tr w:rsidR="00B9204C" w:rsidTr="00F76CA1">
        <w:trPr>
          <w:trHeight w:val="290"/>
        </w:trPr>
        <w:tc>
          <w:tcPr>
            <w:tcW w:w="1039" w:type="dxa"/>
            <w:tcBorders>
              <w:top w:val="single" w:sz="18" w:space="0" w:color="auto"/>
              <w:left w:val="thickThinSmallGap" w:sz="12" w:space="0" w:color="auto"/>
              <w:bottom w:val="single" w:sz="2" w:space="0" w:color="auto"/>
            </w:tcBorders>
            <w:vAlign w:val="center"/>
          </w:tcPr>
          <w:p w:rsidR="00B9204C" w:rsidRPr="008C32E7" w:rsidRDefault="00B9204C" w:rsidP="00F377F5">
            <w:pPr>
              <w:jc w:val="center"/>
              <w:rPr>
                <w:rFonts w:cs="B Nazanin"/>
                <w:rtl/>
              </w:rPr>
            </w:pPr>
          </w:p>
        </w:tc>
        <w:tc>
          <w:tcPr>
            <w:tcW w:w="918" w:type="dxa"/>
            <w:tcBorders>
              <w:top w:val="single" w:sz="18" w:space="0" w:color="auto"/>
              <w:bottom w:val="single" w:sz="2" w:space="0" w:color="auto"/>
            </w:tcBorders>
          </w:tcPr>
          <w:p w:rsidR="00B9204C" w:rsidRPr="008C32E7" w:rsidRDefault="00B9204C" w:rsidP="00F377F5">
            <w:pPr>
              <w:jc w:val="center"/>
              <w:rPr>
                <w:rFonts w:cs="B Nazanin"/>
                <w:color w:val="000000" w:themeColor="text1"/>
                <w:rtl/>
              </w:rPr>
            </w:pPr>
          </w:p>
        </w:tc>
        <w:tc>
          <w:tcPr>
            <w:tcW w:w="895" w:type="dxa"/>
            <w:tcBorders>
              <w:top w:val="single" w:sz="4" w:space="0" w:color="auto"/>
              <w:bottom w:val="single" w:sz="2" w:space="0" w:color="auto"/>
            </w:tcBorders>
            <w:vAlign w:val="center"/>
          </w:tcPr>
          <w:p w:rsidR="00B9204C" w:rsidRPr="008C32E7" w:rsidRDefault="00B9204C" w:rsidP="00F377F5">
            <w:pPr>
              <w:jc w:val="center"/>
              <w:rPr>
                <w:rFonts w:cs="B Nazanin"/>
                <w:color w:val="000000" w:themeColor="text1"/>
                <w:rtl/>
              </w:rPr>
            </w:pPr>
          </w:p>
        </w:tc>
        <w:tc>
          <w:tcPr>
            <w:tcW w:w="1231" w:type="dxa"/>
            <w:tcBorders>
              <w:top w:val="single" w:sz="18" w:space="0" w:color="auto"/>
              <w:bottom w:val="single" w:sz="2" w:space="0" w:color="auto"/>
            </w:tcBorders>
            <w:vAlign w:val="center"/>
          </w:tcPr>
          <w:p w:rsidR="00B9204C" w:rsidRPr="0023474D" w:rsidRDefault="00B9204C" w:rsidP="00F377F5">
            <w:pPr>
              <w:jc w:val="center"/>
              <w:rPr>
                <w:rFonts w:cs="B Nazanin"/>
                <w:rtl/>
              </w:rPr>
            </w:pPr>
          </w:p>
        </w:tc>
        <w:tc>
          <w:tcPr>
            <w:tcW w:w="1279" w:type="dxa"/>
            <w:tcBorders>
              <w:top w:val="single" w:sz="18" w:space="0" w:color="auto"/>
              <w:bottom w:val="single" w:sz="2" w:space="0" w:color="auto"/>
            </w:tcBorders>
          </w:tcPr>
          <w:p w:rsidR="00B9204C" w:rsidRPr="0023474D" w:rsidRDefault="00B9204C" w:rsidP="00F377F5">
            <w:pPr>
              <w:jc w:val="center"/>
              <w:rPr>
                <w:rFonts w:cs="B Nazanin"/>
                <w:rtl/>
              </w:rPr>
            </w:pPr>
            <w:r w:rsidRPr="0023474D">
              <w:rPr>
                <w:rFonts w:cs="B Nazanin" w:hint="cs"/>
                <w:rtl/>
              </w:rPr>
              <w:t>0</w:t>
            </w:r>
          </w:p>
        </w:tc>
        <w:tc>
          <w:tcPr>
            <w:tcW w:w="1545" w:type="dxa"/>
            <w:gridSpan w:val="2"/>
            <w:tcBorders>
              <w:top w:val="single" w:sz="18" w:space="0" w:color="auto"/>
              <w:bottom w:val="single" w:sz="2" w:space="0" w:color="auto"/>
            </w:tcBorders>
            <w:vAlign w:val="center"/>
          </w:tcPr>
          <w:p w:rsidR="00B9204C" w:rsidRPr="0023474D" w:rsidRDefault="00B9204C" w:rsidP="00F377F5">
            <w:pPr>
              <w:jc w:val="center"/>
              <w:rPr>
                <w:rFonts w:cs="B Nazanin"/>
                <w:rtl/>
              </w:rPr>
            </w:pPr>
            <w:r w:rsidRPr="0023474D">
              <w:rPr>
                <w:rFonts w:cs="B Nazanin" w:hint="cs"/>
                <w:rtl/>
              </w:rPr>
              <w:t>162</w:t>
            </w:r>
          </w:p>
        </w:tc>
        <w:tc>
          <w:tcPr>
            <w:tcW w:w="1936" w:type="dxa"/>
            <w:tcBorders>
              <w:top w:val="single" w:sz="18" w:space="0" w:color="auto"/>
              <w:bottom w:val="single" w:sz="2" w:space="0" w:color="auto"/>
            </w:tcBorders>
            <w:vAlign w:val="center"/>
          </w:tcPr>
          <w:p w:rsidR="00B9204C" w:rsidRPr="0023474D" w:rsidRDefault="00B9204C" w:rsidP="00F377F5">
            <w:pPr>
              <w:jc w:val="center"/>
              <w:rPr>
                <w:rFonts w:cs="B Nazanin"/>
                <w:rtl/>
              </w:rPr>
            </w:pPr>
            <w:r w:rsidRPr="0023474D">
              <w:rPr>
                <w:rFonts w:cs="B Nazanin" w:hint="cs"/>
                <w:rtl/>
              </w:rPr>
              <w:t>118</w:t>
            </w:r>
          </w:p>
        </w:tc>
        <w:tc>
          <w:tcPr>
            <w:tcW w:w="1837" w:type="dxa"/>
            <w:tcBorders>
              <w:top w:val="single" w:sz="18" w:space="0" w:color="auto"/>
              <w:bottom w:val="single" w:sz="2" w:space="0" w:color="auto"/>
            </w:tcBorders>
            <w:vAlign w:val="center"/>
          </w:tcPr>
          <w:p w:rsidR="00B9204C" w:rsidRPr="0023474D" w:rsidRDefault="00B9204C" w:rsidP="00F377F5">
            <w:pPr>
              <w:jc w:val="center"/>
              <w:rPr>
                <w:rFonts w:cs="B Nazanin"/>
                <w:rtl/>
              </w:rPr>
            </w:pPr>
            <w:r w:rsidRPr="0023474D">
              <w:rPr>
                <w:rFonts w:cs="B Nazanin" w:hint="cs"/>
                <w:rtl/>
              </w:rPr>
              <w:t>356</w:t>
            </w:r>
          </w:p>
        </w:tc>
        <w:tc>
          <w:tcPr>
            <w:tcW w:w="2840" w:type="dxa"/>
            <w:tcBorders>
              <w:top w:val="single" w:sz="18" w:space="0" w:color="auto"/>
              <w:bottom w:val="single" w:sz="2" w:space="0" w:color="auto"/>
              <w:right w:val="thinThickSmallGap" w:sz="12" w:space="0" w:color="auto"/>
            </w:tcBorders>
            <w:shd w:val="clear" w:color="auto" w:fill="D9D9D9" w:themeFill="background1" w:themeFillShade="D9"/>
            <w:vAlign w:val="center"/>
          </w:tcPr>
          <w:p w:rsidR="00B9204C" w:rsidRPr="008C32E7" w:rsidRDefault="00B9204C" w:rsidP="00F377F5">
            <w:pPr>
              <w:jc w:val="center"/>
              <w:rPr>
                <w:rFonts w:cs="B Nazanin"/>
                <w:b/>
                <w:bCs/>
                <w:rtl/>
              </w:rPr>
            </w:pPr>
            <w:r w:rsidRPr="00217A24">
              <w:rPr>
                <w:rFonts w:cs="B Nazanin"/>
                <w:b/>
                <w:bCs/>
                <w:rtl/>
              </w:rPr>
              <w:t>تعداد شاغل</w:t>
            </w:r>
          </w:p>
        </w:tc>
      </w:tr>
      <w:tr w:rsidR="00B9204C" w:rsidTr="00F76CA1">
        <w:trPr>
          <w:trHeight w:val="290"/>
        </w:trPr>
        <w:tc>
          <w:tcPr>
            <w:tcW w:w="1039" w:type="dxa"/>
            <w:tcBorders>
              <w:top w:val="single" w:sz="18" w:space="0" w:color="auto"/>
              <w:left w:val="thickThinSmallGap" w:sz="12" w:space="0" w:color="auto"/>
              <w:bottom w:val="single" w:sz="2" w:space="0" w:color="auto"/>
            </w:tcBorders>
          </w:tcPr>
          <w:p w:rsidR="00B9204C" w:rsidRPr="00217A24" w:rsidRDefault="00B9204C" w:rsidP="00F377F5">
            <w:pPr>
              <w:jc w:val="center"/>
              <w:rPr>
                <w:rFonts w:cs="B Nazanin"/>
                <w:rtl/>
              </w:rPr>
            </w:pPr>
            <w:r>
              <w:rPr>
                <w:rFonts w:cs="B Nazanin" w:hint="cs"/>
                <w:rtl/>
              </w:rPr>
              <w:t>2</w:t>
            </w:r>
          </w:p>
        </w:tc>
        <w:tc>
          <w:tcPr>
            <w:tcW w:w="918" w:type="dxa"/>
            <w:tcBorders>
              <w:top w:val="single" w:sz="18" w:space="0" w:color="auto"/>
              <w:bottom w:val="single" w:sz="2" w:space="0" w:color="auto"/>
            </w:tcBorders>
          </w:tcPr>
          <w:p w:rsidR="00B9204C" w:rsidRPr="00217A24" w:rsidRDefault="00B9204C" w:rsidP="00F377F5">
            <w:pPr>
              <w:jc w:val="center"/>
              <w:rPr>
                <w:rFonts w:cs="B Nazanin"/>
                <w:color w:val="000000" w:themeColor="text1"/>
                <w:rtl/>
              </w:rPr>
            </w:pPr>
            <w:r>
              <w:rPr>
                <w:rFonts w:cs="B Nazanin" w:hint="cs"/>
                <w:rtl/>
              </w:rPr>
              <w:t>1</w:t>
            </w:r>
          </w:p>
        </w:tc>
        <w:tc>
          <w:tcPr>
            <w:tcW w:w="895" w:type="dxa"/>
            <w:tcBorders>
              <w:top w:val="single" w:sz="18" w:space="0" w:color="auto"/>
              <w:bottom w:val="single" w:sz="2" w:space="0" w:color="auto"/>
            </w:tcBorders>
          </w:tcPr>
          <w:p w:rsidR="00B9204C" w:rsidRPr="00217A24" w:rsidRDefault="00B9204C" w:rsidP="00F377F5">
            <w:pPr>
              <w:jc w:val="center"/>
              <w:rPr>
                <w:rFonts w:cs="B Nazanin"/>
                <w:color w:val="000000" w:themeColor="text1"/>
                <w:rtl/>
              </w:rPr>
            </w:pPr>
            <w:r>
              <w:rPr>
                <w:rFonts w:cs="B Nazanin" w:hint="cs"/>
                <w:rtl/>
              </w:rPr>
              <w:t>1</w:t>
            </w:r>
          </w:p>
        </w:tc>
        <w:tc>
          <w:tcPr>
            <w:tcW w:w="7828" w:type="dxa"/>
            <w:gridSpan w:val="6"/>
            <w:tcBorders>
              <w:top w:val="single" w:sz="18" w:space="0" w:color="auto"/>
              <w:bottom w:val="single" w:sz="2" w:space="0" w:color="auto"/>
            </w:tcBorders>
          </w:tcPr>
          <w:p w:rsidR="00B9204C" w:rsidRPr="0023474D" w:rsidRDefault="00B9204C" w:rsidP="00F377F5">
            <w:pPr>
              <w:jc w:val="center"/>
              <w:rPr>
                <w:rFonts w:cs="B Nazanin"/>
                <w:rtl/>
              </w:rPr>
            </w:pPr>
            <w:r w:rsidRPr="0023474D">
              <w:rPr>
                <w:rFonts w:cs="B Nazanin" w:hint="cs"/>
                <w:rtl/>
              </w:rPr>
              <w:t>3047</w:t>
            </w:r>
          </w:p>
        </w:tc>
        <w:tc>
          <w:tcPr>
            <w:tcW w:w="2840" w:type="dxa"/>
            <w:tcBorders>
              <w:top w:val="single" w:sz="18" w:space="0" w:color="auto"/>
              <w:bottom w:val="single" w:sz="2" w:space="0" w:color="auto"/>
              <w:right w:val="thinThickSmallGap" w:sz="12" w:space="0" w:color="auto"/>
            </w:tcBorders>
            <w:shd w:val="clear" w:color="auto" w:fill="D9D9D9" w:themeFill="background1" w:themeFillShade="D9"/>
          </w:tcPr>
          <w:p w:rsidR="00B9204C" w:rsidRPr="00F7424D" w:rsidRDefault="00B9204C" w:rsidP="00F377F5">
            <w:pPr>
              <w:jc w:val="center"/>
              <w:rPr>
                <w:rFonts w:cs="B Nazanin"/>
                <w:b/>
                <w:bCs/>
                <w:rtl/>
              </w:rPr>
            </w:pPr>
            <w:r w:rsidRPr="00F7424D">
              <w:rPr>
                <w:rFonts w:cs="B Nazanin"/>
                <w:b/>
                <w:bCs/>
                <w:rtl/>
              </w:rPr>
              <w:t>تعداد کارگاه</w:t>
            </w:r>
          </w:p>
        </w:tc>
      </w:tr>
      <w:tr w:rsidR="00B9204C" w:rsidTr="00F76CA1">
        <w:trPr>
          <w:trHeight w:val="240"/>
        </w:trPr>
        <w:tc>
          <w:tcPr>
            <w:tcW w:w="1039" w:type="dxa"/>
            <w:tcBorders>
              <w:top w:val="single" w:sz="2" w:space="0" w:color="auto"/>
              <w:left w:val="thickThinSmallGap" w:sz="12" w:space="0" w:color="auto"/>
              <w:bottom w:val="single" w:sz="18" w:space="0" w:color="auto"/>
            </w:tcBorders>
            <w:vAlign w:val="center"/>
          </w:tcPr>
          <w:p w:rsidR="00B9204C" w:rsidRPr="008C32E7" w:rsidRDefault="00B9204C" w:rsidP="00F377F5">
            <w:pPr>
              <w:jc w:val="center"/>
              <w:rPr>
                <w:rFonts w:cs="B Nazanin"/>
              </w:rPr>
            </w:pPr>
            <w:r w:rsidRPr="008C32E7">
              <w:rPr>
                <w:rFonts w:cs="B Nazanin" w:hint="cs"/>
                <w:rtl/>
              </w:rPr>
              <w:t>865</w:t>
            </w:r>
          </w:p>
        </w:tc>
        <w:tc>
          <w:tcPr>
            <w:tcW w:w="918" w:type="dxa"/>
            <w:tcBorders>
              <w:top w:val="single" w:sz="2" w:space="0" w:color="auto"/>
              <w:bottom w:val="single" w:sz="18" w:space="0" w:color="auto"/>
            </w:tcBorders>
          </w:tcPr>
          <w:p w:rsidR="00B9204C" w:rsidRPr="008C32E7" w:rsidRDefault="00B9204C" w:rsidP="00F377F5">
            <w:pPr>
              <w:jc w:val="center"/>
              <w:rPr>
                <w:rFonts w:cs="B Nazanin"/>
                <w:color w:val="000000" w:themeColor="text1"/>
                <w:rtl/>
              </w:rPr>
            </w:pPr>
            <w:r>
              <w:rPr>
                <w:rFonts w:cs="B Nazanin" w:hint="cs"/>
                <w:color w:val="000000" w:themeColor="text1"/>
                <w:rtl/>
              </w:rPr>
              <w:t>720</w:t>
            </w:r>
          </w:p>
        </w:tc>
        <w:tc>
          <w:tcPr>
            <w:tcW w:w="895" w:type="dxa"/>
            <w:tcBorders>
              <w:top w:val="single" w:sz="2" w:space="0" w:color="auto"/>
              <w:bottom w:val="single" w:sz="18" w:space="0" w:color="auto"/>
            </w:tcBorders>
            <w:vAlign w:val="center"/>
          </w:tcPr>
          <w:p w:rsidR="00B9204C" w:rsidRPr="008C32E7" w:rsidRDefault="00B9204C" w:rsidP="00F377F5">
            <w:pPr>
              <w:jc w:val="center"/>
              <w:rPr>
                <w:rFonts w:cs="B Nazanin"/>
                <w:color w:val="000000" w:themeColor="text1"/>
              </w:rPr>
            </w:pPr>
            <w:r>
              <w:rPr>
                <w:rFonts w:cs="B Nazanin" w:hint="cs"/>
                <w:color w:val="000000" w:themeColor="text1"/>
                <w:rtl/>
              </w:rPr>
              <w:t>180</w:t>
            </w:r>
          </w:p>
        </w:tc>
        <w:tc>
          <w:tcPr>
            <w:tcW w:w="7828" w:type="dxa"/>
            <w:gridSpan w:val="6"/>
            <w:tcBorders>
              <w:top w:val="single" w:sz="2" w:space="0" w:color="auto"/>
              <w:bottom w:val="single" w:sz="18" w:space="0" w:color="auto"/>
            </w:tcBorders>
            <w:vAlign w:val="center"/>
          </w:tcPr>
          <w:p w:rsidR="00B9204C" w:rsidRPr="0023474D" w:rsidRDefault="00B9204C" w:rsidP="00F377F5">
            <w:pPr>
              <w:jc w:val="center"/>
              <w:rPr>
                <w:rFonts w:cs="B Nazanin"/>
              </w:rPr>
            </w:pPr>
            <w:r w:rsidRPr="0023474D">
              <w:rPr>
                <w:rFonts w:cs="B Nazanin" w:hint="cs"/>
                <w:rtl/>
              </w:rPr>
              <w:t>10673</w:t>
            </w:r>
          </w:p>
        </w:tc>
        <w:tc>
          <w:tcPr>
            <w:tcW w:w="2840" w:type="dxa"/>
            <w:tcBorders>
              <w:top w:val="single" w:sz="2" w:space="0" w:color="auto"/>
              <w:bottom w:val="single" w:sz="18" w:space="0" w:color="auto"/>
              <w:right w:val="thinThickSmallGap" w:sz="12" w:space="0" w:color="auto"/>
            </w:tcBorders>
            <w:shd w:val="clear" w:color="auto" w:fill="D9D9D9" w:themeFill="background1" w:themeFillShade="D9"/>
            <w:vAlign w:val="center"/>
          </w:tcPr>
          <w:p w:rsidR="00B9204C" w:rsidRPr="008C32E7" w:rsidRDefault="00B9204C" w:rsidP="00F377F5">
            <w:pPr>
              <w:jc w:val="center"/>
              <w:rPr>
                <w:rFonts w:cs="B Nazanin"/>
                <w:b/>
                <w:bCs/>
              </w:rPr>
            </w:pPr>
            <w:r w:rsidRPr="008C32E7">
              <w:rPr>
                <w:rFonts w:cs="B Nazanin" w:hint="cs"/>
                <w:b/>
                <w:bCs/>
                <w:rtl/>
              </w:rPr>
              <w:t>تعداد شاغل</w:t>
            </w:r>
          </w:p>
        </w:tc>
      </w:tr>
      <w:tr w:rsidR="00B9204C" w:rsidTr="00F76CA1">
        <w:trPr>
          <w:trHeight w:val="254"/>
        </w:trPr>
        <w:tc>
          <w:tcPr>
            <w:tcW w:w="10680" w:type="dxa"/>
            <w:gridSpan w:val="9"/>
            <w:tcBorders>
              <w:top w:val="single" w:sz="18" w:space="0" w:color="auto"/>
              <w:left w:val="thickThinSmallGap" w:sz="12" w:space="0" w:color="auto"/>
              <w:bottom w:val="single" w:sz="2" w:space="0" w:color="auto"/>
            </w:tcBorders>
          </w:tcPr>
          <w:p w:rsidR="00B9204C" w:rsidRPr="008C32E7" w:rsidRDefault="00B9204C" w:rsidP="00F377F5">
            <w:pPr>
              <w:jc w:val="center"/>
              <w:rPr>
                <w:rFonts w:cs="B Nazanin"/>
                <w:rtl/>
              </w:rPr>
            </w:pPr>
            <w:r>
              <w:rPr>
                <w:rFonts w:cs="B Nazanin" w:hint="cs"/>
                <w:rtl/>
              </w:rPr>
              <w:t>3047</w:t>
            </w:r>
          </w:p>
        </w:tc>
        <w:tc>
          <w:tcPr>
            <w:tcW w:w="2840" w:type="dxa"/>
            <w:tcBorders>
              <w:top w:val="single" w:sz="18" w:space="0" w:color="auto"/>
              <w:bottom w:val="single" w:sz="2" w:space="0" w:color="auto"/>
              <w:right w:val="thinThickSmallGap" w:sz="12" w:space="0" w:color="auto"/>
            </w:tcBorders>
            <w:shd w:val="clear" w:color="auto" w:fill="D9D9D9" w:themeFill="background1" w:themeFillShade="D9"/>
            <w:vAlign w:val="center"/>
          </w:tcPr>
          <w:p w:rsidR="00B9204C" w:rsidRPr="008C32E7" w:rsidRDefault="00B9204C" w:rsidP="00F377F5">
            <w:pPr>
              <w:jc w:val="center"/>
              <w:rPr>
                <w:rFonts w:cs="B Nazanin"/>
                <w:b/>
                <w:bCs/>
              </w:rPr>
            </w:pPr>
            <w:r w:rsidRPr="008C32E7">
              <w:rPr>
                <w:rFonts w:cs="B Nazanin" w:hint="cs"/>
                <w:b/>
                <w:bCs/>
                <w:rtl/>
              </w:rPr>
              <w:t>تعدادکل کارگاههای تحت پوشش</w:t>
            </w:r>
          </w:p>
        </w:tc>
      </w:tr>
      <w:tr w:rsidR="00B9204C" w:rsidTr="00F76CA1">
        <w:trPr>
          <w:trHeight w:val="75"/>
        </w:trPr>
        <w:tc>
          <w:tcPr>
            <w:tcW w:w="10680" w:type="dxa"/>
            <w:gridSpan w:val="9"/>
            <w:tcBorders>
              <w:top w:val="single" w:sz="2" w:space="0" w:color="auto"/>
              <w:left w:val="thickThinSmallGap" w:sz="12" w:space="0" w:color="auto"/>
              <w:bottom w:val="thinThickSmallGap" w:sz="12" w:space="0" w:color="auto"/>
            </w:tcBorders>
          </w:tcPr>
          <w:p w:rsidR="00B9204C" w:rsidRPr="008C32E7" w:rsidRDefault="00B9204C" w:rsidP="00F377F5">
            <w:pPr>
              <w:jc w:val="center"/>
              <w:rPr>
                <w:rFonts w:cs="B Nazanin"/>
                <w:rtl/>
              </w:rPr>
            </w:pPr>
            <w:r>
              <w:rPr>
                <w:rFonts w:cs="B Nazanin" w:hint="cs"/>
                <w:rtl/>
              </w:rPr>
              <w:t>11895</w:t>
            </w:r>
          </w:p>
        </w:tc>
        <w:tc>
          <w:tcPr>
            <w:tcW w:w="2840" w:type="dxa"/>
            <w:tcBorders>
              <w:top w:val="single" w:sz="2" w:space="0" w:color="auto"/>
              <w:bottom w:val="thinThickSmallGap" w:sz="12" w:space="0" w:color="auto"/>
              <w:right w:val="thinThickSmallGap" w:sz="12" w:space="0" w:color="auto"/>
            </w:tcBorders>
            <w:shd w:val="clear" w:color="auto" w:fill="D9D9D9" w:themeFill="background1" w:themeFillShade="D9"/>
            <w:vAlign w:val="center"/>
          </w:tcPr>
          <w:p w:rsidR="00B9204C" w:rsidRPr="008C32E7" w:rsidRDefault="00B9204C" w:rsidP="00F377F5">
            <w:pPr>
              <w:jc w:val="center"/>
              <w:rPr>
                <w:rFonts w:cs="B Nazanin"/>
                <w:b/>
                <w:bCs/>
              </w:rPr>
            </w:pPr>
            <w:r w:rsidRPr="008C32E7">
              <w:rPr>
                <w:rFonts w:cs="B Nazanin" w:hint="cs"/>
                <w:b/>
                <w:bCs/>
                <w:rtl/>
              </w:rPr>
              <w:t>تعداد کل شاغلین تحت پوشش</w:t>
            </w:r>
          </w:p>
        </w:tc>
      </w:tr>
    </w:tbl>
    <w:p w:rsidR="00B9204C" w:rsidRDefault="00B9204C" w:rsidP="00B9204C">
      <w:pPr>
        <w:bidi/>
        <w:jc w:val="center"/>
        <w:rPr>
          <w:rFonts w:cs="B Zar"/>
          <w:b/>
          <w:bCs/>
          <w:rtl/>
        </w:rPr>
      </w:pPr>
    </w:p>
    <w:p w:rsidR="00B9204C" w:rsidRDefault="00B9204C" w:rsidP="00B9204C">
      <w:pPr>
        <w:bidi/>
        <w:rPr>
          <w:rFonts w:cs="B Nazanin"/>
          <w:b/>
          <w:bCs/>
          <w:rtl/>
        </w:rPr>
      </w:pPr>
      <w:r w:rsidRPr="00757A3E">
        <w:rPr>
          <w:rFonts w:cs="B Nazanin" w:hint="cs"/>
          <w:b/>
          <w:bCs/>
          <w:rtl/>
        </w:rPr>
        <w:t>تعداد مراکز خدمات جامع سلامت</w:t>
      </w:r>
      <w:r w:rsidR="000D4847">
        <w:rPr>
          <w:rFonts w:cs="B Nazanin" w:hint="cs"/>
          <w:b/>
          <w:bCs/>
          <w:rtl/>
        </w:rPr>
        <w:t xml:space="preserve"> فعال از لحاظ سلامت کار </w:t>
      </w:r>
      <w:r w:rsidRPr="00757A3E">
        <w:rPr>
          <w:rFonts w:cs="B Nazanin" w:hint="cs"/>
          <w:b/>
          <w:bCs/>
          <w:rtl/>
        </w:rPr>
        <w:t xml:space="preserve"> </w:t>
      </w:r>
      <w:r>
        <w:rPr>
          <w:rFonts w:cs="B Nazanin" w:hint="cs"/>
          <w:b/>
          <w:bCs/>
          <w:rtl/>
        </w:rPr>
        <w:t xml:space="preserve">: 9 مرکز و 1پایگاه </w:t>
      </w:r>
    </w:p>
    <w:p w:rsidR="00B9204C" w:rsidRDefault="00B9204C" w:rsidP="00B9204C">
      <w:pPr>
        <w:bidi/>
        <w:rPr>
          <w:rFonts w:cs="B Zar"/>
          <w:b/>
          <w:bCs/>
          <w:rtl/>
        </w:rPr>
      </w:pPr>
    </w:p>
    <w:p w:rsidR="00B9204C" w:rsidRDefault="00B9204C" w:rsidP="00B9204C">
      <w:pPr>
        <w:bidi/>
        <w:jc w:val="center"/>
        <w:rPr>
          <w:rFonts w:cs="B Zar"/>
          <w:b/>
          <w:bCs/>
          <w:rtl/>
        </w:rPr>
        <w:sectPr w:rsidR="00B9204C" w:rsidSect="00F76CA1">
          <w:pgSz w:w="15840" w:h="12240" w:orient="landscape"/>
          <w:pgMar w:top="720" w:right="1440" w:bottom="81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204C" w:rsidRPr="00BE4D66" w:rsidRDefault="00B9204C" w:rsidP="00B9204C">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4317" w:type="dxa"/>
        <w:jc w:val="center"/>
        <w:tblLayout w:type="fixed"/>
        <w:tblLook w:val="04A0" w:firstRow="1" w:lastRow="0" w:firstColumn="1" w:lastColumn="0" w:noHBand="0" w:noVBand="1"/>
      </w:tblPr>
      <w:tblGrid>
        <w:gridCol w:w="2270"/>
        <w:gridCol w:w="810"/>
        <w:gridCol w:w="720"/>
        <w:gridCol w:w="900"/>
        <w:gridCol w:w="900"/>
        <w:gridCol w:w="720"/>
        <w:gridCol w:w="810"/>
        <w:gridCol w:w="810"/>
        <w:gridCol w:w="1080"/>
        <w:gridCol w:w="990"/>
        <w:gridCol w:w="4307"/>
      </w:tblGrid>
      <w:tr w:rsidR="00B9204C" w:rsidTr="00A23019">
        <w:trPr>
          <w:trHeight w:val="564"/>
          <w:jc w:val="center"/>
        </w:trPr>
        <w:tc>
          <w:tcPr>
            <w:tcW w:w="2270" w:type="dxa"/>
            <w:vMerge w:val="restart"/>
            <w:tcBorders>
              <w:top w:val="thickThinSmallGap" w:sz="12" w:space="0" w:color="auto"/>
              <w:left w:val="thinThickSmallGap" w:sz="12" w:space="0" w:color="auto"/>
            </w:tcBorders>
            <w:shd w:val="clear" w:color="auto" w:fill="BFBFBF" w:themeFill="background1" w:themeFillShade="BF"/>
            <w:vAlign w:val="center"/>
          </w:tcPr>
          <w:p w:rsidR="00B9204C" w:rsidRPr="00BE4D66" w:rsidRDefault="00B9204C" w:rsidP="00F377F5">
            <w:pPr>
              <w:bidi/>
              <w:jc w:val="center"/>
              <w:rPr>
                <w:rFonts w:cs="B Nazanin"/>
                <w:b/>
                <w:bCs/>
                <w:sz w:val="24"/>
                <w:szCs w:val="24"/>
                <w:rtl/>
              </w:rPr>
            </w:pPr>
            <w:r w:rsidRPr="00BE4D66">
              <w:rPr>
                <w:rFonts w:cs="B Nazanin" w:hint="cs"/>
                <w:b/>
                <w:bCs/>
                <w:sz w:val="24"/>
                <w:szCs w:val="24"/>
                <w:rtl/>
              </w:rPr>
              <w:t>عنوان شاخص</w:t>
            </w:r>
          </w:p>
        </w:tc>
        <w:tc>
          <w:tcPr>
            <w:tcW w:w="2430" w:type="dxa"/>
            <w:gridSpan w:val="3"/>
            <w:tcBorders>
              <w:top w:val="thickThinSmallGap" w:sz="12" w:space="0" w:color="auto"/>
            </w:tcBorders>
            <w:shd w:val="clear" w:color="auto" w:fill="BFBFBF" w:themeFill="background1" w:themeFillShade="BF"/>
            <w:vAlign w:val="center"/>
          </w:tcPr>
          <w:p w:rsidR="00B9204C" w:rsidRDefault="00B9204C" w:rsidP="00F377F5">
            <w:pPr>
              <w:bidi/>
              <w:jc w:val="center"/>
              <w:rPr>
                <w:rFonts w:cs="B Nazanin"/>
                <w:b/>
                <w:bCs/>
                <w:sz w:val="24"/>
                <w:szCs w:val="24"/>
                <w:rtl/>
              </w:rPr>
            </w:pPr>
            <w:r>
              <w:rPr>
                <w:rFonts w:cs="B Nazanin" w:hint="cs"/>
                <w:b/>
                <w:bCs/>
                <w:sz w:val="24"/>
                <w:szCs w:val="24"/>
                <w:rtl/>
              </w:rPr>
              <w:t xml:space="preserve">شش ماهه اول </w:t>
            </w:r>
          </w:p>
          <w:p w:rsidR="00B9204C" w:rsidRDefault="00B9204C" w:rsidP="00F377F5">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1402</w:t>
            </w:r>
          </w:p>
        </w:tc>
        <w:tc>
          <w:tcPr>
            <w:tcW w:w="2430" w:type="dxa"/>
            <w:gridSpan w:val="3"/>
            <w:tcBorders>
              <w:top w:val="thickThinSmallGap" w:sz="12" w:space="0" w:color="auto"/>
            </w:tcBorders>
            <w:shd w:val="clear" w:color="auto" w:fill="BFBFBF" w:themeFill="background1" w:themeFillShade="BF"/>
          </w:tcPr>
          <w:p w:rsidR="00B9204C" w:rsidRDefault="00B9204C" w:rsidP="00F377F5">
            <w:pPr>
              <w:bidi/>
              <w:jc w:val="center"/>
              <w:rPr>
                <w:rFonts w:cs="B Nazanin"/>
                <w:b/>
                <w:bCs/>
                <w:sz w:val="24"/>
                <w:szCs w:val="24"/>
                <w:rtl/>
              </w:rPr>
            </w:pPr>
            <w:r>
              <w:rPr>
                <w:rFonts w:cs="B Nazanin" w:hint="cs"/>
                <w:b/>
                <w:bCs/>
                <w:sz w:val="24"/>
                <w:szCs w:val="24"/>
                <w:rtl/>
              </w:rPr>
              <w:t xml:space="preserve">شش ماهه اول </w:t>
            </w:r>
          </w:p>
          <w:p w:rsidR="00B9204C" w:rsidRPr="00BE4D66" w:rsidRDefault="00B9204C" w:rsidP="00F377F5">
            <w:pPr>
              <w:bidi/>
              <w:jc w:val="center"/>
              <w:rPr>
                <w:rFonts w:cs="B Nazanin"/>
                <w:b/>
                <w:bCs/>
                <w:sz w:val="24"/>
                <w:szCs w:val="24"/>
                <w:rtl/>
              </w:rPr>
            </w:pPr>
            <w:r w:rsidRPr="00BE4D66">
              <w:rPr>
                <w:rFonts w:cs="B Nazanin" w:hint="cs"/>
                <w:b/>
                <w:bCs/>
                <w:sz w:val="24"/>
                <w:szCs w:val="24"/>
                <w:rtl/>
              </w:rPr>
              <w:t xml:space="preserve">سال </w:t>
            </w:r>
            <w:r>
              <w:rPr>
                <w:rFonts w:cs="B Nazanin" w:hint="cs"/>
                <w:b/>
                <w:bCs/>
                <w:sz w:val="24"/>
                <w:szCs w:val="24"/>
                <w:rtl/>
              </w:rPr>
              <w:t>1403</w:t>
            </w:r>
          </w:p>
        </w:tc>
        <w:tc>
          <w:tcPr>
            <w:tcW w:w="810" w:type="dxa"/>
            <w:vMerge w:val="restart"/>
            <w:tcBorders>
              <w:top w:val="thickThinSmallGap" w:sz="12" w:space="0" w:color="auto"/>
            </w:tcBorders>
            <w:shd w:val="clear" w:color="auto" w:fill="BFBFBF" w:themeFill="background1" w:themeFillShade="BF"/>
            <w:vAlign w:val="center"/>
          </w:tcPr>
          <w:p w:rsidR="00B9204C" w:rsidRDefault="00B9204C" w:rsidP="00F377F5">
            <w:pPr>
              <w:bidi/>
              <w:jc w:val="center"/>
              <w:rPr>
                <w:rFonts w:cs="B Nazanin"/>
                <w:b/>
                <w:bCs/>
                <w:sz w:val="24"/>
                <w:szCs w:val="24"/>
                <w:rtl/>
              </w:rPr>
            </w:pPr>
            <w:r>
              <w:rPr>
                <w:rFonts w:cs="B Nazanin" w:hint="cs"/>
                <w:b/>
                <w:bCs/>
                <w:sz w:val="24"/>
                <w:szCs w:val="24"/>
                <w:rtl/>
              </w:rPr>
              <w:t xml:space="preserve">حد انتظار </w:t>
            </w:r>
          </w:p>
          <w:p w:rsidR="00B9204C" w:rsidRPr="00BE4D66" w:rsidRDefault="00B9204C" w:rsidP="00F377F5">
            <w:pPr>
              <w:bidi/>
              <w:jc w:val="center"/>
              <w:rPr>
                <w:rFonts w:cs="B Nazanin"/>
                <w:b/>
                <w:bCs/>
                <w:sz w:val="24"/>
                <w:szCs w:val="24"/>
                <w:rtl/>
              </w:rPr>
            </w:pPr>
            <w:r>
              <w:rPr>
                <w:rFonts w:cs="B Nazanin" w:hint="cs"/>
                <w:b/>
                <w:bCs/>
                <w:sz w:val="24"/>
                <w:szCs w:val="24"/>
                <w:rtl/>
              </w:rPr>
              <w:t>سال 1403</w:t>
            </w:r>
          </w:p>
        </w:tc>
        <w:tc>
          <w:tcPr>
            <w:tcW w:w="1080" w:type="dxa"/>
            <w:vMerge w:val="restart"/>
            <w:tcBorders>
              <w:top w:val="thickThinSmallGap" w:sz="12" w:space="0" w:color="auto"/>
            </w:tcBorders>
            <w:shd w:val="clear" w:color="auto" w:fill="BFBFBF" w:themeFill="background1" w:themeFillShade="BF"/>
            <w:vAlign w:val="center"/>
          </w:tcPr>
          <w:p w:rsidR="00B9204C" w:rsidRPr="00BE4D66" w:rsidRDefault="00B9204C"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990" w:type="dxa"/>
            <w:vMerge w:val="restart"/>
            <w:tcBorders>
              <w:top w:val="thickThinSmallGap" w:sz="12" w:space="0" w:color="auto"/>
            </w:tcBorders>
            <w:shd w:val="clear" w:color="auto" w:fill="BFBFBF" w:themeFill="background1" w:themeFillShade="BF"/>
            <w:vAlign w:val="center"/>
          </w:tcPr>
          <w:p w:rsidR="00B9204C" w:rsidRPr="00BE4D66" w:rsidRDefault="00B9204C"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4307" w:type="dxa"/>
            <w:vMerge w:val="restart"/>
            <w:tcBorders>
              <w:top w:val="thickThinSmallGap" w:sz="12" w:space="0" w:color="auto"/>
              <w:right w:val="thickThinSmallGap" w:sz="12" w:space="0" w:color="auto"/>
            </w:tcBorders>
            <w:shd w:val="clear" w:color="auto" w:fill="BFBFBF" w:themeFill="background1" w:themeFillShade="BF"/>
            <w:vAlign w:val="center"/>
          </w:tcPr>
          <w:p w:rsidR="00B9204C" w:rsidRPr="00BE4D66" w:rsidRDefault="00B9204C" w:rsidP="00F377F5">
            <w:pPr>
              <w:bidi/>
              <w:jc w:val="center"/>
              <w:rPr>
                <w:rFonts w:cs="B Nazanin"/>
                <w:b/>
                <w:bCs/>
                <w:sz w:val="24"/>
                <w:szCs w:val="24"/>
                <w:rtl/>
              </w:rPr>
            </w:pPr>
            <w:r w:rsidRPr="00BE4D66">
              <w:rPr>
                <w:rFonts w:cs="B Nazanin" w:hint="cs"/>
                <w:b/>
                <w:bCs/>
                <w:sz w:val="24"/>
                <w:szCs w:val="24"/>
                <w:rtl/>
              </w:rPr>
              <w:t>تحلیل</w:t>
            </w:r>
          </w:p>
        </w:tc>
      </w:tr>
      <w:tr w:rsidR="00692985" w:rsidTr="00A23019">
        <w:trPr>
          <w:trHeight w:val="564"/>
          <w:jc w:val="center"/>
        </w:trPr>
        <w:tc>
          <w:tcPr>
            <w:tcW w:w="2270" w:type="dxa"/>
            <w:vMerge/>
            <w:tcBorders>
              <w:left w:val="thinThickSmallGap" w:sz="12" w:space="0" w:color="auto"/>
              <w:bottom w:val="thinThickSmallGap" w:sz="12" w:space="0" w:color="auto"/>
            </w:tcBorders>
            <w:shd w:val="clear" w:color="auto" w:fill="BFBFBF" w:themeFill="background1" w:themeFillShade="BF"/>
            <w:vAlign w:val="center"/>
          </w:tcPr>
          <w:p w:rsidR="00B9204C" w:rsidRPr="00517B64" w:rsidRDefault="00B9204C" w:rsidP="00F377F5">
            <w:pPr>
              <w:bidi/>
              <w:jc w:val="center"/>
              <w:rPr>
                <w:rFonts w:cs="B Zar"/>
                <w:rtl/>
              </w:rPr>
            </w:pPr>
          </w:p>
        </w:tc>
        <w:tc>
          <w:tcPr>
            <w:tcW w:w="810" w:type="dxa"/>
            <w:shd w:val="clear" w:color="auto" w:fill="BFBFBF" w:themeFill="background1" w:themeFillShade="BF"/>
            <w:vAlign w:val="center"/>
          </w:tcPr>
          <w:p w:rsidR="00B9204C" w:rsidRPr="00B47AFB" w:rsidRDefault="00B9204C"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20" w:type="dxa"/>
            <w:tcBorders>
              <w:right w:val="single" w:sz="4" w:space="0" w:color="000000"/>
            </w:tcBorders>
            <w:shd w:val="clear" w:color="auto" w:fill="BFBFBF" w:themeFill="background1" w:themeFillShade="BF"/>
            <w:vAlign w:val="center"/>
          </w:tcPr>
          <w:p w:rsidR="00B9204C" w:rsidRPr="00B47AFB" w:rsidRDefault="00B9204C" w:rsidP="00F377F5">
            <w:pPr>
              <w:bidi/>
              <w:jc w:val="center"/>
              <w:rPr>
                <w:rFonts w:cs="B Nazanin"/>
                <w:b/>
                <w:bCs/>
                <w:rtl/>
              </w:rPr>
            </w:pPr>
            <w:r w:rsidRPr="00B47AFB">
              <w:rPr>
                <w:rFonts w:cs="B Nazanin" w:hint="cs"/>
                <w:b/>
                <w:bCs/>
                <w:rtl/>
              </w:rPr>
              <w:t>صورت</w:t>
            </w:r>
          </w:p>
        </w:tc>
        <w:tc>
          <w:tcPr>
            <w:tcW w:w="900" w:type="dxa"/>
            <w:shd w:val="clear" w:color="auto" w:fill="BFBFBF" w:themeFill="background1" w:themeFillShade="BF"/>
            <w:vAlign w:val="center"/>
          </w:tcPr>
          <w:p w:rsidR="00B9204C" w:rsidRPr="00B47AFB" w:rsidRDefault="00B9204C" w:rsidP="00F377F5">
            <w:pPr>
              <w:bidi/>
              <w:jc w:val="center"/>
              <w:rPr>
                <w:rFonts w:cs="B Nazanin"/>
                <w:b/>
                <w:bCs/>
                <w:rtl/>
              </w:rPr>
            </w:pPr>
            <w:r w:rsidRPr="00B47AFB">
              <w:rPr>
                <w:rFonts w:cs="B Nazanin" w:hint="cs"/>
                <w:b/>
                <w:bCs/>
                <w:rtl/>
              </w:rPr>
              <w:t>مخرج</w:t>
            </w:r>
          </w:p>
        </w:tc>
        <w:tc>
          <w:tcPr>
            <w:tcW w:w="900" w:type="dxa"/>
            <w:tcBorders>
              <w:right w:val="single" w:sz="4" w:space="0" w:color="000000"/>
            </w:tcBorders>
            <w:shd w:val="clear" w:color="auto" w:fill="BFBFBF" w:themeFill="background1" w:themeFillShade="BF"/>
            <w:vAlign w:val="center"/>
          </w:tcPr>
          <w:p w:rsidR="00B9204C" w:rsidRPr="00B47AFB" w:rsidRDefault="00B9204C"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20" w:type="dxa"/>
            <w:tcBorders>
              <w:right w:val="single" w:sz="4" w:space="0" w:color="000000"/>
            </w:tcBorders>
            <w:shd w:val="clear" w:color="auto" w:fill="BFBFBF" w:themeFill="background1" w:themeFillShade="BF"/>
            <w:vAlign w:val="center"/>
          </w:tcPr>
          <w:p w:rsidR="00B9204C" w:rsidRPr="00B47AFB" w:rsidRDefault="00B9204C" w:rsidP="00F377F5">
            <w:pPr>
              <w:bidi/>
              <w:jc w:val="center"/>
              <w:rPr>
                <w:rFonts w:cs="B Nazanin"/>
                <w:b/>
                <w:bCs/>
                <w:rtl/>
              </w:rPr>
            </w:pPr>
            <w:r w:rsidRPr="00B47AFB">
              <w:rPr>
                <w:rFonts w:cs="B Nazanin" w:hint="cs"/>
                <w:b/>
                <w:bCs/>
                <w:rtl/>
              </w:rPr>
              <w:t>صورت</w:t>
            </w:r>
          </w:p>
        </w:tc>
        <w:tc>
          <w:tcPr>
            <w:tcW w:w="810" w:type="dxa"/>
            <w:shd w:val="clear" w:color="auto" w:fill="BFBFBF" w:themeFill="background1" w:themeFillShade="BF"/>
            <w:vAlign w:val="center"/>
          </w:tcPr>
          <w:p w:rsidR="00B9204C" w:rsidRPr="00B47AFB" w:rsidRDefault="00B9204C" w:rsidP="00F377F5">
            <w:pPr>
              <w:bidi/>
              <w:jc w:val="center"/>
              <w:rPr>
                <w:rFonts w:cs="B Nazanin"/>
                <w:b/>
                <w:bCs/>
                <w:rtl/>
              </w:rPr>
            </w:pPr>
            <w:r w:rsidRPr="00B47AFB">
              <w:rPr>
                <w:rFonts w:cs="B Nazanin" w:hint="cs"/>
                <w:b/>
                <w:bCs/>
                <w:rtl/>
              </w:rPr>
              <w:t>مخرج</w:t>
            </w:r>
          </w:p>
        </w:tc>
        <w:tc>
          <w:tcPr>
            <w:tcW w:w="810" w:type="dxa"/>
            <w:vMerge/>
            <w:tcBorders>
              <w:bottom w:val="thinThickSmallGap" w:sz="12" w:space="0" w:color="auto"/>
            </w:tcBorders>
            <w:shd w:val="clear" w:color="auto" w:fill="BFBFBF" w:themeFill="background1" w:themeFillShade="BF"/>
            <w:vAlign w:val="center"/>
          </w:tcPr>
          <w:p w:rsidR="00B9204C" w:rsidRDefault="00B9204C" w:rsidP="00F377F5">
            <w:pPr>
              <w:bidi/>
              <w:jc w:val="center"/>
              <w:rPr>
                <w:rFonts w:cs="B Zar"/>
                <w:rtl/>
              </w:rPr>
            </w:pPr>
          </w:p>
        </w:tc>
        <w:tc>
          <w:tcPr>
            <w:tcW w:w="1080" w:type="dxa"/>
            <w:vMerge/>
            <w:tcBorders>
              <w:bottom w:val="thinThickSmallGap" w:sz="12" w:space="0" w:color="auto"/>
            </w:tcBorders>
            <w:shd w:val="clear" w:color="auto" w:fill="BFBFBF" w:themeFill="background1" w:themeFillShade="BF"/>
            <w:vAlign w:val="center"/>
          </w:tcPr>
          <w:p w:rsidR="00B9204C" w:rsidRPr="00517B64" w:rsidRDefault="00B9204C" w:rsidP="00F377F5">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B9204C" w:rsidRPr="00517B64" w:rsidRDefault="00B9204C" w:rsidP="00F377F5">
            <w:pPr>
              <w:bidi/>
              <w:jc w:val="center"/>
              <w:rPr>
                <w:rFonts w:cs="B Zar"/>
                <w:rtl/>
              </w:rPr>
            </w:pPr>
          </w:p>
        </w:tc>
        <w:tc>
          <w:tcPr>
            <w:tcW w:w="4307" w:type="dxa"/>
            <w:vMerge/>
            <w:tcBorders>
              <w:bottom w:val="thinThickSmallGap" w:sz="12" w:space="0" w:color="auto"/>
              <w:right w:val="thickThinSmallGap" w:sz="12" w:space="0" w:color="auto"/>
            </w:tcBorders>
            <w:shd w:val="clear" w:color="auto" w:fill="BFBFBF" w:themeFill="background1" w:themeFillShade="BF"/>
            <w:vAlign w:val="center"/>
          </w:tcPr>
          <w:p w:rsidR="00B9204C" w:rsidRPr="00517B64" w:rsidRDefault="00B9204C" w:rsidP="00F377F5">
            <w:pPr>
              <w:bidi/>
              <w:jc w:val="center"/>
              <w:rPr>
                <w:rFonts w:cs="B Zar"/>
                <w:rtl/>
              </w:rPr>
            </w:pPr>
          </w:p>
        </w:tc>
      </w:tr>
      <w:tr w:rsidR="00692985" w:rsidTr="00A23019">
        <w:trPr>
          <w:trHeight w:val="561"/>
          <w:jc w:val="center"/>
        </w:trPr>
        <w:tc>
          <w:tcPr>
            <w:tcW w:w="2270" w:type="dxa"/>
            <w:tcBorders>
              <w:left w:val="thinThickSmallGap" w:sz="12" w:space="0" w:color="auto"/>
            </w:tcBorders>
          </w:tcPr>
          <w:p w:rsidR="00B9204C" w:rsidRPr="00522D18" w:rsidRDefault="00B9204C" w:rsidP="00692985">
            <w:pPr>
              <w:bidi/>
              <w:spacing w:line="168" w:lineRule="auto"/>
              <w:jc w:val="center"/>
              <w:rPr>
                <w:rFonts w:ascii="Calibri" w:hAnsi="Calibri" w:cs="B Nazanin"/>
              </w:rPr>
            </w:pPr>
            <w:r w:rsidRPr="00522D18">
              <w:rPr>
                <w:rFonts w:ascii="Calibri" w:hAnsi="Calibri" w:cs="B Nazanin"/>
                <w:rtl/>
              </w:rPr>
              <w:t>پوشش بازرس</w:t>
            </w:r>
            <w:r w:rsidRPr="00522D18">
              <w:rPr>
                <w:rFonts w:ascii="Calibri" w:hAnsi="Calibri" w:cs="B Nazanin" w:hint="cs"/>
                <w:rtl/>
              </w:rPr>
              <w:t>ی</w:t>
            </w:r>
            <w:r w:rsidRPr="00522D18">
              <w:rPr>
                <w:rFonts w:ascii="Calibri" w:hAnsi="Calibri" w:cs="B Nazanin"/>
                <w:rtl/>
              </w:rPr>
              <w:t xml:space="preserve"> کارگاهها</w:t>
            </w:r>
          </w:p>
        </w:tc>
        <w:tc>
          <w:tcPr>
            <w:tcW w:w="810" w:type="dxa"/>
            <w:tcBorders>
              <w:top w:val="thinThickSmallGap" w:sz="12" w:space="0" w:color="auto"/>
            </w:tcBorders>
          </w:tcPr>
          <w:p w:rsidR="00B9204C" w:rsidRPr="00BE4D66" w:rsidRDefault="00B9204C" w:rsidP="00692985">
            <w:pPr>
              <w:bidi/>
              <w:jc w:val="center"/>
              <w:rPr>
                <w:rFonts w:cs="B Nazanin"/>
                <w:rtl/>
              </w:rPr>
            </w:pPr>
            <w:r>
              <w:rPr>
                <w:rFonts w:cs="B Nazanin" w:hint="cs"/>
                <w:rtl/>
              </w:rPr>
              <w:t>85</w:t>
            </w:r>
          </w:p>
        </w:tc>
        <w:tc>
          <w:tcPr>
            <w:tcW w:w="720" w:type="dxa"/>
            <w:tcBorders>
              <w:top w:val="thinThickSmallGap" w:sz="12" w:space="0" w:color="auto"/>
            </w:tcBorders>
          </w:tcPr>
          <w:p w:rsidR="00B9204C" w:rsidRPr="00BE4D66" w:rsidRDefault="00B9204C" w:rsidP="00692985">
            <w:pPr>
              <w:bidi/>
              <w:jc w:val="center"/>
              <w:rPr>
                <w:rFonts w:cs="B Nazanin"/>
                <w:rtl/>
              </w:rPr>
            </w:pPr>
            <w:r>
              <w:rPr>
                <w:rFonts w:cs="B Nazanin" w:hint="cs"/>
                <w:rtl/>
              </w:rPr>
              <w:t>2720</w:t>
            </w:r>
          </w:p>
        </w:tc>
        <w:tc>
          <w:tcPr>
            <w:tcW w:w="900" w:type="dxa"/>
            <w:tcBorders>
              <w:top w:val="thinThickSmallGap" w:sz="12" w:space="0" w:color="auto"/>
            </w:tcBorders>
          </w:tcPr>
          <w:p w:rsidR="00B9204C" w:rsidRPr="00BE4D66" w:rsidRDefault="00B9204C" w:rsidP="00692985">
            <w:pPr>
              <w:bidi/>
              <w:jc w:val="center"/>
              <w:rPr>
                <w:rFonts w:cs="B Nazanin"/>
                <w:rtl/>
              </w:rPr>
            </w:pPr>
            <w:r>
              <w:rPr>
                <w:rFonts w:cs="B Nazanin" w:hint="cs"/>
                <w:rtl/>
              </w:rPr>
              <w:t>3187</w:t>
            </w:r>
          </w:p>
        </w:tc>
        <w:tc>
          <w:tcPr>
            <w:tcW w:w="900" w:type="dxa"/>
            <w:tcBorders>
              <w:top w:val="thinThickSmallGap" w:sz="12" w:space="0" w:color="auto"/>
            </w:tcBorders>
          </w:tcPr>
          <w:p w:rsidR="00B9204C" w:rsidRPr="00BE4D66" w:rsidRDefault="00B9204C" w:rsidP="00692985">
            <w:pPr>
              <w:bidi/>
              <w:jc w:val="center"/>
              <w:rPr>
                <w:rFonts w:cs="B Nazanin"/>
                <w:rtl/>
              </w:rPr>
            </w:pPr>
            <w:r>
              <w:rPr>
                <w:rFonts w:cs="B Nazanin" w:hint="cs"/>
                <w:rtl/>
              </w:rPr>
              <w:t>91.2</w:t>
            </w:r>
          </w:p>
        </w:tc>
        <w:tc>
          <w:tcPr>
            <w:tcW w:w="720" w:type="dxa"/>
            <w:tcBorders>
              <w:top w:val="thinThickSmallGap" w:sz="12" w:space="0" w:color="auto"/>
            </w:tcBorders>
          </w:tcPr>
          <w:p w:rsidR="00B9204C" w:rsidRPr="00BE4D66" w:rsidRDefault="00B9204C" w:rsidP="00692985">
            <w:pPr>
              <w:bidi/>
              <w:jc w:val="center"/>
              <w:rPr>
                <w:rFonts w:cs="B Nazanin"/>
                <w:rtl/>
              </w:rPr>
            </w:pPr>
            <w:r>
              <w:rPr>
                <w:rFonts w:cs="B Nazanin" w:hint="cs"/>
                <w:rtl/>
              </w:rPr>
              <w:t>2780</w:t>
            </w:r>
          </w:p>
        </w:tc>
        <w:tc>
          <w:tcPr>
            <w:tcW w:w="810" w:type="dxa"/>
            <w:tcBorders>
              <w:top w:val="thinThickSmallGap" w:sz="12" w:space="0" w:color="auto"/>
            </w:tcBorders>
          </w:tcPr>
          <w:p w:rsidR="00B9204C" w:rsidRPr="00BE4D66" w:rsidRDefault="00B9204C" w:rsidP="00692985">
            <w:pPr>
              <w:bidi/>
              <w:jc w:val="center"/>
              <w:rPr>
                <w:rFonts w:cs="B Nazanin"/>
                <w:rtl/>
              </w:rPr>
            </w:pPr>
            <w:r>
              <w:rPr>
                <w:rFonts w:cs="B Nazanin" w:hint="cs"/>
                <w:rtl/>
              </w:rPr>
              <w:t>3047</w:t>
            </w:r>
          </w:p>
        </w:tc>
        <w:tc>
          <w:tcPr>
            <w:tcW w:w="810" w:type="dxa"/>
            <w:tcBorders>
              <w:top w:val="thinThickSmallGap" w:sz="12" w:space="0" w:color="auto"/>
            </w:tcBorders>
          </w:tcPr>
          <w:p w:rsidR="00B9204C" w:rsidRPr="00BE4D66" w:rsidRDefault="00B9204C" w:rsidP="00692985">
            <w:pPr>
              <w:bidi/>
              <w:jc w:val="center"/>
              <w:rPr>
                <w:rFonts w:cs="B Nazanin"/>
                <w:rtl/>
              </w:rPr>
            </w:pPr>
            <w:r>
              <w:rPr>
                <w:rFonts w:cs="B Nazanin" w:hint="cs"/>
                <w:rtl/>
              </w:rPr>
              <w:t>100</w:t>
            </w:r>
          </w:p>
        </w:tc>
        <w:tc>
          <w:tcPr>
            <w:tcW w:w="1080" w:type="dxa"/>
            <w:tcBorders>
              <w:top w:val="thinThickSmallGap" w:sz="12" w:space="0" w:color="auto"/>
            </w:tcBorders>
          </w:tcPr>
          <w:p w:rsidR="00B9204C" w:rsidRPr="00BE4D66" w:rsidRDefault="00B9204C" w:rsidP="00692985">
            <w:pPr>
              <w:bidi/>
              <w:jc w:val="center"/>
              <w:rPr>
                <w:rFonts w:cs="B Nazanin"/>
                <w:rtl/>
              </w:rPr>
            </w:pPr>
            <w:r>
              <w:rPr>
                <w:rFonts w:cs="B Nazanin" w:hint="cs"/>
                <w:rtl/>
              </w:rPr>
              <w:t>91.2</w:t>
            </w:r>
          </w:p>
        </w:tc>
        <w:tc>
          <w:tcPr>
            <w:tcW w:w="990" w:type="dxa"/>
          </w:tcPr>
          <w:p w:rsidR="00B9204C" w:rsidRPr="00522D18" w:rsidRDefault="00B9204C" w:rsidP="00692985">
            <w:pPr>
              <w:bidi/>
              <w:jc w:val="center"/>
              <w:rPr>
                <w:rFonts w:ascii="Calibri" w:hAnsi="Calibri" w:cs="B Nazanin"/>
              </w:rPr>
            </w:pPr>
            <w:r w:rsidRPr="00522D18">
              <w:rPr>
                <w:rFonts w:ascii="Calibri" w:hAnsi="Calibri" w:cs="B Nazanin"/>
                <w:rtl/>
              </w:rPr>
              <w:t>آمار ارسال</w:t>
            </w:r>
            <w:r w:rsidRPr="00522D18">
              <w:rPr>
                <w:rFonts w:ascii="Calibri" w:hAnsi="Calibri" w:cs="B Nazanin" w:hint="cs"/>
                <w:rtl/>
              </w:rPr>
              <w:t>ی</w:t>
            </w:r>
          </w:p>
        </w:tc>
        <w:tc>
          <w:tcPr>
            <w:tcW w:w="4307" w:type="dxa"/>
            <w:tcBorders>
              <w:top w:val="thinThickSmallGap" w:sz="12" w:space="0" w:color="auto"/>
              <w:right w:val="thickThinSmallGap" w:sz="12" w:space="0" w:color="auto"/>
            </w:tcBorders>
          </w:tcPr>
          <w:p w:rsidR="00B9204C" w:rsidRDefault="00692985" w:rsidP="00F377F5">
            <w:pPr>
              <w:bidi/>
              <w:rPr>
                <w:rFonts w:cs="B Nazanin"/>
                <w:rtl/>
              </w:rPr>
            </w:pPr>
            <w:r>
              <w:rPr>
                <w:rFonts w:cs="B Nazanin" w:hint="cs"/>
                <w:rtl/>
              </w:rPr>
              <w:t>در</w:t>
            </w:r>
            <w:r w:rsidR="00B9204C" w:rsidRPr="008F2114">
              <w:rPr>
                <w:rFonts w:cs="B Nazanin" w:hint="cs"/>
                <w:rtl/>
              </w:rPr>
              <w:t xml:space="preserve"> حد انتظ</w:t>
            </w:r>
            <w:r w:rsidR="00B9204C">
              <w:rPr>
                <w:rFonts w:cs="B Nazanin" w:hint="cs"/>
                <w:rtl/>
              </w:rPr>
              <w:t>ار</w:t>
            </w:r>
            <w:r>
              <w:rPr>
                <w:rFonts w:cs="B Nazanin" w:hint="cs"/>
                <w:rtl/>
              </w:rPr>
              <w:t>:</w:t>
            </w:r>
          </w:p>
          <w:p w:rsidR="00B9204C" w:rsidRPr="008F2114" w:rsidRDefault="00692985" w:rsidP="00692985">
            <w:pPr>
              <w:bidi/>
              <w:rPr>
                <w:rFonts w:cs="B Nazanin"/>
                <w:rtl/>
                <w:lang w:bidi="fa-IR"/>
              </w:rPr>
            </w:pPr>
            <w:r>
              <w:rPr>
                <w:rFonts w:cs="B Nazanin" w:hint="cs"/>
                <w:rtl/>
              </w:rPr>
              <w:t>-حدانتظار حهت کل سال می باشد  .</w:t>
            </w:r>
          </w:p>
          <w:p w:rsidR="00B9204C" w:rsidRPr="00BE4D66" w:rsidRDefault="00692985" w:rsidP="00F377F5">
            <w:pPr>
              <w:bidi/>
              <w:jc w:val="both"/>
              <w:rPr>
                <w:rFonts w:cs="B Nazanin"/>
                <w:rtl/>
              </w:rPr>
            </w:pPr>
            <w:r>
              <w:rPr>
                <w:rFonts w:cs="B Nazanin" w:hint="cs"/>
                <w:rtl/>
              </w:rPr>
              <w:t>-</w:t>
            </w:r>
            <w:r w:rsidR="00B9204C">
              <w:rPr>
                <w:rFonts w:cs="B Nazanin" w:hint="cs"/>
                <w:rtl/>
              </w:rPr>
              <w:t xml:space="preserve"> با نظارت بر </w:t>
            </w:r>
            <w:r w:rsidR="00B9204C" w:rsidRPr="008F2114">
              <w:rPr>
                <w:rFonts w:cs="B Nazanin"/>
                <w:rtl/>
              </w:rPr>
              <w:t>تعداد بازرس</w:t>
            </w:r>
            <w:r w:rsidR="00B9204C" w:rsidRPr="008F2114">
              <w:rPr>
                <w:rFonts w:cs="B Nazanin" w:hint="cs"/>
                <w:rtl/>
              </w:rPr>
              <w:t>ی</w:t>
            </w:r>
            <w:r w:rsidR="00B9204C">
              <w:rPr>
                <w:rFonts w:cs="B Nazanin" w:hint="cs"/>
                <w:rtl/>
              </w:rPr>
              <w:t xml:space="preserve"> کارشناسان</w:t>
            </w:r>
            <w:r w:rsidR="00B9204C" w:rsidRPr="008F2114">
              <w:rPr>
                <w:rFonts w:cs="B Nazanin"/>
                <w:rtl/>
              </w:rPr>
              <w:t xml:space="preserve"> و اجرا</w:t>
            </w:r>
            <w:r w:rsidR="00B9204C" w:rsidRPr="008F2114">
              <w:rPr>
                <w:rFonts w:cs="B Nazanin" w:hint="cs"/>
                <w:rtl/>
              </w:rPr>
              <w:t>ی</w:t>
            </w:r>
            <w:r w:rsidR="00B9204C" w:rsidRPr="008F2114">
              <w:rPr>
                <w:rFonts w:cs="B Nazanin"/>
                <w:rtl/>
              </w:rPr>
              <w:t xml:space="preserve"> طرح تشد</w:t>
            </w:r>
            <w:r w:rsidR="00B9204C" w:rsidRPr="008F2114">
              <w:rPr>
                <w:rFonts w:cs="B Nazanin" w:hint="cs"/>
                <w:rtl/>
              </w:rPr>
              <w:t>ی</w:t>
            </w:r>
            <w:r w:rsidR="00B9204C" w:rsidRPr="008F2114">
              <w:rPr>
                <w:rFonts w:cs="B Nazanin" w:hint="eastAsia"/>
                <w:rtl/>
              </w:rPr>
              <w:t>د</w:t>
            </w:r>
            <w:r w:rsidR="00B9204C" w:rsidRPr="008F2114">
              <w:rPr>
                <w:rFonts w:cs="B Nazanin"/>
                <w:rtl/>
              </w:rPr>
              <w:t xml:space="preserve"> بازرس</w:t>
            </w:r>
            <w:r w:rsidR="00B9204C" w:rsidRPr="008F2114">
              <w:rPr>
                <w:rFonts w:cs="B Nazanin" w:hint="cs"/>
                <w:rtl/>
              </w:rPr>
              <w:t>ی</w:t>
            </w:r>
            <w:r w:rsidR="00B9204C" w:rsidRPr="008F2114">
              <w:rPr>
                <w:rFonts w:cs="B Nazanin"/>
                <w:rtl/>
              </w:rPr>
              <w:t xml:space="preserve"> </w:t>
            </w:r>
            <w:r w:rsidR="00B9204C">
              <w:rPr>
                <w:rFonts w:cs="B Nazanin" w:hint="cs"/>
                <w:rtl/>
              </w:rPr>
              <w:t>،</w:t>
            </w:r>
            <w:r w:rsidR="00B9204C" w:rsidRPr="008F2114">
              <w:rPr>
                <w:rFonts w:cs="B Nazanin"/>
                <w:rtl/>
              </w:rPr>
              <w:t>دست</w:t>
            </w:r>
            <w:r w:rsidR="00B9204C" w:rsidRPr="008F2114">
              <w:rPr>
                <w:rFonts w:cs="B Nazanin" w:hint="cs"/>
                <w:rtl/>
              </w:rPr>
              <w:t>ی</w:t>
            </w:r>
            <w:r w:rsidR="00B9204C" w:rsidRPr="008F2114">
              <w:rPr>
                <w:rFonts w:cs="B Nazanin" w:hint="eastAsia"/>
                <w:rtl/>
              </w:rPr>
              <w:t>اب</w:t>
            </w:r>
            <w:r w:rsidR="00B9204C" w:rsidRPr="008F2114">
              <w:rPr>
                <w:rFonts w:cs="B Nazanin" w:hint="cs"/>
                <w:rtl/>
              </w:rPr>
              <w:t>ی</w:t>
            </w:r>
            <w:r w:rsidR="00B9204C" w:rsidRPr="008F2114">
              <w:rPr>
                <w:rFonts w:cs="B Nazanin"/>
                <w:rtl/>
              </w:rPr>
              <w:t xml:space="preserve"> به شاخص انجام </w:t>
            </w:r>
            <w:r w:rsidR="00B9204C">
              <w:rPr>
                <w:rFonts w:cs="B Nazanin" w:hint="cs"/>
                <w:rtl/>
              </w:rPr>
              <w:t>خواهد شد</w:t>
            </w:r>
          </w:p>
        </w:tc>
      </w:tr>
      <w:tr w:rsidR="00692985" w:rsidTr="00A23019">
        <w:trPr>
          <w:trHeight w:val="561"/>
          <w:jc w:val="center"/>
        </w:trPr>
        <w:tc>
          <w:tcPr>
            <w:tcW w:w="2270" w:type="dxa"/>
            <w:tcBorders>
              <w:left w:val="thinThickSmallGap" w:sz="12" w:space="0" w:color="auto"/>
            </w:tcBorders>
          </w:tcPr>
          <w:p w:rsidR="00B9204C" w:rsidRPr="005700BF" w:rsidRDefault="00B9204C" w:rsidP="00692985">
            <w:pPr>
              <w:bidi/>
              <w:spacing w:line="168" w:lineRule="auto"/>
              <w:jc w:val="center"/>
              <w:rPr>
                <w:rFonts w:ascii="Calibri" w:hAnsi="Calibri" w:cs="B Nazanin"/>
              </w:rPr>
            </w:pPr>
            <w:r w:rsidRPr="005700BF">
              <w:rPr>
                <w:rFonts w:ascii="Calibri" w:hAnsi="Calibri" w:cs="B Nazanin"/>
                <w:rtl/>
              </w:rPr>
              <w:t>پوشش کارگاه ها</w:t>
            </w:r>
            <w:r w:rsidRPr="005700BF">
              <w:rPr>
                <w:rFonts w:ascii="Calibri" w:hAnsi="Calibri" w:cs="B Nazanin" w:hint="cs"/>
                <w:rtl/>
              </w:rPr>
              <w:t>ی</w:t>
            </w:r>
            <w:r w:rsidRPr="005700BF">
              <w:rPr>
                <w:rFonts w:ascii="Calibri" w:hAnsi="Calibri" w:cs="B Nazanin"/>
                <w:rtl/>
              </w:rPr>
              <w:t xml:space="preserve"> بهساز</w:t>
            </w:r>
            <w:r w:rsidRPr="005700BF">
              <w:rPr>
                <w:rFonts w:ascii="Calibri" w:hAnsi="Calibri" w:cs="B Nazanin" w:hint="cs"/>
                <w:rtl/>
              </w:rPr>
              <w:t>ی</w:t>
            </w:r>
            <w:r w:rsidRPr="005700BF">
              <w:rPr>
                <w:rFonts w:ascii="Calibri" w:hAnsi="Calibri" w:cs="B Nazanin"/>
                <w:rtl/>
              </w:rPr>
              <w:t xml:space="preserve"> شده</w:t>
            </w:r>
          </w:p>
        </w:tc>
        <w:tc>
          <w:tcPr>
            <w:tcW w:w="810" w:type="dxa"/>
          </w:tcPr>
          <w:p w:rsidR="00B9204C" w:rsidRPr="005700BF" w:rsidRDefault="00A23019" w:rsidP="00692985">
            <w:pPr>
              <w:bidi/>
              <w:jc w:val="center"/>
              <w:rPr>
                <w:rFonts w:cs="B Nazanin"/>
                <w:color w:val="000000" w:themeColor="text1"/>
                <w:rtl/>
              </w:rPr>
            </w:pPr>
            <w:r>
              <w:rPr>
                <w:rFonts w:cs="B Nazanin" w:hint="cs"/>
                <w:color w:val="000000" w:themeColor="text1"/>
                <w:rtl/>
              </w:rPr>
              <w:t>3.1</w:t>
            </w:r>
          </w:p>
        </w:tc>
        <w:tc>
          <w:tcPr>
            <w:tcW w:w="720" w:type="dxa"/>
          </w:tcPr>
          <w:p w:rsidR="00B9204C" w:rsidRPr="005700BF" w:rsidRDefault="00B9204C" w:rsidP="00692985">
            <w:pPr>
              <w:bidi/>
              <w:jc w:val="center"/>
              <w:rPr>
                <w:rFonts w:cs="B Nazanin"/>
                <w:color w:val="000000" w:themeColor="text1"/>
                <w:rtl/>
              </w:rPr>
            </w:pPr>
            <w:r w:rsidRPr="005700BF">
              <w:rPr>
                <w:rFonts w:cs="B Nazanin" w:hint="cs"/>
                <w:color w:val="000000" w:themeColor="text1"/>
                <w:rtl/>
              </w:rPr>
              <w:t>41</w:t>
            </w:r>
          </w:p>
        </w:tc>
        <w:tc>
          <w:tcPr>
            <w:tcW w:w="900" w:type="dxa"/>
          </w:tcPr>
          <w:p w:rsidR="00B9204C" w:rsidRPr="005700BF" w:rsidRDefault="00A23019" w:rsidP="00692985">
            <w:pPr>
              <w:bidi/>
              <w:jc w:val="center"/>
              <w:rPr>
                <w:rFonts w:cs="B Nazanin"/>
                <w:color w:val="000000" w:themeColor="text1"/>
                <w:rtl/>
              </w:rPr>
            </w:pPr>
            <w:r>
              <w:rPr>
                <w:rFonts w:cs="B Nazanin" w:hint="cs"/>
                <w:color w:val="000000" w:themeColor="text1"/>
                <w:rtl/>
              </w:rPr>
              <w:t>1303</w:t>
            </w:r>
          </w:p>
        </w:tc>
        <w:tc>
          <w:tcPr>
            <w:tcW w:w="900" w:type="dxa"/>
          </w:tcPr>
          <w:p w:rsidR="00B9204C" w:rsidRPr="00FE2585" w:rsidRDefault="00B9204C" w:rsidP="00692985">
            <w:pPr>
              <w:bidi/>
              <w:jc w:val="center"/>
              <w:rPr>
                <w:rFonts w:cs="B Nazanin"/>
                <w:color w:val="000000" w:themeColor="text1"/>
                <w:rtl/>
              </w:rPr>
            </w:pPr>
            <w:r>
              <w:rPr>
                <w:rFonts w:cs="B Nazanin" w:hint="cs"/>
                <w:color w:val="000000" w:themeColor="text1"/>
                <w:rtl/>
              </w:rPr>
              <w:t>6.2</w:t>
            </w:r>
          </w:p>
        </w:tc>
        <w:tc>
          <w:tcPr>
            <w:tcW w:w="720" w:type="dxa"/>
          </w:tcPr>
          <w:p w:rsidR="00B9204C" w:rsidRPr="00FE2585" w:rsidRDefault="00B9204C" w:rsidP="00692985">
            <w:pPr>
              <w:bidi/>
              <w:jc w:val="center"/>
              <w:rPr>
                <w:rFonts w:cs="B Nazanin"/>
                <w:color w:val="000000" w:themeColor="text1"/>
                <w:rtl/>
              </w:rPr>
            </w:pPr>
            <w:r w:rsidRPr="00FE2585">
              <w:rPr>
                <w:rFonts w:cs="B Nazanin" w:hint="cs"/>
                <w:color w:val="000000" w:themeColor="text1"/>
                <w:rtl/>
              </w:rPr>
              <w:t>75</w:t>
            </w:r>
          </w:p>
        </w:tc>
        <w:tc>
          <w:tcPr>
            <w:tcW w:w="810" w:type="dxa"/>
          </w:tcPr>
          <w:p w:rsidR="00B9204C" w:rsidRPr="00FE2585" w:rsidRDefault="00B9204C" w:rsidP="00692985">
            <w:pPr>
              <w:bidi/>
              <w:jc w:val="center"/>
              <w:rPr>
                <w:rFonts w:cs="B Nazanin"/>
                <w:color w:val="000000" w:themeColor="text1"/>
                <w:rtl/>
                <w:lang w:bidi="fa-IR"/>
              </w:rPr>
            </w:pPr>
            <w:r>
              <w:rPr>
                <w:rFonts w:cs="B Nazanin" w:hint="cs"/>
                <w:color w:val="000000" w:themeColor="text1"/>
                <w:rtl/>
                <w:lang w:bidi="fa-IR"/>
              </w:rPr>
              <w:t>1209</w:t>
            </w:r>
          </w:p>
        </w:tc>
        <w:tc>
          <w:tcPr>
            <w:tcW w:w="810" w:type="dxa"/>
          </w:tcPr>
          <w:p w:rsidR="00B9204C" w:rsidRPr="00FE2585" w:rsidRDefault="00A23019" w:rsidP="00692985">
            <w:pPr>
              <w:bidi/>
              <w:jc w:val="center"/>
              <w:rPr>
                <w:rFonts w:cs="B Nazanin"/>
                <w:color w:val="000000" w:themeColor="text1"/>
                <w:rtl/>
              </w:rPr>
            </w:pPr>
            <w:r>
              <w:rPr>
                <w:rFonts w:cs="B Nazanin" w:hint="cs"/>
                <w:color w:val="000000" w:themeColor="text1"/>
                <w:rtl/>
              </w:rPr>
              <w:t>10.3</w:t>
            </w:r>
          </w:p>
        </w:tc>
        <w:tc>
          <w:tcPr>
            <w:tcW w:w="1080" w:type="dxa"/>
          </w:tcPr>
          <w:p w:rsidR="00B9204C" w:rsidRPr="00FE2585" w:rsidRDefault="00A23019" w:rsidP="00692985">
            <w:pPr>
              <w:bidi/>
              <w:jc w:val="center"/>
              <w:rPr>
                <w:rFonts w:cs="B Nazanin"/>
                <w:color w:val="000000" w:themeColor="text1"/>
                <w:rtl/>
              </w:rPr>
            </w:pPr>
            <w:r>
              <w:rPr>
                <w:rFonts w:cs="B Nazanin" w:hint="cs"/>
                <w:color w:val="000000" w:themeColor="text1"/>
                <w:rtl/>
              </w:rPr>
              <w:t>62</w:t>
            </w:r>
          </w:p>
        </w:tc>
        <w:tc>
          <w:tcPr>
            <w:tcW w:w="990" w:type="dxa"/>
          </w:tcPr>
          <w:p w:rsidR="00B9204C" w:rsidRPr="00522D18" w:rsidRDefault="00B9204C" w:rsidP="00692985">
            <w:pPr>
              <w:bidi/>
              <w:jc w:val="center"/>
              <w:rPr>
                <w:rFonts w:ascii="Calibri" w:hAnsi="Calibri" w:cs="B Nazanin"/>
              </w:rPr>
            </w:pPr>
            <w:r w:rsidRPr="00522D18">
              <w:rPr>
                <w:rFonts w:ascii="Calibri" w:hAnsi="Calibri" w:cs="B Nazanin"/>
                <w:rtl/>
              </w:rPr>
              <w:t>آمار ارسال</w:t>
            </w:r>
            <w:r w:rsidRPr="00522D18">
              <w:rPr>
                <w:rFonts w:ascii="Calibri" w:hAnsi="Calibri" w:cs="B Nazanin" w:hint="cs"/>
                <w:rtl/>
              </w:rPr>
              <w:t>ی</w:t>
            </w:r>
          </w:p>
        </w:tc>
        <w:tc>
          <w:tcPr>
            <w:tcW w:w="4307" w:type="dxa"/>
            <w:tcBorders>
              <w:right w:val="thickThinSmallGap" w:sz="12" w:space="0" w:color="auto"/>
            </w:tcBorders>
          </w:tcPr>
          <w:p w:rsidR="00B9204C" w:rsidRPr="00FE2585" w:rsidRDefault="00B9204C" w:rsidP="00F377F5">
            <w:pPr>
              <w:bidi/>
              <w:rPr>
                <w:rFonts w:cs="B Nazanin"/>
                <w:color w:val="000000" w:themeColor="text1"/>
                <w:rtl/>
              </w:rPr>
            </w:pPr>
            <w:r w:rsidRPr="00FE2585">
              <w:rPr>
                <w:rFonts w:cs="B Nazanin" w:hint="cs"/>
                <w:color w:val="000000" w:themeColor="text1"/>
                <w:rtl/>
              </w:rPr>
              <w:t>پایین تر از حد انتظار</w:t>
            </w:r>
            <w:r w:rsidR="00692985">
              <w:rPr>
                <w:rFonts w:cs="B Nazanin" w:hint="cs"/>
                <w:color w:val="000000" w:themeColor="text1"/>
                <w:rtl/>
              </w:rPr>
              <w:t>:</w:t>
            </w:r>
          </w:p>
          <w:p w:rsidR="00B9204C" w:rsidRDefault="00692985" w:rsidP="00A23019">
            <w:pPr>
              <w:bidi/>
              <w:jc w:val="both"/>
              <w:rPr>
                <w:rFonts w:ascii="Arial" w:hAnsi="Arial" w:cs="B Nazanin"/>
                <w:rtl/>
                <w:lang w:bidi="fa-IR"/>
              </w:rPr>
            </w:pPr>
            <w:r>
              <w:rPr>
                <w:rFonts w:ascii="Arial" w:hAnsi="Arial" w:cs="B Nazanin" w:hint="cs"/>
                <w:rtl/>
              </w:rPr>
              <w:t>-</w:t>
            </w:r>
            <w:r w:rsidR="00A23019">
              <w:rPr>
                <w:rFonts w:ascii="Arial" w:hAnsi="Arial" w:cs="B Nazanin"/>
                <w:rtl/>
              </w:rPr>
              <w:t>مشکلات اقتصادی</w:t>
            </w:r>
            <w:r w:rsidR="00A23019">
              <w:rPr>
                <w:rFonts w:ascii="Arial" w:hAnsi="Arial" w:cs="B Nazanin" w:hint="cs"/>
                <w:rtl/>
              </w:rPr>
              <w:t xml:space="preserve"> و</w:t>
            </w:r>
            <w:r w:rsidR="00B9204C" w:rsidRPr="00A356F8">
              <w:rPr>
                <w:rFonts w:ascii="Arial" w:hAnsi="Arial" w:cs="B Nazanin"/>
                <w:rtl/>
              </w:rPr>
              <w:t xml:space="preserve">عدم توان مالی کارفرمایان </w:t>
            </w:r>
            <w:r w:rsidR="00B9204C">
              <w:rPr>
                <w:rFonts w:ascii="Arial" w:hAnsi="Arial" w:cs="B Nazanin" w:hint="cs"/>
                <w:rtl/>
              </w:rPr>
              <w:t xml:space="preserve">صنایع و </w:t>
            </w:r>
            <w:r w:rsidR="00B9204C" w:rsidRPr="00A356F8">
              <w:rPr>
                <w:rFonts w:ascii="Arial" w:hAnsi="Arial" w:cs="B Nazanin"/>
                <w:rtl/>
              </w:rPr>
              <w:t>کارگاهها</w:t>
            </w:r>
            <w:r w:rsidR="00B9204C" w:rsidRPr="00A356F8">
              <w:rPr>
                <w:rFonts w:ascii="Arial" w:hAnsi="Arial" w:cs="B Nazanin" w:hint="cs"/>
                <w:rtl/>
              </w:rPr>
              <w:t xml:space="preserve">ی خویش فرما و زیر 20 نفر شاغل </w:t>
            </w:r>
            <w:r w:rsidR="00A23019">
              <w:rPr>
                <w:rFonts w:ascii="Arial" w:hAnsi="Arial" w:cs="B Nazanin" w:hint="cs"/>
                <w:rtl/>
              </w:rPr>
              <w:t xml:space="preserve">مانع </w:t>
            </w:r>
            <w:r w:rsidR="00B9204C" w:rsidRPr="00A356F8">
              <w:rPr>
                <w:rFonts w:ascii="Arial" w:hAnsi="Arial" w:cs="B Nazanin"/>
                <w:rtl/>
              </w:rPr>
              <w:t xml:space="preserve"> صرف هزینه برای </w:t>
            </w:r>
            <w:r w:rsidR="00B9204C">
              <w:rPr>
                <w:rFonts w:ascii="Arial" w:hAnsi="Arial" w:cs="B Nazanin" w:hint="cs"/>
                <w:rtl/>
                <w:lang w:bidi="fa-IR"/>
              </w:rPr>
              <w:t>بهسازی عوامل زیان آور می گردد.</w:t>
            </w:r>
          </w:p>
          <w:p w:rsidR="00B9204C" w:rsidRPr="00BE4D66" w:rsidRDefault="00A23019" w:rsidP="00F377F5">
            <w:pPr>
              <w:bidi/>
              <w:jc w:val="both"/>
              <w:rPr>
                <w:rFonts w:cs="B Nazanin"/>
                <w:rtl/>
                <w:lang w:bidi="fa-IR"/>
              </w:rPr>
            </w:pPr>
            <w:r>
              <w:rPr>
                <w:rFonts w:cs="B Nazanin" w:hint="cs"/>
                <w:rtl/>
              </w:rPr>
              <w:t>-</w:t>
            </w:r>
            <w:r w:rsidR="00B9204C" w:rsidRPr="008F2114">
              <w:rPr>
                <w:rFonts w:cs="B Nazanin" w:hint="cs"/>
                <w:rtl/>
              </w:rPr>
              <w:t xml:space="preserve">پیش بینی می گردد </w:t>
            </w:r>
            <w:r w:rsidR="00B9204C">
              <w:rPr>
                <w:rFonts w:cs="B Nazanin" w:hint="cs"/>
                <w:rtl/>
              </w:rPr>
              <w:t xml:space="preserve"> با آموزش کارفرمایان در خصوص اثرات بهسازیها در کاهش بیماریهای ناشی از کار ، لزوم استفاده از و سایل حفاظت فردی ، کاهش میزان مواجهه و ارزیاب</w:t>
            </w:r>
            <w:r>
              <w:rPr>
                <w:rFonts w:cs="B Nazanin" w:hint="cs"/>
                <w:rtl/>
              </w:rPr>
              <w:t xml:space="preserve">ی دقیق عوامل زیان آور محیط کار </w:t>
            </w:r>
            <w:r w:rsidR="00B9204C">
              <w:rPr>
                <w:rFonts w:cs="B Nazanin" w:hint="cs"/>
                <w:rtl/>
              </w:rPr>
              <w:t>و در نظر گرفتن ساعت مواجهه</w:t>
            </w:r>
            <w:r w:rsidR="00B9204C" w:rsidRPr="008F2114">
              <w:rPr>
                <w:rFonts w:cs="B Nazanin"/>
                <w:rtl/>
              </w:rPr>
              <w:t xml:space="preserve"> </w:t>
            </w:r>
            <w:r w:rsidR="00B9204C">
              <w:rPr>
                <w:rFonts w:cs="B Nazanin" w:hint="cs"/>
                <w:rtl/>
              </w:rPr>
              <w:t>،</w:t>
            </w:r>
            <w:r w:rsidR="00B9204C" w:rsidRPr="008F2114">
              <w:rPr>
                <w:rFonts w:cs="B Nazanin"/>
                <w:rtl/>
              </w:rPr>
              <w:t>دست</w:t>
            </w:r>
            <w:r w:rsidR="00B9204C" w:rsidRPr="008F2114">
              <w:rPr>
                <w:rFonts w:cs="B Nazanin" w:hint="cs"/>
                <w:rtl/>
              </w:rPr>
              <w:t>ی</w:t>
            </w:r>
            <w:r w:rsidR="00B9204C" w:rsidRPr="008F2114">
              <w:rPr>
                <w:rFonts w:cs="B Nazanin" w:hint="eastAsia"/>
                <w:rtl/>
              </w:rPr>
              <w:t>اب</w:t>
            </w:r>
            <w:r w:rsidR="00B9204C" w:rsidRPr="008F2114">
              <w:rPr>
                <w:rFonts w:cs="B Nazanin" w:hint="cs"/>
                <w:rtl/>
              </w:rPr>
              <w:t>ی</w:t>
            </w:r>
            <w:r w:rsidR="00B9204C" w:rsidRPr="008F2114">
              <w:rPr>
                <w:rFonts w:cs="B Nazanin"/>
                <w:rtl/>
              </w:rPr>
              <w:t xml:space="preserve"> به شاخص انجام </w:t>
            </w:r>
            <w:r w:rsidR="00B9204C">
              <w:rPr>
                <w:rFonts w:cs="B Nazanin" w:hint="cs"/>
                <w:rtl/>
              </w:rPr>
              <w:t>خواهد شد</w:t>
            </w:r>
          </w:p>
        </w:tc>
      </w:tr>
      <w:tr w:rsidR="00692985" w:rsidTr="00A23019">
        <w:trPr>
          <w:trHeight w:val="561"/>
          <w:jc w:val="center"/>
        </w:trPr>
        <w:tc>
          <w:tcPr>
            <w:tcW w:w="2270" w:type="dxa"/>
            <w:tcBorders>
              <w:left w:val="thinThickSmallGap" w:sz="12" w:space="0" w:color="auto"/>
            </w:tcBorders>
          </w:tcPr>
          <w:p w:rsidR="00B9204C" w:rsidRPr="00522D18" w:rsidRDefault="00B9204C" w:rsidP="00692985">
            <w:pPr>
              <w:bidi/>
              <w:spacing w:line="168" w:lineRule="auto"/>
              <w:jc w:val="center"/>
              <w:rPr>
                <w:rFonts w:ascii="Calibri" w:hAnsi="Calibri" w:cs="B Nazanin"/>
                <w:rtl/>
              </w:rPr>
            </w:pPr>
            <w:r w:rsidRPr="00522D18">
              <w:rPr>
                <w:rFonts w:ascii="Calibri" w:hAnsi="Calibri" w:cs="B Nazanin" w:hint="cs"/>
                <w:rtl/>
              </w:rPr>
              <w:t>درصد شاغلين معاينه شده</w:t>
            </w:r>
          </w:p>
        </w:tc>
        <w:tc>
          <w:tcPr>
            <w:tcW w:w="810" w:type="dxa"/>
          </w:tcPr>
          <w:p w:rsidR="00B9204C" w:rsidRPr="00BE4D66" w:rsidRDefault="00B9204C" w:rsidP="00692985">
            <w:pPr>
              <w:bidi/>
              <w:jc w:val="center"/>
              <w:rPr>
                <w:rFonts w:cs="B Nazanin"/>
                <w:rtl/>
              </w:rPr>
            </w:pPr>
            <w:r>
              <w:rPr>
                <w:rFonts w:cs="B Nazanin" w:hint="cs"/>
                <w:rtl/>
              </w:rPr>
              <w:t>10.5</w:t>
            </w:r>
          </w:p>
        </w:tc>
        <w:tc>
          <w:tcPr>
            <w:tcW w:w="720" w:type="dxa"/>
          </w:tcPr>
          <w:p w:rsidR="00B9204C" w:rsidRPr="00BE4D66" w:rsidRDefault="00B9204C" w:rsidP="00692985">
            <w:pPr>
              <w:bidi/>
              <w:jc w:val="center"/>
              <w:rPr>
                <w:rFonts w:cs="B Nazanin"/>
                <w:rtl/>
              </w:rPr>
            </w:pPr>
            <w:r>
              <w:rPr>
                <w:rFonts w:cs="B Nazanin" w:hint="cs"/>
                <w:rtl/>
              </w:rPr>
              <w:t>1355</w:t>
            </w:r>
          </w:p>
        </w:tc>
        <w:tc>
          <w:tcPr>
            <w:tcW w:w="900" w:type="dxa"/>
          </w:tcPr>
          <w:p w:rsidR="00B9204C" w:rsidRPr="00BE4D66" w:rsidRDefault="00B9204C" w:rsidP="00692985">
            <w:pPr>
              <w:bidi/>
              <w:jc w:val="center"/>
              <w:rPr>
                <w:rFonts w:cs="B Nazanin"/>
                <w:rtl/>
              </w:rPr>
            </w:pPr>
            <w:r>
              <w:rPr>
                <w:rFonts w:cs="B Nazanin" w:hint="cs"/>
                <w:rtl/>
              </w:rPr>
              <w:t>12788</w:t>
            </w:r>
          </w:p>
        </w:tc>
        <w:tc>
          <w:tcPr>
            <w:tcW w:w="900" w:type="dxa"/>
          </w:tcPr>
          <w:p w:rsidR="00B9204C" w:rsidRPr="00413121" w:rsidRDefault="00B9204C" w:rsidP="00692985">
            <w:pPr>
              <w:bidi/>
              <w:jc w:val="center"/>
              <w:rPr>
                <w:rFonts w:cs="B Nazanin"/>
                <w:color w:val="000000" w:themeColor="text1"/>
                <w:rtl/>
              </w:rPr>
            </w:pPr>
            <w:r w:rsidRPr="00413121">
              <w:rPr>
                <w:rFonts w:cs="B Nazanin" w:hint="cs"/>
                <w:color w:val="000000" w:themeColor="text1"/>
                <w:rtl/>
              </w:rPr>
              <w:t>13.4</w:t>
            </w:r>
          </w:p>
        </w:tc>
        <w:tc>
          <w:tcPr>
            <w:tcW w:w="720" w:type="dxa"/>
          </w:tcPr>
          <w:p w:rsidR="00B9204C" w:rsidRPr="00413121" w:rsidRDefault="00B9204C" w:rsidP="00692985">
            <w:pPr>
              <w:bidi/>
              <w:jc w:val="center"/>
              <w:rPr>
                <w:rFonts w:cs="B Nazanin"/>
                <w:color w:val="000000" w:themeColor="text1"/>
                <w:rtl/>
              </w:rPr>
            </w:pPr>
            <w:r w:rsidRPr="00413121">
              <w:rPr>
                <w:rFonts w:cs="B Nazanin" w:hint="cs"/>
                <w:color w:val="000000" w:themeColor="text1"/>
                <w:rtl/>
              </w:rPr>
              <w:t>1595</w:t>
            </w:r>
          </w:p>
        </w:tc>
        <w:tc>
          <w:tcPr>
            <w:tcW w:w="810" w:type="dxa"/>
          </w:tcPr>
          <w:p w:rsidR="00B9204C" w:rsidRPr="00413121" w:rsidRDefault="00B9204C" w:rsidP="00692985">
            <w:pPr>
              <w:bidi/>
              <w:jc w:val="center"/>
              <w:rPr>
                <w:rFonts w:cs="B Nazanin"/>
                <w:color w:val="000000" w:themeColor="text1"/>
                <w:rtl/>
              </w:rPr>
            </w:pPr>
            <w:r w:rsidRPr="00413121">
              <w:rPr>
                <w:rFonts w:cs="B Nazanin" w:hint="cs"/>
                <w:color w:val="000000" w:themeColor="text1"/>
                <w:rtl/>
              </w:rPr>
              <w:t>11895</w:t>
            </w:r>
          </w:p>
        </w:tc>
        <w:tc>
          <w:tcPr>
            <w:tcW w:w="810" w:type="dxa"/>
          </w:tcPr>
          <w:p w:rsidR="00B9204C" w:rsidRPr="00BE4D66" w:rsidRDefault="00B9204C" w:rsidP="00692985">
            <w:pPr>
              <w:bidi/>
              <w:jc w:val="center"/>
              <w:rPr>
                <w:rFonts w:cs="B Nazanin"/>
                <w:rtl/>
              </w:rPr>
            </w:pPr>
            <w:r>
              <w:rPr>
                <w:rFonts w:cs="B Nazanin" w:hint="cs"/>
                <w:rtl/>
              </w:rPr>
              <w:t>55</w:t>
            </w:r>
          </w:p>
        </w:tc>
        <w:tc>
          <w:tcPr>
            <w:tcW w:w="1080" w:type="dxa"/>
          </w:tcPr>
          <w:p w:rsidR="00B9204C" w:rsidRPr="00BE4D66" w:rsidRDefault="00B9204C" w:rsidP="00692985">
            <w:pPr>
              <w:bidi/>
              <w:jc w:val="center"/>
              <w:rPr>
                <w:rFonts w:cs="B Nazanin"/>
                <w:rtl/>
              </w:rPr>
            </w:pPr>
            <w:r>
              <w:rPr>
                <w:rFonts w:cs="B Nazanin" w:hint="cs"/>
                <w:rtl/>
              </w:rPr>
              <w:t>24.3</w:t>
            </w:r>
          </w:p>
        </w:tc>
        <w:tc>
          <w:tcPr>
            <w:tcW w:w="990" w:type="dxa"/>
          </w:tcPr>
          <w:p w:rsidR="00B9204C" w:rsidRPr="00522D18" w:rsidRDefault="00B9204C" w:rsidP="00692985">
            <w:pPr>
              <w:bidi/>
              <w:jc w:val="center"/>
              <w:rPr>
                <w:rFonts w:cs="B Nazanin"/>
              </w:rPr>
            </w:pPr>
            <w:r w:rsidRPr="00522D18">
              <w:rPr>
                <w:rFonts w:ascii="Calibri" w:hAnsi="Calibri" w:cs="B Nazanin"/>
                <w:rtl/>
              </w:rPr>
              <w:t>آمار ارسال</w:t>
            </w:r>
            <w:r w:rsidRPr="00522D18">
              <w:rPr>
                <w:rFonts w:ascii="Calibri" w:hAnsi="Calibri" w:cs="B Nazanin" w:hint="cs"/>
                <w:rtl/>
              </w:rPr>
              <w:t>ی</w:t>
            </w:r>
          </w:p>
        </w:tc>
        <w:tc>
          <w:tcPr>
            <w:tcW w:w="4307" w:type="dxa"/>
            <w:tcBorders>
              <w:right w:val="thickThinSmallGap" w:sz="12" w:space="0" w:color="auto"/>
            </w:tcBorders>
          </w:tcPr>
          <w:p w:rsidR="00B9204C" w:rsidRPr="008F2114" w:rsidRDefault="00B9204C" w:rsidP="00F377F5">
            <w:pPr>
              <w:bidi/>
              <w:jc w:val="both"/>
              <w:rPr>
                <w:rFonts w:cs="B Nazanin"/>
                <w:rtl/>
                <w:lang w:bidi="fa-IR"/>
              </w:rPr>
            </w:pPr>
            <w:r w:rsidRPr="008F2114">
              <w:rPr>
                <w:rFonts w:cs="B Nazanin" w:hint="cs"/>
                <w:rtl/>
              </w:rPr>
              <w:t>پایین تر از حد انتظ</w:t>
            </w:r>
            <w:r>
              <w:rPr>
                <w:rFonts w:cs="B Nazanin" w:hint="cs"/>
                <w:rtl/>
              </w:rPr>
              <w:t>ار</w:t>
            </w:r>
            <w:r w:rsidR="00A23019">
              <w:rPr>
                <w:rFonts w:cs="B Nazanin" w:hint="cs"/>
                <w:rtl/>
              </w:rPr>
              <w:t>:</w:t>
            </w:r>
          </w:p>
          <w:p w:rsidR="00B9204C" w:rsidRDefault="00A23019" w:rsidP="00A23019">
            <w:pPr>
              <w:bidi/>
              <w:jc w:val="both"/>
              <w:rPr>
                <w:rFonts w:cs="B Nazanin"/>
                <w:rtl/>
                <w:lang w:bidi="fa-IR"/>
              </w:rPr>
            </w:pPr>
            <w:r>
              <w:rPr>
                <w:rFonts w:cs="B Nazanin" w:hint="cs"/>
                <w:rtl/>
              </w:rPr>
              <w:t>-</w:t>
            </w:r>
            <w:r w:rsidR="00B9204C" w:rsidRPr="008F2114">
              <w:rPr>
                <w:rFonts w:cs="B Nazanin" w:hint="cs"/>
                <w:rtl/>
                <w:lang w:bidi="fa-IR"/>
              </w:rPr>
              <w:t>اکثریت کارگاههای منطقه مشاغل خاص بوده و بصورت خویش فرمایی بوده و ارتباط کارگری وکارفرمایی وجودندارد .لذا قانونا نمی توان آنهارا ملزم به انجام معاینات کارگری نمود</w:t>
            </w:r>
          </w:p>
          <w:p w:rsidR="00B9204C" w:rsidRDefault="00A23019" w:rsidP="00F377F5">
            <w:pPr>
              <w:bidi/>
              <w:jc w:val="both"/>
              <w:rPr>
                <w:rFonts w:cs="B Nazanin"/>
                <w:rtl/>
              </w:rPr>
            </w:pPr>
            <w:r>
              <w:rPr>
                <w:rFonts w:cs="B Nazanin" w:hint="cs"/>
                <w:rtl/>
              </w:rPr>
              <w:t>-</w:t>
            </w:r>
            <w:r w:rsidR="00B9204C" w:rsidRPr="00276264">
              <w:rPr>
                <w:rFonts w:cs="B Nazanin" w:hint="cs"/>
                <w:rtl/>
              </w:rPr>
              <w:t>شاغلین</w:t>
            </w:r>
            <w:r w:rsidR="00B9204C" w:rsidRPr="00276264">
              <w:rPr>
                <w:rFonts w:cs="B Nazanin"/>
                <w:rtl/>
              </w:rPr>
              <w:t xml:space="preserve"> </w:t>
            </w:r>
            <w:r w:rsidR="00B9204C" w:rsidRPr="00276264">
              <w:rPr>
                <w:rFonts w:cs="B Nazanin" w:hint="cs"/>
                <w:rtl/>
              </w:rPr>
              <w:t>زندان</w:t>
            </w:r>
            <w:r w:rsidR="00B9204C" w:rsidRPr="00276264">
              <w:rPr>
                <w:rFonts w:cs="B Nazanin"/>
                <w:rtl/>
              </w:rPr>
              <w:t xml:space="preserve"> (180 </w:t>
            </w:r>
            <w:r w:rsidR="00B9204C" w:rsidRPr="00276264">
              <w:rPr>
                <w:rFonts w:cs="B Nazanin" w:hint="cs"/>
                <w:rtl/>
              </w:rPr>
              <w:t>نفر</w:t>
            </w:r>
            <w:r w:rsidR="00B9204C" w:rsidRPr="00276264">
              <w:rPr>
                <w:rFonts w:cs="B Nazanin"/>
                <w:rtl/>
              </w:rPr>
              <w:t xml:space="preserve">) </w:t>
            </w:r>
            <w:r w:rsidR="00B9204C" w:rsidRPr="00276264">
              <w:rPr>
                <w:rFonts w:cs="B Nazanin" w:hint="cs"/>
                <w:rtl/>
              </w:rPr>
              <w:t>نیز</w:t>
            </w:r>
            <w:r w:rsidR="00B9204C" w:rsidRPr="00276264">
              <w:rPr>
                <w:rFonts w:cs="B Nazanin"/>
                <w:rtl/>
              </w:rPr>
              <w:t xml:space="preserve"> </w:t>
            </w:r>
            <w:r w:rsidR="00B9204C" w:rsidRPr="00276264">
              <w:rPr>
                <w:rFonts w:cs="B Nazanin" w:hint="cs"/>
                <w:rtl/>
              </w:rPr>
              <w:t>زیر</w:t>
            </w:r>
            <w:r w:rsidR="00B9204C" w:rsidRPr="00276264">
              <w:rPr>
                <w:rFonts w:cs="B Nazanin"/>
                <w:rtl/>
              </w:rPr>
              <w:t xml:space="preserve"> </w:t>
            </w:r>
            <w:r w:rsidR="00B9204C" w:rsidRPr="00276264">
              <w:rPr>
                <w:rFonts w:cs="B Nazanin" w:hint="cs"/>
                <w:rtl/>
              </w:rPr>
              <w:t>مجموعه</w:t>
            </w:r>
            <w:r w:rsidR="00B9204C">
              <w:rPr>
                <w:rFonts w:cs="B Nazanin" w:hint="cs"/>
                <w:rtl/>
              </w:rPr>
              <w:t xml:space="preserve"> شاغلین </w:t>
            </w:r>
            <w:r w:rsidR="00B9204C" w:rsidRPr="00276264">
              <w:rPr>
                <w:rFonts w:cs="B Nazanin"/>
                <w:rtl/>
              </w:rPr>
              <w:t xml:space="preserve"> </w:t>
            </w:r>
            <w:r w:rsidR="00B9204C" w:rsidRPr="00276264">
              <w:rPr>
                <w:rFonts w:cs="B Nazanin" w:hint="cs"/>
                <w:rtl/>
              </w:rPr>
              <w:t>کارگاهی</w:t>
            </w:r>
            <w:r w:rsidR="00B9204C" w:rsidRPr="00276264">
              <w:rPr>
                <w:rFonts w:cs="B Nazanin"/>
                <w:rtl/>
              </w:rPr>
              <w:t xml:space="preserve"> </w:t>
            </w:r>
            <w:r w:rsidR="00B9204C" w:rsidRPr="00276264">
              <w:rPr>
                <w:rFonts w:cs="B Nazanin" w:hint="cs"/>
                <w:rtl/>
              </w:rPr>
              <w:t>محسوب</w:t>
            </w:r>
            <w:r w:rsidR="00B9204C" w:rsidRPr="00276264">
              <w:rPr>
                <w:rFonts w:cs="B Nazanin"/>
                <w:rtl/>
              </w:rPr>
              <w:t xml:space="preserve"> </w:t>
            </w:r>
            <w:r w:rsidR="00B9204C" w:rsidRPr="00276264">
              <w:rPr>
                <w:rFonts w:cs="B Nazanin" w:hint="cs"/>
                <w:rtl/>
              </w:rPr>
              <w:t>شده</w:t>
            </w:r>
            <w:r w:rsidR="00B9204C" w:rsidRPr="00276264">
              <w:rPr>
                <w:rFonts w:cs="B Nazanin"/>
                <w:rtl/>
              </w:rPr>
              <w:t xml:space="preserve"> </w:t>
            </w:r>
            <w:r w:rsidR="00B9204C" w:rsidRPr="00276264">
              <w:rPr>
                <w:rFonts w:cs="B Nazanin" w:hint="cs"/>
                <w:rtl/>
              </w:rPr>
              <w:t>و</w:t>
            </w:r>
            <w:r w:rsidR="00B9204C" w:rsidRPr="00276264">
              <w:rPr>
                <w:rFonts w:cs="B Nazanin"/>
                <w:rtl/>
              </w:rPr>
              <w:t xml:space="preserve"> </w:t>
            </w:r>
            <w:r w:rsidR="00B9204C" w:rsidRPr="00276264">
              <w:rPr>
                <w:rFonts w:cs="B Nazanin" w:hint="cs"/>
                <w:rtl/>
              </w:rPr>
              <w:t>با</w:t>
            </w:r>
            <w:r w:rsidR="00B9204C" w:rsidRPr="00276264">
              <w:rPr>
                <w:rFonts w:cs="B Nazanin"/>
                <w:rtl/>
              </w:rPr>
              <w:t xml:space="preserve"> </w:t>
            </w:r>
            <w:r w:rsidR="00B9204C" w:rsidRPr="00276264">
              <w:rPr>
                <w:rFonts w:cs="B Nazanin" w:hint="cs"/>
                <w:rtl/>
              </w:rPr>
              <w:t>وجود</w:t>
            </w:r>
            <w:r w:rsidR="00B9204C" w:rsidRPr="00276264">
              <w:rPr>
                <w:rFonts w:cs="B Nazanin"/>
                <w:rtl/>
              </w:rPr>
              <w:t xml:space="preserve"> </w:t>
            </w:r>
            <w:r w:rsidR="00B9204C" w:rsidRPr="00276264">
              <w:rPr>
                <w:rFonts w:cs="B Nazanin" w:hint="cs"/>
                <w:rtl/>
              </w:rPr>
              <w:t>پیگیریهای</w:t>
            </w:r>
            <w:r w:rsidR="00B9204C" w:rsidRPr="00276264">
              <w:rPr>
                <w:rFonts w:cs="B Nazanin"/>
                <w:rtl/>
              </w:rPr>
              <w:t xml:space="preserve"> </w:t>
            </w:r>
            <w:r w:rsidR="00B9204C" w:rsidRPr="00276264">
              <w:rPr>
                <w:rFonts w:cs="B Nazanin" w:hint="cs"/>
                <w:rtl/>
              </w:rPr>
              <w:t>مکرر</w:t>
            </w:r>
            <w:r w:rsidR="00B9204C" w:rsidRPr="00276264">
              <w:rPr>
                <w:rFonts w:cs="B Nazanin"/>
                <w:rtl/>
              </w:rPr>
              <w:t xml:space="preserve"> </w:t>
            </w:r>
            <w:r w:rsidR="00B9204C" w:rsidRPr="00276264">
              <w:rPr>
                <w:rFonts w:cs="B Nazanin" w:hint="cs"/>
                <w:rtl/>
              </w:rPr>
              <w:t>و</w:t>
            </w:r>
            <w:r w:rsidR="00B9204C" w:rsidRPr="00276264">
              <w:rPr>
                <w:rFonts w:cs="B Nazanin"/>
                <w:rtl/>
              </w:rPr>
              <w:t xml:space="preserve"> </w:t>
            </w:r>
            <w:r w:rsidR="00B9204C" w:rsidRPr="00276264">
              <w:rPr>
                <w:rFonts w:cs="B Nazanin" w:hint="cs"/>
                <w:rtl/>
              </w:rPr>
              <w:t>مکاتبات</w:t>
            </w:r>
            <w:r w:rsidR="00B9204C" w:rsidRPr="00276264">
              <w:rPr>
                <w:rFonts w:cs="B Nazanin"/>
                <w:rtl/>
              </w:rPr>
              <w:t xml:space="preserve"> </w:t>
            </w:r>
            <w:r w:rsidR="00B9204C" w:rsidRPr="00276264">
              <w:rPr>
                <w:rFonts w:cs="B Nazanin" w:hint="cs"/>
                <w:rtl/>
              </w:rPr>
              <w:t>متعدد</w:t>
            </w:r>
            <w:r w:rsidR="00B9204C" w:rsidRPr="00276264">
              <w:rPr>
                <w:rFonts w:cs="B Nazanin"/>
                <w:rtl/>
              </w:rPr>
              <w:t xml:space="preserve"> </w:t>
            </w:r>
            <w:r w:rsidR="00B9204C" w:rsidRPr="00276264">
              <w:rPr>
                <w:rFonts w:cs="B Nazanin" w:hint="cs"/>
                <w:rtl/>
              </w:rPr>
              <w:t>معاینات</w:t>
            </w:r>
            <w:r w:rsidR="00B9204C" w:rsidRPr="00276264">
              <w:rPr>
                <w:rFonts w:cs="B Nazanin"/>
                <w:rtl/>
              </w:rPr>
              <w:t xml:space="preserve"> </w:t>
            </w:r>
            <w:r w:rsidR="00B9204C" w:rsidRPr="00276264">
              <w:rPr>
                <w:rFonts w:cs="B Nazanin" w:hint="cs"/>
                <w:rtl/>
              </w:rPr>
              <w:t>شاغلین</w:t>
            </w:r>
            <w:r w:rsidR="00B9204C" w:rsidRPr="00276264">
              <w:rPr>
                <w:rFonts w:cs="B Nazanin"/>
                <w:rtl/>
              </w:rPr>
              <w:t xml:space="preserve"> </w:t>
            </w:r>
            <w:r w:rsidR="00B9204C">
              <w:rPr>
                <w:rFonts w:cs="B Nazanin" w:hint="cs"/>
                <w:rtl/>
              </w:rPr>
              <w:t xml:space="preserve"> زندان </w:t>
            </w:r>
            <w:r w:rsidR="00B9204C" w:rsidRPr="00276264">
              <w:rPr>
                <w:rFonts w:cs="B Nazanin" w:hint="cs"/>
                <w:rtl/>
              </w:rPr>
              <w:t>انجام</w:t>
            </w:r>
            <w:r w:rsidR="00B9204C" w:rsidRPr="00276264">
              <w:rPr>
                <w:rFonts w:cs="B Nazanin"/>
                <w:rtl/>
              </w:rPr>
              <w:t xml:space="preserve"> </w:t>
            </w:r>
            <w:r w:rsidR="00B9204C" w:rsidRPr="00276264">
              <w:rPr>
                <w:rFonts w:cs="B Nazanin" w:hint="cs"/>
                <w:rtl/>
              </w:rPr>
              <w:t>نشده</w:t>
            </w:r>
            <w:r w:rsidR="00B9204C" w:rsidRPr="00276264">
              <w:rPr>
                <w:rFonts w:cs="B Nazanin"/>
                <w:rtl/>
              </w:rPr>
              <w:t xml:space="preserve"> </w:t>
            </w:r>
            <w:r w:rsidR="00B9204C" w:rsidRPr="00276264">
              <w:rPr>
                <w:rFonts w:cs="B Nazanin" w:hint="cs"/>
                <w:rtl/>
              </w:rPr>
              <w:t>و</w:t>
            </w:r>
            <w:r w:rsidR="00B9204C" w:rsidRPr="00276264">
              <w:rPr>
                <w:rFonts w:cs="B Nazanin"/>
                <w:rtl/>
              </w:rPr>
              <w:t xml:space="preserve"> </w:t>
            </w:r>
            <w:r w:rsidR="00B9204C" w:rsidRPr="00276264">
              <w:rPr>
                <w:rFonts w:cs="B Nazanin" w:hint="cs"/>
                <w:rtl/>
              </w:rPr>
              <w:t>این</w:t>
            </w:r>
            <w:r w:rsidR="00B9204C" w:rsidRPr="00276264">
              <w:rPr>
                <w:rFonts w:cs="B Nazanin"/>
                <w:rtl/>
              </w:rPr>
              <w:t xml:space="preserve"> </w:t>
            </w:r>
            <w:r w:rsidR="00B9204C" w:rsidRPr="00276264">
              <w:rPr>
                <w:rFonts w:cs="B Nazanin" w:hint="cs"/>
                <w:rtl/>
              </w:rPr>
              <w:t>موارد</w:t>
            </w:r>
            <w:r w:rsidR="00B9204C" w:rsidRPr="00276264">
              <w:rPr>
                <w:rFonts w:cs="B Nazanin"/>
                <w:rtl/>
              </w:rPr>
              <w:t xml:space="preserve">  </w:t>
            </w:r>
            <w:r w:rsidR="00B9204C" w:rsidRPr="00276264">
              <w:rPr>
                <w:rFonts w:cs="B Nazanin" w:hint="cs"/>
                <w:rtl/>
              </w:rPr>
              <w:t>باعث</w:t>
            </w:r>
            <w:r w:rsidR="00B9204C" w:rsidRPr="00276264">
              <w:rPr>
                <w:rFonts w:cs="B Nazanin"/>
                <w:rtl/>
              </w:rPr>
              <w:t xml:space="preserve"> </w:t>
            </w:r>
            <w:r w:rsidR="00B9204C" w:rsidRPr="00276264">
              <w:rPr>
                <w:rFonts w:cs="B Nazanin" w:hint="cs"/>
                <w:rtl/>
              </w:rPr>
              <w:t>شده</w:t>
            </w:r>
            <w:r w:rsidR="00B9204C" w:rsidRPr="00276264">
              <w:rPr>
                <w:rFonts w:cs="B Nazanin"/>
                <w:rtl/>
              </w:rPr>
              <w:t xml:space="preserve"> </w:t>
            </w:r>
            <w:r w:rsidR="00B9204C" w:rsidRPr="00276264">
              <w:rPr>
                <w:rFonts w:cs="B Nazanin" w:hint="cs"/>
                <w:rtl/>
              </w:rPr>
              <w:t>شاخص</w:t>
            </w:r>
            <w:r w:rsidR="00B9204C" w:rsidRPr="00276264">
              <w:rPr>
                <w:rFonts w:cs="B Nazanin"/>
                <w:rtl/>
              </w:rPr>
              <w:t xml:space="preserve"> </w:t>
            </w:r>
            <w:r w:rsidR="00B9204C" w:rsidRPr="00276264">
              <w:rPr>
                <w:rFonts w:cs="B Nazanin" w:hint="cs"/>
                <w:rtl/>
              </w:rPr>
              <w:t>از</w:t>
            </w:r>
            <w:r w:rsidR="00B9204C" w:rsidRPr="00276264">
              <w:rPr>
                <w:rFonts w:cs="B Nazanin"/>
                <w:rtl/>
              </w:rPr>
              <w:t xml:space="preserve"> </w:t>
            </w:r>
            <w:r w:rsidR="00B9204C" w:rsidRPr="00276264">
              <w:rPr>
                <w:rFonts w:cs="B Nazanin" w:hint="cs"/>
                <w:rtl/>
              </w:rPr>
              <w:t>حد</w:t>
            </w:r>
            <w:r w:rsidR="00B9204C" w:rsidRPr="00276264">
              <w:rPr>
                <w:rFonts w:cs="B Nazanin"/>
                <w:rtl/>
              </w:rPr>
              <w:t xml:space="preserve"> </w:t>
            </w:r>
            <w:r w:rsidR="00B9204C" w:rsidRPr="00276264">
              <w:rPr>
                <w:rFonts w:cs="B Nazanin" w:hint="cs"/>
                <w:rtl/>
              </w:rPr>
              <w:t>انتظار</w:t>
            </w:r>
            <w:r w:rsidR="00B9204C" w:rsidRPr="00276264">
              <w:rPr>
                <w:rFonts w:cs="B Nazanin"/>
                <w:rtl/>
              </w:rPr>
              <w:t xml:space="preserve"> </w:t>
            </w:r>
            <w:r w:rsidR="00B9204C" w:rsidRPr="00276264">
              <w:rPr>
                <w:rFonts w:cs="B Nazanin" w:hint="cs"/>
                <w:rtl/>
              </w:rPr>
              <w:t>پایین</w:t>
            </w:r>
            <w:r w:rsidR="00B9204C" w:rsidRPr="00276264">
              <w:rPr>
                <w:rFonts w:cs="B Nazanin"/>
                <w:rtl/>
              </w:rPr>
              <w:t xml:space="preserve"> </w:t>
            </w:r>
            <w:r w:rsidR="00B9204C" w:rsidRPr="00276264">
              <w:rPr>
                <w:rFonts w:cs="B Nazanin" w:hint="cs"/>
                <w:rtl/>
              </w:rPr>
              <w:t>تر</w:t>
            </w:r>
            <w:r w:rsidR="00B9204C" w:rsidRPr="00276264">
              <w:rPr>
                <w:rFonts w:cs="B Nazanin"/>
                <w:rtl/>
              </w:rPr>
              <w:t xml:space="preserve">  </w:t>
            </w:r>
            <w:r w:rsidR="00B9204C">
              <w:rPr>
                <w:rFonts w:cs="B Nazanin" w:hint="cs"/>
                <w:rtl/>
              </w:rPr>
              <w:t>باشد</w:t>
            </w:r>
          </w:p>
          <w:p w:rsidR="00B9204C" w:rsidRPr="008F2114" w:rsidRDefault="00A23019" w:rsidP="00A23019">
            <w:pPr>
              <w:bidi/>
              <w:jc w:val="both"/>
              <w:rPr>
                <w:rFonts w:cs="B Nazanin"/>
                <w:rtl/>
              </w:rPr>
            </w:pPr>
            <w:r>
              <w:rPr>
                <w:rFonts w:cs="B Nazanin" w:hint="cs"/>
                <w:rtl/>
                <w:lang w:bidi="fa-IR"/>
              </w:rPr>
              <w:t xml:space="preserve"> -</w:t>
            </w:r>
            <w:r w:rsidR="00B9204C" w:rsidRPr="008F2114">
              <w:rPr>
                <w:rFonts w:cs="B Nazanin" w:hint="cs"/>
                <w:rtl/>
                <w:lang w:bidi="fa-IR"/>
              </w:rPr>
              <w:t xml:space="preserve"> </w:t>
            </w:r>
            <w:r w:rsidR="00B9204C" w:rsidRPr="008F2114">
              <w:rPr>
                <w:rFonts w:cs="B Nazanin"/>
                <w:rtl/>
                <w:lang w:bidi="fa-IR"/>
              </w:rPr>
              <w:t>بخش</w:t>
            </w:r>
            <w:r w:rsidR="00B9204C" w:rsidRPr="008F2114">
              <w:rPr>
                <w:rFonts w:cs="B Nazanin" w:hint="cs"/>
                <w:rtl/>
                <w:lang w:bidi="fa-IR"/>
              </w:rPr>
              <w:t xml:space="preserve">ی </w:t>
            </w:r>
            <w:r w:rsidR="00B9204C" w:rsidRPr="008F2114">
              <w:rPr>
                <w:rFonts w:cs="B Nazanin"/>
                <w:rtl/>
                <w:lang w:bidi="fa-IR"/>
              </w:rPr>
              <w:t>از شاغل</w:t>
            </w:r>
            <w:r w:rsidR="00B9204C" w:rsidRPr="008F2114">
              <w:rPr>
                <w:rFonts w:cs="B Nazanin" w:hint="cs"/>
                <w:rtl/>
                <w:lang w:bidi="fa-IR"/>
              </w:rPr>
              <w:t>ی</w:t>
            </w:r>
            <w:r w:rsidR="00B9204C" w:rsidRPr="008F2114">
              <w:rPr>
                <w:rFonts w:cs="B Nazanin" w:hint="eastAsia"/>
                <w:rtl/>
                <w:lang w:bidi="fa-IR"/>
              </w:rPr>
              <w:t>ن</w:t>
            </w:r>
            <w:r w:rsidR="00B9204C" w:rsidRPr="008F2114">
              <w:rPr>
                <w:rFonts w:cs="B Nazanin"/>
                <w:rtl/>
                <w:lang w:bidi="fa-IR"/>
              </w:rPr>
              <w:t xml:space="preserve"> مراکز درمان</w:t>
            </w:r>
            <w:r w:rsidR="00B9204C" w:rsidRPr="008F2114">
              <w:rPr>
                <w:rFonts w:cs="B Nazanin" w:hint="cs"/>
                <w:rtl/>
                <w:lang w:bidi="fa-IR"/>
              </w:rPr>
              <w:t>ی</w:t>
            </w:r>
            <w:r w:rsidR="00B9204C" w:rsidRPr="008F2114">
              <w:rPr>
                <w:rFonts w:cs="B Nazanin"/>
                <w:rtl/>
                <w:lang w:bidi="fa-IR"/>
              </w:rPr>
              <w:t xml:space="preserve">  در مراکز دولت</w:t>
            </w:r>
            <w:r w:rsidR="00B9204C" w:rsidRPr="008F2114">
              <w:rPr>
                <w:rFonts w:cs="B Nazanin" w:hint="cs"/>
                <w:rtl/>
                <w:lang w:bidi="fa-IR"/>
              </w:rPr>
              <w:t>ی</w:t>
            </w:r>
            <w:r w:rsidR="00B9204C" w:rsidRPr="008F2114">
              <w:rPr>
                <w:rFonts w:cs="B Nazanin"/>
                <w:rtl/>
                <w:lang w:bidi="fa-IR"/>
              </w:rPr>
              <w:t xml:space="preserve"> هستند و ا</w:t>
            </w:r>
            <w:r w:rsidR="00B9204C" w:rsidRPr="008F2114">
              <w:rPr>
                <w:rFonts w:cs="B Nazanin" w:hint="cs"/>
                <w:rtl/>
                <w:lang w:bidi="fa-IR"/>
              </w:rPr>
              <w:t>ی</w:t>
            </w:r>
            <w:r w:rsidR="00B9204C" w:rsidRPr="008F2114">
              <w:rPr>
                <w:rFonts w:cs="B Nazanin" w:hint="eastAsia"/>
                <w:rtl/>
                <w:lang w:bidi="fa-IR"/>
              </w:rPr>
              <w:t>ن</w:t>
            </w:r>
            <w:r w:rsidR="00B9204C" w:rsidRPr="008F2114">
              <w:rPr>
                <w:rFonts w:cs="B Nazanin"/>
                <w:rtl/>
                <w:lang w:bidi="fa-IR"/>
              </w:rPr>
              <w:t xml:space="preserve"> ب</w:t>
            </w:r>
            <w:r w:rsidR="00B9204C" w:rsidRPr="008F2114">
              <w:rPr>
                <w:rFonts w:cs="B Nazanin" w:hint="cs"/>
                <w:rtl/>
                <w:lang w:bidi="fa-IR"/>
              </w:rPr>
              <w:t>ی</w:t>
            </w:r>
            <w:r w:rsidR="00B9204C" w:rsidRPr="008F2114">
              <w:rPr>
                <w:rFonts w:cs="B Nazanin" w:hint="eastAsia"/>
                <w:rtl/>
                <w:lang w:bidi="fa-IR"/>
              </w:rPr>
              <w:t>مارستانها</w:t>
            </w:r>
            <w:r w:rsidR="00B9204C" w:rsidRPr="008F2114">
              <w:rPr>
                <w:rFonts w:cs="B Nazanin"/>
                <w:rtl/>
                <w:lang w:bidi="fa-IR"/>
              </w:rPr>
              <w:t xml:space="preserve"> تابع قانون  کار نبوده و با</w:t>
            </w:r>
            <w:r w:rsidR="00B9204C" w:rsidRPr="008F2114">
              <w:rPr>
                <w:rFonts w:cs="B Nazanin" w:hint="cs"/>
                <w:rtl/>
                <w:lang w:bidi="fa-IR"/>
              </w:rPr>
              <w:t>ی</w:t>
            </w:r>
            <w:r w:rsidR="00B9204C" w:rsidRPr="008F2114">
              <w:rPr>
                <w:rFonts w:cs="B Nazanin" w:hint="eastAsia"/>
                <w:rtl/>
                <w:lang w:bidi="fa-IR"/>
              </w:rPr>
              <w:t>د</w:t>
            </w:r>
            <w:r w:rsidR="00B9204C" w:rsidRPr="008F2114">
              <w:rPr>
                <w:rFonts w:cs="B Nazanin"/>
                <w:rtl/>
                <w:lang w:bidi="fa-IR"/>
              </w:rPr>
              <w:t xml:space="preserve"> بر اساس دستورالعمل ها</w:t>
            </w:r>
            <w:r w:rsidR="00B9204C" w:rsidRPr="008F2114">
              <w:rPr>
                <w:rFonts w:cs="B Nazanin" w:hint="cs"/>
                <w:rtl/>
                <w:lang w:bidi="fa-IR"/>
              </w:rPr>
              <w:t>ی</w:t>
            </w:r>
            <w:r w:rsidR="00B9204C" w:rsidRPr="008F2114">
              <w:rPr>
                <w:rFonts w:cs="B Nazanin"/>
                <w:rtl/>
                <w:lang w:bidi="fa-IR"/>
              </w:rPr>
              <w:t xml:space="preserve"> اعتبار بخش</w:t>
            </w:r>
            <w:r w:rsidR="00B9204C" w:rsidRPr="008F2114">
              <w:rPr>
                <w:rFonts w:cs="B Nazanin" w:hint="cs"/>
                <w:rtl/>
                <w:lang w:bidi="fa-IR"/>
              </w:rPr>
              <w:t>ی</w:t>
            </w:r>
            <w:r w:rsidR="00B9204C" w:rsidRPr="008F2114">
              <w:rPr>
                <w:rFonts w:cs="B Nazanin"/>
                <w:rtl/>
                <w:lang w:bidi="fa-IR"/>
              </w:rPr>
              <w:t xml:space="preserve"> ب</w:t>
            </w:r>
            <w:r w:rsidR="00B9204C" w:rsidRPr="008F2114">
              <w:rPr>
                <w:rFonts w:cs="B Nazanin" w:hint="cs"/>
                <w:rtl/>
                <w:lang w:bidi="fa-IR"/>
              </w:rPr>
              <w:t>ی</w:t>
            </w:r>
            <w:r w:rsidR="00B9204C" w:rsidRPr="008F2114">
              <w:rPr>
                <w:rFonts w:cs="B Nazanin" w:hint="eastAsia"/>
                <w:rtl/>
                <w:lang w:bidi="fa-IR"/>
              </w:rPr>
              <w:t>مارستانهاو</w:t>
            </w:r>
            <w:r w:rsidR="00B9204C" w:rsidRPr="008F2114">
              <w:rPr>
                <w:rFonts w:cs="B Nazanin"/>
                <w:rtl/>
                <w:lang w:bidi="fa-IR"/>
              </w:rPr>
              <w:t xml:space="preserve"> بسته خدمات </w:t>
            </w:r>
            <w:r w:rsidR="00B9204C" w:rsidRPr="008F2114">
              <w:rPr>
                <w:rFonts w:cs="B Nazanin"/>
                <w:rtl/>
                <w:lang w:bidi="fa-IR"/>
              </w:rPr>
              <w:lastRenderedPageBreak/>
              <w:t>سلامت شاغل</w:t>
            </w:r>
            <w:r w:rsidR="00B9204C" w:rsidRPr="008F2114">
              <w:rPr>
                <w:rFonts w:cs="B Nazanin" w:hint="cs"/>
                <w:rtl/>
                <w:lang w:bidi="fa-IR"/>
              </w:rPr>
              <w:t>ی</w:t>
            </w:r>
            <w:r w:rsidR="00B9204C" w:rsidRPr="008F2114">
              <w:rPr>
                <w:rFonts w:cs="B Nazanin" w:hint="eastAsia"/>
                <w:rtl/>
                <w:lang w:bidi="fa-IR"/>
              </w:rPr>
              <w:t>ن</w:t>
            </w:r>
            <w:r w:rsidR="00B9204C" w:rsidRPr="008F2114">
              <w:rPr>
                <w:rFonts w:cs="B Nazanin"/>
                <w:rtl/>
                <w:lang w:bidi="fa-IR"/>
              </w:rPr>
              <w:t xml:space="preserve"> دولت مبادرت به انجام معا</w:t>
            </w:r>
            <w:r w:rsidR="00B9204C" w:rsidRPr="008F2114">
              <w:rPr>
                <w:rFonts w:cs="B Nazanin" w:hint="cs"/>
                <w:rtl/>
                <w:lang w:bidi="fa-IR"/>
              </w:rPr>
              <w:t>ی</w:t>
            </w:r>
            <w:r w:rsidR="00B9204C" w:rsidRPr="008F2114">
              <w:rPr>
                <w:rFonts w:cs="B Nazanin" w:hint="eastAsia"/>
                <w:rtl/>
                <w:lang w:bidi="fa-IR"/>
              </w:rPr>
              <w:t>نات</w:t>
            </w:r>
            <w:r w:rsidR="00B9204C" w:rsidRPr="008F2114">
              <w:rPr>
                <w:rFonts w:cs="B Nazanin"/>
                <w:rtl/>
                <w:lang w:bidi="fa-IR"/>
              </w:rPr>
              <w:t xml:space="preserve"> نما</w:t>
            </w:r>
            <w:r w:rsidR="00B9204C" w:rsidRPr="008F2114">
              <w:rPr>
                <w:rFonts w:cs="B Nazanin" w:hint="cs"/>
                <w:rtl/>
                <w:lang w:bidi="fa-IR"/>
              </w:rPr>
              <w:t>ی</w:t>
            </w:r>
            <w:r w:rsidR="00B9204C" w:rsidRPr="008F2114">
              <w:rPr>
                <w:rFonts w:cs="B Nazanin" w:hint="eastAsia"/>
                <w:rtl/>
                <w:lang w:bidi="fa-IR"/>
              </w:rPr>
              <w:t>ند</w:t>
            </w:r>
            <w:r w:rsidR="00B9204C" w:rsidRPr="008F2114">
              <w:rPr>
                <w:rFonts w:cs="B Nazanin" w:hint="cs"/>
                <w:rtl/>
                <w:lang w:bidi="fa-IR"/>
              </w:rPr>
              <w:t xml:space="preserve"> و</w:t>
            </w:r>
            <w:r w:rsidR="00B9204C" w:rsidRPr="008F2114">
              <w:rPr>
                <w:rFonts w:cs="B Nazanin"/>
                <w:rtl/>
                <w:lang w:bidi="fa-IR"/>
              </w:rPr>
              <w:t xml:space="preserve"> مشکلات</w:t>
            </w:r>
            <w:r w:rsidR="00B9204C" w:rsidRPr="008F2114">
              <w:rPr>
                <w:rFonts w:cs="B Nazanin" w:hint="cs"/>
                <w:rtl/>
                <w:lang w:bidi="fa-IR"/>
              </w:rPr>
              <w:t>ی</w:t>
            </w:r>
            <w:r w:rsidR="00B9204C" w:rsidRPr="008F2114">
              <w:rPr>
                <w:rFonts w:cs="B Nazanin"/>
                <w:rtl/>
                <w:lang w:bidi="fa-IR"/>
              </w:rPr>
              <w:t xml:space="preserve"> در زم</w:t>
            </w:r>
            <w:r w:rsidR="00B9204C" w:rsidRPr="008F2114">
              <w:rPr>
                <w:rFonts w:cs="B Nazanin" w:hint="cs"/>
                <w:rtl/>
                <w:lang w:bidi="fa-IR"/>
              </w:rPr>
              <w:t>ی</w:t>
            </w:r>
            <w:r w:rsidR="00B9204C" w:rsidRPr="008F2114">
              <w:rPr>
                <w:rFonts w:cs="B Nazanin" w:hint="eastAsia"/>
                <w:rtl/>
                <w:lang w:bidi="fa-IR"/>
              </w:rPr>
              <w:t>نه</w:t>
            </w:r>
            <w:r w:rsidR="00B9204C" w:rsidRPr="008F2114">
              <w:rPr>
                <w:rFonts w:cs="B Nazanin"/>
                <w:rtl/>
                <w:lang w:bidi="fa-IR"/>
              </w:rPr>
              <w:t xml:space="preserve"> انجام معا</w:t>
            </w:r>
            <w:r w:rsidR="00B9204C" w:rsidRPr="008F2114">
              <w:rPr>
                <w:rFonts w:cs="B Nazanin" w:hint="cs"/>
                <w:rtl/>
                <w:lang w:bidi="fa-IR"/>
              </w:rPr>
              <w:t>ی</w:t>
            </w:r>
            <w:r w:rsidR="00B9204C" w:rsidRPr="008F2114">
              <w:rPr>
                <w:rFonts w:cs="B Nazanin" w:hint="eastAsia"/>
                <w:rtl/>
                <w:lang w:bidi="fa-IR"/>
              </w:rPr>
              <w:t>نات</w:t>
            </w:r>
            <w:r w:rsidR="00B9204C" w:rsidRPr="008F2114">
              <w:rPr>
                <w:rFonts w:cs="B Nazanin"/>
                <w:rtl/>
                <w:lang w:bidi="fa-IR"/>
              </w:rPr>
              <w:t xml:space="preserve"> در ا</w:t>
            </w:r>
            <w:r w:rsidR="00B9204C" w:rsidRPr="008F2114">
              <w:rPr>
                <w:rFonts w:cs="B Nazanin" w:hint="cs"/>
                <w:rtl/>
                <w:lang w:bidi="fa-IR"/>
              </w:rPr>
              <w:t>ی</w:t>
            </w:r>
            <w:r w:rsidR="00B9204C" w:rsidRPr="008F2114">
              <w:rPr>
                <w:rFonts w:cs="B Nazanin" w:hint="eastAsia"/>
                <w:rtl/>
                <w:lang w:bidi="fa-IR"/>
              </w:rPr>
              <w:t>ن</w:t>
            </w:r>
            <w:r w:rsidR="00B9204C" w:rsidRPr="008F2114">
              <w:rPr>
                <w:rFonts w:cs="B Nazanin"/>
                <w:rtl/>
                <w:lang w:bidi="fa-IR"/>
              </w:rPr>
              <w:t xml:space="preserve"> مراکز وجود دارد که باعث شده شاخص از حد انتظار پا</w:t>
            </w:r>
            <w:r w:rsidR="00B9204C" w:rsidRPr="008F2114">
              <w:rPr>
                <w:rFonts w:cs="B Nazanin" w:hint="cs"/>
                <w:rtl/>
                <w:lang w:bidi="fa-IR"/>
              </w:rPr>
              <w:t>یی</w:t>
            </w:r>
            <w:r w:rsidR="00B9204C" w:rsidRPr="008F2114">
              <w:rPr>
                <w:rFonts w:cs="B Nazanin" w:hint="eastAsia"/>
                <w:rtl/>
                <w:lang w:bidi="fa-IR"/>
              </w:rPr>
              <w:t>ن</w:t>
            </w:r>
            <w:r w:rsidR="00B9204C" w:rsidRPr="008F2114">
              <w:rPr>
                <w:rFonts w:cs="B Nazanin"/>
                <w:rtl/>
                <w:lang w:bidi="fa-IR"/>
              </w:rPr>
              <w:t xml:space="preserve"> تر  باشد</w:t>
            </w:r>
            <w:r w:rsidR="00B9204C" w:rsidRPr="008F2114">
              <w:rPr>
                <w:rFonts w:cs="B Nazanin" w:hint="cs"/>
                <w:rtl/>
              </w:rPr>
              <w:t xml:space="preserve"> </w:t>
            </w:r>
          </w:p>
          <w:p w:rsidR="00B9204C" w:rsidRPr="008F2114" w:rsidRDefault="00B9204C" w:rsidP="00F377F5">
            <w:pPr>
              <w:bidi/>
              <w:ind w:left="60"/>
              <w:jc w:val="both"/>
              <w:rPr>
                <w:rFonts w:cs="B Nazanin"/>
                <w:rtl/>
                <w:lang w:bidi="fa-IR"/>
              </w:rPr>
            </w:pPr>
          </w:p>
        </w:tc>
      </w:tr>
      <w:tr w:rsidR="00692985" w:rsidTr="00A23019">
        <w:trPr>
          <w:trHeight w:val="561"/>
          <w:jc w:val="center"/>
        </w:trPr>
        <w:tc>
          <w:tcPr>
            <w:tcW w:w="2270" w:type="dxa"/>
            <w:tcBorders>
              <w:left w:val="thinThickSmallGap" w:sz="12" w:space="0" w:color="auto"/>
              <w:bottom w:val="thinThickSmallGap" w:sz="12" w:space="0" w:color="auto"/>
            </w:tcBorders>
          </w:tcPr>
          <w:p w:rsidR="00B9204C" w:rsidRPr="00522D18" w:rsidRDefault="00B9204C" w:rsidP="00692985">
            <w:pPr>
              <w:bidi/>
              <w:spacing w:line="168" w:lineRule="auto"/>
              <w:jc w:val="center"/>
              <w:rPr>
                <w:rFonts w:ascii="Calibri" w:hAnsi="Calibri" w:cs="B Nazanin"/>
                <w:rtl/>
              </w:rPr>
            </w:pPr>
            <w:r w:rsidRPr="00522D18">
              <w:rPr>
                <w:rFonts w:ascii="Calibri" w:hAnsi="Calibri" w:cs="B Nazanin" w:hint="cs"/>
                <w:rtl/>
              </w:rPr>
              <w:lastRenderedPageBreak/>
              <w:t>درصد کارگاههاي داراي تشکيلات بهداشت  حرفه اي</w:t>
            </w:r>
          </w:p>
        </w:tc>
        <w:tc>
          <w:tcPr>
            <w:tcW w:w="810" w:type="dxa"/>
            <w:tcBorders>
              <w:bottom w:val="thinThickSmallGap" w:sz="12" w:space="0" w:color="auto"/>
            </w:tcBorders>
          </w:tcPr>
          <w:p w:rsidR="00B9204C" w:rsidRPr="00BE4D66" w:rsidRDefault="00B9204C" w:rsidP="00692985">
            <w:pPr>
              <w:bidi/>
              <w:jc w:val="center"/>
              <w:rPr>
                <w:rFonts w:cs="B Nazanin"/>
                <w:rtl/>
              </w:rPr>
            </w:pPr>
            <w:r>
              <w:rPr>
                <w:rFonts w:cs="B Nazanin" w:hint="cs"/>
                <w:rtl/>
              </w:rPr>
              <w:t>93</w:t>
            </w:r>
          </w:p>
        </w:tc>
        <w:tc>
          <w:tcPr>
            <w:tcW w:w="720" w:type="dxa"/>
            <w:tcBorders>
              <w:bottom w:val="thinThickSmallGap" w:sz="12" w:space="0" w:color="auto"/>
            </w:tcBorders>
          </w:tcPr>
          <w:p w:rsidR="00B9204C" w:rsidRPr="00BE4D66" w:rsidRDefault="00B9204C" w:rsidP="00692985">
            <w:pPr>
              <w:bidi/>
              <w:jc w:val="center"/>
              <w:rPr>
                <w:rFonts w:cs="B Nazanin"/>
                <w:rtl/>
              </w:rPr>
            </w:pPr>
            <w:r>
              <w:rPr>
                <w:rFonts w:cs="B Nazanin" w:hint="cs"/>
                <w:rtl/>
              </w:rPr>
              <w:t>79</w:t>
            </w:r>
          </w:p>
        </w:tc>
        <w:tc>
          <w:tcPr>
            <w:tcW w:w="900" w:type="dxa"/>
            <w:tcBorders>
              <w:bottom w:val="thinThickSmallGap" w:sz="12" w:space="0" w:color="auto"/>
            </w:tcBorders>
          </w:tcPr>
          <w:p w:rsidR="00B9204C" w:rsidRPr="00BE4D66" w:rsidRDefault="00B9204C" w:rsidP="00692985">
            <w:pPr>
              <w:bidi/>
              <w:jc w:val="center"/>
              <w:rPr>
                <w:rFonts w:cs="B Nazanin"/>
                <w:rtl/>
              </w:rPr>
            </w:pPr>
            <w:r>
              <w:rPr>
                <w:rFonts w:cs="B Nazanin" w:hint="cs"/>
                <w:rtl/>
              </w:rPr>
              <w:t>85</w:t>
            </w:r>
          </w:p>
        </w:tc>
        <w:tc>
          <w:tcPr>
            <w:tcW w:w="900" w:type="dxa"/>
            <w:tcBorders>
              <w:bottom w:val="thinThickSmallGap" w:sz="12" w:space="0" w:color="auto"/>
            </w:tcBorders>
          </w:tcPr>
          <w:p w:rsidR="00B9204C" w:rsidRPr="00413121" w:rsidRDefault="00B9204C" w:rsidP="00692985">
            <w:pPr>
              <w:bidi/>
              <w:jc w:val="center"/>
              <w:rPr>
                <w:rFonts w:cs="B Nazanin"/>
                <w:color w:val="000000" w:themeColor="text1"/>
                <w:rtl/>
              </w:rPr>
            </w:pPr>
            <w:r w:rsidRPr="00413121">
              <w:rPr>
                <w:rFonts w:cs="B Nazanin" w:hint="cs"/>
                <w:color w:val="000000" w:themeColor="text1"/>
                <w:rtl/>
              </w:rPr>
              <w:t>97.5</w:t>
            </w:r>
          </w:p>
        </w:tc>
        <w:tc>
          <w:tcPr>
            <w:tcW w:w="720" w:type="dxa"/>
            <w:tcBorders>
              <w:bottom w:val="thinThickSmallGap" w:sz="12" w:space="0" w:color="auto"/>
            </w:tcBorders>
          </w:tcPr>
          <w:p w:rsidR="00B9204C" w:rsidRPr="00413121" w:rsidRDefault="00B9204C" w:rsidP="00692985">
            <w:pPr>
              <w:bidi/>
              <w:jc w:val="center"/>
              <w:rPr>
                <w:rFonts w:cs="B Nazanin"/>
                <w:color w:val="000000" w:themeColor="text1"/>
                <w:rtl/>
              </w:rPr>
            </w:pPr>
            <w:r w:rsidRPr="00413121">
              <w:rPr>
                <w:rFonts w:cs="B Nazanin" w:hint="cs"/>
                <w:color w:val="000000" w:themeColor="text1"/>
                <w:rtl/>
              </w:rPr>
              <w:t>80</w:t>
            </w:r>
          </w:p>
        </w:tc>
        <w:tc>
          <w:tcPr>
            <w:tcW w:w="810" w:type="dxa"/>
            <w:tcBorders>
              <w:bottom w:val="thinThickSmallGap" w:sz="12" w:space="0" w:color="auto"/>
            </w:tcBorders>
          </w:tcPr>
          <w:p w:rsidR="00B9204C" w:rsidRPr="00413121" w:rsidRDefault="00B9204C" w:rsidP="00692985">
            <w:pPr>
              <w:bidi/>
              <w:jc w:val="center"/>
              <w:rPr>
                <w:rFonts w:cs="B Nazanin"/>
                <w:color w:val="000000" w:themeColor="text1"/>
                <w:rtl/>
              </w:rPr>
            </w:pPr>
            <w:r w:rsidRPr="00413121">
              <w:rPr>
                <w:rFonts w:cs="B Nazanin" w:hint="cs"/>
                <w:color w:val="000000" w:themeColor="text1"/>
                <w:rtl/>
              </w:rPr>
              <w:t>82</w:t>
            </w:r>
          </w:p>
        </w:tc>
        <w:tc>
          <w:tcPr>
            <w:tcW w:w="810" w:type="dxa"/>
            <w:tcBorders>
              <w:bottom w:val="thinThickSmallGap" w:sz="12" w:space="0" w:color="auto"/>
            </w:tcBorders>
          </w:tcPr>
          <w:p w:rsidR="00B9204C" w:rsidRPr="00BE4D66" w:rsidRDefault="00B9204C" w:rsidP="00692985">
            <w:pPr>
              <w:bidi/>
              <w:jc w:val="center"/>
              <w:rPr>
                <w:rFonts w:cs="B Nazanin"/>
                <w:rtl/>
              </w:rPr>
            </w:pPr>
            <w:r>
              <w:rPr>
                <w:rFonts w:cs="B Nazanin" w:hint="cs"/>
                <w:rtl/>
              </w:rPr>
              <w:t>100</w:t>
            </w:r>
          </w:p>
        </w:tc>
        <w:tc>
          <w:tcPr>
            <w:tcW w:w="1080" w:type="dxa"/>
            <w:tcBorders>
              <w:bottom w:val="thinThickSmallGap" w:sz="12" w:space="0" w:color="auto"/>
            </w:tcBorders>
          </w:tcPr>
          <w:p w:rsidR="00B9204C" w:rsidRPr="00BE4D66" w:rsidRDefault="00B9204C" w:rsidP="00692985">
            <w:pPr>
              <w:bidi/>
              <w:jc w:val="center"/>
              <w:rPr>
                <w:rFonts w:cs="B Nazanin"/>
                <w:rtl/>
              </w:rPr>
            </w:pPr>
            <w:r>
              <w:rPr>
                <w:rFonts w:cs="B Nazanin" w:hint="cs"/>
                <w:rtl/>
              </w:rPr>
              <w:t>97.5</w:t>
            </w:r>
          </w:p>
        </w:tc>
        <w:tc>
          <w:tcPr>
            <w:tcW w:w="990" w:type="dxa"/>
            <w:tcBorders>
              <w:bottom w:val="thinThickSmallGap" w:sz="12" w:space="0" w:color="auto"/>
            </w:tcBorders>
          </w:tcPr>
          <w:p w:rsidR="00B9204C" w:rsidRPr="00522D18" w:rsidRDefault="00B9204C" w:rsidP="00692985">
            <w:pPr>
              <w:bidi/>
              <w:jc w:val="center"/>
              <w:rPr>
                <w:rFonts w:cs="B Nazanin"/>
              </w:rPr>
            </w:pPr>
            <w:r w:rsidRPr="00522D18">
              <w:rPr>
                <w:rFonts w:ascii="Calibri" w:hAnsi="Calibri" w:cs="B Nazanin"/>
                <w:rtl/>
              </w:rPr>
              <w:t>آمار ارسال</w:t>
            </w:r>
            <w:r w:rsidRPr="00522D18">
              <w:rPr>
                <w:rFonts w:ascii="Calibri" w:hAnsi="Calibri" w:cs="B Nazanin" w:hint="cs"/>
                <w:rtl/>
              </w:rPr>
              <w:t>ی</w:t>
            </w:r>
          </w:p>
        </w:tc>
        <w:tc>
          <w:tcPr>
            <w:tcW w:w="4307" w:type="dxa"/>
            <w:tcBorders>
              <w:bottom w:val="thinThickSmallGap" w:sz="12" w:space="0" w:color="auto"/>
              <w:right w:val="thickThinSmallGap" w:sz="12" w:space="0" w:color="auto"/>
            </w:tcBorders>
          </w:tcPr>
          <w:p w:rsidR="00B9204C" w:rsidRDefault="00A23019" w:rsidP="00A23019">
            <w:pPr>
              <w:bidi/>
              <w:jc w:val="both"/>
              <w:rPr>
                <w:rFonts w:cs="B Nazanin"/>
                <w:rtl/>
              </w:rPr>
            </w:pPr>
            <w:r>
              <w:rPr>
                <w:rFonts w:cs="B Nazanin" w:hint="cs"/>
                <w:rtl/>
              </w:rPr>
              <w:t>درحد</w:t>
            </w:r>
            <w:r w:rsidR="00B9204C" w:rsidRPr="00333FDC">
              <w:rPr>
                <w:rFonts w:cs="B Nazanin" w:hint="cs"/>
                <w:rtl/>
              </w:rPr>
              <w:t xml:space="preserve"> انتظار</w:t>
            </w:r>
            <w:r>
              <w:rPr>
                <w:rFonts w:cs="B Nazanin" w:hint="cs"/>
                <w:rtl/>
              </w:rPr>
              <w:t>:</w:t>
            </w:r>
          </w:p>
          <w:p w:rsidR="00A23019" w:rsidRPr="00333FDC" w:rsidRDefault="00A23019" w:rsidP="00A23019">
            <w:pPr>
              <w:bidi/>
              <w:jc w:val="both"/>
              <w:rPr>
                <w:rFonts w:cs="B Nazanin"/>
                <w:rtl/>
                <w:lang w:bidi="fa-IR"/>
              </w:rPr>
            </w:pPr>
            <w:r>
              <w:rPr>
                <w:rFonts w:cs="B Nazanin" w:hint="cs"/>
                <w:rtl/>
              </w:rPr>
              <w:t>-</w:t>
            </w:r>
            <w:r w:rsidRPr="008F2114">
              <w:rPr>
                <w:rFonts w:cs="B Nazanin" w:hint="cs"/>
                <w:rtl/>
              </w:rPr>
              <w:t>حد انتظار جهت کل سال تعیین شده است</w:t>
            </w:r>
            <w:r>
              <w:rPr>
                <w:rFonts w:cs="B Nazanin" w:hint="cs"/>
                <w:rtl/>
              </w:rPr>
              <w:t xml:space="preserve"> ودرشش ماهه دستیابی داشته ایم </w:t>
            </w:r>
          </w:p>
          <w:p w:rsidR="00B9204C" w:rsidRDefault="00A23019" w:rsidP="00A23019">
            <w:pPr>
              <w:bidi/>
              <w:jc w:val="both"/>
              <w:rPr>
                <w:rFonts w:cs="B Nazanin"/>
                <w:rtl/>
              </w:rPr>
            </w:pPr>
            <w:r>
              <w:rPr>
                <w:rFonts w:cs="B Nazanin" w:hint="cs"/>
                <w:rtl/>
              </w:rPr>
              <w:t>-</w:t>
            </w:r>
            <w:r w:rsidR="00B9204C">
              <w:rPr>
                <w:rFonts w:cs="B Nazanin" w:hint="cs"/>
                <w:rtl/>
              </w:rPr>
              <w:t xml:space="preserve">حد انتظار از 68 </w:t>
            </w:r>
            <w:r>
              <w:rPr>
                <w:rFonts w:cs="B Nazanin" w:hint="cs"/>
                <w:rtl/>
              </w:rPr>
              <w:t xml:space="preserve"> در سال 1402 </w:t>
            </w:r>
            <w:r w:rsidR="00B9204C">
              <w:rPr>
                <w:rFonts w:cs="B Nazanin" w:hint="cs"/>
                <w:rtl/>
              </w:rPr>
              <w:t xml:space="preserve">به 100 </w:t>
            </w:r>
            <w:r>
              <w:rPr>
                <w:rFonts w:cs="B Nazanin" w:hint="cs"/>
                <w:rtl/>
              </w:rPr>
              <w:t xml:space="preserve"> درصد در سال 1403</w:t>
            </w:r>
            <w:r w:rsidR="00B9204C">
              <w:rPr>
                <w:rFonts w:cs="B Nazanin" w:hint="cs"/>
                <w:rtl/>
              </w:rPr>
              <w:t xml:space="preserve"> افزایش داشته است.</w:t>
            </w:r>
          </w:p>
          <w:p w:rsidR="00B9204C" w:rsidRPr="00665D03" w:rsidRDefault="00A23019" w:rsidP="00A23019">
            <w:pPr>
              <w:bidi/>
              <w:jc w:val="both"/>
              <w:rPr>
                <w:rFonts w:cs="B Nazanin"/>
                <w:rtl/>
              </w:rPr>
            </w:pPr>
            <w:r>
              <w:rPr>
                <w:rFonts w:cs="B Nazanin" w:hint="cs"/>
                <w:rtl/>
              </w:rPr>
              <w:t>-</w:t>
            </w:r>
            <w:r w:rsidR="00B9204C">
              <w:rPr>
                <w:rFonts w:cs="B Nazanin" w:hint="cs"/>
                <w:rtl/>
              </w:rPr>
              <w:t xml:space="preserve"> -مکاتبه و پیگیری تشکیل کمیته در صنایع مشمول و</w:t>
            </w:r>
            <w:r w:rsidR="00B9204C" w:rsidRPr="00665D03">
              <w:rPr>
                <w:rFonts w:cs="B Nazanin" w:hint="cs"/>
                <w:rtl/>
              </w:rPr>
              <w:t>جذب کارشناس بهداشت حرفه ای در کارگاهها و مراکز درمانی و کلینیکها ی مشمول  کمیته در سال</w:t>
            </w:r>
            <w:r w:rsidR="00B9204C">
              <w:rPr>
                <w:rFonts w:cs="B Nazanin" w:hint="cs"/>
                <w:rtl/>
              </w:rPr>
              <w:t>1403</w:t>
            </w:r>
            <w:r w:rsidR="00B9204C" w:rsidRPr="00665D03">
              <w:rPr>
                <w:rFonts w:cs="B Nazanin" w:hint="cs"/>
                <w:rtl/>
              </w:rPr>
              <w:t xml:space="preserve"> </w:t>
            </w:r>
            <w:r w:rsidR="00B9204C">
              <w:rPr>
                <w:rFonts w:cs="B Nazanin" w:hint="cs"/>
                <w:rtl/>
              </w:rPr>
              <w:t xml:space="preserve"> انجام </w:t>
            </w:r>
            <w:r w:rsidR="00B9204C" w:rsidRPr="00665D03">
              <w:rPr>
                <w:rFonts w:cs="B Nazanin" w:hint="cs"/>
                <w:rtl/>
              </w:rPr>
              <w:t xml:space="preserve"> شده است .</w:t>
            </w:r>
          </w:p>
          <w:p w:rsidR="00B9204C" w:rsidRPr="00BE4D66" w:rsidRDefault="00B9204C" w:rsidP="00F377F5">
            <w:pPr>
              <w:bidi/>
              <w:jc w:val="both"/>
              <w:rPr>
                <w:rFonts w:cs="B Nazanin"/>
                <w:rtl/>
              </w:rPr>
            </w:pPr>
          </w:p>
        </w:tc>
      </w:tr>
    </w:tbl>
    <w:p w:rsidR="00B9204C" w:rsidRDefault="00B9204C" w:rsidP="00B9204C">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B9204C" w:rsidRDefault="00B9204C" w:rsidP="00B9204C">
      <w:pPr>
        <w:jc w:val="right"/>
        <w:rPr>
          <w:rFonts w:cs="B Nazanin"/>
          <w:b/>
          <w:bCs/>
          <w:sz w:val="28"/>
          <w:szCs w:val="28"/>
          <w:rtl/>
        </w:rPr>
      </w:pPr>
    </w:p>
    <w:p w:rsidR="00B9204C" w:rsidRDefault="00B9204C" w:rsidP="00B9204C">
      <w:pPr>
        <w:jc w:val="right"/>
        <w:rPr>
          <w:rFonts w:cs="B Nazanin"/>
          <w:b/>
          <w:bCs/>
          <w:sz w:val="28"/>
          <w:szCs w:val="28"/>
          <w:rtl/>
        </w:rPr>
      </w:pPr>
      <w:r>
        <w:rPr>
          <w:rFonts w:cs="B Nazanin"/>
          <w:b/>
          <w:bCs/>
          <w:noProof/>
          <w:sz w:val="28"/>
          <w:szCs w:val="28"/>
          <w:rtl/>
        </w:rPr>
        <w:drawing>
          <wp:inline distT="0" distB="0" distL="0" distR="0" wp14:anchorId="4153EA31" wp14:editId="4B4C22DB">
            <wp:extent cx="7915275" cy="43910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B9204C" w:rsidRPr="00BE4D66" w:rsidRDefault="00B9204C" w:rsidP="00B9204C">
      <w:pPr>
        <w:rPr>
          <w:rFonts w:cs="B Nazanin"/>
          <w:sz w:val="28"/>
          <w:szCs w:val="28"/>
          <w:rtl/>
        </w:rPr>
      </w:pPr>
    </w:p>
    <w:p w:rsidR="00A23019" w:rsidRDefault="00A23019" w:rsidP="00B9204C">
      <w:pPr>
        <w:bidi/>
        <w:ind w:left="60"/>
        <w:rPr>
          <w:rFonts w:cs="B Nazanin"/>
          <w:b/>
          <w:bCs/>
          <w:sz w:val="28"/>
          <w:szCs w:val="28"/>
          <w:rtl/>
        </w:rPr>
        <w:sectPr w:rsidR="00A23019"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B9204C" w:rsidRPr="00BE4D66" w:rsidRDefault="00B9204C" w:rsidP="00B9204C">
      <w:pPr>
        <w:bidi/>
        <w:ind w:left="60"/>
        <w:rPr>
          <w:rFonts w:cs="B Nazanin"/>
          <w:b/>
          <w:bCs/>
          <w:sz w:val="28"/>
          <w:szCs w:val="28"/>
        </w:rPr>
      </w:pPr>
      <w:r w:rsidRPr="00BE4D66">
        <w:rPr>
          <w:rFonts w:cs="B Nazanin" w:hint="cs"/>
          <w:b/>
          <w:bCs/>
          <w:sz w:val="28"/>
          <w:szCs w:val="28"/>
          <w:rtl/>
        </w:rPr>
        <w:lastRenderedPageBreak/>
        <w:t xml:space="preserve">د)عملکرد برنامه‌ها  : </w:t>
      </w:r>
    </w:p>
    <w:p w:rsidR="00B9204C" w:rsidRPr="00A23019" w:rsidRDefault="00B9204C" w:rsidP="00A23019">
      <w:pPr>
        <w:pStyle w:val="ListParagraph"/>
        <w:numPr>
          <w:ilvl w:val="0"/>
          <w:numId w:val="1"/>
        </w:numPr>
        <w:bidi/>
        <w:jc w:val="both"/>
        <w:rPr>
          <w:rFonts w:cs="B Nazanin"/>
          <w:sz w:val="24"/>
          <w:szCs w:val="24"/>
          <w:rtl/>
        </w:rPr>
      </w:pPr>
      <w:r w:rsidRPr="00CB7914">
        <w:rPr>
          <w:rFonts w:cs="B Nazanin" w:hint="cs"/>
          <w:sz w:val="24"/>
          <w:szCs w:val="24"/>
          <w:rtl/>
          <w:lang w:bidi="fa-IR"/>
        </w:rPr>
        <w:t xml:space="preserve"> </w:t>
      </w:r>
      <w:r w:rsidRPr="00A23019">
        <w:rPr>
          <w:rFonts w:cs="B Nazanin" w:hint="cs"/>
          <w:sz w:val="24"/>
          <w:szCs w:val="24"/>
          <w:rtl/>
        </w:rPr>
        <w:t xml:space="preserve">تدوین برنامه جامع عملیاتی جهت دستیابی به برنامه های جامع عملیاتی در ابتدای سال 1403 و ارسال به واحد بهداشت حرفه ای مراکز خدمات جامع سلامت </w:t>
      </w:r>
    </w:p>
    <w:p w:rsidR="00B9204C" w:rsidRPr="00A23019" w:rsidRDefault="00B9204C" w:rsidP="00A23019">
      <w:pPr>
        <w:pStyle w:val="ListParagraph"/>
        <w:numPr>
          <w:ilvl w:val="0"/>
          <w:numId w:val="1"/>
        </w:numPr>
        <w:bidi/>
        <w:jc w:val="both"/>
        <w:rPr>
          <w:rFonts w:cs="B Nazanin"/>
          <w:sz w:val="24"/>
          <w:szCs w:val="24"/>
          <w:rtl/>
        </w:rPr>
      </w:pPr>
      <w:r w:rsidRPr="00A23019">
        <w:rPr>
          <w:rFonts w:cs="B Nazanin" w:hint="cs"/>
          <w:sz w:val="24"/>
          <w:szCs w:val="24"/>
          <w:rtl/>
        </w:rPr>
        <w:t xml:space="preserve"> بررسی برنامه توسط واحد بهداشت حرفه ای ستاد شبکه و بیان  نقاط قوت و ضعف در اجرای این برنامه ها در جلسات ماهیانه با بازرسان بهداشت حرفه ای</w:t>
      </w:r>
    </w:p>
    <w:p w:rsidR="00B9204C" w:rsidRPr="00A23019" w:rsidRDefault="00B9204C" w:rsidP="00A23019">
      <w:pPr>
        <w:pStyle w:val="ListParagraph"/>
        <w:numPr>
          <w:ilvl w:val="0"/>
          <w:numId w:val="1"/>
        </w:numPr>
        <w:bidi/>
        <w:jc w:val="both"/>
        <w:rPr>
          <w:rFonts w:cs="B Nazanin"/>
          <w:sz w:val="24"/>
          <w:szCs w:val="24"/>
          <w:rtl/>
        </w:rPr>
      </w:pPr>
      <w:r w:rsidRPr="00A23019">
        <w:rPr>
          <w:rFonts w:cs="B Nazanin" w:hint="cs"/>
          <w:sz w:val="24"/>
          <w:szCs w:val="24"/>
          <w:rtl/>
        </w:rPr>
        <w:t xml:space="preserve">مکاتبه با صنایع مشمول کمیته حفاظت فنی و بهداشت کار و پیگیری به منظور جذب کارشناس بهداشت حرفه ای </w:t>
      </w:r>
    </w:p>
    <w:p w:rsidR="00B9204C" w:rsidRPr="00A23019" w:rsidRDefault="00A23019" w:rsidP="00A23019">
      <w:pPr>
        <w:pStyle w:val="ListParagraph"/>
        <w:numPr>
          <w:ilvl w:val="0"/>
          <w:numId w:val="1"/>
        </w:numPr>
        <w:bidi/>
        <w:jc w:val="both"/>
        <w:rPr>
          <w:rFonts w:cs="B Nazanin"/>
          <w:sz w:val="24"/>
          <w:szCs w:val="24"/>
          <w:rtl/>
        </w:rPr>
      </w:pPr>
      <w:r w:rsidRPr="00A23019">
        <w:rPr>
          <w:rFonts w:cs="B Nazanin" w:hint="cs"/>
          <w:sz w:val="24"/>
          <w:szCs w:val="24"/>
          <w:rtl/>
        </w:rPr>
        <w:t>-</w:t>
      </w:r>
      <w:r w:rsidR="00B9204C" w:rsidRPr="00A23019">
        <w:rPr>
          <w:rFonts w:cs="B Nazanin" w:hint="cs"/>
          <w:sz w:val="24"/>
          <w:szCs w:val="24"/>
          <w:rtl/>
        </w:rPr>
        <w:t>معرفی کارفرمایان متخلف بهداشتی به مراجع قضایی به منظور رفع نواقص موجود و ارتقا شاخصها</w:t>
      </w:r>
    </w:p>
    <w:p w:rsidR="00B9204C" w:rsidRPr="00A23019" w:rsidRDefault="00B9204C" w:rsidP="00A23019">
      <w:pPr>
        <w:pStyle w:val="ListParagraph"/>
        <w:numPr>
          <w:ilvl w:val="0"/>
          <w:numId w:val="1"/>
        </w:numPr>
        <w:bidi/>
        <w:jc w:val="both"/>
        <w:rPr>
          <w:rFonts w:cs="B Nazanin"/>
          <w:sz w:val="24"/>
          <w:szCs w:val="24"/>
          <w:rtl/>
        </w:rPr>
      </w:pPr>
      <w:r w:rsidRPr="00A23019">
        <w:rPr>
          <w:rFonts w:cs="B Nazanin" w:hint="cs"/>
          <w:sz w:val="24"/>
          <w:szCs w:val="24"/>
          <w:rtl/>
        </w:rPr>
        <w:t xml:space="preserve">تدوین برنامه به منظور ارزیابی عوامل زیان آور محیط کار از جمله صدا- روشنایی </w:t>
      </w:r>
      <w:r w:rsidRPr="00A23019">
        <w:rPr>
          <w:rFonts w:ascii="Times New Roman" w:hAnsi="Times New Roman" w:cs="Times New Roman" w:hint="cs"/>
          <w:sz w:val="24"/>
          <w:szCs w:val="24"/>
          <w:rtl/>
        </w:rPr>
        <w:t>–</w:t>
      </w:r>
      <w:r w:rsidRPr="00A23019">
        <w:rPr>
          <w:rFonts w:cs="B Nazanin" w:hint="cs"/>
          <w:sz w:val="24"/>
          <w:szCs w:val="24"/>
          <w:rtl/>
        </w:rPr>
        <w:t xml:space="preserve"> پرتو- استرس حرارتی  با استفاده از دستگاههای موجود در واحد </w:t>
      </w:r>
    </w:p>
    <w:p w:rsidR="00B9204C" w:rsidRDefault="00B9204C" w:rsidP="00A23019">
      <w:pPr>
        <w:pStyle w:val="ListParagraph"/>
        <w:numPr>
          <w:ilvl w:val="0"/>
          <w:numId w:val="1"/>
        </w:numPr>
        <w:bidi/>
        <w:jc w:val="both"/>
        <w:rPr>
          <w:rFonts w:cs="B Nazanin"/>
          <w:sz w:val="24"/>
          <w:szCs w:val="24"/>
        </w:rPr>
      </w:pPr>
      <w:r w:rsidRPr="00A23019">
        <w:rPr>
          <w:rFonts w:cs="B Nazanin" w:hint="cs"/>
          <w:sz w:val="24"/>
          <w:szCs w:val="24"/>
          <w:rtl/>
        </w:rPr>
        <w:t>بازدید از زندان خورین در راستای اجرای برنامه عملیاتی زندان</w:t>
      </w:r>
    </w:p>
    <w:p w:rsidR="00A23019" w:rsidRDefault="00A23019" w:rsidP="00A23019">
      <w:pPr>
        <w:pStyle w:val="ListParagraph"/>
        <w:numPr>
          <w:ilvl w:val="0"/>
          <w:numId w:val="1"/>
        </w:numPr>
        <w:bidi/>
        <w:jc w:val="both"/>
        <w:rPr>
          <w:rFonts w:cs="B Nazanin"/>
          <w:sz w:val="24"/>
          <w:szCs w:val="24"/>
        </w:rPr>
      </w:pPr>
      <w:r w:rsidRPr="00CB7914">
        <w:rPr>
          <w:rFonts w:cs="B Nazanin" w:hint="cs"/>
          <w:sz w:val="24"/>
          <w:szCs w:val="24"/>
          <w:rtl/>
        </w:rPr>
        <w:t xml:space="preserve">بازرسی از  91 در صد کارگاههای تحت پوشش  در نیمه اول سال </w:t>
      </w:r>
    </w:p>
    <w:p w:rsidR="00A23019" w:rsidRDefault="00A23019" w:rsidP="00A23019">
      <w:pPr>
        <w:pStyle w:val="ListParagraph"/>
        <w:numPr>
          <w:ilvl w:val="0"/>
          <w:numId w:val="1"/>
        </w:numPr>
        <w:bidi/>
        <w:jc w:val="both"/>
        <w:rPr>
          <w:rFonts w:cs="B Nazanin"/>
          <w:sz w:val="24"/>
          <w:szCs w:val="24"/>
        </w:rPr>
      </w:pPr>
      <w:r w:rsidRPr="00CB7914">
        <w:rPr>
          <w:rFonts w:cs="B Nazanin" w:hint="cs"/>
          <w:sz w:val="24"/>
          <w:szCs w:val="24"/>
          <w:rtl/>
        </w:rPr>
        <w:t xml:space="preserve">افزایش </w:t>
      </w:r>
      <w:r w:rsidRPr="00CB7914">
        <w:rPr>
          <w:rFonts w:cs="B Nazanin"/>
          <w:sz w:val="24"/>
          <w:szCs w:val="24"/>
        </w:rPr>
        <w:t xml:space="preserve"> </w:t>
      </w:r>
      <w:r w:rsidRPr="00CB7914">
        <w:rPr>
          <w:rFonts w:cs="B Nazanin" w:hint="cs"/>
          <w:sz w:val="24"/>
          <w:szCs w:val="24"/>
          <w:rtl/>
        </w:rPr>
        <w:t>پوشش بهسازی کارگاهها به میزان حدود 5 درصد نسبت به سال 1402</w:t>
      </w:r>
    </w:p>
    <w:p w:rsidR="00D8401E" w:rsidRPr="00CB7914" w:rsidRDefault="00D8401E" w:rsidP="00D8401E">
      <w:pPr>
        <w:pStyle w:val="ListParagraph"/>
        <w:numPr>
          <w:ilvl w:val="0"/>
          <w:numId w:val="1"/>
        </w:numPr>
        <w:bidi/>
        <w:jc w:val="both"/>
        <w:rPr>
          <w:rFonts w:cs="B Nazanin"/>
          <w:sz w:val="24"/>
          <w:szCs w:val="24"/>
          <w:rtl/>
        </w:rPr>
      </w:pPr>
      <w:r w:rsidRPr="00CB7914">
        <w:rPr>
          <w:rFonts w:cs="B Nazanin" w:hint="cs"/>
          <w:sz w:val="24"/>
          <w:szCs w:val="24"/>
          <w:rtl/>
        </w:rPr>
        <w:t xml:space="preserve">برگزاری جلسه آموزشی بهداشت  کشاورزان جهت کارشناسان مراکز </w:t>
      </w:r>
    </w:p>
    <w:p w:rsidR="00A23019" w:rsidRPr="00A23019" w:rsidRDefault="00A23019" w:rsidP="00A23019">
      <w:pPr>
        <w:pStyle w:val="ListParagraph"/>
        <w:bidi/>
        <w:ind w:left="360"/>
        <w:jc w:val="both"/>
        <w:rPr>
          <w:rFonts w:cs="B Nazanin"/>
          <w:sz w:val="24"/>
          <w:szCs w:val="24"/>
          <w:rtl/>
        </w:rPr>
      </w:pPr>
    </w:p>
    <w:p w:rsidR="00B9204C" w:rsidRPr="00BE4D66" w:rsidRDefault="00B9204C" w:rsidP="00B9204C">
      <w:pPr>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B9204C" w:rsidRDefault="00B9204C" w:rsidP="00D8401E">
      <w:pPr>
        <w:pStyle w:val="ListParagraph"/>
        <w:numPr>
          <w:ilvl w:val="0"/>
          <w:numId w:val="1"/>
        </w:numPr>
        <w:bidi/>
        <w:jc w:val="both"/>
        <w:rPr>
          <w:rFonts w:cs="B Nazanin"/>
          <w:sz w:val="24"/>
          <w:szCs w:val="24"/>
        </w:rPr>
      </w:pPr>
      <w:r w:rsidRPr="00D8401E">
        <w:rPr>
          <w:rFonts w:cs="B Nazanin" w:hint="cs"/>
          <w:sz w:val="24"/>
          <w:szCs w:val="24"/>
          <w:rtl/>
        </w:rPr>
        <w:t xml:space="preserve">شناسایی کارگاههای مشمول  تشکیلات بهداشت حرفه ای و پیگیری به منظور تشکیل کمیته  حفاظت فنی و بهداشت  کار و جذب کارشناس </w:t>
      </w:r>
      <w:r w:rsidR="00D8401E">
        <w:rPr>
          <w:rFonts w:cs="B Nazanin" w:hint="cs"/>
          <w:sz w:val="24"/>
          <w:szCs w:val="24"/>
          <w:rtl/>
        </w:rPr>
        <w:t>وب</w:t>
      </w:r>
      <w:r w:rsidRPr="00D8401E">
        <w:rPr>
          <w:rFonts w:cs="B Nazanin" w:hint="cs"/>
          <w:sz w:val="24"/>
          <w:szCs w:val="24"/>
          <w:rtl/>
        </w:rPr>
        <w:t>رگزاری جلسه آموزشی بهگران و بهداشتیاران صنایع در نیمه اول سال به منظور استقرار تشکیلات در صنایع مشمول</w:t>
      </w:r>
    </w:p>
    <w:p w:rsidR="00D8401E" w:rsidRDefault="00D8401E" w:rsidP="00D8401E">
      <w:pPr>
        <w:bidi/>
        <w:jc w:val="both"/>
        <w:rPr>
          <w:rFonts w:cs="B Nazanin"/>
          <w:sz w:val="24"/>
          <w:szCs w:val="24"/>
          <w:rtl/>
        </w:rPr>
      </w:pPr>
    </w:p>
    <w:p w:rsidR="00D8401E" w:rsidRDefault="00D8401E" w:rsidP="00D8401E">
      <w:pPr>
        <w:bidi/>
        <w:jc w:val="both"/>
        <w:rPr>
          <w:rFonts w:cs="B Nazanin"/>
          <w:sz w:val="24"/>
          <w:szCs w:val="24"/>
          <w:rtl/>
        </w:rPr>
      </w:pPr>
    </w:p>
    <w:p w:rsidR="00D8401E" w:rsidRDefault="00D8401E" w:rsidP="00D8401E">
      <w:pPr>
        <w:bidi/>
        <w:jc w:val="both"/>
        <w:rPr>
          <w:rFonts w:cs="B Nazanin"/>
          <w:sz w:val="24"/>
          <w:szCs w:val="24"/>
          <w:rtl/>
        </w:rPr>
      </w:pPr>
    </w:p>
    <w:p w:rsidR="00D8401E" w:rsidRDefault="00D8401E" w:rsidP="00D8401E">
      <w:pPr>
        <w:bidi/>
        <w:jc w:val="both"/>
        <w:rPr>
          <w:rFonts w:cs="B Nazanin"/>
          <w:sz w:val="24"/>
          <w:szCs w:val="24"/>
          <w:rtl/>
        </w:rPr>
      </w:pPr>
    </w:p>
    <w:p w:rsidR="00D8401E" w:rsidRDefault="00D8401E" w:rsidP="00D8401E">
      <w:pPr>
        <w:bidi/>
        <w:jc w:val="both"/>
        <w:rPr>
          <w:rFonts w:cs="B Nazanin"/>
          <w:sz w:val="24"/>
          <w:szCs w:val="24"/>
          <w:rtl/>
        </w:rPr>
      </w:pPr>
    </w:p>
    <w:p w:rsidR="00D8401E" w:rsidRDefault="00D8401E" w:rsidP="00D8401E">
      <w:pPr>
        <w:bidi/>
        <w:jc w:val="both"/>
        <w:rPr>
          <w:rFonts w:cs="B Nazanin"/>
          <w:sz w:val="24"/>
          <w:szCs w:val="24"/>
          <w:rtl/>
        </w:rPr>
      </w:pPr>
    </w:p>
    <w:p w:rsidR="00D8401E" w:rsidRPr="00D8401E" w:rsidRDefault="00D8401E" w:rsidP="00D8401E">
      <w:pPr>
        <w:bidi/>
        <w:jc w:val="both"/>
        <w:rPr>
          <w:rFonts w:cs="B Nazanin"/>
          <w:sz w:val="24"/>
          <w:szCs w:val="24"/>
          <w:rtl/>
        </w:rPr>
      </w:pPr>
    </w:p>
    <w:p w:rsidR="00B9204C" w:rsidRPr="001B614C" w:rsidRDefault="00B9204C" w:rsidP="00B9204C">
      <w:pPr>
        <w:bidi/>
        <w:rPr>
          <w:rFonts w:cs="B Nazanin"/>
          <w:b/>
          <w:bCs/>
          <w:sz w:val="28"/>
          <w:szCs w:val="28"/>
        </w:rPr>
      </w:pPr>
      <w:r w:rsidRPr="00BE4D66">
        <w:rPr>
          <w:rFonts w:cs="B Nazanin" w:hint="cs"/>
          <w:b/>
          <w:bCs/>
          <w:sz w:val="28"/>
          <w:szCs w:val="28"/>
          <w:rtl/>
        </w:rPr>
        <w:lastRenderedPageBreak/>
        <w:t xml:space="preserve">   و)چالش‌ها:</w:t>
      </w:r>
    </w:p>
    <w:tbl>
      <w:tblPr>
        <w:tblStyle w:val="TableGrid"/>
        <w:bidiVisual/>
        <w:tblW w:w="10100" w:type="dxa"/>
        <w:jc w:val="center"/>
        <w:tblLook w:val="04A0" w:firstRow="1" w:lastRow="0" w:firstColumn="1" w:lastColumn="0" w:noHBand="0" w:noVBand="1"/>
      </w:tblPr>
      <w:tblGrid>
        <w:gridCol w:w="4250"/>
        <w:gridCol w:w="5850"/>
      </w:tblGrid>
      <w:tr w:rsidR="00B9204C" w:rsidRPr="003A270F" w:rsidTr="00D8401E">
        <w:trPr>
          <w:trHeight w:val="851"/>
          <w:jc w:val="center"/>
        </w:trPr>
        <w:tc>
          <w:tcPr>
            <w:tcW w:w="4250" w:type="dxa"/>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B9204C" w:rsidRPr="00EA2665" w:rsidRDefault="00B9204C" w:rsidP="00F377F5">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5850" w:type="dxa"/>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B9204C" w:rsidRPr="00EA2665" w:rsidRDefault="00B9204C" w:rsidP="00F377F5">
            <w:pPr>
              <w:bidi/>
              <w:jc w:val="center"/>
              <w:rPr>
                <w:rFonts w:cs="B Nazanin"/>
                <w:b/>
                <w:bCs/>
                <w:sz w:val="24"/>
                <w:szCs w:val="24"/>
                <w:lang w:bidi="fa-IR"/>
              </w:rPr>
            </w:pPr>
            <w:r w:rsidRPr="00EA2665">
              <w:rPr>
                <w:rFonts w:cs="B Nazanin" w:hint="cs"/>
                <w:b/>
                <w:bCs/>
                <w:sz w:val="24"/>
                <w:szCs w:val="24"/>
                <w:rtl/>
                <w:lang w:bidi="fa-IR"/>
              </w:rPr>
              <w:t>پیشنهادات</w:t>
            </w:r>
          </w:p>
        </w:tc>
      </w:tr>
      <w:tr w:rsidR="00B9204C" w:rsidRPr="003A270F" w:rsidTr="00D8401E">
        <w:trPr>
          <w:trHeight w:val="851"/>
          <w:jc w:val="center"/>
        </w:trPr>
        <w:tc>
          <w:tcPr>
            <w:tcW w:w="4250" w:type="dxa"/>
            <w:tcBorders>
              <w:top w:val="thinThickSmallGap" w:sz="12" w:space="0" w:color="auto"/>
              <w:left w:val="thinThickSmallGap" w:sz="12" w:space="0" w:color="auto"/>
              <w:bottom w:val="single" w:sz="4" w:space="0" w:color="auto"/>
              <w:right w:val="single" w:sz="4" w:space="0" w:color="auto"/>
            </w:tcBorders>
          </w:tcPr>
          <w:p w:rsidR="00B9204C" w:rsidRPr="00D8401E" w:rsidRDefault="00B9204C" w:rsidP="00D8401E">
            <w:pPr>
              <w:pStyle w:val="NormalWeb"/>
              <w:bidi/>
              <w:spacing w:before="240" w:beforeAutospacing="0" w:afterAutospacing="0"/>
              <w:jc w:val="center"/>
              <w:rPr>
                <w:rFonts w:ascii="Arial" w:hAnsi="Arial" w:cs="B Nazanin"/>
                <w:sz w:val="22"/>
                <w:szCs w:val="22"/>
              </w:rPr>
            </w:pPr>
            <w:r w:rsidRPr="00D8401E">
              <w:rPr>
                <w:rFonts w:ascii="Arial" w:hAnsi="Arial" w:cs="B Nazanin"/>
                <w:sz w:val="22"/>
                <w:szCs w:val="22"/>
                <w:rtl/>
              </w:rPr>
              <w:t>عدم پذیرش انجام معاینات سلا</w:t>
            </w:r>
            <w:r w:rsidRPr="00D8401E">
              <w:rPr>
                <w:rFonts w:ascii="Arial" w:hAnsi="Arial" w:cs="B Nazanin" w:hint="cs"/>
                <w:sz w:val="22"/>
                <w:szCs w:val="22"/>
                <w:rtl/>
              </w:rPr>
              <w:t>م</w:t>
            </w:r>
            <w:r w:rsidRPr="00D8401E">
              <w:rPr>
                <w:rFonts w:ascii="Arial" w:hAnsi="Arial" w:cs="B Nazanin"/>
                <w:sz w:val="22"/>
                <w:szCs w:val="22"/>
                <w:rtl/>
              </w:rPr>
              <w:t>ت شغلی در کارگاههای کوچک و خویش فرما به علت عدم شفافیت قانونی و</w:t>
            </w:r>
            <w:r w:rsidRPr="00D8401E">
              <w:rPr>
                <w:rFonts w:ascii="Arial" w:hAnsi="Arial" w:cs="B Nazanin" w:hint="cs"/>
                <w:sz w:val="22"/>
                <w:szCs w:val="22"/>
                <w:rtl/>
              </w:rPr>
              <w:t xml:space="preserve"> </w:t>
            </w:r>
            <w:r w:rsidRPr="00D8401E">
              <w:rPr>
                <w:rFonts w:ascii="Arial" w:hAnsi="Arial" w:cs="B Nazanin"/>
                <w:sz w:val="22"/>
                <w:szCs w:val="22"/>
                <w:rtl/>
              </w:rPr>
              <w:t>همچنین هزینه بر بودن معاینات</w:t>
            </w:r>
            <w:r w:rsidRPr="00D8401E">
              <w:rPr>
                <w:rFonts w:ascii="Arial" w:hAnsi="Arial" w:cs="B Nazanin" w:hint="cs"/>
                <w:sz w:val="22"/>
                <w:szCs w:val="22"/>
                <w:rtl/>
              </w:rPr>
              <w:t>.</w:t>
            </w:r>
          </w:p>
        </w:tc>
        <w:tc>
          <w:tcPr>
            <w:tcW w:w="5850" w:type="dxa"/>
            <w:tcBorders>
              <w:top w:val="thinThickSmallGap" w:sz="12" w:space="0" w:color="auto"/>
              <w:left w:val="single" w:sz="4" w:space="0" w:color="auto"/>
              <w:bottom w:val="single" w:sz="4" w:space="0" w:color="auto"/>
              <w:right w:val="thickThinSmallGap" w:sz="12" w:space="0" w:color="auto"/>
            </w:tcBorders>
          </w:tcPr>
          <w:p w:rsidR="00B9204C" w:rsidRPr="00D8401E" w:rsidRDefault="00B9204C" w:rsidP="00D8401E">
            <w:pPr>
              <w:pStyle w:val="NormalWeb"/>
              <w:bidi/>
              <w:spacing w:before="240" w:beforeAutospacing="0" w:afterAutospacing="0"/>
              <w:rPr>
                <w:rFonts w:ascii="Arial" w:hAnsi="Arial" w:cs="B Nazanin"/>
                <w:sz w:val="22"/>
                <w:szCs w:val="22"/>
                <w:rtl/>
              </w:rPr>
            </w:pPr>
            <w:r w:rsidRPr="00D8401E">
              <w:rPr>
                <w:rFonts w:ascii="Arial" w:hAnsi="Arial" w:cs="B Nazanin" w:hint="cs"/>
                <w:sz w:val="22"/>
                <w:szCs w:val="22"/>
                <w:rtl/>
              </w:rPr>
              <w:t>آموزش کارفرمایان درخصوص اهمیت معاینات شاغلین وآشنانمودن آنهاباوظایف قانونی شان وجلب مشارکت وحمایت اتاق اصناف شهرستان</w:t>
            </w:r>
          </w:p>
          <w:p w:rsidR="00B9204C" w:rsidRPr="00D8401E" w:rsidRDefault="00B9204C" w:rsidP="00D8401E">
            <w:pPr>
              <w:pStyle w:val="NormalWeb"/>
              <w:bidi/>
              <w:spacing w:before="240" w:beforeAutospacing="0" w:afterAutospacing="0"/>
              <w:rPr>
                <w:rFonts w:ascii="Arial" w:hAnsi="Arial" w:cs="B Nazanin"/>
                <w:sz w:val="22"/>
                <w:szCs w:val="22"/>
              </w:rPr>
            </w:pPr>
          </w:p>
        </w:tc>
      </w:tr>
      <w:tr w:rsidR="00B9204C" w:rsidRPr="003A270F" w:rsidTr="00D8401E">
        <w:trPr>
          <w:trHeight w:val="1133"/>
          <w:jc w:val="center"/>
        </w:trPr>
        <w:tc>
          <w:tcPr>
            <w:tcW w:w="4250" w:type="dxa"/>
            <w:tcBorders>
              <w:top w:val="single" w:sz="4" w:space="0" w:color="auto"/>
              <w:left w:val="thinThickSmallGap" w:sz="12" w:space="0" w:color="auto"/>
              <w:bottom w:val="single" w:sz="4" w:space="0" w:color="auto"/>
              <w:right w:val="single" w:sz="4" w:space="0" w:color="auto"/>
            </w:tcBorders>
          </w:tcPr>
          <w:p w:rsidR="00B9204C" w:rsidRPr="001B614C" w:rsidRDefault="00B9204C" w:rsidP="00D8401E">
            <w:pPr>
              <w:pStyle w:val="NormalWeb"/>
              <w:bidi/>
              <w:spacing w:before="240" w:beforeAutospacing="0" w:afterAutospacing="0"/>
              <w:jc w:val="center"/>
              <w:rPr>
                <w:rFonts w:ascii="Arial" w:hAnsi="Arial" w:cs="B Nazanin"/>
                <w:sz w:val="22"/>
                <w:szCs w:val="22"/>
                <w:rtl/>
              </w:rPr>
            </w:pPr>
            <w:r w:rsidRPr="00A356F8">
              <w:rPr>
                <w:rFonts w:ascii="Arial" w:hAnsi="Arial" w:cs="B Nazanin"/>
                <w:sz w:val="22"/>
                <w:szCs w:val="22"/>
                <w:rtl/>
              </w:rPr>
              <w:t xml:space="preserve">مشکلات اقتصادی </w:t>
            </w:r>
            <w:r w:rsidR="00D8401E">
              <w:rPr>
                <w:rFonts w:ascii="Arial" w:hAnsi="Arial" w:cs="B Nazanin" w:hint="cs"/>
                <w:sz w:val="22"/>
                <w:szCs w:val="22"/>
                <w:rtl/>
              </w:rPr>
              <w:t xml:space="preserve">که </w:t>
            </w:r>
            <w:r w:rsidRPr="00A356F8">
              <w:rPr>
                <w:rFonts w:ascii="Arial" w:hAnsi="Arial" w:cs="B Nazanin"/>
                <w:sz w:val="22"/>
                <w:szCs w:val="22"/>
                <w:rtl/>
              </w:rPr>
              <w:t>باعث عدم توان مالی کارفرمایان کارگاهها</w:t>
            </w:r>
            <w:r w:rsidRPr="00A356F8">
              <w:rPr>
                <w:rFonts w:ascii="Arial" w:hAnsi="Arial" w:cs="B Nazanin" w:hint="cs"/>
                <w:sz w:val="22"/>
                <w:szCs w:val="22"/>
                <w:rtl/>
              </w:rPr>
              <w:t xml:space="preserve">ی خویش فرما و زیر 20 نفر شاغل </w:t>
            </w:r>
            <w:r w:rsidRPr="00A356F8">
              <w:rPr>
                <w:rFonts w:ascii="Arial" w:hAnsi="Arial" w:cs="B Nazanin"/>
                <w:sz w:val="22"/>
                <w:szCs w:val="22"/>
                <w:rtl/>
              </w:rPr>
              <w:t>در صرف هزینه برای اصلاح نواقص مرتبط با بهداشت</w:t>
            </w:r>
          </w:p>
        </w:tc>
        <w:tc>
          <w:tcPr>
            <w:tcW w:w="5850" w:type="dxa"/>
            <w:tcBorders>
              <w:top w:val="single" w:sz="4" w:space="0" w:color="auto"/>
              <w:left w:val="single" w:sz="4" w:space="0" w:color="auto"/>
              <w:bottom w:val="single" w:sz="4" w:space="0" w:color="auto"/>
              <w:right w:val="thickThinSmallGap" w:sz="12" w:space="0" w:color="auto"/>
            </w:tcBorders>
          </w:tcPr>
          <w:p w:rsidR="00B9204C" w:rsidRPr="00D8401E" w:rsidRDefault="00B9204C" w:rsidP="00D8401E">
            <w:pPr>
              <w:pStyle w:val="NormalWeb"/>
              <w:bidi/>
              <w:spacing w:before="240" w:beforeAutospacing="0" w:afterAutospacing="0"/>
              <w:rPr>
                <w:rFonts w:ascii="Arial" w:hAnsi="Arial" w:cs="B Nazanin"/>
                <w:sz w:val="22"/>
                <w:szCs w:val="22"/>
                <w:rtl/>
              </w:rPr>
            </w:pPr>
            <w:r w:rsidRPr="00D8401E">
              <w:rPr>
                <w:rFonts w:ascii="Arial" w:hAnsi="Arial" w:cs="B Nazanin" w:hint="cs"/>
                <w:sz w:val="22"/>
                <w:szCs w:val="22"/>
                <w:rtl/>
              </w:rPr>
              <w:t>حمایت ارگانهای مرتبط از مشاغل خویش فرما و کارگاههای زیر بیست نفر</w:t>
            </w:r>
            <w:r w:rsidR="00D8401E" w:rsidRPr="00D8401E">
              <w:rPr>
                <w:rFonts w:ascii="Arial" w:hAnsi="Arial" w:cs="B Nazanin" w:hint="cs"/>
                <w:rtl/>
              </w:rPr>
              <w:t xml:space="preserve"> اعطای تسهیلات </w:t>
            </w:r>
            <w:r w:rsidR="00D8401E" w:rsidRPr="00D8401E">
              <w:rPr>
                <w:rFonts w:hint="cs"/>
                <w:rtl/>
              </w:rPr>
              <w:t>–</w:t>
            </w:r>
            <w:r w:rsidR="00D8401E" w:rsidRPr="00D8401E">
              <w:rPr>
                <w:rFonts w:ascii="Arial" w:hAnsi="Arial" w:cs="B Nazanin" w:hint="cs"/>
                <w:rtl/>
              </w:rPr>
              <w:t xml:space="preserve"> معافیت های مالیاتی و کسر هزینه بهسازی از در آمدها</w:t>
            </w:r>
          </w:p>
        </w:tc>
      </w:tr>
      <w:tr w:rsidR="00B9204C" w:rsidRPr="003A270F" w:rsidTr="00D8401E">
        <w:trPr>
          <w:trHeight w:val="851"/>
          <w:jc w:val="center"/>
        </w:trPr>
        <w:tc>
          <w:tcPr>
            <w:tcW w:w="4250" w:type="dxa"/>
            <w:tcBorders>
              <w:top w:val="single" w:sz="4" w:space="0" w:color="auto"/>
              <w:left w:val="thinThickSmallGap" w:sz="12" w:space="0" w:color="auto"/>
              <w:bottom w:val="single" w:sz="4" w:space="0" w:color="auto"/>
              <w:right w:val="single" w:sz="4" w:space="0" w:color="auto"/>
            </w:tcBorders>
          </w:tcPr>
          <w:p w:rsidR="00B9204C" w:rsidRPr="00D8401E" w:rsidRDefault="00B9204C" w:rsidP="00D8401E">
            <w:pPr>
              <w:pStyle w:val="NormalWeb"/>
              <w:bidi/>
              <w:spacing w:before="240" w:beforeAutospacing="0" w:afterAutospacing="0"/>
              <w:jc w:val="center"/>
              <w:rPr>
                <w:rFonts w:ascii="Arial" w:hAnsi="Arial" w:cs="B Nazanin"/>
                <w:sz w:val="22"/>
                <w:szCs w:val="22"/>
                <w:rtl/>
              </w:rPr>
            </w:pPr>
            <w:r w:rsidRPr="00D8401E">
              <w:rPr>
                <w:rFonts w:ascii="Arial" w:hAnsi="Arial" w:cs="B Nazanin" w:hint="cs"/>
                <w:sz w:val="22"/>
                <w:szCs w:val="22"/>
                <w:rtl/>
              </w:rPr>
              <w:t>بهسازی</w:t>
            </w:r>
            <w:r w:rsidR="00D8401E" w:rsidRPr="00D8401E">
              <w:rPr>
                <w:rFonts w:ascii="Arial" w:hAnsi="Arial" w:cs="B Nazanin" w:hint="cs"/>
                <w:sz w:val="22"/>
                <w:szCs w:val="22"/>
                <w:rtl/>
              </w:rPr>
              <w:t xml:space="preserve"> نامطلوب </w:t>
            </w:r>
            <w:r w:rsidRPr="00D8401E">
              <w:rPr>
                <w:rFonts w:ascii="Arial" w:hAnsi="Arial" w:cs="B Nazanin" w:hint="cs"/>
                <w:sz w:val="22"/>
                <w:szCs w:val="22"/>
                <w:rtl/>
              </w:rPr>
              <w:t xml:space="preserve"> عوامل زیان آور درکارگاههای صنفی وغیرصنعتی</w:t>
            </w:r>
          </w:p>
        </w:tc>
        <w:tc>
          <w:tcPr>
            <w:tcW w:w="5850" w:type="dxa"/>
            <w:tcBorders>
              <w:top w:val="single" w:sz="4" w:space="0" w:color="auto"/>
              <w:left w:val="single" w:sz="4" w:space="0" w:color="auto"/>
              <w:bottom w:val="single" w:sz="4" w:space="0" w:color="auto"/>
              <w:right w:val="thickThinSmallGap" w:sz="12" w:space="0" w:color="auto"/>
            </w:tcBorders>
          </w:tcPr>
          <w:p w:rsidR="00B9204C" w:rsidRPr="00D8401E" w:rsidRDefault="00B9204C" w:rsidP="00D8401E">
            <w:pPr>
              <w:pStyle w:val="NormalWeb"/>
              <w:bidi/>
              <w:spacing w:before="240" w:beforeAutospacing="0" w:afterAutospacing="0"/>
              <w:rPr>
                <w:rFonts w:ascii="Arial" w:hAnsi="Arial" w:cs="B Nazanin"/>
                <w:sz w:val="22"/>
                <w:szCs w:val="22"/>
                <w:rtl/>
              </w:rPr>
            </w:pPr>
            <w:r w:rsidRPr="00D8401E">
              <w:rPr>
                <w:rFonts w:ascii="Arial" w:hAnsi="Arial" w:cs="B Nazanin" w:hint="cs"/>
                <w:sz w:val="22"/>
                <w:szCs w:val="22"/>
                <w:rtl/>
              </w:rPr>
              <w:t xml:space="preserve">برگزاری دوره های آموزشی درزمینه ارگونومی به صورت عملی وهمراه باتصاویروفیلمهای آموزشی، </w:t>
            </w:r>
            <w:r w:rsidR="00D8401E" w:rsidRPr="00D8401E">
              <w:rPr>
                <w:rFonts w:ascii="Arial" w:hAnsi="Arial" w:cs="B Nazanin" w:hint="cs"/>
                <w:sz w:val="22"/>
                <w:szCs w:val="22"/>
                <w:rtl/>
              </w:rPr>
              <w:t xml:space="preserve">جهت </w:t>
            </w:r>
            <w:r w:rsidRPr="00D8401E">
              <w:rPr>
                <w:rFonts w:ascii="Arial" w:hAnsi="Arial" w:cs="B Nazanin" w:hint="cs"/>
                <w:sz w:val="22"/>
                <w:szCs w:val="22"/>
                <w:rtl/>
              </w:rPr>
              <w:t>کارفرمایان</w:t>
            </w:r>
          </w:p>
        </w:tc>
      </w:tr>
      <w:tr w:rsidR="00D8401E" w:rsidRPr="003A270F" w:rsidTr="00D8401E">
        <w:trPr>
          <w:trHeight w:val="851"/>
          <w:jc w:val="center"/>
        </w:trPr>
        <w:tc>
          <w:tcPr>
            <w:tcW w:w="4250" w:type="dxa"/>
            <w:tcBorders>
              <w:top w:val="single" w:sz="4" w:space="0" w:color="auto"/>
              <w:left w:val="thinThickSmallGap" w:sz="12" w:space="0" w:color="auto"/>
              <w:bottom w:val="single" w:sz="4" w:space="0" w:color="auto"/>
              <w:right w:val="single" w:sz="4" w:space="0" w:color="auto"/>
            </w:tcBorders>
          </w:tcPr>
          <w:p w:rsidR="00D8401E" w:rsidRPr="00D8401E" w:rsidRDefault="00D8401E" w:rsidP="00D8401E">
            <w:pPr>
              <w:pStyle w:val="NormalWeb"/>
              <w:bidi/>
              <w:spacing w:before="240" w:beforeAutospacing="0" w:afterAutospacing="0"/>
              <w:jc w:val="center"/>
              <w:rPr>
                <w:rFonts w:ascii="Arial" w:hAnsi="Arial" w:cs="B Nazanin"/>
                <w:sz w:val="22"/>
                <w:szCs w:val="22"/>
                <w:rtl/>
              </w:rPr>
            </w:pPr>
            <w:r w:rsidRPr="00D8401E">
              <w:rPr>
                <w:rFonts w:ascii="Arial" w:hAnsi="Arial" w:cs="B Nazanin" w:hint="cs"/>
                <w:sz w:val="22"/>
                <w:szCs w:val="22"/>
                <w:rtl/>
              </w:rPr>
              <w:t>کمبود وسیله نقلیه جهت ارائه خدمات و نظارت توسط کارشناسان بهداشت حرفه ای</w:t>
            </w:r>
          </w:p>
        </w:tc>
        <w:tc>
          <w:tcPr>
            <w:tcW w:w="5850" w:type="dxa"/>
            <w:tcBorders>
              <w:top w:val="single" w:sz="4" w:space="0" w:color="auto"/>
              <w:left w:val="single" w:sz="4" w:space="0" w:color="auto"/>
              <w:bottom w:val="single" w:sz="4" w:space="0" w:color="auto"/>
              <w:right w:val="thickThinSmallGap" w:sz="12" w:space="0" w:color="auto"/>
            </w:tcBorders>
          </w:tcPr>
          <w:p w:rsidR="00D8401E" w:rsidRPr="00D8401E" w:rsidRDefault="00D8401E" w:rsidP="00D8401E">
            <w:pPr>
              <w:pStyle w:val="NormalWeb"/>
              <w:bidi/>
              <w:spacing w:before="240" w:beforeAutospacing="0" w:afterAutospacing="0"/>
              <w:rPr>
                <w:rFonts w:ascii="Arial" w:hAnsi="Arial" w:cs="B Nazanin"/>
                <w:sz w:val="22"/>
                <w:szCs w:val="22"/>
                <w:rtl/>
              </w:rPr>
            </w:pPr>
            <w:r w:rsidRPr="00D8401E">
              <w:rPr>
                <w:rFonts w:ascii="Arial" w:hAnsi="Arial" w:cs="B Nazanin" w:hint="cs"/>
                <w:sz w:val="22"/>
                <w:szCs w:val="22"/>
                <w:rtl/>
              </w:rPr>
              <w:t>افزایش ساعات استفاده از وسیله نقلیه جهت بازرسی و نظارت به میزان مصوب80 ساعت در ماه  جهت هر کارشناس</w:t>
            </w:r>
          </w:p>
        </w:tc>
      </w:tr>
      <w:tr w:rsidR="00D8401E" w:rsidRPr="003A270F" w:rsidTr="00D8401E">
        <w:trPr>
          <w:trHeight w:val="851"/>
          <w:jc w:val="center"/>
        </w:trPr>
        <w:tc>
          <w:tcPr>
            <w:tcW w:w="4250" w:type="dxa"/>
            <w:tcBorders>
              <w:top w:val="single" w:sz="4" w:space="0" w:color="auto"/>
              <w:left w:val="thinThickSmallGap" w:sz="12" w:space="0" w:color="auto"/>
              <w:bottom w:val="single" w:sz="4" w:space="0" w:color="auto"/>
              <w:right w:val="single" w:sz="4" w:space="0" w:color="auto"/>
            </w:tcBorders>
          </w:tcPr>
          <w:p w:rsidR="00D8401E" w:rsidRPr="00D8401E" w:rsidRDefault="00D8401E" w:rsidP="00D8401E">
            <w:pPr>
              <w:pStyle w:val="NormalWeb"/>
              <w:bidi/>
              <w:spacing w:before="240" w:beforeAutospacing="0" w:afterAutospacing="0"/>
              <w:jc w:val="center"/>
              <w:rPr>
                <w:rFonts w:ascii="Arial" w:hAnsi="Arial" w:cs="B Nazanin"/>
                <w:sz w:val="22"/>
                <w:szCs w:val="22"/>
                <w:rtl/>
              </w:rPr>
            </w:pPr>
            <w:r w:rsidRPr="00D8401E">
              <w:rPr>
                <w:rFonts w:ascii="Arial" w:hAnsi="Arial" w:cs="B Nazanin" w:hint="cs"/>
                <w:sz w:val="22"/>
                <w:szCs w:val="22"/>
                <w:rtl/>
              </w:rPr>
              <w:t xml:space="preserve">همکاری </w:t>
            </w:r>
            <w:r>
              <w:rPr>
                <w:rFonts w:ascii="Arial" w:hAnsi="Arial" w:cs="B Nazanin" w:hint="cs"/>
                <w:sz w:val="22"/>
                <w:szCs w:val="22"/>
                <w:rtl/>
              </w:rPr>
              <w:t xml:space="preserve"> نامناسب </w:t>
            </w:r>
            <w:r w:rsidRPr="00D8401E">
              <w:rPr>
                <w:rFonts w:ascii="Arial" w:hAnsi="Arial" w:cs="B Nazanin" w:hint="cs"/>
                <w:sz w:val="22"/>
                <w:szCs w:val="22"/>
                <w:rtl/>
              </w:rPr>
              <w:t xml:space="preserve">شهرداری  و زندان </w:t>
            </w:r>
            <w:r>
              <w:rPr>
                <w:rFonts w:ascii="Arial" w:hAnsi="Arial" w:cs="B Nazanin" w:hint="cs"/>
                <w:sz w:val="22"/>
                <w:szCs w:val="22"/>
                <w:rtl/>
              </w:rPr>
              <w:t xml:space="preserve"> </w:t>
            </w:r>
            <w:r w:rsidRPr="00D8401E">
              <w:rPr>
                <w:rFonts w:ascii="Arial" w:hAnsi="Arial" w:cs="B Nazanin" w:hint="cs"/>
                <w:sz w:val="22"/>
                <w:szCs w:val="22"/>
                <w:rtl/>
              </w:rPr>
              <w:t>در انجام خدمات طب کار پرسنل  و تشکیل کمیته حفاظت فنی و بهداشت کار</w:t>
            </w:r>
          </w:p>
        </w:tc>
        <w:tc>
          <w:tcPr>
            <w:tcW w:w="5850" w:type="dxa"/>
            <w:tcBorders>
              <w:top w:val="single" w:sz="4" w:space="0" w:color="auto"/>
              <w:left w:val="single" w:sz="4" w:space="0" w:color="auto"/>
              <w:bottom w:val="single" w:sz="4" w:space="0" w:color="auto"/>
              <w:right w:val="thickThinSmallGap" w:sz="12" w:space="0" w:color="auto"/>
            </w:tcBorders>
          </w:tcPr>
          <w:p w:rsidR="00D8401E" w:rsidRPr="00D8401E" w:rsidRDefault="00D8401E" w:rsidP="00D8401E">
            <w:pPr>
              <w:pStyle w:val="NormalWeb"/>
              <w:bidi/>
              <w:spacing w:before="240" w:beforeAutospacing="0" w:afterAutospacing="0"/>
              <w:rPr>
                <w:rFonts w:ascii="Arial" w:hAnsi="Arial" w:cs="B Nazanin"/>
                <w:sz w:val="22"/>
                <w:szCs w:val="22"/>
                <w:rtl/>
              </w:rPr>
            </w:pPr>
            <w:r w:rsidRPr="00D8401E">
              <w:rPr>
                <w:rFonts w:ascii="Arial" w:hAnsi="Arial" w:cs="B Nazanin" w:hint="cs"/>
                <w:sz w:val="22"/>
                <w:szCs w:val="22"/>
                <w:rtl/>
              </w:rPr>
              <w:t>پیگیری توسط معاونت به منظور ابلاغ از  استان به منظور رفع نواقص</w:t>
            </w:r>
          </w:p>
        </w:tc>
      </w:tr>
      <w:tr w:rsidR="00D8401E" w:rsidRPr="003A270F" w:rsidTr="00D8401E">
        <w:trPr>
          <w:trHeight w:val="851"/>
          <w:jc w:val="center"/>
        </w:trPr>
        <w:tc>
          <w:tcPr>
            <w:tcW w:w="4250" w:type="dxa"/>
            <w:tcBorders>
              <w:top w:val="single" w:sz="4" w:space="0" w:color="auto"/>
              <w:left w:val="thinThickSmallGap" w:sz="12" w:space="0" w:color="auto"/>
              <w:bottom w:val="thinThickSmallGap" w:sz="12" w:space="0" w:color="auto"/>
              <w:right w:val="single" w:sz="4" w:space="0" w:color="auto"/>
            </w:tcBorders>
          </w:tcPr>
          <w:p w:rsidR="00D8401E" w:rsidRDefault="00D8401E" w:rsidP="00D8401E">
            <w:pPr>
              <w:bidi/>
              <w:ind w:left="60"/>
              <w:jc w:val="center"/>
              <w:rPr>
                <w:rFonts w:cs="B Nazanin"/>
                <w:rtl/>
              </w:rPr>
            </w:pPr>
            <w:r>
              <w:rPr>
                <w:rFonts w:cs="B Nazanin" w:hint="cs"/>
                <w:rtl/>
              </w:rPr>
              <w:t>تمایل کارشناسان بهداشت حرفه ای با سابقه جهت انتقال به تهران به علت بعد مسافت و سایر مشکلات و جذب نیروی طرحی و آموزش ندیده به جایگزینی آنها</w:t>
            </w:r>
          </w:p>
        </w:tc>
        <w:tc>
          <w:tcPr>
            <w:tcW w:w="5850" w:type="dxa"/>
            <w:tcBorders>
              <w:top w:val="single" w:sz="4" w:space="0" w:color="auto"/>
              <w:left w:val="single" w:sz="4" w:space="0" w:color="auto"/>
              <w:bottom w:val="thinThickSmallGap" w:sz="12" w:space="0" w:color="auto"/>
              <w:right w:val="thickThinSmallGap" w:sz="12" w:space="0" w:color="auto"/>
            </w:tcBorders>
          </w:tcPr>
          <w:p w:rsidR="00D8401E" w:rsidRDefault="00D8401E" w:rsidP="00D8401E">
            <w:pPr>
              <w:bidi/>
              <w:rPr>
                <w:rFonts w:cs="B Nazanin"/>
                <w:rtl/>
                <w:lang w:bidi="fa-IR"/>
              </w:rPr>
            </w:pPr>
            <w:r>
              <w:rPr>
                <w:rFonts w:cs="B Nazanin" w:hint="cs"/>
                <w:rtl/>
                <w:lang w:bidi="fa-IR"/>
              </w:rPr>
              <w:t xml:space="preserve">جذب نیروهای بومی </w:t>
            </w:r>
          </w:p>
          <w:p w:rsidR="00D8401E" w:rsidRDefault="00D8401E" w:rsidP="00D8401E">
            <w:pPr>
              <w:bidi/>
              <w:rPr>
                <w:rFonts w:cs="B Nazanin"/>
                <w:rtl/>
                <w:lang w:bidi="fa-IR"/>
              </w:rPr>
            </w:pPr>
            <w:r>
              <w:rPr>
                <w:rFonts w:cs="B Nazanin" w:hint="cs"/>
                <w:rtl/>
                <w:lang w:bidi="fa-IR"/>
              </w:rPr>
              <w:t xml:space="preserve">انتقال نیروها با شرط جایگزین همطراز </w:t>
            </w:r>
          </w:p>
        </w:tc>
      </w:tr>
    </w:tbl>
    <w:p w:rsidR="00B9204C" w:rsidRDefault="00B9204C" w:rsidP="00B9204C">
      <w:pPr>
        <w:bidi/>
        <w:rPr>
          <w:rFonts w:ascii="Franklin Gothic Book" w:eastAsia="+mn-ea" w:cs="2  Zar"/>
          <w:kern w:val="24"/>
          <w:sz w:val="24"/>
          <w:szCs w:val="24"/>
          <w:rtl/>
          <w:lang w:bidi="fa-IR"/>
        </w:rPr>
      </w:pPr>
    </w:p>
    <w:p w:rsidR="00D8401E" w:rsidRDefault="00D8401E" w:rsidP="00D8401E">
      <w:pPr>
        <w:bidi/>
        <w:rPr>
          <w:rFonts w:ascii="Franklin Gothic Book" w:eastAsia="+mn-ea" w:cs="2  Zar"/>
          <w:kern w:val="24"/>
          <w:sz w:val="24"/>
          <w:szCs w:val="24"/>
          <w:rtl/>
          <w:lang w:bidi="fa-IR"/>
        </w:rPr>
      </w:pPr>
    </w:p>
    <w:p w:rsidR="00D8401E" w:rsidRDefault="00D8401E" w:rsidP="00D8401E">
      <w:pPr>
        <w:bidi/>
        <w:rPr>
          <w:rFonts w:ascii="Franklin Gothic Book" w:eastAsia="+mn-ea" w:cs="2  Zar"/>
          <w:kern w:val="24"/>
          <w:sz w:val="24"/>
          <w:szCs w:val="24"/>
          <w:rtl/>
          <w:lang w:bidi="fa-IR"/>
        </w:rPr>
        <w:sectPr w:rsidR="00D8401E" w:rsidSect="00A23019">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791870" w:rsidRDefault="00791870" w:rsidP="00B9204C">
      <w:pPr>
        <w:bidi/>
        <w:spacing w:line="168" w:lineRule="auto"/>
        <w:rPr>
          <w:rFonts w:cs="B Nazanin"/>
          <w:b/>
          <w:bCs/>
          <w:sz w:val="28"/>
          <w:szCs w:val="28"/>
          <w:rtl/>
        </w:rPr>
      </w:pPr>
      <w:r>
        <w:rPr>
          <w:rFonts w:cs="B Nazanin" w:hint="cs"/>
          <w:b/>
          <w:bCs/>
          <w:sz w:val="28"/>
          <w:szCs w:val="28"/>
          <w:rtl/>
        </w:rPr>
        <w:lastRenderedPageBreak/>
        <w:t xml:space="preserve">جدول مداخلات </w:t>
      </w:r>
    </w:p>
    <w:p w:rsidR="00B9204C" w:rsidRPr="00770286" w:rsidRDefault="00B9204C" w:rsidP="00791870">
      <w:pPr>
        <w:bidi/>
        <w:spacing w:line="168" w:lineRule="auto"/>
        <w:rPr>
          <w:rFonts w:ascii="Calibri" w:hAnsi="Calibri" w:cs="B Nazanin"/>
        </w:rPr>
      </w:pPr>
      <w:r w:rsidRPr="00053F21">
        <w:rPr>
          <w:rFonts w:cs="B Nazanin" w:hint="cs"/>
          <w:b/>
          <w:bCs/>
          <w:sz w:val="28"/>
          <w:szCs w:val="28"/>
          <w:rtl/>
        </w:rPr>
        <w:t>عنوان شاخص</w:t>
      </w:r>
      <w:r w:rsidRPr="00053F21">
        <w:rPr>
          <w:rFonts w:eastAsia="Times New Roman" w:cs="B Nazanin" w:hint="cs"/>
          <w:b/>
          <w:bCs/>
          <w:sz w:val="28"/>
          <w:szCs w:val="28"/>
          <w:rtl/>
        </w:rPr>
        <w:t xml:space="preserve">: </w:t>
      </w:r>
      <w:r w:rsidRPr="00522D18">
        <w:rPr>
          <w:rFonts w:ascii="Calibri" w:hAnsi="Calibri" w:cs="B Nazanin"/>
          <w:b/>
          <w:bCs/>
          <w:sz w:val="28"/>
          <w:szCs w:val="28"/>
          <w:rtl/>
        </w:rPr>
        <w:t xml:space="preserve">پوشش </w:t>
      </w:r>
      <w:r>
        <w:rPr>
          <w:rFonts w:ascii="Calibri" w:hAnsi="Calibri" w:cs="B Nazanin" w:hint="cs"/>
          <w:b/>
          <w:bCs/>
          <w:sz w:val="28"/>
          <w:szCs w:val="28"/>
          <w:rtl/>
        </w:rPr>
        <w:t xml:space="preserve">کارگاههای بهسازی شده </w:t>
      </w:r>
    </w:p>
    <w:tbl>
      <w:tblPr>
        <w:bidiVisual/>
        <w:tblW w:w="1420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540"/>
        <w:gridCol w:w="4500"/>
        <w:gridCol w:w="1620"/>
        <w:gridCol w:w="1620"/>
        <w:gridCol w:w="1170"/>
        <w:gridCol w:w="1170"/>
        <w:gridCol w:w="1440"/>
        <w:gridCol w:w="2147"/>
      </w:tblGrid>
      <w:tr w:rsidR="00B9204C" w:rsidTr="00791870">
        <w:trPr>
          <w:cantSplit/>
          <w:jc w:val="center"/>
        </w:trPr>
        <w:tc>
          <w:tcPr>
            <w:tcW w:w="540"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tl/>
              </w:rPr>
            </w:pPr>
            <w:r w:rsidRPr="00BE4D66">
              <w:rPr>
                <w:rFonts w:cs="B Nazanin" w:hint="cs"/>
                <w:b/>
                <w:bCs/>
                <w:i w:val="0"/>
                <w:iCs w:val="0"/>
                <w:rtl/>
              </w:rPr>
              <w:t>رديف</w:t>
            </w:r>
          </w:p>
        </w:tc>
        <w:tc>
          <w:tcPr>
            <w:tcW w:w="450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bidi/>
              <w:jc w:val="center"/>
              <w:rPr>
                <w:rFonts w:cs="B Nazanin"/>
                <w:b/>
                <w:bCs/>
                <w:sz w:val="24"/>
                <w:szCs w:val="24"/>
              </w:rPr>
            </w:pPr>
            <w:r w:rsidRPr="00BE4D66">
              <w:rPr>
                <w:rFonts w:cs="B Nazanin" w:hint="cs"/>
                <w:b/>
                <w:bCs/>
                <w:sz w:val="24"/>
                <w:szCs w:val="24"/>
                <w:rtl/>
              </w:rPr>
              <w:t>عنوان فعاليت</w:t>
            </w:r>
          </w:p>
        </w:tc>
        <w:tc>
          <w:tcPr>
            <w:tcW w:w="162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bidi/>
              <w:jc w:val="center"/>
              <w:rPr>
                <w:rFonts w:cs="B Nazanin"/>
                <w:b/>
                <w:bCs/>
                <w:sz w:val="24"/>
                <w:szCs w:val="24"/>
              </w:rPr>
            </w:pPr>
            <w:r w:rsidRPr="00BE4D66">
              <w:rPr>
                <w:rFonts w:cs="B Nazanin" w:hint="cs"/>
                <w:b/>
                <w:bCs/>
                <w:sz w:val="24"/>
                <w:szCs w:val="24"/>
                <w:rtl/>
              </w:rPr>
              <w:t>مسئول اجرا</w:t>
            </w:r>
          </w:p>
        </w:tc>
        <w:tc>
          <w:tcPr>
            <w:tcW w:w="162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bidi/>
              <w:jc w:val="center"/>
              <w:rPr>
                <w:rFonts w:cs="B Nazanin"/>
                <w:b/>
                <w:bCs/>
                <w:sz w:val="24"/>
                <w:szCs w:val="24"/>
              </w:rPr>
            </w:pPr>
            <w:r w:rsidRPr="00BE4D66">
              <w:rPr>
                <w:rFonts w:cs="B Nazanin" w:hint="cs"/>
                <w:b/>
                <w:bCs/>
                <w:sz w:val="24"/>
                <w:szCs w:val="24"/>
                <w:rtl/>
              </w:rPr>
              <w:t>گروه هدف</w:t>
            </w:r>
          </w:p>
        </w:tc>
        <w:tc>
          <w:tcPr>
            <w:tcW w:w="2340"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44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147"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B9204C" w:rsidRPr="00BE4D66" w:rsidRDefault="00B9204C" w:rsidP="00F377F5">
            <w:pPr>
              <w:bidi/>
              <w:jc w:val="center"/>
              <w:rPr>
                <w:rFonts w:cs="B Nazanin"/>
                <w:b/>
                <w:bCs/>
                <w:sz w:val="24"/>
                <w:szCs w:val="24"/>
                <w:rtl/>
              </w:rPr>
            </w:pPr>
            <w:r w:rsidRPr="00BE4D66">
              <w:rPr>
                <w:rFonts w:cs="B Nazanin" w:hint="cs"/>
                <w:b/>
                <w:bCs/>
                <w:sz w:val="24"/>
                <w:szCs w:val="24"/>
                <w:rtl/>
              </w:rPr>
              <w:t>نتایج</w:t>
            </w:r>
          </w:p>
        </w:tc>
      </w:tr>
      <w:tr w:rsidR="00791870" w:rsidTr="00791870">
        <w:trPr>
          <w:cantSplit/>
          <w:trHeight w:val="213"/>
          <w:jc w:val="center"/>
        </w:trPr>
        <w:tc>
          <w:tcPr>
            <w:tcW w:w="540"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B9204C" w:rsidRDefault="00B9204C" w:rsidP="00F377F5">
            <w:pPr>
              <w:spacing w:after="0"/>
              <w:rPr>
                <w:rFonts w:ascii="Times New Roman" w:eastAsia="Times New Roman" w:hAnsi="Times New Roman" w:cs="B Zar"/>
                <w:b/>
                <w:bCs/>
                <w:sz w:val="24"/>
                <w:szCs w:val="24"/>
                <w:lang w:bidi="fa-IR"/>
              </w:rPr>
            </w:pPr>
          </w:p>
        </w:tc>
        <w:tc>
          <w:tcPr>
            <w:tcW w:w="4500" w:type="dxa"/>
            <w:vMerge/>
            <w:tcBorders>
              <w:top w:val="thinThickSmallGap" w:sz="12" w:space="0" w:color="auto"/>
              <w:left w:val="single" w:sz="6" w:space="0" w:color="auto"/>
              <w:bottom w:val="thinThickSmallGap" w:sz="12" w:space="0" w:color="auto"/>
              <w:right w:val="single" w:sz="6" w:space="0" w:color="auto"/>
            </w:tcBorders>
            <w:vAlign w:val="center"/>
            <w:hideMark/>
          </w:tcPr>
          <w:p w:rsidR="00B9204C" w:rsidRDefault="00B9204C" w:rsidP="00F377F5">
            <w:pPr>
              <w:spacing w:after="0"/>
              <w:rPr>
                <w:rFonts w:ascii="Calibri" w:eastAsia="Calibri" w:hAnsi="Calibri" w:cs="B Zar"/>
                <w:b/>
                <w:bCs/>
                <w:lang w:bidi="fa-IR"/>
              </w:rPr>
            </w:pPr>
          </w:p>
        </w:tc>
        <w:tc>
          <w:tcPr>
            <w:tcW w:w="1620" w:type="dxa"/>
            <w:vMerge/>
            <w:tcBorders>
              <w:top w:val="thinThickSmallGap" w:sz="12" w:space="0" w:color="auto"/>
              <w:left w:val="single" w:sz="6" w:space="0" w:color="auto"/>
              <w:bottom w:val="thinThickSmallGap" w:sz="12" w:space="0" w:color="auto"/>
              <w:right w:val="single" w:sz="6" w:space="0" w:color="auto"/>
            </w:tcBorders>
            <w:vAlign w:val="center"/>
            <w:hideMark/>
          </w:tcPr>
          <w:p w:rsidR="00B9204C" w:rsidRDefault="00B9204C" w:rsidP="00F377F5">
            <w:pPr>
              <w:spacing w:after="0"/>
              <w:rPr>
                <w:rFonts w:ascii="Calibri" w:eastAsia="Calibri" w:hAnsi="Calibri" w:cs="B Zar"/>
                <w:b/>
                <w:bCs/>
                <w:lang w:bidi="fa-IR"/>
              </w:rPr>
            </w:pPr>
          </w:p>
        </w:tc>
        <w:tc>
          <w:tcPr>
            <w:tcW w:w="1620" w:type="dxa"/>
            <w:vMerge/>
            <w:tcBorders>
              <w:top w:val="thinThickSmallGap" w:sz="12" w:space="0" w:color="auto"/>
              <w:left w:val="single" w:sz="6" w:space="0" w:color="auto"/>
              <w:bottom w:val="thinThickSmallGap" w:sz="12" w:space="0" w:color="auto"/>
              <w:right w:val="single" w:sz="6" w:space="0" w:color="auto"/>
            </w:tcBorders>
            <w:vAlign w:val="center"/>
            <w:hideMark/>
          </w:tcPr>
          <w:p w:rsidR="00B9204C" w:rsidRDefault="00B9204C" w:rsidP="00F377F5">
            <w:pPr>
              <w:spacing w:after="0"/>
              <w:rPr>
                <w:rFonts w:ascii="Calibri" w:eastAsia="Calibri" w:hAnsi="Calibri" w:cs="B Zar"/>
                <w:b/>
                <w:bCs/>
                <w:lang w:bidi="fa-IR"/>
              </w:rPr>
            </w:pP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Pr>
            </w:pPr>
            <w:r w:rsidRPr="00BE4D66">
              <w:rPr>
                <w:rFonts w:cs="B Nazanin" w:hint="cs"/>
                <w:b/>
                <w:bCs/>
                <w:i w:val="0"/>
                <w:iCs w:val="0"/>
                <w:rtl/>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Pr>
            </w:pPr>
            <w:r w:rsidRPr="00BE4D66">
              <w:rPr>
                <w:rFonts w:cs="B Nazanin" w:hint="cs"/>
                <w:b/>
                <w:bCs/>
                <w:i w:val="0"/>
                <w:iCs w:val="0"/>
                <w:rtl/>
              </w:rPr>
              <w:t>خاتمه</w:t>
            </w: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rsidR="00B9204C" w:rsidRPr="00BE4D66" w:rsidRDefault="00B9204C" w:rsidP="00F377F5">
            <w:pPr>
              <w:pStyle w:val="Heading8"/>
              <w:spacing w:line="276" w:lineRule="auto"/>
              <w:jc w:val="center"/>
              <w:rPr>
                <w:rFonts w:cs="B Nazanin"/>
                <w:b/>
                <w:bCs/>
                <w:i w:val="0"/>
                <w:iCs w:val="0"/>
              </w:rPr>
            </w:pPr>
          </w:p>
        </w:tc>
        <w:tc>
          <w:tcPr>
            <w:tcW w:w="2147"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B9204C" w:rsidRDefault="00B9204C" w:rsidP="00F377F5">
            <w:pPr>
              <w:spacing w:after="0"/>
              <w:rPr>
                <w:rFonts w:ascii="Calibri" w:eastAsia="Calibri" w:hAnsi="Calibri" w:cs="B Zar"/>
                <w:b/>
                <w:bCs/>
                <w:lang w:bidi="fa-IR"/>
              </w:rPr>
            </w:pPr>
          </w:p>
        </w:tc>
      </w:tr>
      <w:tr w:rsidR="00791870" w:rsidTr="00791870">
        <w:trPr>
          <w:cantSplit/>
          <w:trHeight w:val="993"/>
          <w:jc w:val="center"/>
        </w:trPr>
        <w:tc>
          <w:tcPr>
            <w:tcW w:w="540" w:type="dxa"/>
            <w:tcBorders>
              <w:top w:val="thickThinLargeGap" w:sz="4" w:space="0" w:color="auto"/>
              <w:left w:val="thickThinLargeGap" w:sz="4"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1</w:t>
            </w:r>
          </w:p>
        </w:tc>
        <w:tc>
          <w:tcPr>
            <w:tcW w:w="4500" w:type="dxa"/>
            <w:tcBorders>
              <w:top w:val="thickThinLargeGap" w:sz="4" w:space="0" w:color="auto"/>
              <w:left w:val="single" w:sz="6" w:space="0" w:color="auto"/>
              <w:bottom w:val="single" w:sz="6" w:space="0" w:color="auto"/>
              <w:right w:val="single" w:sz="6" w:space="0" w:color="auto"/>
            </w:tcBorders>
          </w:tcPr>
          <w:p w:rsidR="00B9204C" w:rsidRPr="008F2114" w:rsidRDefault="00B9204C" w:rsidP="00D8401E">
            <w:pPr>
              <w:bidi/>
              <w:jc w:val="center"/>
              <w:rPr>
                <w:rFonts w:cs="B Nazanin"/>
                <w:lang w:bidi="fa-IR"/>
              </w:rPr>
            </w:pPr>
            <w:r w:rsidRPr="008F2114">
              <w:rPr>
                <w:rFonts w:cs="B Nazanin" w:hint="cs"/>
                <w:rtl/>
                <w:lang w:bidi="fa-IR"/>
              </w:rPr>
              <w:t xml:space="preserve">تشکیل جلسات آموزشی </w:t>
            </w:r>
            <w:r>
              <w:rPr>
                <w:rFonts w:cs="B Nazanin" w:hint="cs"/>
                <w:rtl/>
                <w:lang w:bidi="fa-IR"/>
              </w:rPr>
              <w:t>-</w:t>
            </w:r>
            <w:r w:rsidRPr="008F2114">
              <w:rPr>
                <w:rFonts w:cs="B Nazanin" w:hint="cs"/>
                <w:rtl/>
                <w:lang w:bidi="fa-IR"/>
              </w:rPr>
              <w:t>هماهنگی  با کارشناسان بهداشت حرفه ای مراکز</w:t>
            </w:r>
          </w:p>
        </w:tc>
        <w:tc>
          <w:tcPr>
            <w:tcW w:w="1620" w:type="dxa"/>
            <w:tcBorders>
              <w:top w:val="thickThinLargeGap" w:sz="4"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tl/>
              </w:rPr>
            </w:pPr>
            <w:r w:rsidRPr="008F2114">
              <w:rPr>
                <w:rFonts w:eastAsia="Times New Roman" w:cs="B Nazanin" w:hint="cs"/>
                <w:rtl/>
              </w:rPr>
              <w:t>کارشناس مسئول</w:t>
            </w:r>
          </w:p>
        </w:tc>
        <w:tc>
          <w:tcPr>
            <w:tcW w:w="1620" w:type="dxa"/>
            <w:tcBorders>
              <w:top w:val="thickThinLargeGap" w:sz="4"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cs="B Nazanin" w:hint="cs"/>
                <w:rtl/>
                <w:lang w:bidi="fa-IR"/>
              </w:rPr>
              <w:t>کارشناسان بهداشت حرفه ای مراکز</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791870" w:rsidP="00D8401E">
            <w:pPr>
              <w:bidi/>
              <w:jc w:val="center"/>
              <w:rPr>
                <w:rFonts w:eastAsia="Times New Roman" w:cs="B Nazanin"/>
              </w:rPr>
            </w:pPr>
            <w:r>
              <w:rPr>
                <w:rFonts w:eastAsia="Times New Roman" w:cs="B Nazanin" w:hint="cs"/>
                <w:rtl/>
              </w:rPr>
              <w:t>1/02/1403</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15/12/1403</w:t>
            </w:r>
          </w:p>
        </w:tc>
        <w:tc>
          <w:tcPr>
            <w:tcW w:w="1440" w:type="dxa"/>
            <w:tcBorders>
              <w:top w:val="thickThinLargeGap" w:sz="4"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eastAsia="Times New Roman" w:cs="B Nazanin" w:hint="cs"/>
                <w:rtl/>
              </w:rPr>
              <w:t>ستاد</w:t>
            </w:r>
          </w:p>
        </w:tc>
        <w:tc>
          <w:tcPr>
            <w:tcW w:w="2147" w:type="dxa"/>
            <w:tcBorders>
              <w:top w:val="thickThinLargeGap" w:sz="4" w:space="0" w:color="auto"/>
              <w:left w:val="single" w:sz="6" w:space="0" w:color="auto"/>
              <w:bottom w:val="single" w:sz="6" w:space="0" w:color="auto"/>
              <w:right w:val="thinThickSmallGap" w:sz="12" w:space="0" w:color="auto"/>
            </w:tcBorders>
          </w:tcPr>
          <w:p w:rsidR="00B9204C" w:rsidRPr="00BE4D66" w:rsidRDefault="00B9204C" w:rsidP="00D8401E">
            <w:pPr>
              <w:bidi/>
              <w:jc w:val="center"/>
              <w:rPr>
                <w:rFonts w:eastAsia="Times New Roman" w:cs="B Nazanin"/>
              </w:rPr>
            </w:pPr>
          </w:p>
        </w:tc>
      </w:tr>
      <w:tr w:rsidR="00791870" w:rsidTr="00791870">
        <w:trPr>
          <w:cantSplit/>
          <w:trHeight w:val="1056"/>
          <w:jc w:val="center"/>
        </w:trPr>
        <w:tc>
          <w:tcPr>
            <w:tcW w:w="540" w:type="dxa"/>
            <w:tcBorders>
              <w:top w:val="single" w:sz="6" w:space="0" w:color="auto"/>
              <w:left w:val="thickThinLargeGap" w:sz="4"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2</w:t>
            </w:r>
          </w:p>
        </w:tc>
        <w:tc>
          <w:tcPr>
            <w:tcW w:w="450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tl/>
              </w:rPr>
            </w:pPr>
            <w:r w:rsidRPr="008F2114">
              <w:rPr>
                <w:rFonts w:cs="B Nazanin" w:hint="cs"/>
                <w:rtl/>
                <w:lang w:bidi="fa-IR"/>
              </w:rPr>
              <w:t>آموزش کارفرمایان درخصوص اهمیت کنترل عوامل زیان آور در جهت کاهش بیماریهای ناشی از کار</w:t>
            </w:r>
          </w:p>
        </w:tc>
        <w:tc>
          <w:tcPr>
            <w:tcW w:w="162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tl/>
              </w:rPr>
            </w:pPr>
            <w:r w:rsidRPr="008F2114">
              <w:rPr>
                <w:rFonts w:eastAsia="Times New Roman" w:cs="B Nazanin" w:hint="cs"/>
                <w:rtl/>
              </w:rPr>
              <w:t>کارشناسان مراکز</w:t>
            </w:r>
          </w:p>
        </w:tc>
        <w:tc>
          <w:tcPr>
            <w:tcW w:w="162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eastAsia="Times New Roman" w:cs="B Nazanin" w:hint="cs"/>
                <w:rtl/>
              </w:rPr>
              <w:t>شاغلین تحت پوشش</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01/02/1403</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15/12/1403</w:t>
            </w:r>
          </w:p>
        </w:tc>
        <w:tc>
          <w:tcPr>
            <w:tcW w:w="144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eastAsia="Times New Roman" w:cs="B Nazanin" w:hint="cs"/>
                <w:rtl/>
              </w:rPr>
              <w:t>کارگاههای تحت پوشش</w:t>
            </w:r>
          </w:p>
        </w:tc>
        <w:tc>
          <w:tcPr>
            <w:tcW w:w="2147" w:type="dxa"/>
            <w:tcBorders>
              <w:top w:val="single" w:sz="6" w:space="0" w:color="auto"/>
              <w:left w:val="single" w:sz="6" w:space="0" w:color="auto"/>
              <w:bottom w:val="single" w:sz="6" w:space="0" w:color="auto"/>
              <w:right w:val="thinThickSmallGap" w:sz="12" w:space="0" w:color="auto"/>
            </w:tcBorders>
          </w:tcPr>
          <w:p w:rsidR="00B9204C" w:rsidRPr="00BE4D66" w:rsidRDefault="00B9204C" w:rsidP="00D8401E">
            <w:pPr>
              <w:bidi/>
              <w:jc w:val="center"/>
              <w:rPr>
                <w:rFonts w:eastAsia="Times New Roman" w:cs="B Nazanin"/>
              </w:rPr>
            </w:pPr>
          </w:p>
        </w:tc>
      </w:tr>
      <w:tr w:rsidR="00791870" w:rsidTr="00791870">
        <w:trPr>
          <w:cantSplit/>
          <w:trHeight w:val="435"/>
          <w:jc w:val="center"/>
        </w:trPr>
        <w:tc>
          <w:tcPr>
            <w:tcW w:w="540" w:type="dxa"/>
            <w:tcBorders>
              <w:top w:val="single" w:sz="6" w:space="0" w:color="auto"/>
              <w:left w:val="thickThinLargeGap" w:sz="4"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3</w:t>
            </w:r>
          </w:p>
        </w:tc>
        <w:tc>
          <w:tcPr>
            <w:tcW w:w="450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Calibri" w:cs="B Nazanin"/>
                <w:rtl/>
                <w:lang w:bidi="fa-IR"/>
              </w:rPr>
            </w:pPr>
            <w:r w:rsidRPr="008F2114">
              <w:rPr>
                <w:rFonts w:cs="B Nazanin" w:hint="cs"/>
                <w:rtl/>
                <w:lang w:bidi="fa-IR"/>
              </w:rPr>
              <w:t>آ موزش شاغلین در خصوص استفاده از وسایل حفاظت فردی به عنوان آخرین  راهکار کنترل و کاهش مواجهه با عوامل زیان آور</w:t>
            </w:r>
          </w:p>
        </w:tc>
        <w:tc>
          <w:tcPr>
            <w:tcW w:w="162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tl/>
              </w:rPr>
            </w:pPr>
            <w:r w:rsidRPr="008F2114">
              <w:rPr>
                <w:rFonts w:eastAsia="Times New Roman" w:cs="B Nazanin" w:hint="cs"/>
                <w:rtl/>
              </w:rPr>
              <w:t>کارشناسان مراکز</w:t>
            </w:r>
          </w:p>
        </w:tc>
        <w:tc>
          <w:tcPr>
            <w:tcW w:w="162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eastAsia="Times New Roman" w:cs="B Nazanin" w:hint="cs"/>
                <w:rtl/>
              </w:rPr>
              <w:t>شاغلین تحت پوشش</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01/02/1403</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15/12/1403</w:t>
            </w:r>
          </w:p>
        </w:tc>
        <w:tc>
          <w:tcPr>
            <w:tcW w:w="144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eastAsia="Times New Roman" w:cs="B Nazanin" w:hint="cs"/>
                <w:rtl/>
              </w:rPr>
              <w:t>کارگاههای تحت پوشش</w:t>
            </w:r>
          </w:p>
        </w:tc>
        <w:tc>
          <w:tcPr>
            <w:tcW w:w="2147" w:type="dxa"/>
            <w:tcBorders>
              <w:top w:val="single" w:sz="6" w:space="0" w:color="auto"/>
              <w:left w:val="single" w:sz="6" w:space="0" w:color="auto"/>
              <w:bottom w:val="single" w:sz="6" w:space="0" w:color="auto"/>
              <w:right w:val="thinThickSmallGap" w:sz="12" w:space="0" w:color="auto"/>
            </w:tcBorders>
          </w:tcPr>
          <w:p w:rsidR="00B9204C" w:rsidRPr="00BE4D66" w:rsidRDefault="00B9204C" w:rsidP="00D8401E">
            <w:pPr>
              <w:bidi/>
              <w:jc w:val="center"/>
              <w:rPr>
                <w:rFonts w:eastAsia="Times New Roman" w:cs="B Nazanin"/>
              </w:rPr>
            </w:pPr>
          </w:p>
        </w:tc>
      </w:tr>
      <w:tr w:rsidR="00791870" w:rsidTr="00791870">
        <w:trPr>
          <w:cantSplit/>
          <w:trHeight w:val="435"/>
          <w:jc w:val="center"/>
        </w:trPr>
        <w:tc>
          <w:tcPr>
            <w:tcW w:w="540" w:type="dxa"/>
            <w:tcBorders>
              <w:top w:val="single" w:sz="6" w:space="0" w:color="auto"/>
              <w:left w:val="thickThinLargeGap" w:sz="4"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4</w:t>
            </w:r>
          </w:p>
        </w:tc>
        <w:tc>
          <w:tcPr>
            <w:tcW w:w="450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cs="B Nazanin"/>
                <w:rtl/>
                <w:lang w:bidi="fa-IR"/>
              </w:rPr>
            </w:pPr>
            <w:r w:rsidRPr="008F2114">
              <w:rPr>
                <w:rFonts w:cs="B Nazanin" w:hint="cs"/>
                <w:rtl/>
                <w:lang w:bidi="fa-IR"/>
              </w:rPr>
              <w:t xml:space="preserve">پیگیری به منظور کنترل و بهسازی </w:t>
            </w:r>
            <w:r>
              <w:rPr>
                <w:rFonts w:cs="B Nazanin" w:hint="cs"/>
                <w:rtl/>
                <w:lang w:bidi="fa-IR"/>
              </w:rPr>
              <w:t xml:space="preserve">عوامل زیان آور  </w:t>
            </w:r>
            <w:r w:rsidRPr="008F2114">
              <w:rPr>
                <w:rFonts w:cs="B Nazanin" w:hint="cs"/>
                <w:rtl/>
                <w:lang w:bidi="fa-IR"/>
              </w:rPr>
              <w:t>در کارگاههای مشمول  و کاهش تعداد شاغلین در معرض</w:t>
            </w:r>
          </w:p>
        </w:tc>
        <w:tc>
          <w:tcPr>
            <w:tcW w:w="162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tl/>
              </w:rPr>
            </w:pPr>
            <w:r w:rsidRPr="008F2114">
              <w:rPr>
                <w:rFonts w:eastAsia="Times New Roman" w:cs="B Nazanin" w:hint="cs"/>
                <w:rtl/>
              </w:rPr>
              <w:t>کارشناسان مراکز و صنایع و کارفرمایان</w:t>
            </w:r>
          </w:p>
        </w:tc>
        <w:tc>
          <w:tcPr>
            <w:tcW w:w="162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eastAsia="Times New Roman" w:cs="B Nazanin" w:hint="cs"/>
                <w:rtl/>
              </w:rPr>
              <w:t>شاغلین تحت پوشش</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01/02/1403</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15/12/1403</w:t>
            </w:r>
          </w:p>
        </w:tc>
        <w:tc>
          <w:tcPr>
            <w:tcW w:w="144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eastAsia="Times New Roman" w:cs="B Nazanin" w:hint="cs"/>
                <w:rtl/>
              </w:rPr>
              <w:t>کارگاههای تحت پوشش</w:t>
            </w:r>
          </w:p>
        </w:tc>
        <w:tc>
          <w:tcPr>
            <w:tcW w:w="2147" w:type="dxa"/>
            <w:tcBorders>
              <w:top w:val="single" w:sz="6" w:space="0" w:color="auto"/>
              <w:left w:val="single" w:sz="6" w:space="0" w:color="auto"/>
              <w:bottom w:val="single" w:sz="6" w:space="0" w:color="auto"/>
              <w:right w:val="thinThickSmallGap" w:sz="12" w:space="0" w:color="auto"/>
            </w:tcBorders>
          </w:tcPr>
          <w:p w:rsidR="00B9204C" w:rsidRPr="00BE4D66" w:rsidRDefault="00B9204C" w:rsidP="00D8401E">
            <w:pPr>
              <w:bidi/>
              <w:jc w:val="center"/>
              <w:rPr>
                <w:rFonts w:cs="B Nazanin"/>
              </w:rPr>
            </w:pPr>
          </w:p>
        </w:tc>
      </w:tr>
      <w:tr w:rsidR="00791870" w:rsidTr="00791870">
        <w:trPr>
          <w:cantSplit/>
          <w:jc w:val="center"/>
        </w:trPr>
        <w:tc>
          <w:tcPr>
            <w:tcW w:w="540" w:type="dxa"/>
            <w:tcBorders>
              <w:top w:val="single" w:sz="6" w:space="0" w:color="auto"/>
              <w:left w:val="thickThinLargeGap" w:sz="4"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5</w:t>
            </w:r>
          </w:p>
        </w:tc>
        <w:tc>
          <w:tcPr>
            <w:tcW w:w="450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tl/>
              </w:rPr>
            </w:pPr>
            <w:r w:rsidRPr="008F2114">
              <w:rPr>
                <w:rFonts w:eastAsia="Calibri" w:cs="B Nazanin" w:hint="cs"/>
                <w:rtl/>
                <w:lang w:bidi="fa-IR"/>
              </w:rPr>
              <w:t xml:space="preserve">ارزیابی دقیق </w:t>
            </w:r>
            <w:r>
              <w:rPr>
                <w:rFonts w:cs="B Nazanin" w:hint="cs"/>
                <w:rtl/>
                <w:lang w:bidi="fa-IR"/>
              </w:rPr>
              <w:t xml:space="preserve">عوامل زیان آور  </w:t>
            </w:r>
            <w:r w:rsidRPr="008F2114">
              <w:rPr>
                <w:rFonts w:eastAsia="Calibri" w:cs="B Nazanin" w:hint="cs"/>
                <w:rtl/>
                <w:lang w:bidi="fa-IR"/>
              </w:rPr>
              <w:t>توسط کارشناسان مراکز بر اساس فرم مصوب در کارگاههای مشمول و اصلاح نتایج در صورت لزوم</w:t>
            </w:r>
          </w:p>
        </w:tc>
        <w:tc>
          <w:tcPr>
            <w:tcW w:w="162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tl/>
              </w:rPr>
            </w:pPr>
            <w:r w:rsidRPr="008F2114">
              <w:rPr>
                <w:rFonts w:cs="B Nazanin" w:hint="cs"/>
                <w:rtl/>
                <w:lang w:bidi="fa-IR"/>
              </w:rPr>
              <w:t>کارشناسان بهداشت حرفه ای مراکز</w:t>
            </w:r>
          </w:p>
        </w:tc>
        <w:tc>
          <w:tcPr>
            <w:tcW w:w="162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01/02/1403</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15/12/1403</w:t>
            </w:r>
          </w:p>
        </w:tc>
        <w:tc>
          <w:tcPr>
            <w:tcW w:w="1440" w:type="dxa"/>
            <w:tcBorders>
              <w:top w:val="single" w:sz="6" w:space="0" w:color="auto"/>
              <w:left w:val="single" w:sz="6" w:space="0" w:color="auto"/>
              <w:bottom w:val="single" w:sz="6" w:space="0" w:color="auto"/>
              <w:right w:val="single" w:sz="6" w:space="0" w:color="auto"/>
            </w:tcBorders>
          </w:tcPr>
          <w:p w:rsidR="00B9204C" w:rsidRPr="008F2114" w:rsidRDefault="00B9204C" w:rsidP="00D8401E">
            <w:pPr>
              <w:bidi/>
              <w:jc w:val="center"/>
              <w:rPr>
                <w:rFonts w:eastAsia="Times New Roman" w:cs="B Nazanin"/>
              </w:rPr>
            </w:pPr>
            <w:r w:rsidRPr="008F2114">
              <w:rPr>
                <w:rFonts w:eastAsia="Times New Roman" w:cs="B Nazanin" w:hint="cs"/>
                <w:rtl/>
              </w:rPr>
              <w:t>کارگاههای تحت پوشش</w:t>
            </w:r>
          </w:p>
        </w:tc>
        <w:tc>
          <w:tcPr>
            <w:tcW w:w="2147" w:type="dxa"/>
            <w:tcBorders>
              <w:top w:val="single" w:sz="6" w:space="0" w:color="auto"/>
              <w:left w:val="single" w:sz="6" w:space="0" w:color="auto"/>
              <w:bottom w:val="single" w:sz="6" w:space="0" w:color="auto"/>
              <w:right w:val="thinThickSmallGap" w:sz="12" w:space="0" w:color="auto"/>
            </w:tcBorders>
          </w:tcPr>
          <w:p w:rsidR="00B9204C" w:rsidRPr="00BE4D66" w:rsidRDefault="00B9204C" w:rsidP="00D8401E">
            <w:pPr>
              <w:bidi/>
              <w:jc w:val="center"/>
              <w:rPr>
                <w:rFonts w:cs="B Nazanin"/>
              </w:rPr>
            </w:pPr>
          </w:p>
        </w:tc>
      </w:tr>
      <w:tr w:rsidR="00791870" w:rsidTr="00791870">
        <w:trPr>
          <w:cantSplit/>
          <w:trHeight w:val="687"/>
          <w:jc w:val="center"/>
        </w:trPr>
        <w:tc>
          <w:tcPr>
            <w:tcW w:w="540" w:type="dxa"/>
            <w:tcBorders>
              <w:top w:val="single" w:sz="6" w:space="0" w:color="auto"/>
              <w:left w:val="thickThinLargeGap" w:sz="4"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6</w:t>
            </w:r>
          </w:p>
        </w:tc>
        <w:tc>
          <w:tcPr>
            <w:tcW w:w="450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Calibri" w:cs="B Nazanin"/>
                <w:rtl/>
              </w:rPr>
            </w:pPr>
            <w:r>
              <w:rPr>
                <w:rFonts w:eastAsia="Calibri" w:cs="B Nazanin" w:hint="cs"/>
                <w:rtl/>
              </w:rPr>
              <w:t>معرفی کارفرمایان متخلف به مراجع قضایی در صورت عدم همکاری در رفع نواقص</w:t>
            </w:r>
          </w:p>
        </w:tc>
        <w:tc>
          <w:tcPr>
            <w:tcW w:w="162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tl/>
              </w:rPr>
            </w:pPr>
            <w:r>
              <w:rPr>
                <w:rFonts w:eastAsia="Times New Roman" w:cs="B Nazanin" w:hint="cs"/>
                <w:rtl/>
              </w:rPr>
              <w:t>کارشناسان مراکز</w:t>
            </w:r>
          </w:p>
        </w:tc>
        <w:tc>
          <w:tcPr>
            <w:tcW w:w="162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کارگاهها و شاغلین</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01/02/1403</w:t>
            </w:r>
          </w:p>
        </w:tc>
        <w:tc>
          <w:tcPr>
            <w:tcW w:w="117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15/12/1403</w:t>
            </w:r>
          </w:p>
        </w:tc>
        <w:tc>
          <w:tcPr>
            <w:tcW w:w="1440" w:type="dxa"/>
            <w:tcBorders>
              <w:top w:val="single" w:sz="6" w:space="0" w:color="auto"/>
              <w:left w:val="single" w:sz="6" w:space="0" w:color="auto"/>
              <w:bottom w:val="single" w:sz="6" w:space="0" w:color="auto"/>
              <w:right w:val="single" w:sz="6" w:space="0" w:color="auto"/>
            </w:tcBorders>
          </w:tcPr>
          <w:p w:rsidR="00B9204C" w:rsidRPr="00BE4D66" w:rsidRDefault="00B9204C" w:rsidP="00D8401E">
            <w:pPr>
              <w:bidi/>
              <w:jc w:val="center"/>
              <w:rPr>
                <w:rFonts w:eastAsia="Times New Roman" w:cs="B Nazanin"/>
              </w:rPr>
            </w:pPr>
            <w:r>
              <w:rPr>
                <w:rFonts w:eastAsia="Times New Roman" w:cs="B Nazanin" w:hint="cs"/>
                <w:rtl/>
              </w:rPr>
              <w:t>کارگاهها و صنایع</w:t>
            </w:r>
          </w:p>
        </w:tc>
        <w:tc>
          <w:tcPr>
            <w:tcW w:w="2147" w:type="dxa"/>
            <w:tcBorders>
              <w:top w:val="single" w:sz="6" w:space="0" w:color="auto"/>
              <w:left w:val="single" w:sz="6" w:space="0" w:color="auto"/>
              <w:bottom w:val="single" w:sz="6" w:space="0" w:color="auto"/>
              <w:right w:val="thinThickSmallGap" w:sz="12" w:space="0" w:color="auto"/>
            </w:tcBorders>
          </w:tcPr>
          <w:p w:rsidR="00B9204C" w:rsidRPr="00BE4D66" w:rsidRDefault="00B9204C" w:rsidP="00D8401E">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B9204C" w:rsidTr="00791870">
        <w:trPr>
          <w:trHeight w:val="127"/>
        </w:trPr>
        <w:tc>
          <w:tcPr>
            <w:tcW w:w="578" w:type="dxa"/>
            <w:tcBorders>
              <w:top w:val="nil"/>
              <w:left w:val="nil"/>
              <w:bottom w:val="nil"/>
            </w:tcBorders>
          </w:tcPr>
          <w:p w:rsidR="00B9204C" w:rsidRDefault="00B9204C" w:rsidP="00F377F5">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auto"/>
          </w:tcPr>
          <w:p w:rsidR="00B9204C" w:rsidRDefault="00B9204C" w:rsidP="00F377F5">
            <w:pPr>
              <w:pStyle w:val="ListParagraph"/>
              <w:bidi/>
              <w:ind w:left="0"/>
              <w:rPr>
                <w:rFonts w:cs="B Nazanin"/>
                <w:b/>
                <w:bCs/>
                <w:sz w:val="24"/>
                <w:szCs w:val="24"/>
                <w:rtl/>
              </w:rPr>
            </w:pPr>
          </w:p>
        </w:tc>
        <w:tc>
          <w:tcPr>
            <w:tcW w:w="567" w:type="dxa"/>
            <w:tcBorders>
              <w:top w:val="nil"/>
              <w:left w:val="single" w:sz="4" w:space="0" w:color="auto"/>
              <w:bottom w:val="nil"/>
            </w:tcBorders>
          </w:tcPr>
          <w:p w:rsidR="00B9204C" w:rsidRDefault="00B9204C" w:rsidP="00F377F5">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B9204C" w:rsidRDefault="00B9204C" w:rsidP="00F377F5">
            <w:pPr>
              <w:pStyle w:val="ListParagraph"/>
              <w:bidi/>
              <w:ind w:left="0"/>
              <w:rPr>
                <w:rFonts w:cs="B Nazanin"/>
                <w:b/>
                <w:bCs/>
                <w:sz w:val="24"/>
                <w:szCs w:val="24"/>
                <w:rtl/>
              </w:rPr>
            </w:pPr>
          </w:p>
        </w:tc>
      </w:tr>
    </w:tbl>
    <w:p w:rsidR="00B9204C" w:rsidRPr="00770286" w:rsidRDefault="00B9204C" w:rsidP="00B9204C">
      <w:pPr>
        <w:bidi/>
        <w:rPr>
          <w:rFonts w:cs="B Nazanin"/>
          <w:b/>
          <w:bCs/>
          <w:sz w:val="24"/>
          <w:szCs w:val="24"/>
        </w:rPr>
      </w:pPr>
      <w:r w:rsidRPr="00770286">
        <w:rPr>
          <w:rFonts w:cs="B Nazanin" w:hint="cs"/>
          <w:b/>
          <w:bCs/>
          <w:sz w:val="24"/>
          <w:szCs w:val="24"/>
          <w:rtl/>
        </w:rPr>
        <w:t>آیا این شاخص در سال گذشته هم به عنوان شاخص نامطلوب تکرار شده است ؟</w:t>
      </w:r>
    </w:p>
    <w:p w:rsidR="00B9204C" w:rsidRDefault="00B9204C" w:rsidP="00676130">
      <w:pPr>
        <w:pStyle w:val="ListParagraph"/>
        <w:numPr>
          <w:ilvl w:val="0"/>
          <w:numId w:val="1"/>
        </w:numPr>
        <w:bidi/>
        <w:rPr>
          <w:rFonts w:cs="B Nazanin"/>
          <w:b/>
          <w:bCs/>
          <w:sz w:val="24"/>
          <w:szCs w:val="24"/>
        </w:rPr>
      </w:pPr>
      <w:r w:rsidRPr="00770286">
        <w:rPr>
          <w:rFonts w:cs="B Nazanin" w:hint="cs"/>
          <w:b/>
          <w:bCs/>
          <w:sz w:val="24"/>
          <w:szCs w:val="24"/>
          <w:rtl/>
        </w:rPr>
        <w:t>در صورت پاسخ بلی ، دلایل عدم تحقق مداخلات را ذکر نمایید</w:t>
      </w:r>
    </w:p>
    <w:p w:rsidR="00B9204C" w:rsidRPr="00CB7914" w:rsidRDefault="00B9204C" w:rsidP="00676130">
      <w:pPr>
        <w:pStyle w:val="ListParagraph"/>
        <w:numPr>
          <w:ilvl w:val="0"/>
          <w:numId w:val="1"/>
        </w:numPr>
        <w:bidi/>
        <w:rPr>
          <w:rFonts w:cs="B Nazanin"/>
          <w:sz w:val="24"/>
          <w:szCs w:val="24"/>
        </w:rPr>
      </w:pPr>
      <w:r w:rsidRPr="00CB7914">
        <w:rPr>
          <w:rFonts w:cs="B Nazanin" w:hint="cs"/>
          <w:sz w:val="24"/>
          <w:szCs w:val="24"/>
          <w:rtl/>
        </w:rPr>
        <w:t xml:space="preserve">شاخص کارگاههای بهسازی شده به صورت کلی ،  در سال 1403 به شاخصها افزوده شده است </w:t>
      </w:r>
      <w:r w:rsidR="00791870">
        <w:rPr>
          <w:rFonts w:cs="B Nazanin" w:hint="cs"/>
          <w:sz w:val="24"/>
          <w:szCs w:val="24"/>
          <w:rtl/>
        </w:rPr>
        <w:t xml:space="preserve">اما این مشکل همیشه وجود داشته است </w:t>
      </w:r>
    </w:p>
    <w:p w:rsidR="00B9204C" w:rsidRPr="00CB7914" w:rsidRDefault="00B9204C" w:rsidP="00791870">
      <w:pPr>
        <w:pStyle w:val="ListParagraph"/>
        <w:numPr>
          <w:ilvl w:val="0"/>
          <w:numId w:val="1"/>
        </w:numPr>
        <w:bidi/>
        <w:rPr>
          <w:rFonts w:cs="B Nazanin"/>
          <w:sz w:val="24"/>
          <w:szCs w:val="24"/>
          <w:rtl/>
        </w:rPr>
      </w:pPr>
      <w:r w:rsidRPr="00CB7914">
        <w:rPr>
          <w:rFonts w:cs="B Nazanin" w:hint="cs"/>
          <w:sz w:val="24"/>
          <w:szCs w:val="24"/>
          <w:rtl/>
        </w:rPr>
        <w:lastRenderedPageBreak/>
        <w:t>با توجه به اینکه 98 درصد کارگاههای منطقه زیر 20 نفر و اکثرا خدماتی هستند بهسازی عامل زیان آور در این کارگاهها بسیار سخت و تنها می توان استفاده از وسایل حفاظت فردی را توصیه نمود. (حد</w:t>
      </w:r>
      <w:r w:rsidRPr="00CB7914">
        <w:rPr>
          <w:rFonts w:cs="B Nazanin"/>
          <w:sz w:val="24"/>
          <w:szCs w:val="24"/>
          <w:rtl/>
        </w:rPr>
        <w:t xml:space="preserve"> </w:t>
      </w:r>
      <w:r w:rsidRPr="00CB7914">
        <w:rPr>
          <w:rFonts w:cs="B Nazanin" w:hint="cs"/>
          <w:sz w:val="24"/>
          <w:szCs w:val="24"/>
          <w:rtl/>
        </w:rPr>
        <w:t>انتظار</w:t>
      </w:r>
      <w:r w:rsidRPr="00CB7914">
        <w:rPr>
          <w:rFonts w:cs="B Nazanin"/>
          <w:sz w:val="24"/>
          <w:szCs w:val="24"/>
          <w:rtl/>
        </w:rPr>
        <w:t xml:space="preserve"> </w:t>
      </w:r>
      <w:r w:rsidRPr="00CB7914">
        <w:rPr>
          <w:rFonts w:cs="B Nazanin" w:hint="cs"/>
          <w:sz w:val="24"/>
          <w:szCs w:val="24"/>
          <w:rtl/>
        </w:rPr>
        <w:t>جهت</w:t>
      </w:r>
      <w:r w:rsidRPr="00CB7914">
        <w:rPr>
          <w:rFonts w:cs="B Nazanin"/>
          <w:sz w:val="24"/>
          <w:szCs w:val="24"/>
          <w:rtl/>
        </w:rPr>
        <w:t xml:space="preserve"> </w:t>
      </w:r>
      <w:r w:rsidRPr="00CB7914">
        <w:rPr>
          <w:rFonts w:cs="B Nazanin" w:hint="cs"/>
          <w:sz w:val="24"/>
          <w:szCs w:val="24"/>
          <w:rtl/>
        </w:rPr>
        <w:t>کل</w:t>
      </w:r>
      <w:r w:rsidRPr="00CB7914">
        <w:rPr>
          <w:rFonts w:cs="B Nazanin"/>
          <w:sz w:val="24"/>
          <w:szCs w:val="24"/>
          <w:rtl/>
        </w:rPr>
        <w:t xml:space="preserve"> </w:t>
      </w:r>
      <w:r w:rsidRPr="00CB7914">
        <w:rPr>
          <w:rFonts w:cs="B Nazanin" w:hint="cs"/>
          <w:sz w:val="24"/>
          <w:szCs w:val="24"/>
          <w:rtl/>
        </w:rPr>
        <w:t>سال</w:t>
      </w:r>
      <w:r w:rsidRPr="00CB7914">
        <w:rPr>
          <w:rFonts w:cs="B Nazanin"/>
          <w:sz w:val="24"/>
          <w:szCs w:val="24"/>
          <w:rtl/>
        </w:rPr>
        <w:t xml:space="preserve"> </w:t>
      </w:r>
      <w:r w:rsidRPr="00CB7914">
        <w:rPr>
          <w:rFonts w:cs="B Nazanin" w:hint="cs"/>
          <w:sz w:val="24"/>
          <w:szCs w:val="24"/>
          <w:rtl/>
        </w:rPr>
        <w:t>تعیین</w:t>
      </w:r>
      <w:r w:rsidRPr="00CB7914">
        <w:rPr>
          <w:rFonts w:cs="B Nazanin"/>
          <w:sz w:val="24"/>
          <w:szCs w:val="24"/>
          <w:rtl/>
        </w:rPr>
        <w:t xml:space="preserve"> </w:t>
      </w:r>
      <w:r w:rsidRPr="00CB7914">
        <w:rPr>
          <w:rFonts w:cs="B Nazanin" w:hint="cs"/>
          <w:sz w:val="24"/>
          <w:szCs w:val="24"/>
          <w:rtl/>
        </w:rPr>
        <w:t>شده</w:t>
      </w:r>
      <w:r w:rsidRPr="00CB7914">
        <w:rPr>
          <w:rFonts w:cs="B Nazanin"/>
          <w:sz w:val="24"/>
          <w:szCs w:val="24"/>
          <w:rtl/>
        </w:rPr>
        <w:t xml:space="preserve"> </w:t>
      </w:r>
      <w:r w:rsidRPr="00CB7914">
        <w:rPr>
          <w:rFonts w:cs="B Nazanin" w:hint="cs"/>
          <w:sz w:val="24"/>
          <w:szCs w:val="24"/>
          <w:rtl/>
        </w:rPr>
        <w:t>است )</w:t>
      </w:r>
    </w:p>
    <w:p w:rsidR="00B9204C" w:rsidRPr="00791870" w:rsidRDefault="00B9204C" w:rsidP="00791870">
      <w:pPr>
        <w:pStyle w:val="ListParagraph"/>
        <w:numPr>
          <w:ilvl w:val="0"/>
          <w:numId w:val="1"/>
        </w:numPr>
        <w:bidi/>
        <w:rPr>
          <w:rFonts w:cs="B Nazanin"/>
          <w:sz w:val="24"/>
          <w:szCs w:val="24"/>
          <w:rtl/>
        </w:rPr>
      </w:pPr>
      <w:r w:rsidRPr="00CB7914">
        <w:rPr>
          <w:rFonts w:cs="B Nazanin" w:hint="cs"/>
          <w:sz w:val="24"/>
          <w:szCs w:val="24"/>
          <w:rtl/>
        </w:rPr>
        <w:t>با توجه به اینکه کلیه کارگاههای مشمول برنامه در شش ماهه بازدید و   ارزیابی  نشده اند ،  انتظار می رود با در نظر گرفتن میزان مواجهه  و نیز</w:t>
      </w:r>
      <w:r w:rsidRPr="00CB7914">
        <w:rPr>
          <w:rFonts w:cs="B Nazanin"/>
          <w:sz w:val="24"/>
          <w:szCs w:val="24"/>
          <w:rtl/>
        </w:rPr>
        <w:t xml:space="preserve"> </w:t>
      </w:r>
      <w:r w:rsidRPr="00CB7914">
        <w:rPr>
          <w:rFonts w:cs="B Nazanin" w:hint="cs"/>
          <w:sz w:val="24"/>
          <w:szCs w:val="24"/>
          <w:rtl/>
        </w:rPr>
        <w:t>پیگیری</w:t>
      </w:r>
      <w:r w:rsidRPr="00CB7914">
        <w:rPr>
          <w:rFonts w:cs="B Nazanin"/>
          <w:sz w:val="24"/>
          <w:szCs w:val="24"/>
          <w:rtl/>
        </w:rPr>
        <w:t xml:space="preserve"> </w:t>
      </w:r>
      <w:r w:rsidRPr="00CB7914">
        <w:rPr>
          <w:rFonts w:cs="B Nazanin" w:hint="cs"/>
          <w:sz w:val="24"/>
          <w:szCs w:val="24"/>
          <w:rtl/>
        </w:rPr>
        <w:t>به</w:t>
      </w:r>
      <w:r w:rsidRPr="00CB7914">
        <w:rPr>
          <w:rFonts w:cs="B Nazanin"/>
          <w:sz w:val="24"/>
          <w:szCs w:val="24"/>
          <w:rtl/>
        </w:rPr>
        <w:t xml:space="preserve"> </w:t>
      </w:r>
      <w:r w:rsidRPr="00CB7914">
        <w:rPr>
          <w:rFonts w:cs="B Nazanin" w:hint="cs"/>
          <w:sz w:val="24"/>
          <w:szCs w:val="24"/>
          <w:rtl/>
        </w:rPr>
        <w:t>منظور</w:t>
      </w:r>
      <w:r w:rsidRPr="00CB7914">
        <w:rPr>
          <w:rFonts w:cs="B Nazanin"/>
          <w:sz w:val="24"/>
          <w:szCs w:val="24"/>
          <w:rtl/>
        </w:rPr>
        <w:t xml:space="preserve"> </w:t>
      </w:r>
      <w:r w:rsidRPr="00CB7914">
        <w:rPr>
          <w:rFonts w:cs="B Nazanin" w:hint="cs"/>
          <w:sz w:val="24"/>
          <w:szCs w:val="24"/>
          <w:rtl/>
        </w:rPr>
        <w:t>بهسازی</w:t>
      </w:r>
      <w:r w:rsidRPr="00CB7914">
        <w:rPr>
          <w:rFonts w:cs="B Nazanin"/>
          <w:sz w:val="24"/>
          <w:szCs w:val="24"/>
          <w:rtl/>
        </w:rPr>
        <w:t xml:space="preserve"> </w:t>
      </w:r>
      <w:r w:rsidRPr="00CB7914">
        <w:rPr>
          <w:rFonts w:cs="B Nazanin" w:hint="cs"/>
          <w:sz w:val="24"/>
          <w:szCs w:val="24"/>
          <w:rtl/>
        </w:rPr>
        <w:t>در</w:t>
      </w:r>
      <w:r w:rsidRPr="00CB7914">
        <w:rPr>
          <w:rFonts w:cs="B Nazanin"/>
          <w:sz w:val="24"/>
          <w:szCs w:val="24"/>
          <w:rtl/>
        </w:rPr>
        <w:t xml:space="preserve"> </w:t>
      </w:r>
      <w:r w:rsidRPr="00CB7914">
        <w:rPr>
          <w:rFonts w:cs="B Nazanin" w:hint="cs"/>
          <w:sz w:val="24"/>
          <w:szCs w:val="24"/>
          <w:rtl/>
        </w:rPr>
        <w:t>صنایع</w:t>
      </w:r>
      <w:r w:rsidRPr="00CB7914">
        <w:rPr>
          <w:rFonts w:cs="B Nazanin"/>
          <w:sz w:val="24"/>
          <w:szCs w:val="24"/>
          <w:rtl/>
        </w:rPr>
        <w:t xml:space="preserve"> </w:t>
      </w:r>
      <w:r w:rsidRPr="00CB7914">
        <w:rPr>
          <w:rFonts w:cs="B Nazanin" w:hint="cs"/>
          <w:sz w:val="24"/>
          <w:szCs w:val="24"/>
          <w:rtl/>
        </w:rPr>
        <w:t>مشمول</w:t>
      </w:r>
      <w:r w:rsidRPr="00CB7914">
        <w:rPr>
          <w:rFonts w:cs="B Nazanin"/>
          <w:sz w:val="24"/>
          <w:szCs w:val="24"/>
          <w:rtl/>
        </w:rPr>
        <w:t xml:space="preserve">  </w:t>
      </w:r>
      <w:r w:rsidRPr="00CB7914">
        <w:rPr>
          <w:rFonts w:cs="B Nazanin" w:hint="cs"/>
          <w:sz w:val="24"/>
          <w:szCs w:val="24"/>
          <w:rtl/>
        </w:rPr>
        <w:t>دستیابی  به هدف تعیین شده  محقق شود.</w:t>
      </w: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B9204C" w:rsidRDefault="00B9204C" w:rsidP="00B9204C">
      <w:pPr>
        <w:pStyle w:val="ListParagraph"/>
        <w:bidi/>
        <w:rPr>
          <w:rFonts w:cs="B Nazanin"/>
          <w:b/>
          <w:bCs/>
          <w:sz w:val="24"/>
          <w:szCs w:val="24"/>
          <w:rtl/>
        </w:rPr>
      </w:pPr>
    </w:p>
    <w:p w:rsidR="00791870" w:rsidRDefault="00791870" w:rsidP="00791870">
      <w:pPr>
        <w:pStyle w:val="ListParagraph"/>
        <w:bidi/>
        <w:rPr>
          <w:rFonts w:cs="B Nazanin"/>
          <w:b/>
          <w:bCs/>
          <w:sz w:val="24"/>
          <w:szCs w:val="24"/>
          <w:rtl/>
        </w:rPr>
      </w:pPr>
    </w:p>
    <w:p w:rsidR="00791870" w:rsidRDefault="00791870" w:rsidP="00791870">
      <w:pPr>
        <w:pStyle w:val="ListParagraph"/>
        <w:bidi/>
        <w:rPr>
          <w:rFonts w:cs="B Nazanin"/>
          <w:b/>
          <w:bCs/>
          <w:sz w:val="24"/>
          <w:szCs w:val="24"/>
          <w:rtl/>
        </w:rPr>
      </w:pPr>
    </w:p>
    <w:p w:rsidR="00791870" w:rsidRDefault="00791870" w:rsidP="00791870">
      <w:pPr>
        <w:pStyle w:val="ListParagraph"/>
        <w:bidi/>
        <w:rPr>
          <w:rFonts w:cs="B Nazanin"/>
          <w:b/>
          <w:bCs/>
          <w:sz w:val="24"/>
          <w:szCs w:val="24"/>
          <w:rtl/>
        </w:rPr>
      </w:pPr>
    </w:p>
    <w:p w:rsidR="00791870" w:rsidRDefault="00791870" w:rsidP="00791870">
      <w:pPr>
        <w:pStyle w:val="ListParagraph"/>
        <w:bidi/>
        <w:rPr>
          <w:rFonts w:cs="B Nazanin"/>
          <w:b/>
          <w:bCs/>
          <w:sz w:val="24"/>
          <w:szCs w:val="24"/>
          <w:rtl/>
        </w:rPr>
      </w:pPr>
    </w:p>
    <w:p w:rsidR="00B9204C" w:rsidRDefault="00B9204C" w:rsidP="00B9204C">
      <w:pPr>
        <w:bidi/>
        <w:rPr>
          <w:rFonts w:cs="B Nazanin"/>
          <w:b/>
          <w:bCs/>
          <w:sz w:val="24"/>
          <w:szCs w:val="24"/>
          <w:rtl/>
        </w:rPr>
      </w:pPr>
    </w:p>
    <w:p w:rsidR="00B9204C" w:rsidRPr="00B800D3" w:rsidRDefault="00B9204C" w:rsidP="00B9204C">
      <w:pPr>
        <w:bidi/>
        <w:rPr>
          <w:rFonts w:cs="B Nazanin"/>
          <w:b/>
          <w:bCs/>
          <w:sz w:val="24"/>
          <w:szCs w:val="24"/>
          <w:rtl/>
        </w:rPr>
      </w:pPr>
    </w:p>
    <w:p w:rsidR="00B9204C" w:rsidRPr="00D15E24" w:rsidRDefault="00B9204C" w:rsidP="00B9204C">
      <w:pPr>
        <w:bidi/>
        <w:spacing w:line="168" w:lineRule="auto"/>
        <w:rPr>
          <w:rFonts w:ascii="Calibri" w:hAnsi="Calibri" w:cs="B Nazanin"/>
        </w:rPr>
      </w:pPr>
      <w:r w:rsidRPr="00053F21">
        <w:rPr>
          <w:rFonts w:cs="B Nazanin" w:hint="cs"/>
          <w:b/>
          <w:bCs/>
          <w:sz w:val="28"/>
          <w:szCs w:val="28"/>
          <w:rtl/>
        </w:rPr>
        <w:lastRenderedPageBreak/>
        <w:t>عنوان شاخص</w:t>
      </w:r>
      <w:r w:rsidRPr="00053F21">
        <w:rPr>
          <w:rFonts w:eastAsia="Times New Roman" w:cs="B Nazanin" w:hint="cs"/>
          <w:b/>
          <w:bCs/>
          <w:sz w:val="28"/>
          <w:szCs w:val="28"/>
          <w:rtl/>
        </w:rPr>
        <w:t xml:space="preserve">: </w:t>
      </w:r>
      <w:r w:rsidRPr="009814E1">
        <w:rPr>
          <w:rFonts w:ascii="Calibri" w:hAnsi="Calibri" w:cs="B Nazanin" w:hint="cs"/>
          <w:b/>
          <w:bCs/>
          <w:sz w:val="28"/>
          <w:szCs w:val="28"/>
          <w:rtl/>
        </w:rPr>
        <w:t>درصد شاغلين معاينه شده</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2"/>
        <w:gridCol w:w="3960"/>
        <w:gridCol w:w="1440"/>
        <w:gridCol w:w="1980"/>
        <w:gridCol w:w="1170"/>
        <w:gridCol w:w="1170"/>
        <w:gridCol w:w="990"/>
        <w:gridCol w:w="2429"/>
      </w:tblGrid>
      <w:tr w:rsidR="00B9204C" w:rsidTr="00791870">
        <w:trPr>
          <w:cantSplit/>
          <w:jc w:val="center"/>
        </w:trPr>
        <w:tc>
          <w:tcPr>
            <w:tcW w:w="752" w:type="dxa"/>
            <w:vMerge w:val="restart"/>
            <w:tcBorders>
              <w:top w:val="thickThin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tl/>
              </w:rPr>
            </w:pPr>
            <w:r w:rsidRPr="00BE4D66">
              <w:rPr>
                <w:rFonts w:cs="B Nazanin" w:hint="cs"/>
                <w:b/>
                <w:bCs/>
                <w:i w:val="0"/>
                <w:iCs w:val="0"/>
                <w:rtl/>
              </w:rPr>
              <w:t>رديف</w:t>
            </w:r>
          </w:p>
        </w:tc>
        <w:tc>
          <w:tcPr>
            <w:tcW w:w="3960"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bidi/>
              <w:jc w:val="center"/>
              <w:rPr>
                <w:rFonts w:cs="B Nazanin"/>
                <w:b/>
                <w:bCs/>
                <w:sz w:val="24"/>
                <w:szCs w:val="24"/>
              </w:rPr>
            </w:pPr>
            <w:r w:rsidRPr="00BE4D66">
              <w:rPr>
                <w:rFonts w:cs="B Nazanin" w:hint="cs"/>
                <w:b/>
                <w:bCs/>
                <w:sz w:val="24"/>
                <w:szCs w:val="24"/>
                <w:rtl/>
              </w:rPr>
              <w:t>عنوان فعاليت</w:t>
            </w:r>
          </w:p>
        </w:tc>
        <w:tc>
          <w:tcPr>
            <w:tcW w:w="1440"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bidi/>
              <w:jc w:val="center"/>
              <w:rPr>
                <w:rFonts w:cs="B Nazanin"/>
                <w:b/>
                <w:bCs/>
                <w:sz w:val="24"/>
                <w:szCs w:val="24"/>
              </w:rPr>
            </w:pPr>
            <w:r w:rsidRPr="00BE4D66">
              <w:rPr>
                <w:rFonts w:cs="B Nazanin" w:hint="cs"/>
                <w:b/>
                <w:bCs/>
                <w:sz w:val="24"/>
                <w:szCs w:val="24"/>
                <w:rtl/>
              </w:rPr>
              <w:t>مسئول اجرا</w:t>
            </w:r>
          </w:p>
        </w:tc>
        <w:tc>
          <w:tcPr>
            <w:tcW w:w="1980"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bidi/>
              <w:jc w:val="center"/>
              <w:rPr>
                <w:rFonts w:cs="B Nazanin"/>
                <w:b/>
                <w:bCs/>
                <w:sz w:val="24"/>
                <w:szCs w:val="24"/>
              </w:rPr>
            </w:pPr>
            <w:r w:rsidRPr="00BE4D66">
              <w:rPr>
                <w:rFonts w:cs="B Nazanin" w:hint="cs"/>
                <w:b/>
                <w:bCs/>
                <w:sz w:val="24"/>
                <w:szCs w:val="24"/>
                <w:rtl/>
              </w:rPr>
              <w:t>گروه هدف</w:t>
            </w:r>
          </w:p>
        </w:tc>
        <w:tc>
          <w:tcPr>
            <w:tcW w:w="2340" w:type="dxa"/>
            <w:gridSpan w:val="2"/>
            <w:tcBorders>
              <w:top w:val="thickThin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990"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429" w:type="dxa"/>
            <w:vMerge w:val="restart"/>
            <w:tcBorders>
              <w:top w:val="thickThinSmallGap" w:sz="12" w:space="0" w:color="auto"/>
              <w:left w:val="single" w:sz="6" w:space="0" w:color="auto"/>
              <w:bottom w:val="thinThickSmallGap" w:sz="12" w:space="0" w:color="auto"/>
              <w:right w:val="thickThinSmallGap" w:sz="12" w:space="0" w:color="auto"/>
            </w:tcBorders>
            <w:shd w:val="clear" w:color="auto" w:fill="A6A6A6" w:themeFill="background1" w:themeFillShade="A6"/>
            <w:vAlign w:val="center"/>
            <w:hideMark/>
          </w:tcPr>
          <w:p w:rsidR="00B9204C" w:rsidRPr="00BE4D66" w:rsidRDefault="00B9204C" w:rsidP="00F377F5">
            <w:pPr>
              <w:bidi/>
              <w:jc w:val="center"/>
              <w:rPr>
                <w:rFonts w:cs="B Nazanin"/>
                <w:b/>
                <w:bCs/>
                <w:sz w:val="24"/>
                <w:szCs w:val="24"/>
                <w:rtl/>
              </w:rPr>
            </w:pPr>
            <w:r w:rsidRPr="00BE4D66">
              <w:rPr>
                <w:rFonts w:cs="B Nazanin" w:hint="cs"/>
                <w:b/>
                <w:bCs/>
                <w:sz w:val="24"/>
                <w:szCs w:val="24"/>
                <w:rtl/>
              </w:rPr>
              <w:t>نتایج</w:t>
            </w:r>
          </w:p>
        </w:tc>
      </w:tr>
      <w:tr w:rsidR="00B9204C" w:rsidTr="00791870">
        <w:trPr>
          <w:cantSplit/>
          <w:trHeight w:val="213"/>
          <w:jc w:val="center"/>
        </w:trPr>
        <w:tc>
          <w:tcPr>
            <w:tcW w:w="752"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rsidR="00B9204C" w:rsidRDefault="00B9204C" w:rsidP="00F377F5">
            <w:pPr>
              <w:spacing w:after="0"/>
              <w:rPr>
                <w:rFonts w:ascii="Times New Roman" w:eastAsia="Times New Roman" w:hAnsi="Times New Roman" w:cs="B Zar"/>
                <w:b/>
                <w:bCs/>
                <w:sz w:val="24"/>
                <w:szCs w:val="24"/>
                <w:lang w:bidi="fa-IR"/>
              </w:rPr>
            </w:pPr>
          </w:p>
        </w:tc>
        <w:tc>
          <w:tcPr>
            <w:tcW w:w="3960" w:type="dxa"/>
            <w:vMerge/>
            <w:tcBorders>
              <w:top w:val="thinThickSmallGap" w:sz="12" w:space="0" w:color="auto"/>
              <w:left w:val="single" w:sz="6" w:space="0" w:color="auto"/>
              <w:bottom w:val="thinThickSmallGap" w:sz="12" w:space="0" w:color="auto"/>
              <w:right w:val="single" w:sz="6" w:space="0" w:color="auto"/>
            </w:tcBorders>
            <w:vAlign w:val="center"/>
            <w:hideMark/>
          </w:tcPr>
          <w:p w:rsidR="00B9204C" w:rsidRDefault="00B9204C" w:rsidP="00F377F5">
            <w:pPr>
              <w:spacing w:after="0"/>
              <w:rPr>
                <w:rFonts w:ascii="Calibri" w:eastAsia="Calibri" w:hAnsi="Calibri" w:cs="B Zar"/>
                <w:b/>
                <w:bCs/>
                <w:lang w:bidi="fa-IR"/>
              </w:rPr>
            </w:pPr>
          </w:p>
        </w:tc>
        <w:tc>
          <w:tcPr>
            <w:tcW w:w="1440" w:type="dxa"/>
            <w:vMerge/>
            <w:tcBorders>
              <w:top w:val="thinThickSmallGap" w:sz="12" w:space="0" w:color="auto"/>
              <w:left w:val="single" w:sz="6" w:space="0" w:color="auto"/>
              <w:bottom w:val="thinThickSmallGap" w:sz="12" w:space="0" w:color="auto"/>
              <w:right w:val="single" w:sz="6" w:space="0" w:color="auto"/>
            </w:tcBorders>
            <w:vAlign w:val="center"/>
            <w:hideMark/>
          </w:tcPr>
          <w:p w:rsidR="00B9204C" w:rsidRDefault="00B9204C" w:rsidP="00F377F5">
            <w:pPr>
              <w:spacing w:after="0"/>
              <w:rPr>
                <w:rFonts w:ascii="Calibri" w:eastAsia="Calibri" w:hAnsi="Calibri" w:cs="B Zar"/>
                <w:b/>
                <w:bCs/>
                <w:lang w:bidi="fa-IR"/>
              </w:rPr>
            </w:pPr>
          </w:p>
        </w:tc>
        <w:tc>
          <w:tcPr>
            <w:tcW w:w="1980" w:type="dxa"/>
            <w:vMerge/>
            <w:tcBorders>
              <w:top w:val="thinThickSmallGap" w:sz="12" w:space="0" w:color="auto"/>
              <w:left w:val="single" w:sz="6" w:space="0" w:color="auto"/>
              <w:bottom w:val="thinThickSmallGap" w:sz="12" w:space="0" w:color="auto"/>
              <w:right w:val="single" w:sz="6" w:space="0" w:color="auto"/>
            </w:tcBorders>
            <w:vAlign w:val="center"/>
            <w:hideMark/>
          </w:tcPr>
          <w:p w:rsidR="00B9204C" w:rsidRDefault="00B9204C" w:rsidP="00F377F5">
            <w:pPr>
              <w:spacing w:after="0"/>
              <w:rPr>
                <w:rFonts w:ascii="Calibri" w:eastAsia="Calibri" w:hAnsi="Calibri" w:cs="B Zar"/>
                <w:b/>
                <w:bCs/>
                <w:lang w:bidi="fa-IR"/>
              </w:rPr>
            </w:pP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Pr>
            </w:pPr>
            <w:r w:rsidRPr="00BE4D66">
              <w:rPr>
                <w:rFonts w:cs="B Nazanin" w:hint="cs"/>
                <w:b/>
                <w:bCs/>
                <w:i w:val="0"/>
                <w:iCs w:val="0"/>
                <w:rtl/>
              </w:rPr>
              <w:t>شروع</w:t>
            </w:r>
          </w:p>
        </w:tc>
        <w:tc>
          <w:tcPr>
            <w:tcW w:w="1170"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B9204C" w:rsidRPr="00BE4D66" w:rsidRDefault="00B9204C" w:rsidP="00F377F5">
            <w:pPr>
              <w:pStyle w:val="Heading8"/>
              <w:spacing w:line="276" w:lineRule="auto"/>
              <w:jc w:val="center"/>
              <w:rPr>
                <w:rFonts w:cs="B Nazanin"/>
                <w:b/>
                <w:bCs/>
                <w:i w:val="0"/>
                <w:iCs w:val="0"/>
              </w:rPr>
            </w:pPr>
            <w:r w:rsidRPr="00BE4D66">
              <w:rPr>
                <w:rFonts w:cs="B Nazanin" w:hint="cs"/>
                <w:b/>
                <w:bCs/>
                <w:i w:val="0"/>
                <w:iCs w:val="0"/>
                <w:rtl/>
              </w:rPr>
              <w:t>خاتمه</w:t>
            </w:r>
          </w:p>
        </w:tc>
        <w:tc>
          <w:tcPr>
            <w:tcW w:w="990" w:type="dxa"/>
            <w:vMerge/>
            <w:tcBorders>
              <w:top w:val="thinThickSmallGap" w:sz="12" w:space="0" w:color="auto"/>
              <w:left w:val="single" w:sz="6" w:space="0" w:color="auto"/>
              <w:bottom w:val="thinThickSmallGap" w:sz="12" w:space="0" w:color="auto"/>
              <w:right w:val="single" w:sz="6" w:space="0" w:color="auto"/>
            </w:tcBorders>
            <w:vAlign w:val="center"/>
            <w:hideMark/>
          </w:tcPr>
          <w:p w:rsidR="00B9204C" w:rsidRPr="00BE4D66" w:rsidRDefault="00B9204C" w:rsidP="00F377F5">
            <w:pPr>
              <w:pStyle w:val="Heading8"/>
              <w:spacing w:line="276" w:lineRule="auto"/>
              <w:jc w:val="center"/>
              <w:rPr>
                <w:rFonts w:cs="B Nazanin"/>
                <w:b/>
                <w:bCs/>
                <w:i w:val="0"/>
                <w:iCs w:val="0"/>
              </w:rPr>
            </w:pPr>
          </w:p>
        </w:tc>
        <w:tc>
          <w:tcPr>
            <w:tcW w:w="2429" w:type="dxa"/>
            <w:vMerge/>
            <w:tcBorders>
              <w:top w:val="thinThickSmallGap" w:sz="12" w:space="0" w:color="auto"/>
              <w:left w:val="single" w:sz="6" w:space="0" w:color="auto"/>
              <w:bottom w:val="thinThickSmallGap" w:sz="12" w:space="0" w:color="auto"/>
              <w:right w:val="thickThinSmallGap" w:sz="12" w:space="0" w:color="auto"/>
            </w:tcBorders>
            <w:vAlign w:val="center"/>
            <w:hideMark/>
          </w:tcPr>
          <w:p w:rsidR="00B9204C" w:rsidRDefault="00B9204C" w:rsidP="00F377F5">
            <w:pPr>
              <w:spacing w:after="0"/>
              <w:rPr>
                <w:rFonts w:ascii="Calibri" w:eastAsia="Calibri" w:hAnsi="Calibri" w:cs="B Zar"/>
                <w:b/>
                <w:bCs/>
                <w:lang w:bidi="fa-IR"/>
              </w:rPr>
            </w:pPr>
          </w:p>
        </w:tc>
      </w:tr>
      <w:tr w:rsidR="00B9204C" w:rsidTr="00791870">
        <w:trPr>
          <w:cantSplit/>
          <w:trHeight w:val="498"/>
          <w:jc w:val="center"/>
        </w:trPr>
        <w:tc>
          <w:tcPr>
            <w:tcW w:w="752" w:type="dxa"/>
            <w:tcBorders>
              <w:top w:val="thickThinLargeGap" w:sz="4" w:space="0" w:color="auto"/>
              <w:left w:val="thinThickSmallGap" w:sz="12" w:space="0" w:color="auto"/>
              <w:bottom w:val="single" w:sz="6" w:space="0" w:color="auto"/>
              <w:right w:val="single" w:sz="6" w:space="0" w:color="auto"/>
            </w:tcBorders>
            <w:vAlign w:val="center"/>
          </w:tcPr>
          <w:p w:rsidR="00B9204C" w:rsidRPr="00BE4D66" w:rsidRDefault="00B9204C" w:rsidP="00F377F5">
            <w:pPr>
              <w:bidi/>
              <w:jc w:val="center"/>
              <w:rPr>
                <w:rFonts w:eastAsia="Times New Roman" w:cs="B Nazanin"/>
              </w:rPr>
            </w:pPr>
            <w:r>
              <w:rPr>
                <w:rFonts w:eastAsia="Times New Roman" w:cs="B Nazanin" w:hint="cs"/>
                <w:rtl/>
              </w:rPr>
              <w:t>1</w:t>
            </w:r>
          </w:p>
        </w:tc>
        <w:tc>
          <w:tcPr>
            <w:tcW w:w="396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rPr>
                <w:rFonts w:eastAsia="Times New Roman" w:cs="B Nazanin"/>
                <w:rtl/>
              </w:rPr>
            </w:pPr>
            <w:r w:rsidRPr="008F2114">
              <w:rPr>
                <w:rFonts w:cs="B Nazanin" w:hint="cs"/>
                <w:rtl/>
                <w:lang w:bidi="fa-IR"/>
              </w:rPr>
              <w:t>آموزش کارفرمایان درخصوص اهمیت انجام معاینات طب کار در جهت کاهش بیماریهای ناشی از کار</w:t>
            </w:r>
          </w:p>
        </w:tc>
        <w:tc>
          <w:tcPr>
            <w:tcW w:w="144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eastAsia="Times New Roman" w:cs="B Nazanin"/>
                <w:rtl/>
              </w:rPr>
            </w:pPr>
            <w:r w:rsidRPr="008F2114">
              <w:rPr>
                <w:rFonts w:eastAsia="Times New Roman" w:cs="B Nazanin" w:hint="cs"/>
                <w:rtl/>
              </w:rPr>
              <w:t>کارشناسان مراکز</w:t>
            </w:r>
          </w:p>
        </w:tc>
        <w:tc>
          <w:tcPr>
            <w:tcW w:w="1980" w:type="dxa"/>
            <w:tcBorders>
              <w:top w:val="single" w:sz="6" w:space="0" w:color="auto"/>
              <w:left w:val="single" w:sz="6" w:space="0" w:color="auto"/>
              <w:bottom w:val="single" w:sz="6" w:space="0" w:color="auto"/>
              <w:right w:val="single" w:sz="6" w:space="0" w:color="auto"/>
            </w:tcBorders>
          </w:tcPr>
          <w:p w:rsidR="00B9204C" w:rsidRPr="008F2114" w:rsidRDefault="00B9204C" w:rsidP="00F377F5">
            <w:pPr>
              <w:bidi/>
              <w:jc w:val="center"/>
              <w:rPr>
                <w:rFonts w:eastAsia="Times New Roman" w:cs="B Nazanin"/>
              </w:rPr>
            </w:pPr>
            <w:r w:rsidRPr="008F2114">
              <w:rPr>
                <w:rFonts w:eastAsia="Times New Roman" w:cs="B Nazanin" w:hint="cs"/>
                <w:rtl/>
              </w:rPr>
              <w:t xml:space="preserve">شاغلین تحت پوشش </w:t>
            </w:r>
          </w:p>
        </w:tc>
        <w:tc>
          <w:tcPr>
            <w:tcW w:w="117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eastAsia="Times New Roman" w:cs="B Nazanin"/>
              </w:rPr>
            </w:pPr>
            <w:r>
              <w:rPr>
                <w:rFonts w:eastAsia="Times New Roman" w:cs="B Nazanin" w:hint="cs"/>
                <w:rtl/>
              </w:rPr>
              <w:t>15/01/1403</w:t>
            </w:r>
          </w:p>
        </w:tc>
        <w:tc>
          <w:tcPr>
            <w:tcW w:w="1170" w:type="dxa"/>
            <w:tcBorders>
              <w:top w:val="single" w:sz="6" w:space="0" w:color="auto"/>
              <w:left w:val="single" w:sz="6" w:space="0" w:color="auto"/>
              <w:bottom w:val="single" w:sz="6" w:space="0" w:color="auto"/>
              <w:right w:val="single" w:sz="6" w:space="0" w:color="auto"/>
            </w:tcBorders>
            <w:vAlign w:val="center"/>
          </w:tcPr>
          <w:p w:rsidR="00B9204C" w:rsidRPr="00BE4D66" w:rsidRDefault="00B9204C" w:rsidP="00F377F5">
            <w:pPr>
              <w:bidi/>
              <w:rPr>
                <w:rFonts w:eastAsia="Times New Roman" w:cs="B Nazanin"/>
              </w:rPr>
            </w:pPr>
            <w:r>
              <w:rPr>
                <w:rFonts w:eastAsia="Times New Roman" w:cs="B Nazanin" w:hint="cs"/>
                <w:rtl/>
              </w:rPr>
              <w:t>15/12/1403</w:t>
            </w:r>
          </w:p>
        </w:tc>
        <w:tc>
          <w:tcPr>
            <w:tcW w:w="990" w:type="dxa"/>
            <w:tcBorders>
              <w:top w:val="thickThinLargeGap" w:sz="4"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eastAsia="Times New Roman" w:cs="B Nazanin"/>
              </w:rPr>
            </w:pPr>
          </w:p>
        </w:tc>
        <w:tc>
          <w:tcPr>
            <w:tcW w:w="2429" w:type="dxa"/>
            <w:tcBorders>
              <w:top w:val="thickThinLargeGap" w:sz="4" w:space="0" w:color="auto"/>
              <w:left w:val="single" w:sz="6" w:space="0" w:color="auto"/>
              <w:bottom w:val="single" w:sz="6" w:space="0" w:color="auto"/>
              <w:right w:val="thickThinSmallGap" w:sz="12" w:space="0" w:color="auto"/>
            </w:tcBorders>
            <w:vAlign w:val="center"/>
          </w:tcPr>
          <w:p w:rsidR="00B9204C" w:rsidRPr="00BE4D66" w:rsidRDefault="00B9204C" w:rsidP="00F377F5">
            <w:pPr>
              <w:bidi/>
              <w:jc w:val="center"/>
              <w:rPr>
                <w:rFonts w:eastAsia="Times New Roman" w:cs="B Nazanin"/>
              </w:rPr>
            </w:pPr>
          </w:p>
        </w:tc>
      </w:tr>
      <w:tr w:rsidR="00B9204C" w:rsidTr="00791870">
        <w:trPr>
          <w:cantSplit/>
          <w:trHeight w:val="588"/>
          <w:jc w:val="center"/>
        </w:trPr>
        <w:tc>
          <w:tcPr>
            <w:tcW w:w="752" w:type="dxa"/>
            <w:tcBorders>
              <w:top w:val="single" w:sz="6" w:space="0" w:color="auto"/>
              <w:left w:val="thinThickSmallGap" w:sz="12" w:space="0" w:color="auto"/>
              <w:bottom w:val="single" w:sz="6" w:space="0" w:color="auto"/>
              <w:right w:val="single" w:sz="6" w:space="0" w:color="auto"/>
            </w:tcBorders>
            <w:vAlign w:val="center"/>
          </w:tcPr>
          <w:p w:rsidR="00B9204C" w:rsidRPr="00BE4D66" w:rsidRDefault="00B9204C" w:rsidP="00F377F5">
            <w:pPr>
              <w:bidi/>
              <w:jc w:val="center"/>
              <w:rPr>
                <w:rFonts w:eastAsia="Times New Roman" w:cs="B Nazanin"/>
              </w:rPr>
            </w:pPr>
            <w:r>
              <w:rPr>
                <w:rFonts w:eastAsia="Times New Roman" w:cs="B Nazanin" w:hint="cs"/>
                <w:rtl/>
              </w:rPr>
              <w:t>2</w:t>
            </w:r>
          </w:p>
        </w:tc>
        <w:tc>
          <w:tcPr>
            <w:tcW w:w="396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cs="B Nazanin"/>
                <w:rtl/>
                <w:lang w:bidi="fa-IR"/>
              </w:rPr>
            </w:pPr>
            <w:r w:rsidRPr="008F2114">
              <w:rPr>
                <w:rFonts w:cs="B Nazanin"/>
                <w:rtl/>
                <w:lang w:bidi="fa-IR"/>
              </w:rPr>
              <w:t>پ</w:t>
            </w:r>
            <w:r w:rsidRPr="008F2114">
              <w:rPr>
                <w:rFonts w:cs="B Nazanin" w:hint="cs"/>
                <w:rtl/>
                <w:lang w:bidi="fa-IR"/>
              </w:rPr>
              <w:t>ی</w:t>
            </w:r>
            <w:r w:rsidRPr="008F2114">
              <w:rPr>
                <w:rFonts w:cs="B Nazanin" w:hint="eastAsia"/>
                <w:rtl/>
                <w:lang w:bidi="fa-IR"/>
              </w:rPr>
              <w:t>گ</w:t>
            </w:r>
            <w:r w:rsidRPr="008F2114">
              <w:rPr>
                <w:rFonts w:cs="B Nazanin" w:hint="cs"/>
                <w:rtl/>
                <w:lang w:bidi="fa-IR"/>
              </w:rPr>
              <w:t>ی</w:t>
            </w:r>
            <w:r w:rsidRPr="008F2114">
              <w:rPr>
                <w:rFonts w:cs="B Nazanin" w:hint="eastAsia"/>
                <w:rtl/>
                <w:lang w:bidi="fa-IR"/>
              </w:rPr>
              <w:t>ر</w:t>
            </w:r>
            <w:r w:rsidRPr="008F2114">
              <w:rPr>
                <w:rFonts w:cs="B Nazanin" w:hint="cs"/>
                <w:rtl/>
                <w:lang w:bidi="fa-IR"/>
              </w:rPr>
              <w:t>ی</w:t>
            </w:r>
            <w:r w:rsidRPr="008F2114">
              <w:rPr>
                <w:rFonts w:cs="B Nazanin"/>
                <w:rtl/>
                <w:lang w:bidi="fa-IR"/>
              </w:rPr>
              <w:t xml:space="preserve"> انجام معا</w:t>
            </w:r>
            <w:r w:rsidRPr="008F2114">
              <w:rPr>
                <w:rFonts w:cs="B Nazanin" w:hint="cs"/>
                <w:rtl/>
                <w:lang w:bidi="fa-IR"/>
              </w:rPr>
              <w:t>ی</w:t>
            </w:r>
            <w:r w:rsidRPr="008F2114">
              <w:rPr>
                <w:rFonts w:cs="B Nazanin" w:hint="eastAsia"/>
                <w:rtl/>
                <w:lang w:bidi="fa-IR"/>
              </w:rPr>
              <w:t>نات</w:t>
            </w:r>
            <w:r w:rsidRPr="008F2114">
              <w:rPr>
                <w:rFonts w:cs="B Nazanin"/>
                <w:rtl/>
                <w:lang w:bidi="fa-IR"/>
              </w:rPr>
              <w:t xml:space="preserve"> ادوار</w:t>
            </w:r>
            <w:r w:rsidRPr="008F2114">
              <w:rPr>
                <w:rFonts w:cs="B Nazanin" w:hint="cs"/>
                <w:rtl/>
                <w:lang w:bidi="fa-IR"/>
              </w:rPr>
              <w:t>ی</w:t>
            </w:r>
            <w:r w:rsidRPr="008F2114">
              <w:rPr>
                <w:rFonts w:cs="B Nazanin"/>
                <w:rtl/>
                <w:lang w:bidi="fa-IR"/>
              </w:rPr>
              <w:t xml:space="preserve"> در مراکز درمان</w:t>
            </w:r>
            <w:r w:rsidRPr="008F2114">
              <w:rPr>
                <w:rFonts w:cs="B Nazanin" w:hint="cs"/>
                <w:rtl/>
                <w:lang w:bidi="fa-IR"/>
              </w:rPr>
              <w:t>ی</w:t>
            </w:r>
            <w:r w:rsidRPr="008F2114">
              <w:rPr>
                <w:rFonts w:cs="B Nazanin"/>
                <w:rtl/>
                <w:lang w:bidi="fa-IR"/>
              </w:rPr>
              <w:t xml:space="preserve"> و ب</w:t>
            </w:r>
            <w:r w:rsidRPr="008F2114">
              <w:rPr>
                <w:rFonts w:cs="B Nazanin" w:hint="cs"/>
                <w:rtl/>
                <w:lang w:bidi="fa-IR"/>
              </w:rPr>
              <w:t>ی</w:t>
            </w:r>
            <w:r w:rsidRPr="008F2114">
              <w:rPr>
                <w:rFonts w:cs="B Nazanin" w:hint="eastAsia"/>
                <w:rtl/>
                <w:lang w:bidi="fa-IR"/>
              </w:rPr>
              <w:t>مارستانها</w:t>
            </w:r>
            <w:r w:rsidRPr="008F2114">
              <w:rPr>
                <w:rFonts w:cs="B Nazanin"/>
                <w:rtl/>
                <w:lang w:bidi="fa-IR"/>
              </w:rPr>
              <w:t xml:space="preserve"> </w:t>
            </w:r>
            <w:r w:rsidRPr="008F2114">
              <w:rPr>
                <w:rFonts w:cs="B Nazanin" w:hint="cs"/>
                <w:rtl/>
                <w:lang w:bidi="fa-IR"/>
              </w:rPr>
              <w:t>ی</w:t>
            </w:r>
            <w:r w:rsidRPr="008F2114">
              <w:rPr>
                <w:rFonts w:cs="B Nazanin"/>
                <w:rtl/>
                <w:lang w:bidi="fa-IR"/>
              </w:rPr>
              <w:t xml:space="preserve"> تحت پوشش</w:t>
            </w:r>
          </w:p>
        </w:tc>
        <w:tc>
          <w:tcPr>
            <w:tcW w:w="144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cs="B Nazanin"/>
                <w:rtl/>
                <w:lang w:bidi="fa-IR"/>
              </w:rPr>
            </w:pPr>
            <w:r w:rsidRPr="008F2114">
              <w:rPr>
                <w:rFonts w:eastAsia="Times New Roman" w:cs="B Nazanin" w:hint="cs"/>
                <w:rtl/>
              </w:rPr>
              <w:t>کارشناسان مراکز</w:t>
            </w:r>
          </w:p>
        </w:tc>
        <w:tc>
          <w:tcPr>
            <w:tcW w:w="1980" w:type="dxa"/>
            <w:tcBorders>
              <w:top w:val="single" w:sz="6" w:space="0" w:color="auto"/>
              <w:left w:val="single" w:sz="6" w:space="0" w:color="auto"/>
              <w:bottom w:val="single" w:sz="6" w:space="0" w:color="auto"/>
              <w:right w:val="single" w:sz="6" w:space="0" w:color="auto"/>
            </w:tcBorders>
          </w:tcPr>
          <w:p w:rsidR="00B9204C" w:rsidRPr="008F2114" w:rsidRDefault="00B9204C" w:rsidP="00F377F5">
            <w:pPr>
              <w:bidi/>
              <w:jc w:val="center"/>
              <w:rPr>
                <w:rFonts w:eastAsia="Times New Roman" w:cs="B Nazanin"/>
                <w:rtl/>
              </w:rPr>
            </w:pPr>
            <w:r w:rsidRPr="008F2114">
              <w:rPr>
                <w:rFonts w:eastAsia="Times New Roman" w:cs="B Nazanin" w:hint="cs"/>
                <w:rtl/>
              </w:rPr>
              <w:t>پرسنل مراکز درمانی</w:t>
            </w:r>
          </w:p>
        </w:tc>
        <w:tc>
          <w:tcPr>
            <w:tcW w:w="117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eastAsia="Times New Roman" w:cs="B Nazanin"/>
              </w:rPr>
            </w:pPr>
            <w:r>
              <w:rPr>
                <w:rFonts w:eastAsia="Times New Roman" w:cs="B Nazanin" w:hint="cs"/>
                <w:rtl/>
              </w:rPr>
              <w:t>15/01/1403</w:t>
            </w:r>
          </w:p>
        </w:tc>
        <w:tc>
          <w:tcPr>
            <w:tcW w:w="1170" w:type="dxa"/>
            <w:tcBorders>
              <w:top w:val="single" w:sz="6" w:space="0" w:color="auto"/>
              <w:left w:val="single" w:sz="6" w:space="0" w:color="auto"/>
              <w:bottom w:val="single" w:sz="6" w:space="0" w:color="auto"/>
              <w:right w:val="single" w:sz="6" w:space="0" w:color="auto"/>
            </w:tcBorders>
            <w:vAlign w:val="center"/>
          </w:tcPr>
          <w:p w:rsidR="00B9204C" w:rsidRPr="00BE4D66" w:rsidRDefault="00B9204C" w:rsidP="00F377F5">
            <w:pPr>
              <w:bidi/>
              <w:rPr>
                <w:rFonts w:eastAsia="Times New Roman" w:cs="B Nazanin"/>
              </w:rPr>
            </w:pPr>
            <w:r>
              <w:rPr>
                <w:rFonts w:eastAsia="Times New Roman" w:cs="B Nazanin" w:hint="cs"/>
                <w:rtl/>
              </w:rPr>
              <w:t>15/12/1403</w:t>
            </w:r>
          </w:p>
        </w:tc>
        <w:tc>
          <w:tcPr>
            <w:tcW w:w="990" w:type="dxa"/>
            <w:tcBorders>
              <w:top w:val="single" w:sz="6" w:space="0" w:color="auto"/>
              <w:left w:val="single" w:sz="6" w:space="0" w:color="auto"/>
              <w:bottom w:val="single" w:sz="6" w:space="0" w:color="auto"/>
              <w:right w:val="single" w:sz="6" w:space="0" w:color="auto"/>
            </w:tcBorders>
          </w:tcPr>
          <w:p w:rsidR="00B9204C" w:rsidRPr="008F2114" w:rsidRDefault="00B9204C" w:rsidP="00F377F5">
            <w:pPr>
              <w:bidi/>
              <w:jc w:val="center"/>
              <w:rPr>
                <w:rFonts w:eastAsia="Times New Roman" w:cs="B Nazanin"/>
              </w:rPr>
            </w:pPr>
          </w:p>
        </w:tc>
        <w:tc>
          <w:tcPr>
            <w:tcW w:w="2429" w:type="dxa"/>
            <w:tcBorders>
              <w:top w:val="single" w:sz="6" w:space="0" w:color="auto"/>
              <w:left w:val="single" w:sz="6" w:space="0" w:color="auto"/>
              <w:bottom w:val="single" w:sz="6" w:space="0" w:color="auto"/>
              <w:right w:val="thickThinSmallGap" w:sz="12" w:space="0" w:color="auto"/>
            </w:tcBorders>
            <w:vAlign w:val="center"/>
          </w:tcPr>
          <w:p w:rsidR="00B9204C" w:rsidRPr="00BE4D66" w:rsidRDefault="00B9204C" w:rsidP="00F377F5">
            <w:pPr>
              <w:bidi/>
              <w:jc w:val="center"/>
              <w:rPr>
                <w:rFonts w:eastAsia="Times New Roman" w:cs="B Nazanin"/>
              </w:rPr>
            </w:pPr>
          </w:p>
        </w:tc>
      </w:tr>
      <w:tr w:rsidR="00B9204C" w:rsidTr="00791870">
        <w:trPr>
          <w:cantSplit/>
          <w:trHeight w:val="435"/>
          <w:jc w:val="center"/>
        </w:trPr>
        <w:tc>
          <w:tcPr>
            <w:tcW w:w="752" w:type="dxa"/>
            <w:tcBorders>
              <w:top w:val="single" w:sz="6" w:space="0" w:color="auto"/>
              <w:left w:val="thinThickSmallGap" w:sz="12" w:space="0" w:color="auto"/>
              <w:bottom w:val="single" w:sz="6" w:space="0" w:color="auto"/>
              <w:right w:val="single" w:sz="6" w:space="0" w:color="auto"/>
            </w:tcBorders>
            <w:vAlign w:val="center"/>
          </w:tcPr>
          <w:p w:rsidR="00B9204C" w:rsidRPr="00BE4D66" w:rsidRDefault="00B9204C" w:rsidP="00F377F5">
            <w:pPr>
              <w:bidi/>
              <w:jc w:val="center"/>
              <w:rPr>
                <w:rFonts w:eastAsia="Times New Roman" w:cs="B Nazanin"/>
              </w:rPr>
            </w:pPr>
            <w:r>
              <w:rPr>
                <w:rFonts w:eastAsia="Times New Roman" w:cs="B Nazanin" w:hint="cs"/>
                <w:rtl/>
              </w:rPr>
              <w:t>3</w:t>
            </w:r>
          </w:p>
        </w:tc>
        <w:tc>
          <w:tcPr>
            <w:tcW w:w="396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cs="B Nazanin"/>
                <w:rtl/>
                <w:lang w:bidi="fa-IR"/>
              </w:rPr>
            </w:pPr>
            <w:r w:rsidRPr="008F2114">
              <w:rPr>
                <w:rFonts w:cs="B Nazanin" w:hint="cs"/>
                <w:rtl/>
                <w:lang w:bidi="fa-IR"/>
              </w:rPr>
              <w:t>حمایت مراجع قضایی در جهت رفع نواقص بهداشتی اینگونه کارگاهها با توجه به مواد قانونی</w:t>
            </w:r>
          </w:p>
        </w:tc>
        <w:tc>
          <w:tcPr>
            <w:tcW w:w="144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eastAsia="Times New Roman" w:cs="B Nazanin"/>
                <w:rtl/>
              </w:rPr>
            </w:pPr>
            <w:r w:rsidRPr="008F2114">
              <w:rPr>
                <w:rFonts w:cs="B Nazanin" w:hint="cs"/>
                <w:rtl/>
                <w:lang w:bidi="fa-IR"/>
              </w:rPr>
              <w:t>مراجع قضایی</w:t>
            </w:r>
          </w:p>
        </w:tc>
        <w:tc>
          <w:tcPr>
            <w:tcW w:w="1980" w:type="dxa"/>
            <w:tcBorders>
              <w:top w:val="single" w:sz="6" w:space="0" w:color="auto"/>
              <w:left w:val="single" w:sz="6" w:space="0" w:color="auto"/>
              <w:bottom w:val="single" w:sz="6" w:space="0" w:color="auto"/>
              <w:right w:val="single" w:sz="6" w:space="0" w:color="auto"/>
            </w:tcBorders>
          </w:tcPr>
          <w:p w:rsidR="00B9204C" w:rsidRPr="008F2114" w:rsidRDefault="00B9204C" w:rsidP="00F377F5">
            <w:pPr>
              <w:bidi/>
              <w:jc w:val="center"/>
              <w:rPr>
                <w:rFonts w:eastAsia="Times New Roman" w:cs="B Nazanin"/>
                <w:rtl/>
              </w:rPr>
            </w:pPr>
            <w:r w:rsidRPr="008F2114">
              <w:rPr>
                <w:rFonts w:eastAsia="Times New Roman" w:cs="B Nazanin" w:hint="cs"/>
                <w:rtl/>
              </w:rPr>
              <w:t xml:space="preserve">شاغلین تحت پوشش </w:t>
            </w:r>
          </w:p>
        </w:tc>
        <w:tc>
          <w:tcPr>
            <w:tcW w:w="1170" w:type="dxa"/>
            <w:tcBorders>
              <w:top w:val="single" w:sz="6" w:space="0" w:color="auto"/>
              <w:left w:val="single" w:sz="6" w:space="0" w:color="auto"/>
              <w:bottom w:val="single" w:sz="6" w:space="0" w:color="auto"/>
              <w:right w:val="single" w:sz="6" w:space="0" w:color="auto"/>
            </w:tcBorders>
            <w:vAlign w:val="center"/>
          </w:tcPr>
          <w:p w:rsidR="00B9204C" w:rsidRPr="008F2114" w:rsidRDefault="00B9204C" w:rsidP="00F377F5">
            <w:pPr>
              <w:bidi/>
              <w:jc w:val="center"/>
              <w:rPr>
                <w:rFonts w:eastAsia="Times New Roman" w:cs="B Nazanin"/>
              </w:rPr>
            </w:pPr>
            <w:r>
              <w:rPr>
                <w:rFonts w:eastAsia="Times New Roman" w:cs="B Nazanin" w:hint="cs"/>
                <w:rtl/>
              </w:rPr>
              <w:t>15/01/1403</w:t>
            </w:r>
          </w:p>
        </w:tc>
        <w:tc>
          <w:tcPr>
            <w:tcW w:w="1170" w:type="dxa"/>
            <w:tcBorders>
              <w:top w:val="single" w:sz="6" w:space="0" w:color="auto"/>
              <w:left w:val="single" w:sz="6" w:space="0" w:color="auto"/>
              <w:bottom w:val="single" w:sz="6" w:space="0" w:color="auto"/>
              <w:right w:val="single" w:sz="6" w:space="0" w:color="auto"/>
            </w:tcBorders>
            <w:vAlign w:val="center"/>
          </w:tcPr>
          <w:p w:rsidR="00B9204C" w:rsidRPr="00BE4D66" w:rsidRDefault="00B9204C" w:rsidP="00F377F5">
            <w:pPr>
              <w:bidi/>
              <w:rPr>
                <w:rFonts w:eastAsia="Times New Roman" w:cs="B Nazanin"/>
              </w:rPr>
            </w:pPr>
            <w:r>
              <w:rPr>
                <w:rFonts w:eastAsia="Times New Roman" w:cs="B Nazanin" w:hint="cs"/>
                <w:rtl/>
              </w:rPr>
              <w:t>15/12/1403</w:t>
            </w:r>
          </w:p>
        </w:tc>
        <w:tc>
          <w:tcPr>
            <w:tcW w:w="990" w:type="dxa"/>
            <w:tcBorders>
              <w:top w:val="single" w:sz="6" w:space="0" w:color="auto"/>
              <w:left w:val="single" w:sz="6" w:space="0" w:color="auto"/>
              <w:bottom w:val="single" w:sz="6" w:space="0" w:color="auto"/>
              <w:right w:val="single" w:sz="6" w:space="0" w:color="auto"/>
            </w:tcBorders>
          </w:tcPr>
          <w:p w:rsidR="00B9204C" w:rsidRPr="008F2114" w:rsidRDefault="00B9204C" w:rsidP="00F377F5">
            <w:pPr>
              <w:bidi/>
              <w:jc w:val="center"/>
              <w:rPr>
                <w:rFonts w:eastAsia="Times New Roman" w:cs="B Nazanin"/>
              </w:rPr>
            </w:pPr>
          </w:p>
        </w:tc>
        <w:tc>
          <w:tcPr>
            <w:tcW w:w="2429" w:type="dxa"/>
            <w:tcBorders>
              <w:top w:val="single" w:sz="6" w:space="0" w:color="auto"/>
              <w:left w:val="single" w:sz="6" w:space="0" w:color="auto"/>
              <w:bottom w:val="single" w:sz="6" w:space="0" w:color="auto"/>
              <w:right w:val="thickThinSmallGap" w:sz="12" w:space="0" w:color="auto"/>
            </w:tcBorders>
            <w:vAlign w:val="center"/>
          </w:tcPr>
          <w:p w:rsidR="00B9204C" w:rsidRPr="00BE4D66" w:rsidRDefault="00B9204C" w:rsidP="00F377F5">
            <w:pPr>
              <w:bidi/>
              <w:jc w:val="center"/>
              <w:rPr>
                <w:rFonts w:eastAsia="Times New Roman" w:cs="B Nazanin"/>
              </w:rPr>
            </w:pPr>
          </w:p>
        </w:tc>
      </w:tr>
      <w:tr w:rsidR="00B9204C" w:rsidTr="00791870">
        <w:trPr>
          <w:cantSplit/>
          <w:trHeight w:val="435"/>
          <w:jc w:val="center"/>
        </w:trPr>
        <w:tc>
          <w:tcPr>
            <w:tcW w:w="752" w:type="dxa"/>
            <w:tcBorders>
              <w:top w:val="single" w:sz="6" w:space="0" w:color="auto"/>
              <w:left w:val="thinThickSmallGap" w:sz="12" w:space="0" w:color="auto"/>
              <w:bottom w:val="thinThickSmallGap" w:sz="12" w:space="0" w:color="auto"/>
              <w:right w:val="single" w:sz="6" w:space="0" w:color="auto"/>
            </w:tcBorders>
            <w:vAlign w:val="center"/>
          </w:tcPr>
          <w:p w:rsidR="00B9204C" w:rsidRDefault="00B9204C" w:rsidP="00F377F5">
            <w:pPr>
              <w:bidi/>
              <w:jc w:val="center"/>
              <w:rPr>
                <w:rFonts w:eastAsia="Times New Roman" w:cs="B Nazanin"/>
                <w:rtl/>
              </w:rPr>
            </w:pPr>
            <w:r>
              <w:rPr>
                <w:rFonts w:eastAsia="Times New Roman" w:cs="B Nazanin" w:hint="cs"/>
                <w:rtl/>
              </w:rPr>
              <w:t>4</w:t>
            </w:r>
          </w:p>
        </w:tc>
        <w:tc>
          <w:tcPr>
            <w:tcW w:w="3960" w:type="dxa"/>
            <w:tcBorders>
              <w:top w:val="single" w:sz="6" w:space="0" w:color="auto"/>
              <w:left w:val="single" w:sz="6" w:space="0" w:color="auto"/>
              <w:bottom w:val="thinThickSmallGap" w:sz="12" w:space="0" w:color="auto"/>
              <w:right w:val="single" w:sz="6" w:space="0" w:color="auto"/>
            </w:tcBorders>
            <w:vAlign w:val="center"/>
          </w:tcPr>
          <w:p w:rsidR="00B9204C" w:rsidRPr="008F2114" w:rsidRDefault="00B9204C" w:rsidP="00F377F5">
            <w:pPr>
              <w:bidi/>
              <w:jc w:val="center"/>
              <w:rPr>
                <w:rFonts w:cs="B Nazanin"/>
                <w:rtl/>
                <w:lang w:bidi="fa-IR"/>
              </w:rPr>
            </w:pPr>
            <w:r>
              <w:rPr>
                <w:rFonts w:cs="B Nazanin" w:hint="cs"/>
                <w:rtl/>
                <w:lang w:bidi="fa-IR"/>
              </w:rPr>
              <w:t>پیگیری معاینات شاغلین  شهرداری</w:t>
            </w:r>
            <w:r w:rsidR="00791870">
              <w:rPr>
                <w:rFonts w:cs="B Nazanin" w:hint="cs"/>
                <w:rtl/>
                <w:lang w:bidi="fa-IR"/>
              </w:rPr>
              <w:t xml:space="preserve"> و شاغلین زندان </w:t>
            </w:r>
          </w:p>
        </w:tc>
        <w:tc>
          <w:tcPr>
            <w:tcW w:w="1440" w:type="dxa"/>
            <w:tcBorders>
              <w:top w:val="single" w:sz="6" w:space="0" w:color="auto"/>
              <w:left w:val="single" w:sz="6" w:space="0" w:color="auto"/>
              <w:bottom w:val="thinThickSmallGap" w:sz="12" w:space="0" w:color="auto"/>
              <w:right w:val="single" w:sz="6" w:space="0" w:color="auto"/>
            </w:tcBorders>
            <w:vAlign w:val="center"/>
          </w:tcPr>
          <w:p w:rsidR="00B9204C" w:rsidRPr="009E4102" w:rsidRDefault="00B9204C" w:rsidP="00F377F5">
            <w:pPr>
              <w:bidi/>
              <w:jc w:val="center"/>
              <w:rPr>
                <w:rFonts w:eastAsia="Times New Roman" w:cs="B Nazanin"/>
                <w:rtl/>
              </w:rPr>
            </w:pPr>
            <w:r w:rsidRPr="008F2114">
              <w:rPr>
                <w:rFonts w:eastAsia="Times New Roman" w:cs="B Nazanin" w:hint="cs"/>
                <w:rtl/>
              </w:rPr>
              <w:t>کارشناسان مراکز</w:t>
            </w:r>
          </w:p>
        </w:tc>
        <w:tc>
          <w:tcPr>
            <w:tcW w:w="1980" w:type="dxa"/>
            <w:tcBorders>
              <w:top w:val="single" w:sz="6" w:space="0" w:color="auto"/>
              <w:left w:val="single" w:sz="6" w:space="0" w:color="auto"/>
              <w:bottom w:val="thinThickSmallGap" w:sz="12" w:space="0" w:color="auto"/>
              <w:right w:val="single" w:sz="6" w:space="0" w:color="auto"/>
            </w:tcBorders>
          </w:tcPr>
          <w:p w:rsidR="00B9204C" w:rsidRPr="008F2114" w:rsidRDefault="00791870" w:rsidP="00791870">
            <w:pPr>
              <w:bidi/>
              <w:jc w:val="center"/>
              <w:rPr>
                <w:rFonts w:eastAsia="Times New Roman" w:cs="B Nazanin"/>
                <w:rtl/>
              </w:rPr>
            </w:pPr>
            <w:r>
              <w:rPr>
                <w:rFonts w:cs="B Nazanin" w:hint="cs"/>
                <w:rtl/>
                <w:lang w:bidi="fa-IR"/>
              </w:rPr>
              <w:t>شاغلین  شهرداری و زندان</w:t>
            </w:r>
          </w:p>
        </w:tc>
        <w:tc>
          <w:tcPr>
            <w:tcW w:w="1170" w:type="dxa"/>
            <w:tcBorders>
              <w:top w:val="single" w:sz="6" w:space="0" w:color="auto"/>
              <w:left w:val="single" w:sz="6" w:space="0" w:color="auto"/>
              <w:bottom w:val="thinThickSmallGap" w:sz="12" w:space="0" w:color="auto"/>
              <w:right w:val="single" w:sz="6" w:space="0" w:color="auto"/>
            </w:tcBorders>
            <w:vAlign w:val="center"/>
          </w:tcPr>
          <w:p w:rsidR="00B9204C" w:rsidRPr="008F2114" w:rsidRDefault="00B9204C" w:rsidP="00F377F5">
            <w:pPr>
              <w:bidi/>
              <w:jc w:val="center"/>
              <w:rPr>
                <w:rFonts w:eastAsia="Times New Roman" w:cs="B Nazanin"/>
              </w:rPr>
            </w:pPr>
            <w:r>
              <w:rPr>
                <w:rFonts w:eastAsia="Times New Roman" w:cs="B Nazanin" w:hint="cs"/>
                <w:rtl/>
              </w:rPr>
              <w:t>15/01/1403</w:t>
            </w:r>
          </w:p>
        </w:tc>
        <w:tc>
          <w:tcPr>
            <w:tcW w:w="1170" w:type="dxa"/>
            <w:tcBorders>
              <w:top w:val="single" w:sz="6" w:space="0" w:color="auto"/>
              <w:left w:val="single" w:sz="6" w:space="0" w:color="auto"/>
              <w:bottom w:val="thinThickSmallGap" w:sz="12" w:space="0" w:color="auto"/>
              <w:right w:val="single" w:sz="6" w:space="0" w:color="auto"/>
            </w:tcBorders>
            <w:vAlign w:val="center"/>
          </w:tcPr>
          <w:p w:rsidR="00B9204C" w:rsidRPr="00BE4D66" w:rsidRDefault="00B9204C" w:rsidP="00F377F5">
            <w:pPr>
              <w:bidi/>
              <w:rPr>
                <w:rFonts w:eastAsia="Times New Roman" w:cs="B Nazanin"/>
              </w:rPr>
            </w:pPr>
            <w:r>
              <w:rPr>
                <w:rFonts w:eastAsia="Times New Roman" w:cs="B Nazanin" w:hint="cs"/>
                <w:rtl/>
              </w:rPr>
              <w:t>15/12/1403</w:t>
            </w:r>
          </w:p>
        </w:tc>
        <w:tc>
          <w:tcPr>
            <w:tcW w:w="990" w:type="dxa"/>
            <w:tcBorders>
              <w:top w:val="single" w:sz="6" w:space="0" w:color="auto"/>
              <w:left w:val="single" w:sz="6" w:space="0" w:color="auto"/>
              <w:bottom w:val="thinThickSmallGap" w:sz="12" w:space="0" w:color="auto"/>
              <w:right w:val="single" w:sz="6" w:space="0" w:color="auto"/>
            </w:tcBorders>
          </w:tcPr>
          <w:p w:rsidR="00B9204C" w:rsidRPr="008F2114" w:rsidRDefault="00B9204C" w:rsidP="00F377F5">
            <w:pPr>
              <w:bidi/>
              <w:jc w:val="center"/>
              <w:rPr>
                <w:rFonts w:eastAsia="Times New Roman" w:cs="B Nazanin"/>
              </w:rPr>
            </w:pPr>
          </w:p>
        </w:tc>
        <w:tc>
          <w:tcPr>
            <w:tcW w:w="2429" w:type="dxa"/>
            <w:tcBorders>
              <w:top w:val="single" w:sz="6" w:space="0" w:color="auto"/>
              <w:left w:val="single" w:sz="6" w:space="0" w:color="auto"/>
              <w:bottom w:val="thinThickSmallGap" w:sz="12" w:space="0" w:color="auto"/>
              <w:right w:val="thickThinSmallGap" w:sz="12" w:space="0" w:color="auto"/>
            </w:tcBorders>
            <w:vAlign w:val="center"/>
          </w:tcPr>
          <w:p w:rsidR="00B9204C" w:rsidRPr="00BE4D66" w:rsidRDefault="00B9204C" w:rsidP="00F377F5">
            <w:pPr>
              <w:bidi/>
              <w:jc w:val="center"/>
              <w:rPr>
                <w:rFonts w:eastAsia="Times New Roman" w:cs="B Nazanin"/>
              </w:rPr>
            </w:pPr>
          </w:p>
        </w:tc>
      </w:tr>
    </w:tbl>
    <w:p w:rsidR="00B9204C" w:rsidRPr="00B800D3" w:rsidRDefault="00B9204C" w:rsidP="00B9204C">
      <w:pPr>
        <w:bidi/>
        <w:rPr>
          <w:rFonts w:cs="B Nazanin"/>
          <w:b/>
          <w:bCs/>
          <w:sz w:val="24"/>
          <w:szCs w:val="24"/>
          <w:rtl/>
        </w:rPr>
      </w:pPr>
    </w:p>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B9204C" w:rsidTr="00F377F5">
        <w:trPr>
          <w:trHeight w:val="127"/>
        </w:trPr>
        <w:tc>
          <w:tcPr>
            <w:tcW w:w="578" w:type="dxa"/>
            <w:tcBorders>
              <w:top w:val="nil"/>
              <w:left w:val="nil"/>
              <w:bottom w:val="nil"/>
            </w:tcBorders>
          </w:tcPr>
          <w:p w:rsidR="00B9204C" w:rsidRDefault="00B9204C" w:rsidP="00F377F5">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7F7F7F" w:themeFill="text1" w:themeFillTint="80"/>
          </w:tcPr>
          <w:p w:rsidR="00B9204C" w:rsidRDefault="00B9204C" w:rsidP="00F377F5">
            <w:pPr>
              <w:pStyle w:val="ListParagraph"/>
              <w:bidi/>
              <w:ind w:left="0"/>
              <w:rPr>
                <w:rFonts w:cs="B Nazanin"/>
                <w:b/>
                <w:bCs/>
                <w:sz w:val="24"/>
                <w:szCs w:val="24"/>
                <w:rtl/>
              </w:rPr>
            </w:pPr>
          </w:p>
        </w:tc>
        <w:tc>
          <w:tcPr>
            <w:tcW w:w="567" w:type="dxa"/>
            <w:tcBorders>
              <w:top w:val="nil"/>
              <w:left w:val="single" w:sz="4" w:space="0" w:color="auto"/>
              <w:bottom w:val="nil"/>
            </w:tcBorders>
          </w:tcPr>
          <w:p w:rsidR="00B9204C" w:rsidRDefault="00B9204C" w:rsidP="00F377F5">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auto"/>
          </w:tcPr>
          <w:p w:rsidR="00B9204C" w:rsidRDefault="00B9204C" w:rsidP="00F377F5">
            <w:pPr>
              <w:pStyle w:val="ListParagraph"/>
              <w:bidi/>
              <w:ind w:left="0"/>
              <w:rPr>
                <w:rFonts w:cs="B Nazanin"/>
                <w:b/>
                <w:bCs/>
                <w:sz w:val="24"/>
                <w:szCs w:val="24"/>
                <w:rtl/>
              </w:rPr>
            </w:pPr>
          </w:p>
        </w:tc>
      </w:tr>
    </w:tbl>
    <w:p w:rsidR="00B9204C" w:rsidRDefault="00B9204C" w:rsidP="00B9204C">
      <w:pPr>
        <w:bidi/>
        <w:rPr>
          <w:rFonts w:cs="B Nazanin"/>
          <w:b/>
          <w:bCs/>
          <w:sz w:val="24"/>
          <w:szCs w:val="24"/>
          <w:rtl/>
        </w:rPr>
      </w:pPr>
      <w:r w:rsidRPr="00F354CC">
        <w:rPr>
          <w:rFonts w:cs="B Nazanin" w:hint="cs"/>
          <w:b/>
          <w:bCs/>
          <w:sz w:val="24"/>
          <w:szCs w:val="24"/>
          <w:rtl/>
        </w:rPr>
        <w:t>آیا این شاخص در سال گذشته هم به عنوان شاخص نامطلوب تکرار شده است ؟</w:t>
      </w:r>
    </w:p>
    <w:p w:rsidR="00B9204C" w:rsidRDefault="00B9204C" w:rsidP="00B9204C">
      <w:pPr>
        <w:bidi/>
        <w:jc w:val="both"/>
        <w:rPr>
          <w:rFonts w:cs="B Nazanin"/>
          <w:b/>
          <w:bCs/>
          <w:sz w:val="24"/>
          <w:szCs w:val="24"/>
          <w:rtl/>
        </w:rPr>
      </w:pPr>
      <w:r>
        <w:rPr>
          <w:rFonts w:cs="B Nazanin" w:hint="cs"/>
          <w:b/>
          <w:bCs/>
          <w:sz w:val="24"/>
          <w:szCs w:val="24"/>
          <w:rtl/>
        </w:rPr>
        <w:t xml:space="preserve">در صورت پاسخ بلی ، دلایل عدم تحقق مداخلات را ذکر نمایید : </w:t>
      </w:r>
    </w:p>
    <w:p w:rsidR="00B9204C" w:rsidRPr="00CB7914" w:rsidRDefault="00B9204C" w:rsidP="00791870">
      <w:pPr>
        <w:pStyle w:val="ListParagraph"/>
        <w:numPr>
          <w:ilvl w:val="0"/>
          <w:numId w:val="1"/>
        </w:numPr>
        <w:bidi/>
        <w:spacing w:line="240" w:lineRule="auto"/>
        <w:rPr>
          <w:rFonts w:cs="B Nazanin"/>
          <w:sz w:val="24"/>
          <w:szCs w:val="24"/>
        </w:rPr>
      </w:pPr>
      <w:r w:rsidRPr="00CB7914">
        <w:rPr>
          <w:rFonts w:cs="B Nazanin" w:hint="cs"/>
          <w:sz w:val="24"/>
          <w:szCs w:val="24"/>
          <w:rtl/>
        </w:rPr>
        <w:t>حد</w:t>
      </w:r>
      <w:r w:rsidRPr="00CB7914">
        <w:rPr>
          <w:rFonts w:cs="B Nazanin"/>
          <w:sz w:val="24"/>
          <w:szCs w:val="24"/>
          <w:rtl/>
        </w:rPr>
        <w:t xml:space="preserve"> </w:t>
      </w:r>
      <w:r w:rsidRPr="00CB7914">
        <w:rPr>
          <w:rFonts w:cs="B Nazanin" w:hint="cs"/>
          <w:sz w:val="24"/>
          <w:szCs w:val="24"/>
          <w:rtl/>
        </w:rPr>
        <w:t>انتظار</w:t>
      </w:r>
      <w:r w:rsidRPr="00CB7914">
        <w:rPr>
          <w:rFonts w:cs="B Nazanin"/>
          <w:sz w:val="24"/>
          <w:szCs w:val="24"/>
          <w:rtl/>
        </w:rPr>
        <w:t xml:space="preserve"> </w:t>
      </w:r>
      <w:r w:rsidRPr="00CB7914">
        <w:rPr>
          <w:rFonts w:cs="B Nazanin" w:hint="cs"/>
          <w:sz w:val="24"/>
          <w:szCs w:val="24"/>
          <w:rtl/>
        </w:rPr>
        <w:t>جهت</w:t>
      </w:r>
      <w:r w:rsidRPr="00CB7914">
        <w:rPr>
          <w:rFonts w:cs="B Nazanin"/>
          <w:sz w:val="24"/>
          <w:szCs w:val="24"/>
          <w:rtl/>
        </w:rPr>
        <w:t xml:space="preserve"> </w:t>
      </w:r>
      <w:r w:rsidRPr="00CB7914">
        <w:rPr>
          <w:rFonts w:cs="B Nazanin" w:hint="cs"/>
          <w:sz w:val="24"/>
          <w:szCs w:val="24"/>
          <w:rtl/>
        </w:rPr>
        <w:t>کل</w:t>
      </w:r>
      <w:r w:rsidRPr="00CB7914">
        <w:rPr>
          <w:rFonts w:cs="B Nazanin"/>
          <w:sz w:val="24"/>
          <w:szCs w:val="24"/>
          <w:rtl/>
        </w:rPr>
        <w:t xml:space="preserve"> </w:t>
      </w:r>
      <w:r w:rsidRPr="00CB7914">
        <w:rPr>
          <w:rFonts w:cs="B Nazanin" w:hint="cs"/>
          <w:sz w:val="24"/>
          <w:szCs w:val="24"/>
          <w:rtl/>
        </w:rPr>
        <w:t>سال</w:t>
      </w:r>
      <w:r w:rsidRPr="00CB7914">
        <w:rPr>
          <w:rFonts w:cs="B Nazanin"/>
          <w:sz w:val="24"/>
          <w:szCs w:val="24"/>
          <w:rtl/>
        </w:rPr>
        <w:t xml:space="preserve"> </w:t>
      </w:r>
      <w:r w:rsidRPr="00CB7914">
        <w:rPr>
          <w:rFonts w:cs="B Nazanin" w:hint="cs"/>
          <w:sz w:val="24"/>
          <w:szCs w:val="24"/>
          <w:rtl/>
        </w:rPr>
        <w:t>تعیین</w:t>
      </w:r>
      <w:r w:rsidRPr="00CB7914">
        <w:rPr>
          <w:rFonts w:cs="B Nazanin"/>
          <w:sz w:val="24"/>
          <w:szCs w:val="24"/>
          <w:rtl/>
        </w:rPr>
        <w:t xml:space="preserve"> </w:t>
      </w:r>
      <w:r w:rsidRPr="00CB7914">
        <w:rPr>
          <w:rFonts w:cs="B Nazanin" w:hint="cs"/>
          <w:sz w:val="24"/>
          <w:szCs w:val="24"/>
          <w:rtl/>
        </w:rPr>
        <w:t>شده</w:t>
      </w:r>
      <w:r w:rsidRPr="00CB7914">
        <w:rPr>
          <w:rFonts w:cs="B Nazanin"/>
          <w:sz w:val="24"/>
          <w:szCs w:val="24"/>
          <w:rtl/>
        </w:rPr>
        <w:t xml:space="preserve"> </w:t>
      </w:r>
      <w:r w:rsidRPr="00CB7914">
        <w:rPr>
          <w:rFonts w:cs="B Nazanin" w:hint="cs"/>
          <w:sz w:val="24"/>
          <w:szCs w:val="24"/>
          <w:rtl/>
        </w:rPr>
        <w:t>است .</w:t>
      </w:r>
    </w:p>
    <w:p w:rsidR="00B9204C" w:rsidRPr="00CB7914" w:rsidRDefault="00B9204C" w:rsidP="00791870">
      <w:pPr>
        <w:pStyle w:val="ListParagraph"/>
        <w:numPr>
          <w:ilvl w:val="0"/>
          <w:numId w:val="1"/>
        </w:numPr>
        <w:bidi/>
        <w:spacing w:line="240" w:lineRule="auto"/>
        <w:rPr>
          <w:rFonts w:cs="B Nazanin"/>
          <w:sz w:val="24"/>
          <w:szCs w:val="24"/>
        </w:rPr>
      </w:pPr>
      <w:r w:rsidRPr="00CB7914">
        <w:rPr>
          <w:rFonts w:cs="B Nazanin" w:hint="cs"/>
          <w:sz w:val="24"/>
          <w:szCs w:val="24"/>
          <w:rtl/>
        </w:rPr>
        <w:t>-اکثریت</w:t>
      </w:r>
      <w:r w:rsidRPr="00CB7914">
        <w:rPr>
          <w:rFonts w:cs="B Nazanin"/>
          <w:sz w:val="24"/>
          <w:szCs w:val="24"/>
          <w:rtl/>
        </w:rPr>
        <w:t xml:space="preserve"> </w:t>
      </w:r>
      <w:r w:rsidRPr="00CB7914">
        <w:rPr>
          <w:rFonts w:cs="B Nazanin" w:hint="cs"/>
          <w:sz w:val="24"/>
          <w:szCs w:val="24"/>
          <w:rtl/>
        </w:rPr>
        <w:t>کارگاههای</w:t>
      </w:r>
      <w:r w:rsidRPr="00CB7914">
        <w:rPr>
          <w:rFonts w:cs="B Nazanin"/>
          <w:sz w:val="24"/>
          <w:szCs w:val="24"/>
          <w:rtl/>
        </w:rPr>
        <w:t xml:space="preserve"> </w:t>
      </w:r>
      <w:r w:rsidRPr="00CB7914">
        <w:rPr>
          <w:rFonts w:cs="B Nazanin" w:hint="cs"/>
          <w:sz w:val="24"/>
          <w:szCs w:val="24"/>
          <w:rtl/>
        </w:rPr>
        <w:t>منطقه</w:t>
      </w:r>
      <w:r w:rsidRPr="00CB7914">
        <w:rPr>
          <w:rFonts w:cs="B Nazanin"/>
          <w:sz w:val="24"/>
          <w:szCs w:val="24"/>
          <w:rtl/>
        </w:rPr>
        <w:t xml:space="preserve"> </w:t>
      </w:r>
      <w:r w:rsidRPr="00CB7914">
        <w:rPr>
          <w:rFonts w:cs="B Nazanin" w:hint="cs"/>
          <w:sz w:val="24"/>
          <w:szCs w:val="24"/>
          <w:rtl/>
        </w:rPr>
        <w:t>مشاغل</w:t>
      </w:r>
      <w:r w:rsidRPr="00CB7914">
        <w:rPr>
          <w:rFonts w:cs="B Nazanin"/>
          <w:sz w:val="24"/>
          <w:szCs w:val="24"/>
          <w:rtl/>
        </w:rPr>
        <w:t xml:space="preserve"> </w:t>
      </w:r>
      <w:r w:rsidRPr="00CB7914">
        <w:rPr>
          <w:rFonts w:cs="B Nazanin" w:hint="cs"/>
          <w:sz w:val="24"/>
          <w:szCs w:val="24"/>
          <w:rtl/>
        </w:rPr>
        <w:t>خاص</w:t>
      </w:r>
      <w:r w:rsidRPr="00CB7914">
        <w:rPr>
          <w:rFonts w:cs="B Nazanin"/>
          <w:sz w:val="24"/>
          <w:szCs w:val="24"/>
          <w:rtl/>
        </w:rPr>
        <w:t xml:space="preserve"> </w:t>
      </w:r>
      <w:r w:rsidRPr="00CB7914">
        <w:rPr>
          <w:rFonts w:cs="B Nazanin" w:hint="cs"/>
          <w:sz w:val="24"/>
          <w:szCs w:val="24"/>
          <w:rtl/>
        </w:rPr>
        <w:t>بوده</w:t>
      </w:r>
      <w:r w:rsidRPr="00CB7914">
        <w:rPr>
          <w:rFonts w:cs="B Nazanin"/>
          <w:sz w:val="24"/>
          <w:szCs w:val="24"/>
          <w:rtl/>
        </w:rPr>
        <w:t xml:space="preserve"> </w:t>
      </w:r>
      <w:r w:rsidRPr="00CB7914">
        <w:rPr>
          <w:rFonts w:cs="B Nazanin" w:hint="cs"/>
          <w:sz w:val="24"/>
          <w:szCs w:val="24"/>
          <w:rtl/>
        </w:rPr>
        <w:t>و</w:t>
      </w:r>
      <w:r w:rsidRPr="00CB7914">
        <w:rPr>
          <w:rFonts w:cs="B Nazanin"/>
          <w:sz w:val="24"/>
          <w:szCs w:val="24"/>
          <w:rtl/>
        </w:rPr>
        <w:t xml:space="preserve"> </w:t>
      </w:r>
      <w:r w:rsidRPr="00CB7914">
        <w:rPr>
          <w:rFonts w:cs="B Nazanin" w:hint="cs"/>
          <w:sz w:val="24"/>
          <w:szCs w:val="24"/>
          <w:rtl/>
        </w:rPr>
        <w:t>بصورت</w:t>
      </w:r>
      <w:r w:rsidRPr="00CB7914">
        <w:rPr>
          <w:rFonts w:cs="B Nazanin"/>
          <w:sz w:val="24"/>
          <w:szCs w:val="24"/>
          <w:rtl/>
        </w:rPr>
        <w:t xml:space="preserve"> </w:t>
      </w:r>
      <w:r w:rsidRPr="00CB7914">
        <w:rPr>
          <w:rFonts w:cs="B Nazanin" w:hint="cs"/>
          <w:sz w:val="24"/>
          <w:szCs w:val="24"/>
          <w:rtl/>
        </w:rPr>
        <w:t>خویش</w:t>
      </w:r>
      <w:r w:rsidRPr="00CB7914">
        <w:rPr>
          <w:rFonts w:cs="B Nazanin"/>
          <w:sz w:val="24"/>
          <w:szCs w:val="24"/>
          <w:rtl/>
        </w:rPr>
        <w:t xml:space="preserve"> </w:t>
      </w:r>
      <w:r w:rsidRPr="00CB7914">
        <w:rPr>
          <w:rFonts w:cs="B Nazanin" w:hint="cs"/>
          <w:sz w:val="24"/>
          <w:szCs w:val="24"/>
          <w:rtl/>
        </w:rPr>
        <w:t>فرمایی</w:t>
      </w:r>
      <w:r w:rsidRPr="00CB7914">
        <w:rPr>
          <w:rFonts w:cs="B Nazanin"/>
          <w:sz w:val="24"/>
          <w:szCs w:val="24"/>
          <w:rtl/>
        </w:rPr>
        <w:t xml:space="preserve"> </w:t>
      </w:r>
      <w:r w:rsidRPr="00CB7914">
        <w:rPr>
          <w:rFonts w:cs="B Nazanin" w:hint="cs"/>
          <w:sz w:val="24"/>
          <w:szCs w:val="24"/>
          <w:rtl/>
        </w:rPr>
        <w:t>بوده</w:t>
      </w:r>
      <w:r w:rsidRPr="00CB7914">
        <w:rPr>
          <w:rFonts w:cs="B Nazanin"/>
          <w:sz w:val="24"/>
          <w:szCs w:val="24"/>
          <w:rtl/>
        </w:rPr>
        <w:t xml:space="preserve"> </w:t>
      </w:r>
      <w:r w:rsidRPr="00CB7914">
        <w:rPr>
          <w:rFonts w:cs="B Nazanin" w:hint="cs"/>
          <w:sz w:val="24"/>
          <w:szCs w:val="24"/>
          <w:rtl/>
        </w:rPr>
        <w:t>وارتباط</w:t>
      </w:r>
      <w:r w:rsidRPr="00CB7914">
        <w:rPr>
          <w:rFonts w:cs="B Nazanin"/>
          <w:sz w:val="24"/>
          <w:szCs w:val="24"/>
          <w:rtl/>
        </w:rPr>
        <w:t xml:space="preserve"> </w:t>
      </w:r>
      <w:r w:rsidRPr="00CB7914">
        <w:rPr>
          <w:rFonts w:cs="B Nazanin" w:hint="cs"/>
          <w:sz w:val="24"/>
          <w:szCs w:val="24"/>
          <w:rtl/>
        </w:rPr>
        <w:t>کارگری</w:t>
      </w:r>
      <w:r w:rsidRPr="00CB7914">
        <w:rPr>
          <w:rFonts w:cs="B Nazanin"/>
          <w:sz w:val="24"/>
          <w:szCs w:val="24"/>
          <w:rtl/>
        </w:rPr>
        <w:t xml:space="preserve"> </w:t>
      </w:r>
      <w:r w:rsidRPr="00CB7914">
        <w:rPr>
          <w:rFonts w:cs="B Nazanin" w:hint="cs"/>
          <w:sz w:val="24"/>
          <w:szCs w:val="24"/>
          <w:rtl/>
        </w:rPr>
        <w:t>وکارفرمایی</w:t>
      </w:r>
      <w:r w:rsidRPr="00CB7914">
        <w:rPr>
          <w:rFonts w:cs="B Nazanin"/>
          <w:sz w:val="24"/>
          <w:szCs w:val="24"/>
          <w:rtl/>
        </w:rPr>
        <w:t xml:space="preserve"> </w:t>
      </w:r>
      <w:r w:rsidRPr="00CB7914">
        <w:rPr>
          <w:rFonts w:cs="B Nazanin" w:hint="cs"/>
          <w:sz w:val="24"/>
          <w:szCs w:val="24"/>
          <w:rtl/>
        </w:rPr>
        <w:t>وجودندارد</w:t>
      </w:r>
      <w:r w:rsidRPr="00CB7914">
        <w:rPr>
          <w:rFonts w:cs="B Nazanin"/>
          <w:sz w:val="24"/>
          <w:szCs w:val="24"/>
          <w:rtl/>
        </w:rPr>
        <w:t xml:space="preserve"> .</w:t>
      </w:r>
      <w:r w:rsidRPr="00CB7914">
        <w:rPr>
          <w:rFonts w:cs="B Nazanin" w:hint="cs"/>
          <w:sz w:val="24"/>
          <w:szCs w:val="24"/>
          <w:rtl/>
        </w:rPr>
        <w:t>لذا</w:t>
      </w:r>
      <w:r w:rsidRPr="00CB7914">
        <w:rPr>
          <w:rFonts w:cs="B Nazanin"/>
          <w:sz w:val="24"/>
          <w:szCs w:val="24"/>
          <w:rtl/>
        </w:rPr>
        <w:t xml:space="preserve"> </w:t>
      </w:r>
      <w:r w:rsidRPr="00CB7914">
        <w:rPr>
          <w:rFonts w:cs="B Nazanin" w:hint="cs"/>
          <w:sz w:val="24"/>
          <w:szCs w:val="24"/>
          <w:rtl/>
        </w:rPr>
        <w:t>قانونا</w:t>
      </w:r>
      <w:r w:rsidRPr="00CB7914">
        <w:rPr>
          <w:rFonts w:cs="B Nazanin"/>
          <w:sz w:val="24"/>
          <w:szCs w:val="24"/>
          <w:rtl/>
        </w:rPr>
        <w:t xml:space="preserve"> </w:t>
      </w:r>
      <w:r w:rsidRPr="00CB7914">
        <w:rPr>
          <w:rFonts w:cs="B Nazanin" w:hint="cs"/>
          <w:sz w:val="24"/>
          <w:szCs w:val="24"/>
          <w:rtl/>
        </w:rPr>
        <w:t>نمی</w:t>
      </w:r>
      <w:r w:rsidRPr="00CB7914">
        <w:rPr>
          <w:rFonts w:cs="B Nazanin"/>
          <w:sz w:val="24"/>
          <w:szCs w:val="24"/>
          <w:rtl/>
        </w:rPr>
        <w:t xml:space="preserve"> </w:t>
      </w:r>
      <w:r w:rsidRPr="00CB7914">
        <w:rPr>
          <w:rFonts w:cs="B Nazanin" w:hint="cs"/>
          <w:sz w:val="24"/>
          <w:szCs w:val="24"/>
          <w:rtl/>
        </w:rPr>
        <w:t>توان</w:t>
      </w:r>
      <w:r w:rsidRPr="00CB7914">
        <w:rPr>
          <w:rFonts w:cs="B Nazanin"/>
          <w:sz w:val="24"/>
          <w:szCs w:val="24"/>
          <w:rtl/>
        </w:rPr>
        <w:t xml:space="preserve"> </w:t>
      </w:r>
      <w:r w:rsidRPr="00CB7914">
        <w:rPr>
          <w:rFonts w:cs="B Nazanin" w:hint="cs"/>
          <w:sz w:val="24"/>
          <w:szCs w:val="24"/>
          <w:rtl/>
        </w:rPr>
        <w:t>آنهارا</w:t>
      </w:r>
      <w:r w:rsidRPr="00CB7914">
        <w:rPr>
          <w:rFonts w:cs="B Nazanin"/>
          <w:sz w:val="24"/>
          <w:szCs w:val="24"/>
          <w:rtl/>
        </w:rPr>
        <w:t xml:space="preserve"> </w:t>
      </w:r>
      <w:r w:rsidRPr="00CB7914">
        <w:rPr>
          <w:rFonts w:cs="B Nazanin" w:hint="cs"/>
          <w:sz w:val="24"/>
          <w:szCs w:val="24"/>
          <w:rtl/>
        </w:rPr>
        <w:t>ملزم</w:t>
      </w:r>
      <w:r w:rsidRPr="00CB7914">
        <w:rPr>
          <w:rFonts w:cs="B Nazanin"/>
          <w:sz w:val="24"/>
          <w:szCs w:val="24"/>
          <w:rtl/>
        </w:rPr>
        <w:t xml:space="preserve"> </w:t>
      </w:r>
      <w:r w:rsidRPr="00CB7914">
        <w:rPr>
          <w:rFonts w:cs="B Nazanin" w:hint="cs"/>
          <w:sz w:val="24"/>
          <w:szCs w:val="24"/>
          <w:rtl/>
        </w:rPr>
        <w:t>به</w:t>
      </w:r>
      <w:r w:rsidRPr="00CB7914">
        <w:rPr>
          <w:rFonts w:cs="B Nazanin"/>
          <w:sz w:val="24"/>
          <w:szCs w:val="24"/>
          <w:rtl/>
        </w:rPr>
        <w:t xml:space="preserve"> </w:t>
      </w:r>
      <w:r w:rsidRPr="00CB7914">
        <w:rPr>
          <w:rFonts w:cs="B Nazanin" w:hint="cs"/>
          <w:sz w:val="24"/>
          <w:szCs w:val="24"/>
          <w:rtl/>
        </w:rPr>
        <w:t>انجام</w:t>
      </w:r>
      <w:r w:rsidRPr="00CB7914">
        <w:rPr>
          <w:rFonts w:cs="B Nazanin"/>
          <w:sz w:val="24"/>
          <w:szCs w:val="24"/>
          <w:rtl/>
        </w:rPr>
        <w:t xml:space="preserve"> </w:t>
      </w:r>
      <w:r w:rsidRPr="00CB7914">
        <w:rPr>
          <w:rFonts w:cs="B Nazanin" w:hint="cs"/>
          <w:sz w:val="24"/>
          <w:szCs w:val="24"/>
          <w:rtl/>
        </w:rPr>
        <w:t>معاینات</w:t>
      </w:r>
      <w:r w:rsidRPr="00CB7914">
        <w:rPr>
          <w:rFonts w:cs="B Nazanin"/>
          <w:sz w:val="24"/>
          <w:szCs w:val="24"/>
          <w:rtl/>
        </w:rPr>
        <w:t xml:space="preserve"> </w:t>
      </w:r>
      <w:r w:rsidRPr="00CB7914">
        <w:rPr>
          <w:rFonts w:cs="B Nazanin" w:hint="cs"/>
          <w:sz w:val="24"/>
          <w:szCs w:val="24"/>
          <w:rtl/>
        </w:rPr>
        <w:t>کارگری</w:t>
      </w:r>
      <w:r w:rsidRPr="00CB7914">
        <w:rPr>
          <w:rFonts w:cs="B Nazanin"/>
          <w:sz w:val="24"/>
          <w:szCs w:val="24"/>
          <w:rtl/>
        </w:rPr>
        <w:t xml:space="preserve"> </w:t>
      </w:r>
      <w:r w:rsidRPr="00CB7914">
        <w:rPr>
          <w:rFonts w:cs="B Nazanin" w:hint="cs"/>
          <w:sz w:val="24"/>
          <w:szCs w:val="24"/>
          <w:rtl/>
        </w:rPr>
        <w:t>نمود</w:t>
      </w:r>
    </w:p>
    <w:p w:rsidR="00B9204C" w:rsidRPr="006A257C" w:rsidRDefault="00B9204C" w:rsidP="006A257C">
      <w:pPr>
        <w:pStyle w:val="ListParagraph"/>
        <w:numPr>
          <w:ilvl w:val="0"/>
          <w:numId w:val="1"/>
        </w:numPr>
        <w:bidi/>
        <w:spacing w:line="240" w:lineRule="auto"/>
        <w:rPr>
          <w:rFonts w:cs="B Nazanin"/>
          <w:sz w:val="24"/>
          <w:szCs w:val="24"/>
          <w:rtl/>
        </w:rPr>
        <w:sectPr w:rsidR="00B9204C" w:rsidRPr="006A257C" w:rsidSect="00D8401E">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6A257C">
        <w:rPr>
          <w:rFonts w:cs="B Nazanin" w:hint="cs"/>
          <w:sz w:val="24"/>
          <w:szCs w:val="24"/>
          <w:rtl/>
        </w:rPr>
        <w:t>-</w:t>
      </w:r>
      <w:r w:rsidRPr="006A257C">
        <w:rPr>
          <w:rFonts w:cs="B Nazanin"/>
          <w:sz w:val="24"/>
          <w:szCs w:val="24"/>
          <w:rtl/>
        </w:rPr>
        <w:t xml:space="preserve"> </w:t>
      </w:r>
      <w:r w:rsidRPr="006A257C">
        <w:rPr>
          <w:rFonts w:cs="B Nazanin" w:hint="cs"/>
          <w:sz w:val="24"/>
          <w:szCs w:val="24"/>
          <w:rtl/>
        </w:rPr>
        <w:t>شاغلین</w:t>
      </w:r>
      <w:r w:rsidRPr="006A257C">
        <w:rPr>
          <w:rFonts w:cs="B Nazanin"/>
          <w:sz w:val="24"/>
          <w:szCs w:val="24"/>
          <w:rtl/>
        </w:rPr>
        <w:t xml:space="preserve"> </w:t>
      </w:r>
      <w:r w:rsidRPr="006A257C">
        <w:rPr>
          <w:rFonts w:cs="B Nazanin" w:hint="cs"/>
          <w:sz w:val="24"/>
          <w:szCs w:val="24"/>
          <w:rtl/>
        </w:rPr>
        <w:t>زندان</w:t>
      </w:r>
      <w:r w:rsidRPr="006A257C">
        <w:rPr>
          <w:rFonts w:cs="B Nazanin"/>
          <w:sz w:val="24"/>
          <w:szCs w:val="24"/>
          <w:rtl/>
        </w:rPr>
        <w:t xml:space="preserve"> (180 </w:t>
      </w:r>
      <w:r w:rsidRPr="006A257C">
        <w:rPr>
          <w:rFonts w:cs="B Nazanin" w:hint="cs"/>
          <w:sz w:val="24"/>
          <w:szCs w:val="24"/>
          <w:rtl/>
        </w:rPr>
        <w:t>نفر</w:t>
      </w:r>
      <w:r w:rsidRPr="006A257C">
        <w:rPr>
          <w:rFonts w:cs="B Nazanin"/>
          <w:sz w:val="24"/>
          <w:szCs w:val="24"/>
          <w:rtl/>
        </w:rPr>
        <w:t xml:space="preserve">) </w:t>
      </w:r>
      <w:r w:rsidRPr="006A257C">
        <w:rPr>
          <w:rFonts w:cs="B Nazanin" w:hint="cs"/>
          <w:sz w:val="24"/>
          <w:szCs w:val="24"/>
          <w:rtl/>
        </w:rPr>
        <w:t>نیز</w:t>
      </w:r>
      <w:r w:rsidRPr="006A257C">
        <w:rPr>
          <w:rFonts w:cs="B Nazanin"/>
          <w:sz w:val="24"/>
          <w:szCs w:val="24"/>
          <w:rtl/>
        </w:rPr>
        <w:t xml:space="preserve"> </w:t>
      </w:r>
      <w:r w:rsidRPr="006A257C">
        <w:rPr>
          <w:rFonts w:cs="B Nazanin" w:hint="cs"/>
          <w:sz w:val="24"/>
          <w:szCs w:val="24"/>
          <w:rtl/>
        </w:rPr>
        <w:t>زیر</w:t>
      </w:r>
      <w:r w:rsidRPr="006A257C">
        <w:rPr>
          <w:rFonts w:cs="B Nazanin"/>
          <w:sz w:val="24"/>
          <w:szCs w:val="24"/>
          <w:rtl/>
        </w:rPr>
        <w:t xml:space="preserve"> </w:t>
      </w:r>
      <w:r w:rsidRPr="006A257C">
        <w:rPr>
          <w:rFonts w:cs="B Nazanin" w:hint="cs"/>
          <w:sz w:val="24"/>
          <w:szCs w:val="24"/>
          <w:rtl/>
        </w:rPr>
        <w:t xml:space="preserve">مجموعه شاغلین </w:t>
      </w:r>
      <w:r w:rsidRPr="006A257C">
        <w:rPr>
          <w:rFonts w:cs="B Nazanin"/>
          <w:sz w:val="24"/>
          <w:szCs w:val="24"/>
          <w:rtl/>
        </w:rPr>
        <w:t xml:space="preserve"> </w:t>
      </w:r>
      <w:r w:rsidRPr="006A257C">
        <w:rPr>
          <w:rFonts w:cs="B Nazanin" w:hint="cs"/>
          <w:sz w:val="24"/>
          <w:szCs w:val="24"/>
          <w:rtl/>
        </w:rPr>
        <w:t>کارگاهی</w:t>
      </w:r>
      <w:r w:rsidRPr="006A257C">
        <w:rPr>
          <w:rFonts w:cs="B Nazanin"/>
          <w:sz w:val="24"/>
          <w:szCs w:val="24"/>
          <w:rtl/>
        </w:rPr>
        <w:t xml:space="preserve"> </w:t>
      </w:r>
      <w:r w:rsidRPr="006A257C">
        <w:rPr>
          <w:rFonts w:cs="B Nazanin" w:hint="cs"/>
          <w:sz w:val="24"/>
          <w:szCs w:val="24"/>
          <w:rtl/>
        </w:rPr>
        <w:t>محسوب</w:t>
      </w:r>
      <w:r w:rsidRPr="006A257C">
        <w:rPr>
          <w:rFonts w:cs="B Nazanin"/>
          <w:sz w:val="24"/>
          <w:szCs w:val="24"/>
          <w:rtl/>
        </w:rPr>
        <w:t xml:space="preserve"> </w:t>
      </w:r>
      <w:r w:rsidRPr="006A257C">
        <w:rPr>
          <w:rFonts w:cs="B Nazanin" w:hint="cs"/>
          <w:sz w:val="24"/>
          <w:szCs w:val="24"/>
          <w:rtl/>
        </w:rPr>
        <w:t>شده</w:t>
      </w:r>
      <w:r w:rsidRPr="006A257C">
        <w:rPr>
          <w:rFonts w:cs="B Nazanin"/>
          <w:sz w:val="24"/>
          <w:szCs w:val="24"/>
          <w:rtl/>
        </w:rPr>
        <w:t xml:space="preserve"> </w:t>
      </w:r>
      <w:r w:rsidRPr="006A257C">
        <w:rPr>
          <w:rFonts w:cs="B Nazanin" w:hint="cs"/>
          <w:sz w:val="24"/>
          <w:szCs w:val="24"/>
          <w:rtl/>
        </w:rPr>
        <w:t>و</w:t>
      </w:r>
      <w:r w:rsidRPr="006A257C">
        <w:rPr>
          <w:rFonts w:cs="B Nazanin"/>
          <w:sz w:val="24"/>
          <w:szCs w:val="24"/>
          <w:rtl/>
        </w:rPr>
        <w:t xml:space="preserve"> </w:t>
      </w:r>
      <w:r w:rsidRPr="006A257C">
        <w:rPr>
          <w:rFonts w:cs="B Nazanin" w:hint="cs"/>
          <w:sz w:val="24"/>
          <w:szCs w:val="24"/>
          <w:rtl/>
        </w:rPr>
        <w:t>با</w:t>
      </w:r>
      <w:r w:rsidRPr="006A257C">
        <w:rPr>
          <w:rFonts w:cs="B Nazanin"/>
          <w:sz w:val="24"/>
          <w:szCs w:val="24"/>
          <w:rtl/>
        </w:rPr>
        <w:t xml:space="preserve"> </w:t>
      </w:r>
      <w:r w:rsidRPr="006A257C">
        <w:rPr>
          <w:rFonts w:cs="B Nazanin" w:hint="cs"/>
          <w:sz w:val="24"/>
          <w:szCs w:val="24"/>
          <w:rtl/>
        </w:rPr>
        <w:t>وجود</w:t>
      </w:r>
      <w:r w:rsidRPr="006A257C">
        <w:rPr>
          <w:rFonts w:cs="B Nazanin"/>
          <w:sz w:val="24"/>
          <w:szCs w:val="24"/>
          <w:rtl/>
        </w:rPr>
        <w:t xml:space="preserve"> </w:t>
      </w:r>
      <w:r w:rsidRPr="006A257C">
        <w:rPr>
          <w:rFonts w:cs="B Nazanin" w:hint="cs"/>
          <w:sz w:val="24"/>
          <w:szCs w:val="24"/>
          <w:rtl/>
        </w:rPr>
        <w:t>پیگیریهای</w:t>
      </w:r>
      <w:r w:rsidRPr="006A257C">
        <w:rPr>
          <w:rFonts w:cs="B Nazanin"/>
          <w:sz w:val="24"/>
          <w:szCs w:val="24"/>
          <w:rtl/>
        </w:rPr>
        <w:t xml:space="preserve"> </w:t>
      </w:r>
      <w:r w:rsidRPr="006A257C">
        <w:rPr>
          <w:rFonts w:cs="B Nazanin" w:hint="cs"/>
          <w:sz w:val="24"/>
          <w:szCs w:val="24"/>
          <w:rtl/>
        </w:rPr>
        <w:t>مکرر</w:t>
      </w:r>
      <w:r w:rsidRPr="006A257C">
        <w:rPr>
          <w:rFonts w:cs="B Nazanin"/>
          <w:sz w:val="24"/>
          <w:szCs w:val="24"/>
          <w:rtl/>
        </w:rPr>
        <w:t xml:space="preserve"> </w:t>
      </w:r>
      <w:r w:rsidRPr="006A257C">
        <w:rPr>
          <w:rFonts w:cs="B Nazanin" w:hint="cs"/>
          <w:sz w:val="24"/>
          <w:szCs w:val="24"/>
          <w:rtl/>
        </w:rPr>
        <w:t>و</w:t>
      </w:r>
      <w:r w:rsidRPr="006A257C">
        <w:rPr>
          <w:rFonts w:cs="B Nazanin"/>
          <w:sz w:val="24"/>
          <w:szCs w:val="24"/>
          <w:rtl/>
        </w:rPr>
        <w:t xml:space="preserve"> </w:t>
      </w:r>
      <w:r w:rsidRPr="006A257C">
        <w:rPr>
          <w:rFonts w:cs="B Nazanin" w:hint="cs"/>
          <w:sz w:val="24"/>
          <w:szCs w:val="24"/>
          <w:rtl/>
        </w:rPr>
        <w:t>مکاتبات</w:t>
      </w:r>
      <w:r w:rsidRPr="006A257C">
        <w:rPr>
          <w:rFonts w:cs="B Nazanin"/>
          <w:sz w:val="24"/>
          <w:szCs w:val="24"/>
          <w:rtl/>
        </w:rPr>
        <w:t xml:space="preserve"> </w:t>
      </w:r>
      <w:r w:rsidRPr="006A257C">
        <w:rPr>
          <w:rFonts w:cs="B Nazanin" w:hint="cs"/>
          <w:sz w:val="24"/>
          <w:szCs w:val="24"/>
          <w:rtl/>
        </w:rPr>
        <w:t>متعدد</w:t>
      </w:r>
      <w:r w:rsidRPr="006A257C">
        <w:rPr>
          <w:rFonts w:cs="B Nazanin"/>
          <w:sz w:val="24"/>
          <w:szCs w:val="24"/>
          <w:rtl/>
        </w:rPr>
        <w:t xml:space="preserve"> </w:t>
      </w:r>
      <w:r w:rsidRPr="006A257C">
        <w:rPr>
          <w:rFonts w:cs="B Nazanin" w:hint="cs"/>
          <w:sz w:val="24"/>
          <w:szCs w:val="24"/>
          <w:rtl/>
        </w:rPr>
        <w:t>معاینات</w:t>
      </w:r>
      <w:r w:rsidRPr="006A257C">
        <w:rPr>
          <w:rFonts w:cs="B Nazanin"/>
          <w:sz w:val="24"/>
          <w:szCs w:val="24"/>
          <w:rtl/>
        </w:rPr>
        <w:t xml:space="preserve"> </w:t>
      </w:r>
      <w:r w:rsidRPr="006A257C">
        <w:rPr>
          <w:rFonts w:cs="B Nazanin" w:hint="cs"/>
          <w:sz w:val="24"/>
          <w:szCs w:val="24"/>
          <w:rtl/>
        </w:rPr>
        <w:t>شاغلین</w:t>
      </w:r>
      <w:r w:rsidRPr="006A257C">
        <w:rPr>
          <w:rFonts w:cs="B Nazanin"/>
          <w:sz w:val="24"/>
          <w:szCs w:val="24"/>
          <w:rtl/>
        </w:rPr>
        <w:t xml:space="preserve"> </w:t>
      </w:r>
      <w:r w:rsidRPr="006A257C">
        <w:rPr>
          <w:rFonts w:cs="B Nazanin" w:hint="cs"/>
          <w:sz w:val="24"/>
          <w:szCs w:val="24"/>
          <w:rtl/>
        </w:rPr>
        <w:t xml:space="preserve"> زندان انجام</w:t>
      </w:r>
      <w:r w:rsidRPr="006A257C">
        <w:rPr>
          <w:rFonts w:cs="B Nazanin"/>
          <w:sz w:val="24"/>
          <w:szCs w:val="24"/>
          <w:rtl/>
        </w:rPr>
        <w:t xml:space="preserve"> </w:t>
      </w:r>
      <w:r w:rsidRPr="006A257C">
        <w:rPr>
          <w:rFonts w:cs="B Nazanin" w:hint="cs"/>
          <w:sz w:val="24"/>
          <w:szCs w:val="24"/>
          <w:rtl/>
        </w:rPr>
        <w:t>نشده</w:t>
      </w:r>
      <w:r w:rsidRPr="006A257C">
        <w:rPr>
          <w:rFonts w:cs="B Nazanin"/>
          <w:sz w:val="24"/>
          <w:szCs w:val="24"/>
          <w:rtl/>
        </w:rPr>
        <w:t xml:space="preserve"> </w:t>
      </w:r>
      <w:r w:rsidRPr="006A257C">
        <w:rPr>
          <w:rFonts w:cs="B Nazanin" w:hint="cs"/>
          <w:sz w:val="24"/>
          <w:szCs w:val="24"/>
          <w:rtl/>
        </w:rPr>
        <w:t>و</w:t>
      </w:r>
      <w:r w:rsidRPr="006A257C">
        <w:rPr>
          <w:rFonts w:cs="B Nazanin"/>
          <w:sz w:val="24"/>
          <w:szCs w:val="24"/>
          <w:rtl/>
        </w:rPr>
        <w:t xml:space="preserve"> </w:t>
      </w:r>
      <w:r w:rsidRPr="006A257C">
        <w:rPr>
          <w:rFonts w:cs="B Nazanin" w:hint="cs"/>
          <w:sz w:val="24"/>
          <w:szCs w:val="24"/>
          <w:rtl/>
        </w:rPr>
        <w:t>این</w:t>
      </w:r>
      <w:r w:rsidRPr="006A257C">
        <w:rPr>
          <w:rFonts w:cs="B Nazanin"/>
          <w:sz w:val="24"/>
          <w:szCs w:val="24"/>
          <w:rtl/>
        </w:rPr>
        <w:t xml:space="preserve"> </w:t>
      </w:r>
      <w:r w:rsidRPr="006A257C">
        <w:rPr>
          <w:rFonts w:cs="B Nazanin" w:hint="cs"/>
          <w:sz w:val="24"/>
          <w:szCs w:val="24"/>
          <w:rtl/>
        </w:rPr>
        <w:t>موارد</w:t>
      </w:r>
      <w:r w:rsidRPr="006A257C">
        <w:rPr>
          <w:rFonts w:cs="B Nazanin"/>
          <w:sz w:val="24"/>
          <w:szCs w:val="24"/>
          <w:rtl/>
        </w:rPr>
        <w:t xml:space="preserve">  </w:t>
      </w:r>
      <w:r w:rsidRPr="006A257C">
        <w:rPr>
          <w:rFonts w:cs="B Nazanin" w:hint="cs"/>
          <w:sz w:val="24"/>
          <w:szCs w:val="24"/>
          <w:rtl/>
        </w:rPr>
        <w:t>باعث</w:t>
      </w:r>
      <w:r w:rsidRPr="006A257C">
        <w:rPr>
          <w:rFonts w:cs="B Nazanin"/>
          <w:sz w:val="24"/>
          <w:szCs w:val="24"/>
          <w:rtl/>
        </w:rPr>
        <w:t xml:space="preserve"> </w:t>
      </w:r>
      <w:r w:rsidRPr="006A257C">
        <w:rPr>
          <w:rFonts w:cs="B Nazanin" w:hint="cs"/>
          <w:sz w:val="24"/>
          <w:szCs w:val="24"/>
          <w:rtl/>
        </w:rPr>
        <w:t>شده</w:t>
      </w:r>
      <w:r w:rsidRPr="006A257C">
        <w:rPr>
          <w:rFonts w:cs="B Nazanin"/>
          <w:sz w:val="24"/>
          <w:szCs w:val="24"/>
          <w:rtl/>
        </w:rPr>
        <w:t xml:space="preserve"> </w:t>
      </w:r>
      <w:r w:rsidRPr="006A257C">
        <w:rPr>
          <w:rFonts w:cs="B Nazanin" w:hint="cs"/>
          <w:sz w:val="24"/>
          <w:szCs w:val="24"/>
          <w:rtl/>
        </w:rPr>
        <w:t>شاخص</w:t>
      </w:r>
      <w:r w:rsidRPr="006A257C">
        <w:rPr>
          <w:rFonts w:cs="B Nazanin"/>
          <w:sz w:val="24"/>
          <w:szCs w:val="24"/>
          <w:rtl/>
        </w:rPr>
        <w:t xml:space="preserve"> </w:t>
      </w:r>
      <w:r w:rsidRPr="006A257C">
        <w:rPr>
          <w:rFonts w:cs="B Nazanin" w:hint="cs"/>
          <w:sz w:val="24"/>
          <w:szCs w:val="24"/>
          <w:rtl/>
        </w:rPr>
        <w:t>از</w:t>
      </w:r>
      <w:r w:rsidRPr="006A257C">
        <w:rPr>
          <w:rFonts w:cs="B Nazanin"/>
          <w:sz w:val="24"/>
          <w:szCs w:val="24"/>
          <w:rtl/>
        </w:rPr>
        <w:t xml:space="preserve"> </w:t>
      </w:r>
      <w:r w:rsidRPr="006A257C">
        <w:rPr>
          <w:rFonts w:cs="B Nazanin" w:hint="cs"/>
          <w:sz w:val="24"/>
          <w:szCs w:val="24"/>
          <w:rtl/>
        </w:rPr>
        <w:t>حد</w:t>
      </w:r>
      <w:r w:rsidRPr="006A257C">
        <w:rPr>
          <w:rFonts w:cs="B Nazanin"/>
          <w:sz w:val="24"/>
          <w:szCs w:val="24"/>
          <w:rtl/>
        </w:rPr>
        <w:t xml:space="preserve"> </w:t>
      </w:r>
      <w:r w:rsidRPr="006A257C">
        <w:rPr>
          <w:rFonts w:cs="B Nazanin" w:hint="cs"/>
          <w:sz w:val="24"/>
          <w:szCs w:val="24"/>
          <w:rtl/>
        </w:rPr>
        <w:t>انتظار</w:t>
      </w:r>
      <w:r w:rsidRPr="006A257C">
        <w:rPr>
          <w:rFonts w:cs="B Nazanin"/>
          <w:sz w:val="24"/>
          <w:szCs w:val="24"/>
          <w:rtl/>
        </w:rPr>
        <w:t xml:space="preserve"> </w:t>
      </w:r>
      <w:r w:rsidRPr="006A257C">
        <w:rPr>
          <w:rFonts w:cs="B Nazanin" w:hint="cs"/>
          <w:sz w:val="24"/>
          <w:szCs w:val="24"/>
          <w:rtl/>
        </w:rPr>
        <w:t>پایین</w:t>
      </w:r>
      <w:r w:rsidRPr="006A257C">
        <w:rPr>
          <w:rFonts w:cs="B Nazanin"/>
          <w:sz w:val="24"/>
          <w:szCs w:val="24"/>
          <w:rtl/>
        </w:rPr>
        <w:t xml:space="preserve"> </w:t>
      </w:r>
      <w:r w:rsidRPr="006A257C">
        <w:rPr>
          <w:rFonts w:cs="B Nazanin" w:hint="cs"/>
          <w:sz w:val="24"/>
          <w:szCs w:val="24"/>
          <w:rtl/>
        </w:rPr>
        <w:t>تر</w:t>
      </w:r>
      <w:r w:rsidRPr="006A257C">
        <w:rPr>
          <w:rFonts w:cs="B Nazanin"/>
          <w:sz w:val="24"/>
          <w:szCs w:val="24"/>
          <w:rtl/>
        </w:rPr>
        <w:t xml:space="preserve">  </w:t>
      </w:r>
      <w:r w:rsidRPr="006A257C">
        <w:rPr>
          <w:rFonts w:cs="B Nazanin" w:hint="cs"/>
          <w:sz w:val="24"/>
          <w:szCs w:val="24"/>
          <w:rtl/>
        </w:rPr>
        <w:t>باشد</w:t>
      </w:r>
      <w:r w:rsidR="006A257C">
        <w:rPr>
          <w:rFonts w:cs="B Nazanin" w:hint="cs"/>
          <w:sz w:val="24"/>
          <w:szCs w:val="24"/>
          <w:rtl/>
        </w:rPr>
        <w:t>.</w:t>
      </w:r>
    </w:p>
    <w:p w:rsidR="001130E0" w:rsidRDefault="001130E0" w:rsidP="00C67EAC">
      <w:pPr>
        <w:bidi/>
        <w:rPr>
          <w:rFonts w:ascii="Franklin Gothic Book" w:eastAsia="+mn-ea" w:cs="2  Zar"/>
          <w:sz w:val="24"/>
          <w:szCs w:val="24"/>
          <w:rtl/>
          <w:lang w:bidi="fa-IR"/>
        </w:rPr>
      </w:pPr>
    </w:p>
    <w:p w:rsidR="001130E0" w:rsidRDefault="001130E0" w:rsidP="001130E0">
      <w:pPr>
        <w:rPr>
          <w:rFonts w:cs="B Nazanin"/>
          <w:b/>
          <w:bCs/>
          <w:sz w:val="28"/>
          <w:szCs w:val="28"/>
          <w:rtl/>
          <w:lang w:bidi="fa-IR"/>
        </w:rPr>
      </w:pPr>
      <w:r>
        <w:rPr>
          <w:rFonts w:ascii="Franklin Gothic Book" w:eastAsia="+mn-ea" w:cs="2  Zar"/>
          <w:sz w:val="24"/>
          <w:szCs w:val="24"/>
          <w:rtl/>
          <w:lang w:bidi="fa-IR"/>
        </w:rPr>
        <w:tab/>
      </w:r>
    </w:p>
    <w:p w:rsidR="001130E0" w:rsidRDefault="001130E0" w:rsidP="001130E0">
      <w:pPr>
        <w:rPr>
          <w:rFonts w:cs="B Nazanin"/>
          <w:b/>
          <w:bCs/>
          <w:sz w:val="28"/>
          <w:szCs w:val="28"/>
          <w:rtl/>
          <w:lang w:bidi="fa-IR"/>
        </w:rPr>
      </w:pPr>
    </w:p>
    <w:p w:rsidR="001130E0" w:rsidRPr="00952CBE" w:rsidRDefault="001130E0" w:rsidP="001130E0">
      <w:pPr>
        <w:jc w:val="center"/>
        <w:rPr>
          <w:rFonts w:cs="B Zar"/>
          <w:b/>
          <w:bCs/>
          <w:sz w:val="48"/>
          <w:szCs w:val="48"/>
          <w:rtl/>
        </w:rPr>
      </w:pPr>
      <w:r w:rsidRPr="00952CBE">
        <w:rPr>
          <w:rFonts w:cs="B Titr" w:hint="cs"/>
          <w:sz w:val="48"/>
          <w:szCs w:val="48"/>
          <w:rtl/>
        </w:rPr>
        <w:t>واحد بهداشت محیط</w:t>
      </w:r>
    </w:p>
    <w:p w:rsidR="001130E0" w:rsidRPr="009F4013" w:rsidRDefault="0005511D" w:rsidP="0005511D">
      <w:pPr>
        <w:bidi/>
        <w:jc w:val="center"/>
        <w:rPr>
          <w:rFonts w:cs="B Titr"/>
          <w:b/>
          <w:bCs/>
          <w:sz w:val="28"/>
          <w:szCs w:val="28"/>
          <w:rtl/>
          <w:lang w:bidi="fa-IR"/>
        </w:rPr>
      </w:pPr>
      <w:r>
        <w:rPr>
          <w:rFonts w:cs="B Titr" w:hint="cs"/>
          <w:b/>
          <w:bCs/>
          <w:sz w:val="28"/>
          <w:szCs w:val="28"/>
          <w:rtl/>
          <w:lang w:bidi="fa-IR"/>
        </w:rPr>
        <w:t>شش ما</w:t>
      </w:r>
      <w:r w:rsidR="001130E0">
        <w:rPr>
          <w:rFonts w:cs="B Titr" w:hint="cs"/>
          <w:b/>
          <w:bCs/>
          <w:sz w:val="28"/>
          <w:szCs w:val="28"/>
          <w:rtl/>
          <w:lang w:bidi="fa-IR"/>
        </w:rPr>
        <w:t>هه اول سال 1403</w:t>
      </w:r>
    </w:p>
    <w:p w:rsidR="001130E0" w:rsidRDefault="001130E0" w:rsidP="001130E0">
      <w:pPr>
        <w:jc w:val="center"/>
        <w:rPr>
          <w:rFonts w:cs="B Nazanin"/>
          <w:b/>
          <w:bCs/>
          <w:sz w:val="28"/>
          <w:szCs w:val="28"/>
          <w:rtl/>
          <w:lang w:bidi="fa-IR"/>
        </w:rPr>
      </w:pPr>
      <w:r>
        <w:rPr>
          <w:rFonts w:cs="B Nazanin"/>
          <w:b/>
          <w:bCs/>
          <w:sz w:val="28"/>
          <w:szCs w:val="28"/>
          <w:rtl/>
          <w:lang w:bidi="fa-IR"/>
        </w:rPr>
        <w:br w:type="page"/>
      </w:r>
    </w:p>
    <w:p w:rsidR="001130E0" w:rsidRPr="00E0117C" w:rsidRDefault="001130E0" w:rsidP="001130E0">
      <w:pPr>
        <w:bidi/>
        <w:rPr>
          <w:rFonts w:cs="B Nazanin"/>
          <w:sz w:val="24"/>
          <w:szCs w:val="24"/>
          <w:rtl/>
          <w:lang w:bidi="fa-IR"/>
        </w:rPr>
      </w:pPr>
      <w:r>
        <w:rPr>
          <w:rFonts w:cs="B Nazanin" w:hint="cs"/>
          <w:b/>
          <w:bCs/>
          <w:sz w:val="28"/>
          <w:szCs w:val="28"/>
          <w:rtl/>
          <w:lang w:bidi="fa-IR"/>
        </w:rPr>
        <w:lastRenderedPageBreak/>
        <w:t>نام برنامه :</w:t>
      </w:r>
    </w:p>
    <w:p w:rsidR="001130E0" w:rsidRPr="00BE4D66" w:rsidRDefault="001130E0" w:rsidP="001130E0">
      <w:pPr>
        <w:bidi/>
        <w:rPr>
          <w:rFonts w:cs="B Nazanin"/>
          <w:b/>
          <w:bCs/>
          <w:sz w:val="28"/>
          <w:szCs w:val="28"/>
          <w:rtl/>
          <w:lang w:bidi="fa-IR"/>
        </w:rPr>
      </w:pPr>
      <w:r w:rsidRPr="00BE4D66">
        <w:rPr>
          <w:rFonts w:cs="B Nazanin" w:hint="cs"/>
          <w:b/>
          <w:bCs/>
          <w:sz w:val="28"/>
          <w:szCs w:val="28"/>
          <w:rtl/>
          <w:lang w:bidi="fa-IR"/>
        </w:rPr>
        <w:t>الف )جامعه آماری</w:t>
      </w:r>
    </w:p>
    <w:p w:rsidR="001130E0" w:rsidRPr="004512DA" w:rsidRDefault="001130E0" w:rsidP="004512DA">
      <w:pPr>
        <w:pStyle w:val="ListParagraph"/>
        <w:numPr>
          <w:ilvl w:val="0"/>
          <w:numId w:val="1"/>
        </w:numPr>
        <w:bidi/>
        <w:rPr>
          <w:rFonts w:cs="B Nazanin"/>
          <w:sz w:val="24"/>
          <w:szCs w:val="24"/>
          <w:rtl/>
        </w:rPr>
      </w:pPr>
      <w:r w:rsidRPr="004512DA">
        <w:rPr>
          <w:rFonts w:cs="B Nazanin" w:hint="cs"/>
          <w:sz w:val="24"/>
          <w:szCs w:val="24"/>
          <w:rtl/>
        </w:rPr>
        <w:t xml:space="preserve">1تعداد کل مراکز تهیه وتوزیع مواد غذایی:2784 </w:t>
      </w:r>
      <w:r w:rsidRPr="004512DA">
        <w:rPr>
          <w:rFonts w:cs="B Nazanin"/>
          <w:sz w:val="24"/>
          <w:szCs w:val="24"/>
        </w:rPr>
        <w:t xml:space="preserve"> </w:t>
      </w:r>
      <w:r w:rsidRPr="004512DA">
        <w:rPr>
          <w:rFonts w:cs="B Nazanin" w:hint="cs"/>
          <w:sz w:val="24"/>
          <w:szCs w:val="24"/>
          <w:rtl/>
        </w:rPr>
        <w:t>مورد</w:t>
      </w:r>
    </w:p>
    <w:p w:rsidR="001130E0" w:rsidRPr="004512DA" w:rsidRDefault="001130E0" w:rsidP="004512DA">
      <w:pPr>
        <w:pStyle w:val="ListParagraph"/>
        <w:numPr>
          <w:ilvl w:val="0"/>
          <w:numId w:val="1"/>
        </w:numPr>
        <w:bidi/>
        <w:rPr>
          <w:rFonts w:cs="B Nazanin"/>
          <w:sz w:val="24"/>
          <w:szCs w:val="24"/>
          <w:rtl/>
        </w:rPr>
      </w:pPr>
      <w:r w:rsidRPr="004512DA">
        <w:rPr>
          <w:rFonts w:cs="B Nazanin" w:hint="cs"/>
          <w:sz w:val="24"/>
          <w:szCs w:val="24"/>
          <w:rtl/>
        </w:rPr>
        <w:t>تعدادکل اماکن عمومی:1591 مورد</w:t>
      </w:r>
    </w:p>
    <w:p w:rsidR="001130E0" w:rsidRPr="004512DA" w:rsidRDefault="001130E0" w:rsidP="004512DA">
      <w:pPr>
        <w:pStyle w:val="ListParagraph"/>
        <w:numPr>
          <w:ilvl w:val="0"/>
          <w:numId w:val="1"/>
        </w:numPr>
        <w:bidi/>
        <w:rPr>
          <w:rFonts w:cs="B Nazanin"/>
          <w:sz w:val="24"/>
          <w:szCs w:val="24"/>
          <w:rtl/>
        </w:rPr>
      </w:pPr>
      <w:r w:rsidRPr="004512DA">
        <w:rPr>
          <w:rFonts w:cs="B Nazanin" w:hint="cs"/>
          <w:sz w:val="24"/>
          <w:szCs w:val="24"/>
          <w:rtl/>
        </w:rPr>
        <w:t>تعداد کل مراکز واماکن بین راهی:</w:t>
      </w:r>
      <w:r w:rsidRPr="004512DA">
        <w:rPr>
          <w:rFonts w:cs="B Nazanin"/>
          <w:sz w:val="24"/>
          <w:szCs w:val="24"/>
        </w:rPr>
        <w:t xml:space="preserve"> </w:t>
      </w:r>
      <w:r w:rsidRPr="004512DA">
        <w:rPr>
          <w:rFonts w:cs="B Nazanin" w:hint="cs"/>
          <w:sz w:val="24"/>
          <w:szCs w:val="24"/>
          <w:rtl/>
        </w:rPr>
        <w:t>15 مورد</w:t>
      </w:r>
    </w:p>
    <w:p w:rsidR="004512DA" w:rsidRPr="006A257C" w:rsidRDefault="004512DA" w:rsidP="004512DA">
      <w:pPr>
        <w:pStyle w:val="ListParagraph"/>
        <w:numPr>
          <w:ilvl w:val="0"/>
          <w:numId w:val="1"/>
        </w:numPr>
        <w:bidi/>
        <w:rPr>
          <w:rFonts w:cs="B Nazanin"/>
          <w:sz w:val="24"/>
          <w:szCs w:val="24"/>
        </w:rPr>
      </w:pPr>
      <w:r w:rsidRPr="006A257C">
        <w:rPr>
          <w:rFonts w:cs="B Nazanin" w:hint="cs"/>
          <w:sz w:val="24"/>
          <w:szCs w:val="24"/>
          <w:rtl/>
        </w:rPr>
        <w:t xml:space="preserve">تعداد مراکز آموزش و تربیتی </w:t>
      </w:r>
      <w:r w:rsidR="005B5FC6" w:rsidRPr="006A257C">
        <w:rPr>
          <w:rFonts w:cs="B Nazanin" w:hint="cs"/>
          <w:sz w:val="24"/>
          <w:szCs w:val="24"/>
          <w:rtl/>
        </w:rPr>
        <w:t>:</w:t>
      </w:r>
      <w:r w:rsidR="006A257C" w:rsidRPr="006A257C">
        <w:rPr>
          <w:rFonts w:cs="B Nazanin" w:hint="cs"/>
          <w:sz w:val="24"/>
          <w:szCs w:val="24"/>
          <w:rtl/>
        </w:rPr>
        <w:t>273</w:t>
      </w:r>
    </w:p>
    <w:p w:rsidR="004512DA" w:rsidRPr="006A257C" w:rsidRDefault="004512DA" w:rsidP="004512DA">
      <w:pPr>
        <w:pStyle w:val="ListParagraph"/>
        <w:numPr>
          <w:ilvl w:val="0"/>
          <w:numId w:val="1"/>
        </w:numPr>
        <w:bidi/>
        <w:rPr>
          <w:rFonts w:cs="B Nazanin"/>
          <w:sz w:val="24"/>
          <w:szCs w:val="24"/>
        </w:rPr>
      </w:pPr>
      <w:r w:rsidRPr="006A257C">
        <w:rPr>
          <w:rFonts w:cs="B Nazanin" w:hint="cs"/>
          <w:sz w:val="24"/>
          <w:szCs w:val="24"/>
          <w:rtl/>
        </w:rPr>
        <w:t>تعداد سامانه های آبرسانی :65</w:t>
      </w:r>
    </w:p>
    <w:p w:rsidR="004512DA" w:rsidRPr="006A257C" w:rsidRDefault="004512DA" w:rsidP="004512DA">
      <w:pPr>
        <w:pStyle w:val="ListParagraph"/>
        <w:numPr>
          <w:ilvl w:val="0"/>
          <w:numId w:val="1"/>
        </w:numPr>
        <w:bidi/>
        <w:rPr>
          <w:rFonts w:cs="B Nazanin"/>
          <w:sz w:val="24"/>
          <w:szCs w:val="24"/>
          <w:rtl/>
        </w:rPr>
      </w:pPr>
      <w:r w:rsidRPr="006A257C">
        <w:rPr>
          <w:rFonts w:cs="B Nazanin" w:hint="cs"/>
          <w:sz w:val="24"/>
          <w:szCs w:val="24"/>
          <w:rtl/>
        </w:rPr>
        <w:t xml:space="preserve">تعدا کل متصدیان مشمول دریافت کارت بهداشت </w:t>
      </w:r>
      <w:r w:rsidR="005B5FC6" w:rsidRPr="006A257C">
        <w:rPr>
          <w:rFonts w:cs="B Nazanin" w:hint="cs"/>
          <w:sz w:val="24"/>
          <w:szCs w:val="24"/>
          <w:rtl/>
        </w:rPr>
        <w:t>:</w:t>
      </w:r>
      <w:r w:rsidR="006A257C" w:rsidRPr="006A257C">
        <w:rPr>
          <w:rFonts w:cs="B Nazanin" w:hint="cs"/>
          <w:sz w:val="24"/>
          <w:szCs w:val="24"/>
          <w:rtl/>
        </w:rPr>
        <w:t xml:space="preserve"> 5338</w:t>
      </w:r>
    </w:p>
    <w:p w:rsidR="001130E0" w:rsidRPr="004512DA" w:rsidRDefault="001130E0" w:rsidP="004512DA">
      <w:pPr>
        <w:pStyle w:val="ListParagraph"/>
        <w:numPr>
          <w:ilvl w:val="0"/>
          <w:numId w:val="1"/>
        </w:numPr>
        <w:bidi/>
        <w:rPr>
          <w:rFonts w:cs="B Nazanin"/>
          <w:sz w:val="24"/>
          <w:szCs w:val="24"/>
          <w:rtl/>
        </w:rPr>
      </w:pPr>
      <w:r w:rsidRPr="004512DA">
        <w:rPr>
          <w:rFonts w:cs="B Nazanin"/>
          <w:sz w:val="24"/>
          <w:szCs w:val="24"/>
          <w:rtl/>
        </w:rPr>
        <w:t>تعداد کارکنان مراکز و اماکنی که دارای کارت معاینه پزشکی معتبر هستند</w:t>
      </w:r>
      <w:r w:rsidRPr="004512DA">
        <w:rPr>
          <w:rFonts w:cs="B Nazanin" w:hint="cs"/>
          <w:sz w:val="24"/>
          <w:szCs w:val="24"/>
          <w:rtl/>
        </w:rPr>
        <w:t>:4429 مورد</w:t>
      </w:r>
    </w:p>
    <w:p w:rsidR="001130E0" w:rsidRPr="004512DA" w:rsidRDefault="004512DA" w:rsidP="004512DA">
      <w:pPr>
        <w:pStyle w:val="ListParagraph"/>
        <w:numPr>
          <w:ilvl w:val="0"/>
          <w:numId w:val="1"/>
        </w:numPr>
        <w:bidi/>
        <w:rPr>
          <w:rFonts w:cs="B Nazanin"/>
          <w:sz w:val="24"/>
          <w:szCs w:val="24"/>
          <w:rtl/>
        </w:rPr>
      </w:pPr>
      <w:r>
        <w:rPr>
          <w:rFonts w:cs="B Nazanin" w:hint="cs"/>
          <w:sz w:val="24"/>
          <w:szCs w:val="24"/>
          <w:rtl/>
        </w:rPr>
        <w:t>ت</w:t>
      </w:r>
      <w:r w:rsidR="001130E0" w:rsidRPr="004512DA">
        <w:rPr>
          <w:rFonts w:cs="B Nazanin"/>
          <w:sz w:val="24"/>
          <w:szCs w:val="24"/>
          <w:rtl/>
        </w:rPr>
        <w:t>عداد کل  آزمايش های باكتريولوژيكي آب آشامیدنی</w:t>
      </w:r>
      <w:r w:rsidR="001130E0" w:rsidRPr="004512DA">
        <w:rPr>
          <w:rFonts w:cs="B Nazanin" w:hint="cs"/>
          <w:sz w:val="24"/>
          <w:szCs w:val="24"/>
          <w:rtl/>
        </w:rPr>
        <w:t xml:space="preserve"> : 387 مورد</w:t>
      </w:r>
    </w:p>
    <w:p w:rsidR="001130E0" w:rsidRPr="004512DA" w:rsidRDefault="001130E0" w:rsidP="004512DA">
      <w:pPr>
        <w:pStyle w:val="ListParagraph"/>
        <w:numPr>
          <w:ilvl w:val="0"/>
          <w:numId w:val="1"/>
        </w:numPr>
        <w:bidi/>
        <w:rPr>
          <w:rFonts w:cs="B Nazanin"/>
          <w:sz w:val="24"/>
          <w:szCs w:val="24"/>
          <w:rtl/>
        </w:rPr>
      </w:pPr>
      <w:r w:rsidRPr="004512DA">
        <w:rPr>
          <w:rFonts w:cs="B Nazanin"/>
          <w:sz w:val="24"/>
          <w:szCs w:val="24"/>
          <w:rtl/>
        </w:rPr>
        <w:t>تعداد کل  آزمايش های شيميايي آب آشامیدنی</w:t>
      </w:r>
      <w:r w:rsidRPr="004512DA">
        <w:rPr>
          <w:rFonts w:cs="B Nazanin" w:hint="cs"/>
          <w:sz w:val="24"/>
          <w:szCs w:val="24"/>
          <w:rtl/>
        </w:rPr>
        <w:t>:49 مورد</w:t>
      </w:r>
    </w:p>
    <w:p w:rsidR="001130E0" w:rsidRDefault="001130E0" w:rsidP="001130E0">
      <w:pPr>
        <w:bidi/>
        <w:rPr>
          <w:rFonts w:cs="B Zar"/>
          <w:rtl/>
        </w:rPr>
      </w:pPr>
    </w:p>
    <w:p w:rsidR="004512DA" w:rsidRPr="004512DA" w:rsidRDefault="001130E0" w:rsidP="004512DA">
      <w:pPr>
        <w:pStyle w:val="ListParagraph"/>
        <w:numPr>
          <w:ilvl w:val="0"/>
          <w:numId w:val="1"/>
        </w:numPr>
        <w:bidi/>
        <w:rPr>
          <w:rFonts w:cs="B Nazanin"/>
          <w:sz w:val="24"/>
          <w:szCs w:val="24"/>
          <w:rtl/>
        </w:rPr>
      </w:pPr>
      <w:r w:rsidRPr="00224EA2">
        <w:rPr>
          <w:rFonts w:cs="B Nazanin" w:hint="cs"/>
          <w:sz w:val="24"/>
          <w:szCs w:val="24"/>
          <w:rtl/>
        </w:rPr>
        <w:t xml:space="preserve">منبع آمار: </w:t>
      </w:r>
      <w:r w:rsidR="004512DA" w:rsidRPr="00224EA2">
        <w:rPr>
          <w:rFonts w:cs="B Nazanin" w:hint="cs"/>
          <w:sz w:val="24"/>
          <w:szCs w:val="24"/>
          <w:rtl/>
        </w:rPr>
        <w:t>آمار ارسالی از مراکز جامع سلامت مربوط به</w:t>
      </w:r>
      <w:r w:rsidR="004512DA">
        <w:rPr>
          <w:rFonts w:cs="B Nazanin" w:hint="cs"/>
          <w:sz w:val="24"/>
          <w:szCs w:val="24"/>
          <w:rtl/>
        </w:rPr>
        <w:t xml:space="preserve"> شش ماهه اول سال 1403</w:t>
      </w:r>
    </w:p>
    <w:p w:rsidR="001130E0" w:rsidRPr="00224EA2" w:rsidRDefault="001130E0" w:rsidP="001130E0">
      <w:pPr>
        <w:bidi/>
        <w:ind w:firstLine="720"/>
        <w:rPr>
          <w:rFonts w:cs="B Nazanin"/>
          <w:sz w:val="24"/>
          <w:szCs w:val="24"/>
          <w:rtl/>
          <w:lang w:bidi="fa-IR"/>
        </w:rPr>
      </w:pPr>
    </w:p>
    <w:p w:rsidR="001130E0" w:rsidRDefault="001130E0" w:rsidP="001130E0">
      <w:pPr>
        <w:bidi/>
        <w:jc w:val="center"/>
        <w:rPr>
          <w:rFonts w:cs="B Zar"/>
          <w:b/>
          <w:bCs/>
          <w:rtl/>
        </w:rPr>
      </w:pPr>
    </w:p>
    <w:p w:rsidR="001130E0" w:rsidRDefault="001130E0" w:rsidP="001130E0">
      <w:pPr>
        <w:bidi/>
        <w:jc w:val="center"/>
        <w:rPr>
          <w:rFonts w:cs="B Zar"/>
          <w:b/>
          <w:bCs/>
          <w:rtl/>
        </w:rPr>
      </w:pPr>
    </w:p>
    <w:p w:rsidR="001130E0" w:rsidRDefault="001130E0" w:rsidP="001130E0">
      <w:pPr>
        <w:bidi/>
        <w:jc w:val="center"/>
        <w:rPr>
          <w:rFonts w:cs="B Zar"/>
          <w:b/>
          <w:bCs/>
          <w:rtl/>
        </w:rPr>
      </w:pPr>
    </w:p>
    <w:p w:rsidR="001130E0" w:rsidRDefault="001130E0" w:rsidP="001130E0">
      <w:pPr>
        <w:bidi/>
        <w:jc w:val="center"/>
        <w:rPr>
          <w:rFonts w:cs="B Zar"/>
          <w:b/>
          <w:bCs/>
          <w:rtl/>
        </w:rPr>
      </w:pPr>
    </w:p>
    <w:p w:rsidR="001130E0" w:rsidRDefault="001130E0" w:rsidP="001130E0">
      <w:pPr>
        <w:bidi/>
        <w:jc w:val="center"/>
        <w:rPr>
          <w:rFonts w:cs="B Zar"/>
          <w:b/>
          <w:bCs/>
          <w:rtl/>
        </w:rPr>
      </w:pPr>
    </w:p>
    <w:p w:rsidR="001130E0" w:rsidRDefault="001130E0" w:rsidP="001130E0">
      <w:pPr>
        <w:bidi/>
        <w:jc w:val="center"/>
        <w:rPr>
          <w:rFonts w:cs="B Zar"/>
          <w:b/>
          <w:bCs/>
          <w:rtl/>
        </w:rPr>
      </w:pPr>
    </w:p>
    <w:p w:rsidR="001130E0" w:rsidRDefault="001130E0" w:rsidP="001130E0">
      <w:pPr>
        <w:bidi/>
        <w:jc w:val="center"/>
        <w:rPr>
          <w:rFonts w:cs="B Zar"/>
          <w:b/>
          <w:bCs/>
          <w:rtl/>
        </w:rPr>
      </w:pPr>
    </w:p>
    <w:p w:rsidR="001130E0" w:rsidRDefault="001130E0" w:rsidP="001130E0">
      <w:pPr>
        <w:bidi/>
        <w:jc w:val="center"/>
        <w:rPr>
          <w:rFonts w:cs="B Zar"/>
          <w:b/>
          <w:bCs/>
          <w:rtl/>
        </w:rPr>
        <w:sectPr w:rsidR="001130E0"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1130E0" w:rsidRPr="00BE4D66" w:rsidRDefault="001130E0" w:rsidP="001130E0">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4317" w:type="dxa"/>
        <w:jc w:val="center"/>
        <w:tblLayout w:type="fixed"/>
        <w:tblLook w:val="04A0" w:firstRow="1" w:lastRow="0" w:firstColumn="1" w:lastColumn="0" w:noHBand="0" w:noVBand="1"/>
      </w:tblPr>
      <w:tblGrid>
        <w:gridCol w:w="2717"/>
        <w:gridCol w:w="810"/>
        <w:gridCol w:w="810"/>
        <w:gridCol w:w="810"/>
        <w:gridCol w:w="810"/>
        <w:gridCol w:w="813"/>
        <w:gridCol w:w="807"/>
        <w:gridCol w:w="990"/>
        <w:gridCol w:w="990"/>
        <w:gridCol w:w="990"/>
        <w:gridCol w:w="3770"/>
      </w:tblGrid>
      <w:tr w:rsidR="001130E0" w:rsidTr="006114EA">
        <w:trPr>
          <w:trHeight w:val="564"/>
          <w:tblHeader/>
          <w:jc w:val="center"/>
        </w:trPr>
        <w:tc>
          <w:tcPr>
            <w:tcW w:w="2717" w:type="dxa"/>
            <w:vMerge w:val="restart"/>
            <w:tcBorders>
              <w:top w:val="thickThinSmallGap" w:sz="12" w:space="0" w:color="auto"/>
              <w:left w:val="thinThickSmallGap" w:sz="12" w:space="0" w:color="auto"/>
            </w:tcBorders>
            <w:shd w:val="clear" w:color="auto" w:fill="BFBFBF" w:themeFill="background1" w:themeFillShade="BF"/>
            <w:vAlign w:val="center"/>
          </w:tcPr>
          <w:p w:rsidR="001130E0" w:rsidRPr="00BE4D66" w:rsidRDefault="001130E0" w:rsidP="00A915BD">
            <w:pPr>
              <w:bidi/>
              <w:jc w:val="center"/>
              <w:rPr>
                <w:rFonts w:cs="B Nazanin"/>
                <w:b/>
                <w:bCs/>
                <w:sz w:val="24"/>
                <w:szCs w:val="24"/>
                <w:rtl/>
              </w:rPr>
            </w:pPr>
            <w:r w:rsidRPr="00BE4D66">
              <w:rPr>
                <w:rFonts w:cs="B Nazanin" w:hint="cs"/>
                <w:b/>
                <w:bCs/>
                <w:sz w:val="24"/>
                <w:szCs w:val="24"/>
                <w:rtl/>
              </w:rPr>
              <w:t>عنوان شاخص</w:t>
            </w:r>
          </w:p>
        </w:tc>
        <w:tc>
          <w:tcPr>
            <w:tcW w:w="2430" w:type="dxa"/>
            <w:gridSpan w:val="3"/>
            <w:tcBorders>
              <w:top w:val="thickThinSmallGap" w:sz="12" w:space="0" w:color="auto"/>
            </w:tcBorders>
            <w:shd w:val="clear" w:color="auto" w:fill="BFBFBF" w:themeFill="background1" w:themeFillShade="BF"/>
            <w:vAlign w:val="center"/>
          </w:tcPr>
          <w:p w:rsidR="001130E0" w:rsidRPr="009F4013" w:rsidRDefault="001130E0" w:rsidP="00A915BD">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1130E0" w:rsidRDefault="001130E0" w:rsidP="00A915BD">
            <w:pPr>
              <w:bidi/>
              <w:jc w:val="center"/>
              <w:rPr>
                <w:rFonts w:cs="B Nazanin"/>
                <w:b/>
                <w:bCs/>
                <w:sz w:val="24"/>
                <w:szCs w:val="24"/>
                <w:rtl/>
              </w:rPr>
            </w:pPr>
          </w:p>
        </w:tc>
        <w:tc>
          <w:tcPr>
            <w:tcW w:w="2430" w:type="dxa"/>
            <w:gridSpan w:val="3"/>
            <w:tcBorders>
              <w:top w:val="thickThinSmallGap" w:sz="12" w:space="0" w:color="auto"/>
            </w:tcBorders>
            <w:shd w:val="clear" w:color="auto" w:fill="BFBFBF" w:themeFill="background1" w:themeFillShade="BF"/>
          </w:tcPr>
          <w:p w:rsidR="001130E0" w:rsidRPr="009F4013" w:rsidRDefault="001130E0" w:rsidP="00A915BD">
            <w:pPr>
              <w:bidi/>
              <w:jc w:val="center"/>
              <w:rPr>
                <w:rFonts w:cs="B Titr"/>
                <w:b/>
                <w:bCs/>
                <w:sz w:val="28"/>
                <w:szCs w:val="28"/>
                <w:rtl/>
                <w:lang w:bidi="fa-IR"/>
              </w:rPr>
            </w:pPr>
            <w:r w:rsidRPr="004E4C80">
              <w:rPr>
                <w:rFonts w:cs="B Nazanin" w:hint="cs"/>
                <w:b/>
                <w:bCs/>
                <w:sz w:val="24"/>
                <w:szCs w:val="24"/>
                <w:rtl/>
              </w:rPr>
              <w:t>6 ماهه اول سال 1403</w:t>
            </w:r>
          </w:p>
          <w:p w:rsidR="001130E0" w:rsidRPr="00BE4D66" w:rsidRDefault="001130E0" w:rsidP="00A915BD">
            <w:pPr>
              <w:bidi/>
              <w:jc w:val="center"/>
              <w:rPr>
                <w:rFonts w:cs="B Nazanin"/>
                <w:b/>
                <w:bCs/>
                <w:sz w:val="24"/>
                <w:szCs w:val="24"/>
                <w:rtl/>
              </w:rPr>
            </w:pPr>
          </w:p>
        </w:tc>
        <w:tc>
          <w:tcPr>
            <w:tcW w:w="990" w:type="dxa"/>
            <w:vMerge w:val="restart"/>
            <w:tcBorders>
              <w:top w:val="thickThinSmallGap" w:sz="12" w:space="0" w:color="auto"/>
            </w:tcBorders>
            <w:shd w:val="clear" w:color="auto" w:fill="BFBFBF" w:themeFill="background1" w:themeFillShade="BF"/>
            <w:vAlign w:val="center"/>
          </w:tcPr>
          <w:p w:rsidR="001130E0" w:rsidRDefault="001130E0" w:rsidP="00A915BD">
            <w:pPr>
              <w:bidi/>
              <w:jc w:val="center"/>
              <w:rPr>
                <w:rFonts w:cs="B Nazanin"/>
                <w:b/>
                <w:bCs/>
                <w:sz w:val="24"/>
                <w:szCs w:val="24"/>
                <w:rtl/>
              </w:rPr>
            </w:pPr>
            <w:r>
              <w:rPr>
                <w:rFonts w:cs="B Nazanin" w:hint="cs"/>
                <w:b/>
                <w:bCs/>
                <w:sz w:val="24"/>
                <w:szCs w:val="24"/>
                <w:rtl/>
              </w:rPr>
              <w:t xml:space="preserve">حد انتظار </w:t>
            </w:r>
          </w:p>
          <w:p w:rsidR="001130E0" w:rsidRPr="00BE4D66" w:rsidRDefault="001130E0" w:rsidP="00A915BD">
            <w:pPr>
              <w:bidi/>
              <w:jc w:val="center"/>
              <w:rPr>
                <w:rFonts w:cs="B Nazanin"/>
                <w:b/>
                <w:bCs/>
                <w:sz w:val="24"/>
                <w:szCs w:val="24"/>
                <w:rtl/>
              </w:rPr>
            </w:pPr>
            <w:r>
              <w:rPr>
                <w:rFonts w:cs="B Nazanin" w:hint="cs"/>
                <w:b/>
                <w:bCs/>
                <w:sz w:val="24"/>
                <w:szCs w:val="24"/>
                <w:rtl/>
              </w:rPr>
              <w:t>سال 1403</w:t>
            </w:r>
          </w:p>
        </w:tc>
        <w:tc>
          <w:tcPr>
            <w:tcW w:w="990" w:type="dxa"/>
            <w:vMerge w:val="restart"/>
            <w:tcBorders>
              <w:top w:val="thickThinSmallGap" w:sz="12" w:space="0" w:color="auto"/>
            </w:tcBorders>
            <w:shd w:val="clear" w:color="auto" w:fill="BFBFBF" w:themeFill="background1" w:themeFillShade="BF"/>
            <w:vAlign w:val="center"/>
          </w:tcPr>
          <w:p w:rsidR="001130E0" w:rsidRPr="00BE4D66" w:rsidRDefault="001130E0" w:rsidP="00A915BD">
            <w:pPr>
              <w:bidi/>
              <w:jc w:val="center"/>
              <w:rPr>
                <w:rFonts w:cs="B Nazanin"/>
                <w:b/>
                <w:bCs/>
                <w:sz w:val="24"/>
                <w:szCs w:val="24"/>
                <w:rtl/>
              </w:rPr>
            </w:pPr>
            <w:r w:rsidRPr="00BE4D66">
              <w:rPr>
                <w:rFonts w:cs="B Nazanin" w:hint="cs"/>
                <w:b/>
                <w:bCs/>
                <w:sz w:val="24"/>
                <w:szCs w:val="24"/>
                <w:rtl/>
              </w:rPr>
              <w:t xml:space="preserve">در صد پیشرفت </w:t>
            </w:r>
          </w:p>
        </w:tc>
        <w:tc>
          <w:tcPr>
            <w:tcW w:w="990" w:type="dxa"/>
            <w:vMerge w:val="restart"/>
            <w:tcBorders>
              <w:top w:val="thickThinSmallGap" w:sz="12" w:space="0" w:color="auto"/>
            </w:tcBorders>
            <w:shd w:val="clear" w:color="auto" w:fill="BFBFBF" w:themeFill="background1" w:themeFillShade="BF"/>
            <w:vAlign w:val="center"/>
          </w:tcPr>
          <w:p w:rsidR="001130E0" w:rsidRPr="00BE4D66" w:rsidRDefault="001130E0" w:rsidP="00A915BD">
            <w:pPr>
              <w:bidi/>
              <w:jc w:val="center"/>
              <w:rPr>
                <w:rFonts w:cs="B Nazanin"/>
                <w:b/>
                <w:bCs/>
                <w:sz w:val="24"/>
                <w:szCs w:val="24"/>
                <w:rtl/>
                <w:lang w:bidi="fa-IR"/>
              </w:rPr>
            </w:pPr>
            <w:r>
              <w:rPr>
                <w:rFonts w:cs="B Nazanin" w:hint="cs"/>
                <w:b/>
                <w:bCs/>
                <w:sz w:val="24"/>
                <w:szCs w:val="24"/>
                <w:rtl/>
                <w:lang w:bidi="fa-IR"/>
              </w:rPr>
              <w:t>منبع اطلاعاتی</w:t>
            </w:r>
          </w:p>
        </w:tc>
        <w:tc>
          <w:tcPr>
            <w:tcW w:w="3770" w:type="dxa"/>
            <w:vMerge w:val="restart"/>
            <w:tcBorders>
              <w:top w:val="thickThinSmallGap" w:sz="12" w:space="0" w:color="auto"/>
              <w:right w:val="thickThinSmallGap" w:sz="12" w:space="0" w:color="auto"/>
            </w:tcBorders>
            <w:shd w:val="clear" w:color="auto" w:fill="BFBFBF" w:themeFill="background1" w:themeFillShade="BF"/>
            <w:vAlign w:val="center"/>
          </w:tcPr>
          <w:p w:rsidR="001130E0" w:rsidRPr="00BE4D66" w:rsidRDefault="001130E0" w:rsidP="00A915BD">
            <w:pPr>
              <w:bidi/>
              <w:jc w:val="center"/>
              <w:rPr>
                <w:rFonts w:cs="B Nazanin"/>
                <w:b/>
                <w:bCs/>
                <w:sz w:val="24"/>
                <w:szCs w:val="24"/>
                <w:rtl/>
              </w:rPr>
            </w:pPr>
            <w:r w:rsidRPr="00BE4D66">
              <w:rPr>
                <w:rFonts w:cs="B Nazanin" w:hint="cs"/>
                <w:b/>
                <w:bCs/>
                <w:sz w:val="24"/>
                <w:szCs w:val="24"/>
                <w:rtl/>
              </w:rPr>
              <w:t>تحلیل</w:t>
            </w:r>
          </w:p>
        </w:tc>
      </w:tr>
      <w:tr w:rsidR="004512DA" w:rsidTr="006114EA">
        <w:trPr>
          <w:trHeight w:val="564"/>
          <w:jc w:val="center"/>
        </w:trPr>
        <w:tc>
          <w:tcPr>
            <w:tcW w:w="2717" w:type="dxa"/>
            <w:vMerge/>
            <w:tcBorders>
              <w:left w:val="thinThickSmallGap" w:sz="12" w:space="0" w:color="auto"/>
              <w:bottom w:val="thinThickSmallGap" w:sz="12" w:space="0" w:color="auto"/>
            </w:tcBorders>
            <w:shd w:val="clear" w:color="auto" w:fill="BFBFBF" w:themeFill="background1" w:themeFillShade="BF"/>
            <w:vAlign w:val="center"/>
          </w:tcPr>
          <w:p w:rsidR="001130E0" w:rsidRPr="00517B64" w:rsidRDefault="001130E0" w:rsidP="00A915BD">
            <w:pPr>
              <w:bidi/>
              <w:jc w:val="center"/>
              <w:rPr>
                <w:rFonts w:cs="B Zar"/>
                <w:rtl/>
              </w:rPr>
            </w:pPr>
          </w:p>
        </w:tc>
        <w:tc>
          <w:tcPr>
            <w:tcW w:w="810" w:type="dxa"/>
            <w:shd w:val="clear" w:color="auto" w:fill="BFBFBF" w:themeFill="background1" w:themeFillShade="BF"/>
            <w:vAlign w:val="center"/>
          </w:tcPr>
          <w:p w:rsidR="001130E0" w:rsidRPr="00B47AFB" w:rsidRDefault="001130E0" w:rsidP="00A915B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right w:val="single" w:sz="4" w:space="0" w:color="000000"/>
            </w:tcBorders>
            <w:shd w:val="clear" w:color="auto" w:fill="BFBFBF" w:themeFill="background1" w:themeFillShade="BF"/>
            <w:vAlign w:val="center"/>
          </w:tcPr>
          <w:p w:rsidR="001130E0" w:rsidRPr="00B47AFB" w:rsidRDefault="001130E0" w:rsidP="00A915BD">
            <w:pPr>
              <w:bidi/>
              <w:jc w:val="center"/>
              <w:rPr>
                <w:rFonts w:cs="B Nazanin"/>
                <w:b/>
                <w:bCs/>
                <w:rtl/>
              </w:rPr>
            </w:pPr>
            <w:r w:rsidRPr="00B47AFB">
              <w:rPr>
                <w:rFonts w:cs="B Nazanin" w:hint="cs"/>
                <w:b/>
                <w:bCs/>
                <w:rtl/>
              </w:rPr>
              <w:t>صورت</w:t>
            </w:r>
          </w:p>
        </w:tc>
        <w:tc>
          <w:tcPr>
            <w:tcW w:w="810" w:type="dxa"/>
            <w:shd w:val="clear" w:color="auto" w:fill="BFBFBF" w:themeFill="background1" w:themeFillShade="BF"/>
            <w:vAlign w:val="center"/>
          </w:tcPr>
          <w:p w:rsidR="001130E0" w:rsidRPr="00B47AFB" w:rsidRDefault="001130E0" w:rsidP="00A915BD">
            <w:pPr>
              <w:bidi/>
              <w:jc w:val="center"/>
              <w:rPr>
                <w:rFonts w:cs="B Nazanin"/>
                <w:b/>
                <w:bCs/>
                <w:rtl/>
              </w:rPr>
            </w:pPr>
            <w:r w:rsidRPr="00B47AFB">
              <w:rPr>
                <w:rFonts w:cs="B Nazanin" w:hint="cs"/>
                <w:b/>
                <w:bCs/>
                <w:rtl/>
              </w:rPr>
              <w:t>مخرج</w:t>
            </w:r>
          </w:p>
        </w:tc>
        <w:tc>
          <w:tcPr>
            <w:tcW w:w="810" w:type="dxa"/>
            <w:tcBorders>
              <w:right w:val="single" w:sz="4" w:space="0" w:color="000000"/>
            </w:tcBorders>
            <w:shd w:val="clear" w:color="auto" w:fill="BFBFBF" w:themeFill="background1" w:themeFillShade="BF"/>
            <w:vAlign w:val="center"/>
          </w:tcPr>
          <w:p w:rsidR="001130E0" w:rsidRPr="00B47AFB" w:rsidRDefault="001130E0" w:rsidP="00A915BD">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3" w:type="dxa"/>
            <w:tcBorders>
              <w:right w:val="single" w:sz="4" w:space="0" w:color="000000"/>
            </w:tcBorders>
            <w:shd w:val="clear" w:color="auto" w:fill="BFBFBF" w:themeFill="background1" w:themeFillShade="BF"/>
            <w:vAlign w:val="center"/>
          </w:tcPr>
          <w:p w:rsidR="001130E0" w:rsidRPr="00B47AFB" w:rsidRDefault="001130E0" w:rsidP="00A915BD">
            <w:pPr>
              <w:bidi/>
              <w:jc w:val="center"/>
              <w:rPr>
                <w:rFonts w:cs="B Nazanin"/>
                <w:b/>
                <w:bCs/>
                <w:rtl/>
              </w:rPr>
            </w:pPr>
            <w:r w:rsidRPr="00B47AFB">
              <w:rPr>
                <w:rFonts w:cs="B Nazanin" w:hint="cs"/>
                <w:b/>
                <w:bCs/>
                <w:rtl/>
              </w:rPr>
              <w:t>صورت</w:t>
            </w:r>
          </w:p>
        </w:tc>
        <w:tc>
          <w:tcPr>
            <w:tcW w:w="807" w:type="dxa"/>
            <w:shd w:val="clear" w:color="auto" w:fill="BFBFBF" w:themeFill="background1" w:themeFillShade="BF"/>
            <w:vAlign w:val="center"/>
          </w:tcPr>
          <w:p w:rsidR="001130E0" w:rsidRPr="00B47AFB" w:rsidRDefault="001130E0" w:rsidP="00A915BD">
            <w:pPr>
              <w:bidi/>
              <w:jc w:val="center"/>
              <w:rPr>
                <w:rFonts w:cs="B Nazanin"/>
                <w:b/>
                <w:bCs/>
                <w:rtl/>
              </w:rPr>
            </w:pPr>
            <w:r w:rsidRPr="00B47AFB">
              <w:rPr>
                <w:rFonts w:cs="B Nazanin" w:hint="cs"/>
                <w:b/>
                <w:bCs/>
                <w:rtl/>
              </w:rPr>
              <w:t>مخرج</w:t>
            </w:r>
          </w:p>
        </w:tc>
        <w:tc>
          <w:tcPr>
            <w:tcW w:w="990" w:type="dxa"/>
            <w:vMerge/>
            <w:tcBorders>
              <w:bottom w:val="thinThickSmallGap" w:sz="12" w:space="0" w:color="auto"/>
            </w:tcBorders>
            <w:shd w:val="clear" w:color="auto" w:fill="BFBFBF" w:themeFill="background1" w:themeFillShade="BF"/>
            <w:vAlign w:val="center"/>
          </w:tcPr>
          <w:p w:rsidR="001130E0" w:rsidRDefault="001130E0" w:rsidP="00A915BD">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1130E0" w:rsidRPr="00517B64" w:rsidRDefault="001130E0" w:rsidP="00A915BD">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1130E0" w:rsidRPr="00517B64" w:rsidRDefault="001130E0" w:rsidP="00A915BD">
            <w:pPr>
              <w:bidi/>
              <w:jc w:val="center"/>
              <w:rPr>
                <w:rFonts w:cs="B Zar"/>
                <w:rtl/>
              </w:rPr>
            </w:pPr>
          </w:p>
        </w:tc>
        <w:tc>
          <w:tcPr>
            <w:tcW w:w="3770" w:type="dxa"/>
            <w:vMerge/>
            <w:tcBorders>
              <w:bottom w:val="thinThickSmallGap" w:sz="12" w:space="0" w:color="auto"/>
              <w:right w:val="thickThinSmallGap" w:sz="12" w:space="0" w:color="auto"/>
            </w:tcBorders>
            <w:shd w:val="clear" w:color="auto" w:fill="BFBFBF" w:themeFill="background1" w:themeFillShade="BF"/>
            <w:vAlign w:val="center"/>
          </w:tcPr>
          <w:p w:rsidR="001130E0" w:rsidRPr="00517B64" w:rsidRDefault="001130E0" w:rsidP="00A915BD">
            <w:pPr>
              <w:bidi/>
              <w:jc w:val="center"/>
              <w:rPr>
                <w:rFonts w:cs="B Zar"/>
                <w:rtl/>
              </w:rPr>
            </w:pPr>
          </w:p>
        </w:tc>
      </w:tr>
      <w:tr w:rsidR="001130E0" w:rsidTr="006114EA">
        <w:trPr>
          <w:trHeight w:val="561"/>
          <w:jc w:val="center"/>
        </w:trPr>
        <w:tc>
          <w:tcPr>
            <w:tcW w:w="2717" w:type="dxa"/>
            <w:tcBorders>
              <w:top w:val="thinThickSmallGap" w:sz="12" w:space="0" w:color="auto"/>
              <w:left w:val="thinThickSmallGap" w:sz="12" w:space="0" w:color="auto"/>
            </w:tcBorders>
          </w:tcPr>
          <w:p w:rsidR="001130E0" w:rsidRPr="00952CBE" w:rsidRDefault="001130E0" w:rsidP="004512DA">
            <w:pPr>
              <w:bidi/>
              <w:jc w:val="center"/>
              <w:rPr>
                <w:rFonts w:cs="B Nazanin"/>
                <w:color w:val="000000" w:themeColor="text1"/>
              </w:rPr>
            </w:pPr>
            <w:r w:rsidRPr="00952CBE">
              <w:rPr>
                <w:rFonts w:cs="B Nazanin"/>
                <w:rtl/>
              </w:rPr>
              <w:t>پوشش بازرس</w:t>
            </w:r>
            <w:r w:rsidRPr="00952CBE">
              <w:rPr>
                <w:rFonts w:cs="B Nazanin" w:hint="cs"/>
                <w:rtl/>
              </w:rPr>
              <w:t>ی</w:t>
            </w:r>
            <w:r w:rsidRPr="00952CBE">
              <w:rPr>
                <w:rFonts w:cs="B Nazanin"/>
                <w:rtl/>
              </w:rPr>
              <w:t xml:space="preserve"> مراکز و اماکن</w:t>
            </w:r>
          </w:p>
        </w:tc>
        <w:tc>
          <w:tcPr>
            <w:tcW w:w="810"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rPr>
              <w:t>98.12</w:t>
            </w:r>
          </w:p>
        </w:tc>
        <w:tc>
          <w:tcPr>
            <w:tcW w:w="810"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rPr>
              <w:t>12716</w:t>
            </w:r>
          </w:p>
        </w:tc>
        <w:tc>
          <w:tcPr>
            <w:tcW w:w="810"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rPr>
              <w:t>12960</w:t>
            </w:r>
          </w:p>
        </w:tc>
        <w:tc>
          <w:tcPr>
            <w:tcW w:w="810"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rPr>
              <w:t>99</w:t>
            </w:r>
          </w:p>
        </w:tc>
        <w:tc>
          <w:tcPr>
            <w:tcW w:w="813"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rPr>
              <w:t>12110</w:t>
            </w:r>
          </w:p>
        </w:tc>
        <w:tc>
          <w:tcPr>
            <w:tcW w:w="807"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rPr>
              <w:t>12240</w:t>
            </w:r>
          </w:p>
        </w:tc>
        <w:tc>
          <w:tcPr>
            <w:tcW w:w="990"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rPr>
              <w:t>100</w:t>
            </w:r>
          </w:p>
        </w:tc>
        <w:tc>
          <w:tcPr>
            <w:tcW w:w="990"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rPr>
              <w:t>99</w:t>
            </w:r>
          </w:p>
        </w:tc>
        <w:tc>
          <w:tcPr>
            <w:tcW w:w="990" w:type="dxa"/>
            <w:tcBorders>
              <w:top w:val="thinThickSmallGap" w:sz="12" w:space="0" w:color="auto"/>
            </w:tcBorders>
          </w:tcPr>
          <w:p w:rsidR="001130E0" w:rsidRPr="00952CBE" w:rsidRDefault="001130E0" w:rsidP="004512DA">
            <w:pPr>
              <w:bidi/>
              <w:jc w:val="center"/>
              <w:rPr>
                <w:rFonts w:cs="B Nazanin"/>
                <w:rtl/>
              </w:rPr>
            </w:pPr>
            <w:r w:rsidRPr="00952CBE">
              <w:rPr>
                <w:rFonts w:cs="B Nazanin" w:hint="cs"/>
                <w:rtl/>
                <w:lang w:bidi="fa-IR"/>
              </w:rPr>
              <w:t>آمار شش ماهه</w:t>
            </w:r>
          </w:p>
        </w:tc>
        <w:tc>
          <w:tcPr>
            <w:tcW w:w="3770" w:type="dxa"/>
            <w:tcBorders>
              <w:top w:val="thinThickSmallGap" w:sz="12" w:space="0" w:color="auto"/>
              <w:right w:val="thickThinSmallGap" w:sz="12" w:space="0" w:color="auto"/>
            </w:tcBorders>
          </w:tcPr>
          <w:p w:rsidR="004512DA" w:rsidRDefault="004512DA" w:rsidP="004512DA">
            <w:pPr>
              <w:bidi/>
              <w:rPr>
                <w:rFonts w:cs="B Nazanin"/>
                <w:rtl/>
                <w:lang w:bidi="fa-IR"/>
              </w:rPr>
            </w:pPr>
            <w:r>
              <w:rPr>
                <w:rFonts w:cs="B Nazanin" w:hint="cs"/>
                <w:rtl/>
                <w:lang w:bidi="fa-IR"/>
              </w:rPr>
              <w:t>پایین تر از حد انتظار:</w:t>
            </w:r>
          </w:p>
          <w:p w:rsidR="001130E0" w:rsidRPr="00952CBE" w:rsidRDefault="001130E0" w:rsidP="004512DA">
            <w:pPr>
              <w:bidi/>
              <w:rPr>
                <w:rFonts w:cs="B Nazanin"/>
                <w:rtl/>
              </w:rPr>
            </w:pPr>
            <w:r w:rsidRPr="00952CBE">
              <w:rPr>
                <w:rFonts w:cs="B Nazanin" w:hint="cs"/>
                <w:rtl/>
                <w:lang w:bidi="fa-IR"/>
              </w:rPr>
              <w:t>با توجه کاهش نیرو بدلیل مرخصی بدون حقوق تعداد بازدید کاهش داشته است</w:t>
            </w:r>
          </w:p>
        </w:tc>
      </w:tr>
      <w:tr w:rsidR="001130E0" w:rsidTr="006114EA">
        <w:trPr>
          <w:trHeight w:val="561"/>
          <w:jc w:val="center"/>
        </w:trPr>
        <w:tc>
          <w:tcPr>
            <w:tcW w:w="2717" w:type="dxa"/>
            <w:tcBorders>
              <w:left w:val="thinThickSmallGap" w:sz="12" w:space="0" w:color="auto"/>
            </w:tcBorders>
          </w:tcPr>
          <w:p w:rsidR="001130E0" w:rsidRPr="00952CBE" w:rsidRDefault="001130E0" w:rsidP="004512DA">
            <w:pPr>
              <w:bidi/>
              <w:jc w:val="center"/>
              <w:rPr>
                <w:rFonts w:cs="B Nazanin"/>
                <w:color w:val="000000" w:themeColor="text1"/>
              </w:rPr>
            </w:pPr>
            <w:r w:rsidRPr="00952CBE">
              <w:rPr>
                <w:rFonts w:cs="B Nazanin" w:hint="eastAsia"/>
                <w:rtl/>
              </w:rPr>
              <w:t>پوشش</w:t>
            </w:r>
            <w:r w:rsidRPr="00952CBE">
              <w:rPr>
                <w:rFonts w:cs="B Nazanin"/>
                <w:rtl/>
              </w:rPr>
              <w:t xml:space="preserve"> کلرسنج</w:t>
            </w:r>
            <w:r w:rsidRPr="00952CBE">
              <w:rPr>
                <w:rFonts w:cs="B Nazanin" w:hint="cs"/>
                <w:rtl/>
              </w:rPr>
              <w:t>ی</w:t>
            </w:r>
            <w:r w:rsidRPr="00952CBE">
              <w:rPr>
                <w:rFonts w:cs="B Nazanin"/>
                <w:rtl/>
              </w:rPr>
              <w:t xml:space="preserve"> از آب آشام</w:t>
            </w:r>
            <w:r w:rsidRPr="00952CBE">
              <w:rPr>
                <w:rFonts w:cs="B Nazanin" w:hint="cs"/>
                <w:rtl/>
              </w:rPr>
              <w:t>ی</w:t>
            </w:r>
            <w:r w:rsidRPr="00952CBE">
              <w:rPr>
                <w:rFonts w:cs="B Nazanin" w:hint="eastAsia"/>
                <w:rtl/>
              </w:rPr>
              <w:t>دن</w:t>
            </w:r>
            <w:r w:rsidRPr="00952CBE">
              <w:rPr>
                <w:rFonts w:cs="B Nazanin" w:hint="cs"/>
                <w:rtl/>
              </w:rPr>
              <w:t>ی</w:t>
            </w:r>
          </w:p>
        </w:tc>
        <w:tc>
          <w:tcPr>
            <w:tcW w:w="810" w:type="dxa"/>
          </w:tcPr>
          <w:p w:rsidR="001130E0" w:rsidRPr="00952CBE" w:rsidRDefault="001130E0" w:rsidP="004512DA">
            <w:pPr>
              <w:bidi/>
              <w:jc w:val="center"/>
              <w:rPr>
                <w:rFonts w:cs="B Nazanin"/>
                <w:rtl/>
              </w:rPr>
            </w:pPr>
            <w:r w:rsidRPr="00952CBE">
              <w:rPr>
                <w:rFonts w:cs="B Nazanin" w:hint="cs"/>
                <w:rtl/>
              </w:rPr>
              <w:t>111</w:t>
            </w:r>
          </w:p>
        </w:tc>
        <w:tc>
          <w:tcPr>
            <w:tcW w:w="810" w:type="dxa"/>
          </w:tcPr>
          <w:p w:rsidR="001130E0" w:rsidRPr="00952CBE" w:rsidRDefault="001130E0" w:rsidP="004512DA">
            <w:pPr>
              <w:bidi/>
              <w:jc w:val="center"/>
              <w:rPr>
                <w:rFonts w:cs="B Nazanin"/>
                <w:rtl/>
              </w:rPr>
            </w:pPr>
            <w:r w:rsidRPr="00952CBE">
              <w:rPr>
                <w:rFonts w:cs="B Nazanin" w:hint="cs"/>
                <w:rtl/>
              </w:rPr>
              <w:t>20620</w:t>
            </w:r>
          </w:p>
        </w:tc>
        <w:tc>
          <w:tcPr>
            <w:tcW w:w="810" w:type="dxa"/>
          </w:tcPr>
          <w:p w:rsidR="001130E0" w:rsidRPr="00952CBE" w:rsidRDefault="001130E0" w:rsidP="004512DA">
            <w:pPr>
              <w:bidi/>
              <w:jc w:val="center"/>
              <w:rPr>
                <w:rFonts w:cs="B Nazanin"/>
                <w:rtl/>
              </w:rPr>
            </w:pPr>
            <w:r w:rsidRPr="00952CBE">
              <w:rPr>
                <w:rFonts w:cs="B Nazanin" w:hint="cs"/>
                <w:rtl/>
              </w:rPr>
              <w:t>18618</w:t>
            </w:r>
          </w:p>
        </w:tc>
        <w:tc>
          <w:tcPr>
            <w:tcW w:w="810" w:type="dxa"/>
          </w:tcPr>
          <w:p w:rsidR="001130E0" w:rsidRPr="00952CBE" w:rsidRDefault="001130E0" w:rsidP="004512DA">
            <w:pPr>
              <w:bidi/>
              <w:jc w:val="center"/>
              <w:rPr>
                <w:rFonts w:cs="B Nazanin"/>
                <w:rtl/>
              </w:rPr>
            </w:pPr>
            <w:r w:rsidRPr="00952CBE">
              <w:rPr>
                <w:rFonts w:cs="B Nazanin" w:hint="cs"/>
                <w:rtl/>
              </w:rPr>
              <w:t>103</w:t>
            </w:r>
          </w:p>
        </w:tc>
        <w:tc>
          <w:tcPr>
            <w:tcW w:w="813" w:type="dxa"/>
          </w:tcPr>
          <w:p w:rsidR="001130E0" w:rsidRPr="00952CBE" w:rsidRDefault="001130E0" w:rsidP="004512DA">
            <w:pPr>
              <w:bidi/>
              <w:jc w:val="center"/>
              <w:rPr>
                <w:rFonts w:cs="B Nazanin"/>
                <w:rtl/>
              </w:rPr>
            </w:pPr>
            <w:r w:rsidRPr="00952CBE">
              <w:rPr>
                <w:rFonts w:cs="B Nazanin" w:hint="cs"/>
                <w:rtl/>
              </w:rPr>
              <w:t>19233</w:t>
            </w:r>
          </w:p>
        </w:tc>
        <w:tc>
          <w:tcPr>
            <w:tcW w:w="807" w:type="dxa"/>
          </w:tcPr>
          <w:p w:rsidR="001130E0" w:rsidRPr="00952CBE" w:rsidRDefault="001130E0" w:rsidP="004512DA">
            <w:pPr>
              <w:bidi/>
              <w:jc w:val="center"/>
              <w:rPr>
                <w:rFonts w:cs="B Nazanin"/>
                <w:rtl/>
              </w:rPr>
            </w:pPr>
            <w:r w:rsidRPr="00952CBE">
              <w:rPr>
                <w:rFonts w:cs="B Nazanin" w:hint="cs"/>
                <w:rtl/>
              </w:rPr>
              <w:t>18615</w:t>
            </w:r>
          </w:p>
        </w:tc>
        <w:tc>
          <w:tcPr>
            <w:tcW w:w="990" w:type="dxa"/>
          </w:tcPr>
          <w:p w:rsidR="001130E0" w:rsidRPr="00952CBE" w:rsidRDefault="001130E0" w:rsidP="004512DA">
            <w:pPr>
              <w:bidi/>
              <w:jc w:val="center"/>
              <w:rPr>
                <w:rFonts w:cs="B Nazanin"/>
                <w:rtl/>
              </w:rPr>
            </w:pPr>
            <w:r w:rsidRPr="00952CBE">
              <w:rPr>
                <w:rFonts w:cs="B Nazanin" w:hint="cs"/>
                <w:rtl/>
              </w:rPr>
              <w:t>100</w:t>
            </w:r>
          </w:p>
        </w:tc>
        <w:tc>
          <w:tcPr>
            <w:tcW w:w="990" w:type="dxa"/>
          </w:tcPr>
          <w:p w:rsidR="001130E0" w:rsidRPr="00952CBE" w:rsidRDefault="001130E0" w:rsidP="004512DA">
            <w:pPr>
              <w:bidi/>
              <w:jc w:val="center"/>
              <w:rPr>
                <w:rFonts w:cs="B Nazanin"/>
                <w:rtl/>
              </w:rPr>
            </w:pPr>
            <w:r w:rsidRPr="00952CBE">
              <w:rPr>
                <w:rFonts w:cs="B Nazanin" w:hint="cs"/>
                <w:rtl/>
              </w:rPr>
              <w:t>103</w:t>
            </w:r>
          </w:p>
        </w:tc>
        <w:tc>
          <w:tcPr>
            <w:tcW w:w="990" w:type="dxa"/>
          </w:tcPr>
          <w:p w:rsidR="001130E0" w:rsidRPr="00952CBE" w:rsidRDefault="001130E0" w:rsidP="004512DA">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4512DA" w:rsidRDefault="004512DA" w:rsidP="004512DA">
            <w:pPr>
              <w:bidi/>
              <w:rPr>
                <w:rFonts w:cs="B Nazanin"/>
                <w:rtl/>
              </w:rPr>
            </w:pPr>
            <w:r>
              <w:rPr>
                <w:rFonts w:cs="B Nazanin"/>
                <w:rtl/>
              </w:rPr>
              <w:t>بالاتر ازحد انتظار</w:t>
            </w:r>
            <w:r>
              <w:rPr>
                <w:rFonts w:cs="B Nazanin" w:hint="cs"/>
                <w:rtl/>
              </w:rPr>
              <w:t>:</w:t>
            </w:r>
          </w:p>
          <w:p w:rsidR="001130E0" w:rsidRPr="00952CBE" w:rsidRDefault="001130E0" w:rsidP="004512DA">
            <w:pPr>
              <w:bidi/>
              <w:rPr>
                <w:rFonts w:cs="B Nazanin"/>
                <w:rtl/>
              </w:rPr>
            </w:pPr>
            <w:r w:rsidRPr="00952CBE">
              <w:rPr>
                <w:rFonts w:cs="B Nazanin"/>
                <w:rtl/>
              </w:rPr>
              <w:t>برنامه ر</w:t>
            </w:r>
            <w:r w:rsidRPr="00952CBE">
              <w:rPr>
                <w:rFonts w:cs="B Nazanin" w:hint="cs"/>
                <w:rtl/>
              </w:rPr>
              <w:t>ی</w:t>
            </w:r>
            <w:r w:rsidRPr="00952CBE">
              <w:rPr>
                <w:rFonts w:cs="B Nazanin" w:hint="eastAsia"/>
                <w:rtl/>
              </w:rPr>
              <w:t>ز</w:t>
            </w:r>
            <w:r w:rsidRPr="00952CBE">
              <w:rPr>
                <w:rFonts w:cs="B Nazanin" w:hint="cs"/>
                <w:rtl/>
              </w:rPr>
              <w:t>ی</w:t>
            </w:r>
            <w:r w:rsidRPr="00952CBE">
              <w:rPr>
                <w:rFonts w:cs="B Nazanin"/>
                <w:rtl/>
              </w:rPr>
              <w:t xml:space="preserve"> مناسب و پ</w:t>
            </w:r>
            <w:r w:rsidRPr="00952CBE">
              <w:rPr>
                <w:rFonts w:cs="B Nazanin" w:hint="cs"/>
                <w:rtl/>
              </w:rPr>
              <w:t>ی</w:t>
            </w:r>
            <w:r w:rsidRPr="00952CBE">
              <w:rPr>
                <w:rFonts w:cs="B Nazanin" w:hint="eastAsia"/>
                <w:rtl/>
              </w:rPr>
              <w:t>گ</w:t>
            </w:r>
            <w:r w:rsidRPr="00952CBE">
              <w:rPr>
                <w:rFonts w:cs="B Nazanin" w:hint="cs"/>
                <w:rtl/>
              </w:rPr>
              <w:t>ی</w:t>
            </w:r>
            <w:r w:rsidRPr="00952CBE">
              <w:rPr>
                <w:rFonts w:cs="B Nazanin" w:hint="eastAsia"/>
                <w:rtl/>
              </w:rPr>
              <w:t>ر</w:t>
            </w:r>
            <w:r w:rsidRPr="00952CBE">
              <w:rPr>
                <w:rFonts w:cs="B Nazanin" w:hint="cs"/>
                <w:rtl/>
              </w:rPr>
              <w:t>ی</w:t>
            </w:r>
            <w:r w:rsidRPr="00952CBE">
              <w:rPr>
                <w:rFonts w:cs="B Nazanin"/>
                <w:rtl/>
              </w:rPr>
              <w:t xml:space="preserve"> کارشناسان وبهورزان و ارائه آموزشها</w:t>
            </w:r>
            <w:r w:rsidRPr="00952CBE">
              <w:rPr>
                <w:rFonts w:cs="B Nazanin" w:hint="cs"/>
                <w:rtl/>
              </w:rPr>
              <w:t>ی</w:t>
            </w:r>
            <w:r w:rsidRPr="00952CBE">
              <w:rPr>
                <w:rFonts w:cs="B Nazanin"/>
                <w:rtl/>
              </w:rPr>
              <w:t xml:space="preserve"> لازم</w:t>
            </w:r>
          </w:p>
        </w:tc>
      </w:tr>
      <w:tr w:rsidR="001130E0" w:rsidTr="006114EA">
        <w:trPr>
          <w:trHeight w:val="561"/>
          <w:jc w:val="center"/>
        </w:trPr>
        <w:tc>
          <w:tcPr>
            <w:tcW w:w="2717" w:type="dxa"/>
            <w:tcBorders>
              <w:left w:val="thinThickSmallGap" w:sz="12" w:space="0" w:color="auto"/>
            </w:tcBorders>
          </w:tcPr>
          <w:p w:rsidR="001130E0" w:rsidRPr="00952CBE" w:rsidRDefault="001130E0" w:rsidP="004512DA">
            <w:pPr>
              <w:bidi/>
              <w:jc w:val="center"/>
              <w:rPr>
                <w:rFonts w:cs="B Nazanin"/>
                <w:color w:val="000000" w:themeColor="text1"/>
              </w:rPr>
            </w:pPr>
            <w:r w:rsidRPr="00952CBE">
              <w:rPr>
                <w:rFonts w:cs="B Nazanin" w:hint="eastAsia"/>
                <w:rtl/>
              </w:rPr>
              <w:t>پوشش</w:t>
            </w:r>
            <w:r w:rsidRPr="00952CBE">
              <w:rPr>
                <w:rFonts w:cs="B Nazanin"/>
                <w:rtl/>
              </w:rPr>
              <w:t xml:space="preserve"> نمونه بردار</w:t>
            </w:r>
            <w:r w:rsidRPr="00952CBE">
              <w:rPr>
                <w:rFonts w:cs="B Nazanin" w:hint="cs"/>
                <w:rtl/>
              </w:rPr>
              <w:t>ی</w:t>
            </w:r>
            <w:r w:rsidRPr="00952CBE">
              <w:rPr>
                <w:rFonts w:cs="B Nazanin"/>
                <w:rtl/>
              </w:rPr>
              <w:t xml:space="preserve"> م</w:t>
            </w:r>
            <w:r w:rsidRPr="00952CBE">
              <w:rPr>
                <w:rFonts w:cs="B Nazanin" w:hint="cs"/>
                <w:rtl/>
              </w:rPr>
              <w:t>ی</w:t>
            </w:r>
            <w:r w:rsidRPr="00952CBE">
              <w:rPr>
                <w:rFonts w:cs="B Nazanin" w:hint="eastAsia"/>
                <w:rtl/>
              </w:rPr>
              <w:t>کروب</w:t>
            </w:r>
            <w:r w:rsidRPr="00952CBE">
              <w:rPr>
                <w:rFonts w:cs="B Nazanin" w:hint="cs"/>
                <w:rtl/>
              </w:rPr>
              <w:t>ی</w:t>
            </w:r>
            <w:r w:rsidRPr="00952CBE">
              <w:rPr>
                <w:rFonts w:cs="B Nazanin"/>
                <w:rtl/>
              </w:rPr>
              <w:t xml:space="preserve"> آب آشام</w:t>
            </w:r>
            <w:r w:rsidRPr="00952CBE">
              <w:rPr>
                <w:rFonts w:cs="B Nazanin" w:hint="cs"/>
                <w:rtl/>
              </w:rPr>
              <w:t>ی</w:t>
            </w:r>
            <w:r w:rsidRPr="00952CBE">
              <w:rPr>
                <w:rFonts w:cs="B Nazanin" w:hint="eastAsia"/>
                <w:rtl/>
              </w:rPr>
              <w:t>دن</w:t>
            </w:r>
            <w:r w:rsidRPr="00952CBE">
              <w:rPr>
                <w:rFonts w:cs="B Nazanin" w:hint="cs"/>
                <w:rtl/>
              </w:rPr>
              <w:t>ی</w:t>
            </w:r>
          </w:p>
        </w:tc>
        <w:tc>
          <w:tcPr>
            <w:tcW w:w="810" w:type="dxa"/>
          </w:tcPr>
          <w:p w:rsidR="001130E0" w:rsidRPr="00952CBE" w:rsidRDefault="004512DA" w:rsidP="004512DA">
            <w:pPr>
              <w:bidi/>
              <w:jc w:val="center"/>
              <w:rPr>
                <w:rFonts w:cs="B Nazanin"/>
                <w:rtl/>
              </w:rPr>
            </w:pPr>
            <w:r>
              <w:rPr>
                <w:rFonts w:cs="B Nazanin" w:hint="cs"/>
                <w:rtl/>
              </w:rPr>
              <w:t>122.5</w:t>
            </w:r>
          </w:p>
        </w:tc>
        <w:tc>
          <w:tcPr>
            <w:tcW w:w="810" w:type="dxa"/>
          </w:tcPr>
          <w:p w:rsidR="001130E0" w:rsidRPr="00952CBE" w:rsidRDefault="001130E0" w:rsidP="004512DA">
            <w:pPr>
              <w:bidi/>
              <w:jc w:val="center"/>
              <w:rPr>
                <w:rFonts w:cs="B Nazanin"/>
                <w:rtl/>
              </w:rPr>
            </w:pPr>
            <w:r w:rsidRPr="00952CBE">
              <w:rPr>
                <w:rFonts w:cs="B Nazanin" w:hint="cs"/>
                <w:rtl/>
              </w:rPr>
              <w:t>402</w:t>
            </w:r>
          </w:p>
        </w:tc>
        <w:tc>
          <w:tcPr>
            <w:tcW w:w="810" w:type="dxa"/>
          </w:tcPr>
          <w:p w:rsidR="001130E0" w:rsidRPr="00952CBE" w:rsidRDefault="001130E0" w:rsidP="004512DA">
            <w:pPr>
              <w:bidi/>
              <w:jc w:val="center"/>
              <w:rPr>
                <w:rFonts w:cs="B Nazanin"/>
                <w:rtl/>
              </w:rPr>
            </w:pPr>
            <w:r w:rsidRPr="00952CBE">
              <w:rPr>
                <w:rFonts w:cs="B Nazanin" w:hint="cs"/>
                <w:rtl/>
              </w:rPr>
              <w:t>328</w:t>
            </w:r>
          </w:p>
        </w:tc>
        <w:tc>
          <w:tcPr>
            <w:tcW w:w="810" w:type="dxa"/>
          </w:tcPr>
          <w:p w:rsidR="001130E0" w:rsidRPr="00952CBE" w:rsidRDefault="001130E0" w:rsidP="004512DA">
            <w:pPr>
              <w:bidi/>
              <w:jc w:val="center"/>
              <w:rPr>
                <w:rFonts w:cs="B Nazanin"/>
                <w:rtl/>
              </w:rPr>
            </w:pPr>
            <w:r w:rsidRPr="00952CBE">
              <w:rPr>
                <w:rFonts w:cs="B Nazanin" w:hint="cs"/>
                <w:rtl/>
              </w:rPr>
              <w:t>118</w:t>
            </w:r>
          </w:p>
        </w:tc>
        <w:tc>
          <w:tcPr>
            <w:tcW w:w="813" w:type="dxa"/>
          </w:tcPr>
          <w:p w:rsidR="001130E0" w:rsidRPr="00952CBE" w:rsidRDefault="001130E0" w:rsidP="004512DA">
            <w:pPr>
              <w:bidi/>
              <w:jc w:val="center"/>
              <w:rPr>
                <w:rFonts w:cs="B Nazanin"/>
                <w:rtl/>
              </w:rPr>
            </w:pPr>
            <w:r w:rsidRPr="00952CBE">
              <w:rPr>
                <w:rFonts w:cs="B Nazanin" w:hint="cs"/>
                <w:rtl/>
              </w:rPr>
              <w:t>387</w:t>
            </w:r>
          </w:p>
        </w:tc>
        <w:tc>
          <w:tcPr>
            <w:tcW w:w="807" w:type="dxa"/>
          </w:tcPr>
          <w:p w:rsidR="001130E0" w:rsidRPr="00952CBE" w:rsidRDefault="001130E0" w:rsidP="004512DA">
            <w:pPr>
              <w:bidi/>
              <w:jc w:val="center"/>
              <w:rPr>
                <w:rFonts w:cs="B Nazanin"/>
                <w:rtl/>
              </w:rPr>
            </w:pPr>
            <w:r w:rsidRPr="00952CBE">
              <w:rPr>
                <w:rFonts w:cs="B Nazanin" w:hint="cs"/>
                <w:rtl/>
              </w:rPr>
              <w:t>327</w:t>
            </w:r>
          </w:p>
        </w:tc>
        <w:tc>
          <w:tcPr>
            <w:tcW w:w="990" w:type="dxa"/>
          </w:tcPr>
          <w:p w:rsidR="001130E0" w:rsidRPr="00952CBE" w:rsidRDefault="001130E0" w:rsidP="004512DA">
            <w:pPr>
              <w:bidi/>
              <w:jc w:val="center"/>
              <w:rPr>
                <w:rFonts w:cs="B Nazanin"/>
                <w:rtl/>
              </w:rPr>
            </w:pPr>
            <w:r w:rsidRPr="00952CBE">
              <w:rPr>
                <w:rFonts w:cs="B Nazanin" w:hint="cs"/>
                <w:rtl/>
              </w:rPr>
              <w:t>100</w:t>
            </w:r>
          </w:p>
        </w:tc>
        <w:tc>
          <w:tcPr>
            <w:tcW w:w="990" w:type="dxa"/>
          </w:tcPr>
          <w:p w:rsidR="001130E0" w:rsidRPr="00952CBE" w:rsidRDefault="001130E0" w:rsidP="004512DA">
            <w:pPr>
              <w:bidi/>
              <w:jc w:val="center"/>
              <w:rPr>
                <w:rFonts w:cs="B Nazanin"/>
                <w:rtl/>
              </w:rPr>
            </w:pPr>
            <w:r w:rsidRPr="00952CBE">
              <w:rPr>
                <w:rFonts w:cs="B Nazanin" w:hint="cs"/>
                <w:rtl/>
              </w:rPr>
              <w:t>118</w:t>
            </w:r>
          </w:p>
        </w:tc>
        <w:tc>
          <w:tcPr>
            <w:tcW w:w="990" w:type="dxa"/>
          </w:tcPr>
          <w:p w:rsidR="001130E0" w:rsidRPr="00952CBE" w:rsidRDefault="001130E0" w:rsidP="004512DA">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4512DA" w:rsidRDefault="004512DA" w:rsidP="004512DA">
            <w:pPr>
              <w:bidi/>
              <w:rPr>
                <w:rFonts w:cs="B Nazanin"/>
                <w:rtl/>
              </w:rPr>
            </w:pPr>
            <w:r>
              <w:rPr>
                <w:rFonts w:cs="B Nazanin"/>
                <w:rtl/>
              </w:rPr>
              <w:t>بالاتر ازحد انتظار</w:t>
            </w:r>
            <w:r>
              <w:rPr>
                <w:rFonts w:cs="B Nazanin" w:hint="cs"/>
                <w:rtl/>
              </w:rPr>
              <w:t>:</w:t>
            </w:r>
          </w:p>
          <w:p w:rsidR="001130E0" w:rsidRPr="00952CBE" w:rsidRDefault="004512DA" w:rsidP="004512DA">
            <w:pPr>
              <w:bidi/>
              <w:rPr>
                <w:rFonts w:cs="B Nazanin"/>
                <w:rtl/>
              </w:rPr>
            </w:pPr>
            <w:r w:rsidRPr="00952CBE">
              <w:rPr>
                <w:rFonts w:cs="B Nazanin"/>
                <w:rtl/>
              </w:rPr>
              <w:t>برنامه ر</w:t>
            </w:r>
            <w:r w:rsidRPr="00952CBE">
              <w:rPr>
                <w:rFonts w:cs="B Nazanin" w:hint="cs"/>
                <w:rtl/>
              </w:rPr>
              <w:t>ی</w:t>
            </w:r>
            <w:r w:rsidRPr="00952CBE">
              <w:rPr>
                <w:rFonts w:cs="B Nazanin" w:hint="eastAsia"/>
                <w:rtl/>
              </w:rPr>
              <w:t>ز</w:t>
            </w:r>
            <w:r w:rsidRPr="00952CBE">
              <w:rPr>
                <w:rFonts w:cs="B Nazanin" w:hint="cs"/>
                <w:rtl/>
              </w:rPr>
              <w:t>ی</w:t>
            </w:r>
            <w:r w:rsidRPr="00952CBE">
              <w:rPr>
                <w:rFonts w:cs="B Nazanin"/>
                <w:rtl/>
              </w:rPr>
              <w:t xml:space="preserve"> مناسب و پ</w:t>
            </w:r>
            <w:r w:rsidRPr="00952CBE">
              <w:rPr>
                <w:rFonts w:cs="B Nazanin" w:hint="cs"/>
                <w:rtl/>
              </w:rPr>
              <w:t>ی</w:t>
            </w:r>
            <w:r w:rsidRPr="00952CBE">
              <w:rPr>
                <w:rFonts w:cs="B Nazanin" w:hint="eastAsia"/>
                <w:rtl/>
              </w:rPr>
              <w:t>گ</w:t>
            </w:r>
            <w:r w:rsidRPr="00952CBE">
              <w:rPr>
                <w:rFonts w:cs="B Nazanin" w:hint="cs"/>
                <w:rtl/>
              </w:rPr>
              <w:t>ی</w:t>
            </w:r>
            <w:r w:rsidRPr="00952CBE">
              <w:rPr>
                <w:rFonts w:cs="B Nazanin" w:hint="eastAsia"/>
                <w:rtl/>
              </w:rPr>
              <w:t>ر</w:t>
            </w:r>
            <w:r w:rsidRPr="00952CBE">
              <w:rPr>
                <w:rFonts w:cs="B Nazanin" w:hint="cs"/>
                <w:rtl/>
              </w:rPr>
              <w:t>ی</w:t>
            </w:r>
            <w:r w:rsidRPr="00952CBE">
              <w:rPr>
                <w:rFonts w:cs="B Nazanin"/>
                <w:rtl/>
              </w:rPr>
              <w:t xml:space="preserve"> کارشناسان وبهورزان و ارائه آموزشها</w:t>
            </w:r>
            <w:r w:rsidRPr="00952CBE">
              <w:rPr>
                <w:rFonts w:cs="B Nazanin" w:hint="cs"/>
                <w:rtl/>
              </w:rPr>
              <w:t>ی</w:t>
            </w:r>
            <w:r w:rsidRPr="00952CBE">
              <w:rPr>
                <w:rFonts w:cs="B Nazanin"/>
                <w:rtl/>
              </w:rPr>
              <w:t xml:space="preserve"> لازم</w:t>
            </w:r>
          </w:p>
        </w:tc>
      </w:tr>
      <w:tr w:rsidR="001130E0" w:rsidTr="006114EA">
        <w:trPr>
          <w:trHeight w:val="561"/>
          <w:jc w:val="center"/>
        </w:trPr>
        <w:tc>
          <w:tcPr>
            <w:tcW w:w="2717" w:type="dxa"/>
            <w:tcBorders>
              <w:left w:val="thinThickSmallGap" w:sz="12" w:space="0" w:color="auto"/>
            </w:tcBorders>
          </w:tcPr>
          <w:p w:rsidR="001130E0" w:rsidRPr="00952CBE" w:rsidRDefault="001130E0" w:rsidP="004512DA">
            <w:pPr>
              <w:bidi/>
              <w:jc w:val="center"/>
              <w:rPr>
                <w:rFonts w:cs="B Nazanin"/>
                <w:rtl/>
              </w:rPr>
            </w:pPr>
            <w:r w:rsidRPr="00952CBE">
              <w:rPr>
                <w:rFonts w:ascii="Calibri" w:hAnsi="Calibri" w:cs="B Nazanin" w:hint="cs"/>
                <w:rtl/>
              </w:rPr>
              <w:t>در صد خانوارهايي كه به آب آشاميدني دسترسي دارند</w:t>
            </w:r>
          </w:p>
        </w:tc>
        <w:tc>
          <w:tcPr>
            <w:tcW w:w="810" w:type="dxa"/>
          </w:tcPr>
          <w:p w:rsidR="001130E0" w:rsidRPr="00952CBE" w:rsidRDefault="001130E0" w:rsidP="004512DA">
            <w:pPr>
              <w:bidi/>
              <w:jc w:val="center"/>
              <w:rPr>
                <w:rFonts w:cs="B Nazanin"/>
                <w:rtl/>
              </w:rPr>
            </w:pPr>
            <w:r w:rsidRPr="00952CBE">
              <w:rPr>
                <w:rFonts w:cs="B Nazanin" w:hint="cs"/>
                <w:rtl/>
              </w:rPr>
              <w:t>100</w:t>
            </w:r>
          </w:p>
        </w:tc>
        <w:tc>
          <w:tcPr>
            <w:tcW w:w="810" w:type="dxa"/>
          </w:tcPr>
          <w:p w:rsidR="001130E0" w:rsidRPr="00952CBE" w:rsidRDefault="001130E0" w:rsidP="004512DA">
            <w:pPr>
              <w:bidi/>
              <w:jc w:val="center"/>
              <w:rPr>
                <w:rFonts w:cs="B Nazanin"/>
                <w:rtl/>
              </w:rPr>
            </w:pPr>
            <w:r w:rsidRPr="00952CBE">
              <w:rPr>
                <w:rFonts w:cs="B Nazanin" w:hint="cs"/>
                <w:rtl/>
              </w:rPr>
              <w:t>12027</w:t>
            </w:r>
          </w:p>
        </w:tc>
        <w:tc>
          <w:tcPr>
            <w:tcW w:w="810" w:type="dxa"/>
          </w:tcPr>
          <w:p w:rsidR="001130E0" w:rsidRPr="00952CBE" w:rsidRDefault="001130E0" w:rsidP="004512DA">
            <w:pPr>
              <w:bidi/>
              <w:jc w:val="center"/>
              <w:rPr>
                <w:rFonts w:cs="B Nazanin"/>
                <w:rtl/>
              </w:rPr>
            </w:pPr>
            <w:r w:rsidRPr="00952CBE">
              <w:rPr>
                <w:rFonts w:cs="B Nazanin" w:hint="cs"/>
                <w:rtl/>
              </w:rPr>
              <w:t>12027</w:t>
            </w:r>
          </w:p>
        </w:tc>
        <w:tc>
          <w:tcPr>
            <w:tcW w:w="810" w:type="dxa"/>
          </w:tcPr>
          <w:p w:rsidR="001130E0" w:rsidRPr="00952CBE" w:rsidRDefault="001130E0" w:rsidP="004512DA">
            <w:pPr>
              <w:bidi/>
              <w:jc w:val="center"/>
              <w:rPr>
                <w:rFonts w:cs="B Nazanin"/>
                <w:rtl/>
              </w:rPr>
            </w:pPr>
            <w:r w:rsidRPr="00952CBE">
              <w:rPr>
                <w:rFonts w:cs="B Nazanin" w:hint="cs"/>
                <w:rtl/>
              </w:rPr>
              <w:t>100</w:t>
            </w:r>
          </w:p>
        </w:tc>
        <w:tc>
          <w:tcPr>
            <w:tcW w:w="813" w:type="dxa"/>
          </w:tcPr>
          <w:p w:rsidR="001130E0" w:rsidRPr="00952CBE" w:rsidRDefault="001130E0" w:rsidP="004512DA">
            <w:pPr>
              <w:bidi/>
              <w:jc w:val="center"/>
              <w:rPr>
                <w:rFonts w:cs="B Nazanin"/>
                <w:rtl/>
              </w:rPr>
            </w:pPr>
            <w:r w:rsidRPr="00952CBE">
              <w:rPr>
                <w:rFonts w:cs="B Nazanin" w:hint="cs"/>
                <w:rtl/>
              </w:rPr>
              <w:t>16959</w:t>
            </w:r>
          </w:p>
        </w:tc>
        <w:tc>
          <w:tcPr>
            <w:tcW w:w="807" w:type="dxa"/>
          </w:tcPr>
          <w:p w:rsidR="001130E0" w:rsidRPr="00952CBE" w:rsidRDefault="001130E0" w:rsidP="004512DA">
            <w:pPr>
              <w:bidi/>
              <w:jc w:val="center"/>
              <w:rPr>
                <w:rFonts w:cs="B Nazanin"/>
                <w:rtl/>
              </w:rPr>
            </w:pPr>
            <w:r w:rsidRPr="00952CBE">
              <w:rPr>
                <w:rFonts w:cs="B Nazanin" w:hint="cs"/>
                <w:rtl/>
              </w:rPr>
              <w:t>16959</w:t>
            </w:r>
          </w:p>
        </w:tc>
        <w:tc>
          <w:tcPr>
            <w:tcW w:w="990" w:type="dxa"/>
          </w:tcPr>
          <w:p w:rsidR="001130E0" w:rsidRPr="00952CBE" w:rsidRDefault="001130E0" w:rsidP="004512DA">
            <w:pPr>
              <w:bidi/>
              <w:jc w:val="center"/>
              <w:rPr>
                <w:rFonts w:cs="B Nazanin"/>
                <w:rtl/>
              </w:rPr>
            </w:pPr>
            <w:r w:rsidRPr="00952CBE">
              <w:rPr>
                <w:rFonts w:cs="B Nazanin" w:hint="cs"/>
                <w:rtl/>
              </w:rPr>
              <w:t>100</w:t>
            </w:r>
          </w:p>
        </w:tc>
        <w:tc>
          <w:tcPr>
            <w:tcW w:w="990" w:type="dxa"/>
          </w:tcPr>
          <w:p w:rsidR="001130E0" w:rsidRPr="00952CBE" w:rsidRDefault="001130E0" w:rsidP="004512DA">
            <w:pPr>
              <w:bidi/>
              <w:jc w:val="center"/>
              <w:rPr>
                <w:rFonts w:cs="B Nazanin"/>
                <w:rtl/>
              </w:rPr>
            </w:pPr>
            <w:r w:rsidRPr="00952CBE">
              <w:rPr>
                <w:rFonts w:cs="B Nazanin" w:hint="cs"/>
                <w:rtl/>
              </w:rPr>
              <w:t>100</w:t>
            </w:r>
          </w:p>
        </w:tc>
        <w:tc>
          <w:tcPr>
            <w:tcW w:w="990" w:type="dxa"/>
          </w:tcPr>
          <w:p w:rsidR="001130E0" w:rsidRPr="00952CBE" w:rsidRDefault="001130E0" w:rsidP="004512DA">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4512DA" w:rsidRDefault="004512DA" w:rsidP="004512DA">
            <w:pPr>
              <w:bidi/>
              <w:rPr>
                <w:rFonts w:cs="B Nazanin"/>
                <w:rtl/>
              </w:rPr>
            </w:pPr>
            <w:r>
              <w:rPr>
                <w:rFonts w:cs="B Nazanin" w:hint="cs"/>
                <w:rtl/>
              </w:rPr>
              <w:t xml:space="preserve"> درحدانتظار :</w:t>
            </w:r>
          </w:p>
          <w:p w:rsidR="001130E0" w:rsidRPr="00952CBE" w:rsidRDefault="001130E0" w:rsidP="004512DA">
            <w:pPr>
              <w:bidi/>
              <w:rPr>
                <w:rFonts w:cs="B Nazanin"/>
                <w:rtl/>
              </w:rPr>
            </w:pPr>
            <w:r w:rsidRPr="00952CBE">
              <w:rPr>
                <w:rFonts w:cs="B Nazanin" w:hint="cs"/>
                <w:rtl/>
              </w:rPr>
              <w:t>پیگیری کارشناسان وبهورزان و ارائه آموزشهای لازم</w:t>
            </w:r>
          </w:p>
        </w:tc>
      </w:tr>
      <w:tr w:rsidR="004512DA" w:rsidTr="006114EA">
        <w:trPr>
          <w:trHeight w:val="561"/>
          <w:jc w:val="center"/>
        </w:trPr>
        <w:tc>
          <w:tcPr>
            <w:tcW w:w="2717" w:type="dxa"/>
            <w:tcBorders>
              <w:left w:val="thinThickSmallGap" w:sz="12" w:space="0" w:color="auto"/>
            </w:tcBorders>
          </w:tcPr>
          <w:p w:rsidR="004512DA" w:rsidRPr="00952CBE" w:rsidRDefault="004512DA" w:rsidP="004512DA">
            <w:pPr>
              <w:bidi/>
              <w:jc w:val="center"/>
              <w:rPr>
                <w:rFonts w:cs="B Nazanin"/>
                <w:rtl/>
              </w:rPr>
            </w:pPr>
            <w:r w:rsidRPr="00952CBE">
              <w:rPr>
                <w:rFonts w:ascii="Calibri" w:hAnsi="Calibri" w:cs="B Nazanin" w:hint="cs"/>
                <w:rtl/>
              </w:rPr>
              <w:t>در صد خانوارهاي برخوردار از شبكه عمومي آب آشاميدني</w:t>
            </w:r>
          </w:p>
        </w:tc>
        <w:tc>
          <w:tcPr>
            <w:tcW w:w="810" w:type="dxa"/>
          </w:tcPr>
          <w:p w:rsidR="004512DA" w:rsidRPr="00952CBE" w:rsidRDefault="004512DA" w:rsidP="004512DA">
            <w:pPr>
              <w:bidi/>
              <w:jc w:val="center"/>
              <w:rPr>
                <w:rFonts w:cs="B Nazanin"/>
                <w:rtl/>
              </w:rPr>
            </w:pPr>
            <w:r w:rsidRPr="00952CBE">
              <w:rPr>
                <w:rFonts w:cs="B Nazanin" w:hint="cs"/>
                <w:rtl/>
              </w:rPr>
              <w:t>100</w:t>
            </w:r>
          </w:p>
        </w:tc>
        <w:tc>
          <w:tcPr>
            <w:tcW w:w="810" w:type="dxa"/>
          </w:tcPr>
          <w:p w:rsidR="004512DA" w:rsidRPr="00952CBE" w:rsidRDefault="004512DA" w:rsidP="004512DA">
            <w:pPr>
              <w:bidi/>
              <w:jc w:val="center"/>
              <w:rPr>
                <w:rFonts w:cs="B Nazanin"/>
                <w:rtl/>
              </w:rPr>
            </w:pPr>
            <w:r w:rsidRPr="00952CBE">
              <w:rPr>
                <w:rFonts w:cs="B Nazanin" w:hint="cs"/>
                <w:rtl/>
              </w:rPr>
              <w:t>12027</w:t>
            </w:r>
          </w:p>
        </w:tc>
        <w:tc>
          <w:tcPr>
            <w:tcW w:w="810" w:type="dxa"/>
          </w:tcPr>
          <w:p w:rsidR="004512DA" w:rsidRPr="00952CBE" w:rsidRDefault="004512DA" w:rsidP="004512DA">
            <w:pPr>
              <w:bidi/>
              <w:jc w:val="center"/>
              <w:rPr>
                <w:rFonts w:cs="B Nazanin"/>
                <w:rtl/>
              </w:rPr>
            </w:pPr>
            <w:r w:rsidRPr="00952CBE">
              <w:rPr>
                <w:rFonts w:cs="B Nazanin" w:hint="cs"/>
                <w:rtl/>
              </w:rPr>
              <w:t>12027</w:t>
            </w:r>
          </w:p>
        </w:tc>
        <w:tc>
          <w:tcPr>
            <w:tcW w:w="810" w:type="dxa"/>
          </w:tcPr>
          <w:p w:rsidR="004512DA" w:rsidRPr="00952CBE" w:rsidRDefault="004512DA" w:rsidP="004512DA">
            <w:pPr>
              <w:bidi/>
              <w:jc w:val="center"/>
              <w:rPr>
                <w:rFonts w:cs="B Nazanin"/>
                <w:rtl/>
              </w:rPr>
            </w:pPr>
            <w:r w:rsidRPr="00952CBE">
              <w:rPr>
                <w:rFonts w:cs="B Nazanin" w:hint="cs"/>
                <w:rtl/>
              </w:rPr>
              <w:t>100</w:t>
            </w:r>
          </w:p>
        </w:tc>
        <w:tc>
          <w:tcPr>
            <w:tcW w:w="813" w:type="dxa"/>
          </w:tcPr>
          <w:p w:rsidR="004512DA" w:rsidRPr="00952CBE" w:rsidRDefault="004512DA" w:rsidP="004512DA">
            <w:pPr>
              <w:bidi/>
              <w:jc w:val="center"/>
              <w:rPr>
                <w:rFonts w:cs="B Nazanin"/>
                <w:rtl/>
              </w:rPr>
            </w:pPr>
            <w:r w:rsidRPr="00952CBE">
              <w:rPr>
                <w:rFonts w:cs="B Nazanin" w:hint="cs"/>
                <w:rtl/>
              </w:rPr>
              <w:t>16959</w:t>
            </w:r>
          </w:p>
        </w:tc>
        <w:tc>
          <w:tcPr>
            <w:tcW w:w="807" w:type="dxa"/>
          </w:tcPr>
          <w:p w:rsidR="004512DA" w:rsidRPr="00952CBE" w:rsidRDefault="004512DA" w:rsidP="004512DA">
            <w:pPr>
              <w:bidi/>
              <w:jc w:val="center"/>
              <w:rPr>
                <w:rFonts w:cs="B Nazanin"/>
                <w:rtl/>
              </w:rPr>
            </w:pPr>
            <w:r w:rsidRPr="00952CBE">
              <w:rPr>
                <w:rFonts w:cs="B Nazanin" w:hint="cs"/>
                <w:rtl/>
              </w:rPr>
              <w:t>16959</w:t>
            </w:r>
          </w:p>
        </w:tc>
        <w:tc>
          <w:tcPr>
            <w:tcW w:w="990" w:type="dxa"/>
          </w:tcPr>
          <w:p w:rsidR="004512DA" w:rsidRPr="00952CBE" w:rsidRDefault="004512DA" w:rsidP="004512DA">
            <w:pPr>
              <w:bidi/>
              <w:jc w:val="center"/>
              <w:rPr>
                <w:rFonts w:cs="B Nazanin"/>
                <w:rtl/>
              </w:rPr>
            </w:pPr>
            <w:r w:rsidRPr="00952CBE">
              <w:rPr>
                <w:rFonts w:cs="B Nazanin" w:hint="cs"/>
                <w:rtl/>
              </w:rPr>
              <w:t>100</w:t>
            </w:r>
          </w:p>
        </w:tc>
        <w:tc>
          <w:tcPr>
            <w:tcW w:w="990" w:type="dxa"/>
          </w:tcPr>
          <w:p w:rsidR="004512DA" w:rsidRPr="00952CBE" w:rsidRDefault="004512DA" w:rsidP="004512DA">
            <w:pPr>
              <w:bidi/>
              <w:jc w:val="center"/>
              <w:rPr>
                <w:rFonts w:cs="B Nazanin"/>
                <w:rtl/>
              </w:rPr>
            </w:pPr>
            <w:r w:rsidRPr="00952CBE">
              <w:rPr>
                <w:rFonts w:cs="B Nazanin" w:hint="cs"/>
                <w:rtl/>
              </w:rPr>
              <w:t>100</w:t>
            </w:r>
          </w:p>
        </w:tc>
        <w:tc>
          <w:tcPr>
            <w:tcW w:w="990" w:type="dxa"/>
          </w:tcPr>
          <w:p w:rsidR="004512DA" w:rsidRPr="00952CBE" w:rsidRDefault="004512DA" w:rsidP="004512DA">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4512DA" w:rsidRDefault="004512DA" w:rsidP="004512DA">
            <w:pPr>
              <w:bidi/>
              <w:rPr>
                <w:rFonts w:cs="B Nazanin"/>
                <w:rtl/>
              </w:rPr>
            </w:pPr>
            <w:r>
              <w:rPr>
                <w:rFonts w:cs="B Nazanin" w:hint="cs"/>
                <w:rtl/>
              </w:rPr>
              <w:t xml:space="preserve"> درحدانتظار :</w:t>
            </w:r>
          </w:p>
          <w:p w:rsidR="004512DA" w:rsidRPr="00952CBE" w:rsidRDefault="004512DA" w:rsidP="004512DA">
            <w:pPr>
              <w:bidi/>
              <w:rPr>
                <w:rFonts w:cs="B Nazanin"/>
                <w:rtl/>
              </w:rPr>
            </w:pPr>
            <w:r w:rsidRPr="00952CBE">
              <w:rPr>
                <w:rFonts w:cs="B Nazanin" w:hint="cs"/>
                <w:rtl/>
              </w:rPr>
              <w:t>پیگیری کارشناسان وبهورزان و ارائه آموزشهای لازم</w:t>
            </w:r>
          </w:p>
        </w:tc>
      </w:tr>
      <w:tr w:rsidR="004512DA" w:rsidTr="006114EA">
        <w:trPr>
          <w:trHeight w:val="561"/>
          <w:jc w:val="center"/>
        </w:trPr>
        <w:tc>
          <w:tcPr>
            <w:tcW w:w="2717" w:type="dxa"/>
            <w:tcBorders>
              <w:left w:val="thinThickSmallGap" w:sz="12" w:space="0" w:color="auto"/>
            </w:tcBorders>
          </w:tcPr>
          <w:p w:rsidR="004512DA" w:rsidRPr="00952CBE" w:rsidRDefault="004512DA" w:rsidP="004512DA">
            <w:pPr>
              <w:bidi/>
              <w:jc w:val="center"/>
              <w:rPr>
                <w:rFonts w:cs="B Nazanin"/>
                <w:rtl/>
              </w:rPr>
            </w:pPr>
            <w:r w:rsidRPr="00952CBE">
              <w:rPr>
                <w:rFonts w:ascii="Calibri" w:hAnsi="Calibri" w:cs="B Nazanin" w:hint="cs"/>
                <w:rtl/>
              </w:rPr>
              <w:t>در صد خانوارهاي روستايي برخوردار از توالتهاي بهداشتي</w:t>
            </w:r>
          </w:p>
        </w:tc>
        <w:tc>
          <w:tcPr>
            <w:tcW w:w="810" w:type="dxa"/>
          </w:tcPr>
          <w:p w:rsidR="004512DA" w:rsidRPr="00952CBE" w:rsidRDefault="004512DA" w:rsidP="004512DA">
            <w:pPr>
              <w:bidi/>
              <w:jc w:val="center"/>
              <w:rPr>
                <w:rFonts w:cs="B Nazanin"/>
                <w:rtl/>
              </w:rPr>
            </w:pPr>
            <w:r>
              <w:rPr>
                <w:rFonts w:cs="B Nazanin" w:hint="cs"/>
                <w:rtl/>
              </w:rPr>
              <w:t>99.6</w:t>
            </w:r>
          </w:p>
        </w:tc>
        <w:tc>
          <w:tcPr>
            <w:tcW w:w="810" w:type="dxa"/>
          </w:tcPr>
          <w:p w:rsidR="004512DA" w:rsidRPr="00952CBE" w:rsidRDefault="004512DA" w:rsidP="004512DA">
            <w:pPr>
              <w:bidi/>
              <w:jc w:val="center"/>
              <w:rPr>
                <w:rFonts w:cs="B Nazanin"/>
                <w:rtl/>
              </w:rPr>
            </w:pPr>
            <w:r w:rsidRPr="00952CBE">
              <w:rPr>
                <w:rFonts w:cs="B Nazanin" w:hint="cs"/>
                <w:rtl/>
              </w:rPr>
              <w:t>11981</w:t>
            </w:r>
          </w:p>
        </w:tc>
        <w:tc>
          <w:tcPr>
            <w:tcW w:w="810" w:type="dxa"/>
          </w:tcPr>
          <w:p w:rsidR="004512DA" w:rsidRPr="00952CBE" w:rsidRDefault="004512DA" w:rsidP="004512DA">
            <w:pPr>
              <w:bidi/>
              <w:jc w:val="center"/>
              <w:rPr>
                <w:rFonts w:cs="B Nazanin"/>
                <w:rtl/>
              </w:rPr>
            </w:pPr>
            <w:r w:rsidRPr="00952CBE">
              <w:rPr>
                <w:rFonts w:cs="B Nazanin" w:hint="cs"/>
                <w:rtl/>
              </w:rPr>
              <w:t>12027</w:t>
            </w:r>
          </w:p>
        </w:tc>
        <w:tc>
          <w:tcPr>
            <w:tcW w:w="810" w:type="dxa"/>
          </w:tcPr>
          <w:p w:rsidR="004512DA" w:rsidRPr="00952CBE" w:rsidRDefault="004512DA" w:rsidP="004512DA">
            <w:pPr>
              <w:bidi/>
              <w:jc w:val="center"/>
              <w:rPr>
                <w:rFonts w:cs="B Nazanin"/>
                <w:rtl/>
              </w:rPr>
            </w:pPr>
            <w:r>
              <w:rPr>
                <w:rFonts w:cs="B Nazanin" w:hint="cs"/>
                <w:rtl/>
              </w:rPr>
              <w:t>99.7</w:t>
            </w:r>
          </w:p>
        </w:tc>
        <w:tc>
          <w:tcPr>
            <w:tcW w:w="813" w:type="dxa"/>
          </w:tcPr>
          <w:p w:rsidR="004512DA" w:rsidRPr="00952CBE" w:rsidRDefault="004512DA" w:rsidP="004512DA">
            <w:pPr>
              <w:bidi/>
              <w:jc w:val="center"/>
              <w:rPr>
                <w:rFonts w:cs="B Nazanin"/>
                <w:rtl/>
              </w:rPr>
            </w:pPr>
            <w:r w:rsidRPr="00952CBE">
              <w:rPr>
                <w:rFonts w:cs="B Nazanin" w:hint="cs"/>
                <w:rtl/>
              </w:rPr>
              <w:t>16913</w:t>
            </w:r>
          </w:p>
        </w:tc>
        <w:tc>
          <w:tcPr>
            <w:tcW w:w="807" w:type="dxa"/>
          </w:tcPr>
          <w:p w:rsidR="004512DA" w:rsidRPr="00952CBE" w:rsidRDefault="004512DA" w:rsidP="004512DA">
            <w:pPr>
              <w:bidi/>
              <w:jc w:val="center"/>
              <w:rPr>
                <w:rFonts w:cs="B Nazanin"/>
                <w:rtl/>
              </w:rPr>
            </w:pPr>
            <w:r w:rsidRPr="00952CBE">
              <w:rPr>
                <w:rFonts w:cs="B Nazanin" w:hint="cs"/>
                <w:rtl/>
              </w:rPr>
              <w:t>16959</w:t>
            </w:r>
          </w:p>
        </w:tc>
        <w:tc>
          <w:tcPr>
            <w:tcW w:w="990" w:type="dxa"/>
          </w:tcPr>
          <w:p w:rsidR="004512DA" w:rsidRPr="00952CBE" w:rsidRDefault="004512DA" w:rsidP="004512DA">
            <w:pPr>
              <w:bidi/>
              <w:jc w:val="center"/>
              <w:rPr>
                <w:rFonts w:cs="B Nazanin"/>
                <w:rtl/>
                <w:lang w:bidi="fa-IR"/>
              </w:rPr>
            </w:pPr>
            <w:r>
              <w:rPr>
                <w:rFonts w:cs="B Nazanin" w:hint="cs"/>
                <w:rtl/>
                <w:lang w:bidi="fa-IR"/>
              </w:rPr>
              <w:t>99.6</w:t>
            </w:r>
          </w:p>
        </w:tc>
        <w:tc>
          <w:tcPr>
            <w:tcW w:w="990" w:type="dxa"/>
          </w:tcPr>
          <w:p w:rsidR="004512DA" w:rsidRPr="00952CBE" w:rsidRDefault="004512DA" w:rsidP="004512DA">
            <w:pPr>
              <w:bidi/>
              <w:jc w:val="center"/>
              <w:rPr>
                <w:rFonts w:cs="B Nazanin"/>
                <w:rtl/>
              </w:rPr>
            </w:pPr>
            <w:r>
              <w:rPr>
                <w:rFonts w:cs="B Nazanin" w:hint="cs"/>
                <w:rtl/>
              </w:rPr>
              <w:t>100.1</w:t>
            </w:r>
          </w:p>
        </w:tc>
        <w:tc>
          <w:tcPr>
            <w:tcW w:w="990" w:type="dxa"/>
          </w:tcPr>
          <w:p w:rsidR="004512DA" w:rsidRPr="00952CBE" w:rsidRDefault="004512DA" w:rsidP="004512DA">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4512DA" w:rsidRDefault="004512DA" w:rsidP="004512DA">
            <w:pPr>
              <w:bidi/>
              <w:rPr>
                <w:rFonts w:cs="B Nazanin"/>
                <w:rtl/>
              </w:rPr>
            </w:pPr>
            <w:r>
              <w:rPr>
                <w:rFonts w:cs="B Nazanin" w:hint="cs"/>
                <w:rtl/>
              </w:rPr>
              <w:t xml:space="preserve"> درحدانتظار :</w:t>
            </w:r>
          </w:p>
          <w:p w:rsidR="004512DA" w:rsidRPr="00952CBE" w:rsidRDefault="004512DA" w:rsidP="004512DA">
            <w:pPr>
              <w:bidi/>
              <w:rPr>
                <w:rFonts w:cs="B Nazanin"/>
                <w:rtl/>
              </w:rPr>
            </w:pPr>
            <w:r w:rsidRPr="00952CBE">
              <w:rPr>
                <w:rFonts w:cs="B Nazanin" w:hint="cs"/>
                <w:rtl/>
              </w:rPr>
              <w:t>پیگیری کارشناسان وبهورزان و ارائه آموزشهای لازم</w:t>
            </w:r>
          </w:p>
        </w:tc>
      </w:tr>
      <w:tr w:rsidR="004512DA" w:rsidTr="006114EA">
        <w:trPr>
          <w:trHeight w:val="561"/>
          <w:jc w:val="center"/>
        </w:trPr>
        <w:tc>
          <w:tcPr>
            <w:tcW w:w="2717" w:type="dxa"/>
            <w:tcBorders>
              <w:left w:val="thinThickSmallGap" w:sz="12" w:space="0" w:color="auto"/>
            </w:tcBorders>
          </w:tcPr>
          <w:p w:rsidR="004512DA" w:rsidRPr="00952CBE" w:rsidRDefault="004512DA" w:rsidP="004512DA">
            <w:pPr>
              <w:bidi/>
              <w:jc w:val="center"/>
              <w:rPr>
                <w:rFonts w:cs="B Nazanin"/>
                <w:rtl/>
              </w:rPr>
            </w:pPr>
            <w:r w:rsidRPr="00952CBE">
              <w:rPr>
                <w:rFonts w:ascii="Calibri" w:hAnsi="Calibri" w:cs="B Nazanin" w:hint="cs"/>
                <w:rtl/>
              </w:rPr>
              <w:t>در صد خانوارهاي روستايي كه فاضلاب را به روش بهداشتي جمع آوري و دفع مي كنند</w:t>
            </w:r>
          </w:p>
        </w:tc>
        <w:tc>
          <w:tcPr>
            <w:tcW w:w="810" w:type="dxa"/>
          </w:tcPr>
          <w:p w:rsidR="004512DA" w:rsidRPr="00952CBE" w:rsidRDefault="004512DA" w:rsidP="004512DA">
            <w:pPr>
              <w:bidi/>
              <w:jc w:val="center"/>
              <w:rPr>
                <w:rFonts w:cs="B Nazanin"/>
                <w:rtl/>
              </w:rPr>
            </w:pPr>
            <w:r>
              <w:rPr>
                <w:rFonts w:cs="B Nazanin" w:hint="cs"/>
                <w:rtl/>
              </w:rPr>
              <w:t>98.5</w:t>
            </w:r>
          </w:p>
        </w:tc>
        <w:tc>
          <w:tcPr>
            <w:tcW w:w="810" w:type="dxa"/>
          </w:tcPr>
          <w:p w:rsidR="004512DA" w:rsidRPr="00952CBE" w:rsidRDefault="004512DA" w:rsidP="004512DA">
            <w:pPr>
              <w:bidi/>
              <w:jc w:val="center"/>
              <w:rPr>
                <w:rFonts w:cs="B Nazanin"/>
                <w:rtl/>
              </w:rPr>
            </w:pPr>
            <w:r w:rsidRPr="00952CBE">
              <w:rPr>
                <w:rFonts w:cs="B Nazanin" w:hint="cs"/>
                <w:rtl/>
              </w:rPr>
              <w:t>11854</w:t>
            </w:r>
          </w:p>
        </w:tc>
        <w:tc>
          <w:tcPr>
            <w:tcW w:w="810" w:type="dxa"/>
          </w:tcPr>
          <w:p w:rsidR="004512DA" w:rsidRPr="00952CBE" w:rsidRDefault="004512DA" w:rsidP="004512DA">
            <w:pPr>
              <w:bidi/>
              <w:jc w:val="center"/>
              <w:rPr>
                <w:rFonts w:cs="B Nazanin"/>
                <w:rtl/>
              </w:rPr>
            </w:pPr>
            <w:r w:rsidRPr="00952CBE">
              <w:rPr>
                <w:rFonts w:cs="B Nazanin" w:hint="cs"/>
                <w:rtl/>
              </w:rPr>
              <w:t>12027</w:t>
            </w:r>
          </w:p>
        </w:tc>
        <w:tc>
          <w:tcPr>
            <w:tcW w:w="810" w:type="dxa"/>
          </w:tcPr>
          <w:p w:rsidR="004512DA" w:rsidRPr="00952CBE" w:rsidRDefault="004512DA" w:rsidP="004512DA">
            <w:pPr>
              <w:bidi/>
              <w:jc w:val="center"/>
              <w:rPr>
                <w:rFonts w:cs="B Nazanin"/>
                <w:rtl/>
              </w:rPr>
            </w:pPr>
            <w:r>
              <w:rPr>
                <w:rFonts w:cs="B Nazanin" w:hint="cs"/>
                <w:rtl/>
              </w:rPr>
              <w:t>99.2</w:t>
            </w:r>
          </w:p>
        </w:tc>
        <w:tc>
          <w:tcPr>
            <w:tcW w:w="813" w:type="dxa"/>
          </w:tcPr>
          <w:p w:rsidR="004512DA" w:rsidRPr="00952CBE" w:rsidRDefault="004512DA" w:rsidP="004512DA">
            <w:pPr>
              <w:bidi/>
              <w:jc w:val="center"/>
              <w:rPr>
                <w:rFonts w:cs="B Nazanin"/>
                <w:rtl/>
              </w:rPr>
            </w:pPr>
            <w:r w:rsidRPr="00952CBE">
              <w:rPr>
                <w:rFonts w:cs="B Nazanin" w:hint="cs"/>
                <w:rtl/>
              </w:rPr>
              <w:t>16825</w:t>
            </w:r>
          </w:p>
        </w:tc>
        <w:tc>
          <w:tcPr>
            <w:tcW w:w="807" w:type="dxa"/>
          </w:tcPr>
          <w:p w:rsidR="004512DA" w:rsidRPr="00952CBE" w:rsidRDefault="004512DA" w:rsidP="004512DA">
            <w:pPr>
              <w:bidi/>
              <w:jc w:val="center"/>
              <w:rPr>
                <w:rFonts w:cs="B Nazanin"/>
                <w:rtl/>
              </w:rPr>
            </w:pPr>
            <w:r w:rsidRPr="00952CBE">
              <w:rPr>
                <w:rFonts w:cs="B Nazanin" w:hint="cs"/>
                <w:rtl/>
              </w:rPr>
              <w:t>16959</w:t>
            </w:r>
          </w:p>
        </w:tc>
        <w:tc>
          <w:tcPr>
            <w:tcW w:w="990" w:type="dxa"/>
          </w:tcPr>
          <w:p w:rsidR="004512DA" w:rsidRPr="00952CBE" w:rsidRDefault="004512DA" w:rsidP="004512DA">
            <w:pPr>
              <w:bidi/>
              <w:jc w:val="center"/>
              <w:rPr>
                <w:rFonts w:cs="B Nazanin"/>
                <w:rtl/>
              </w:rPr>
            </w:pPr>
            <w:r>
              <w:rPr>
                <w:rFonts w:cs="B Nazanin" w:hint="cs"/>
                <w:rtl/>
              </w:rPr>
              <w:t>98.5</w:t>
            </w:r>
          </w:p>
        </w:tc>
        <w:tc>
          <w:tcPr>
            <w:tcW w:w="990" w:type="dxa"/>
          </w:tcPr>
          <w:p w:rsidR="004512DA" w:rsidRPr="00952CBE" w:rsidRDefault="004512DA" w:rsidP="004512DA">
            <w:pPr>
              <w:bidi/>
              <w:jc w:val="center"/>
              <w:rPr>
                <w:rFonts w:cs="B Nazanin"/>
                <w:rtl/>
              </w:rPr>
            </w:pPr>
            <w:r>
              <w:rPr>
                <w:rFonts w:cs="B Nazanin" w:hint="cs"/>
                <w:rtl/>
              </w:rPr>
              <w:t>100.7</w:t>
            </w:r>
          </w:p>
          <w:p w:rsidR="004512DA" w:rsidRPr="00952CBE" w:rsidRDefault="004512DA" w:rsidP="004512DA">
            <w:pPr>
              <w:bidi/>
              <w:jc w:val="center"/>
              <w:rPr>
                <w:rFonts w:cs="B Nazanin"/>
                <w:rtl/>
              </w:rPr>
            </w:pPr>
          </w:p>
        </w:tc>
        <w:tc>
          <w:tcPr>
            <w:tcW w:w="990" w:type="dxa"/>
          </w:tcPr>
          <w:p w:rsidR="004512DA" w:rsidRPr="00952CBE" w:rsidRDefault="004512DA" w:rsidP="004512DA">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4512DA" w:rsidRDefault="004512DA" w:rsidP="004512DA">
            <w:pPr>
              <w:bidi/>
              <w:rPr>
                <w:rFonts w:cs="B Nazanin"/>
                <w:rtl/>
              </w:rPr>
            </w:pPr>
            <w:r>
              <w:rPr>
                <w:rFonts w:cs="B Nazanin" w:hint="cs"/>
                <w:rtl/>
              </w:rPr>
              <w:t xml:space="preserve"> درحدانتظار :</w:t>
            </w:r>
          </w:p>
          <w:p w:rsidR="004512DA" w:rsidRPr="00952CBE" w:rsidRDefault="004512DA" w:rsidP="004512DA">
            <w:pPr>
              <w:bidi/>
              <w:rPr>
                <w:rFonts w:cs="B Nazanin"/>
                <w:rtl/>
              </w:rPr>
            </w:pPr>
            <w:r w:rsidRPr="00952CBE">
              <w:rPr>
                <w:rFonts w:cs="B Nazanin" w:hint="cs"/>
                <w:rtl/>
              </w:rPr>
              <w:t>پیگیری کارشناسان وبهورزان و ارائه آموزشهای لازم</w:t>
            </w:r>
          </w:p>
        </w:tc>
      </w:tr>
      <w:tr w:rsidR="004512DA" w:rsidTr="006114EA">
        <w:trPr>
          <w:trHeight w:val="561"/>
          <w:jc w:val="center"/>
        </w:trPr>
        <w:tc>
          <w:tcPr>
            <w:tcW w:w="2717" w:type="dxa"/>
            <w:tcBorders>
              <w:left w:val="thinThickSmallGap" w:sz="12" w:space="0" w:color="auto"/>
            </w:tcBorders>
          </w:tcPr>
          <w:p w:rsidR="004512DA" w:rsidRPr="00952CBE" w:rsidRDefault="004512DA" w:rsidP="004512DA">
            <w:pPr>
              <w:bidi/>
              <w:jc w:val="center"/>
              <w:rPr>
                <w:rFonts w:cs="B Nazanin"/>
                <w:rtl/>
              </w:rPr>
            </w:pPr>
            <w:r w:rsidRPr="00952CBE">
              <w:rPr>
                <w:rFonts w:ascii="Calibri" w:hAnsi="Calibri" w:cs="B Nazanin" w:hint="cs"/>
                <w:rtl/>
              </w:rPr>
              <w:t>در صد خانوارهايي كه زباله را به روش بهداشتي جمع آوري و دفع  ميكنند</w:t>
            </w:r>
          </w:p>
        </w:tc>
        <w:tc>
          <w:tcPr>
            <w:tcW w:w="810" w:type="dxa"/>
          </w:tcPr>
          <w:p w:rsidR="004512DA" w:rsidRPr="00952CBE" w:rsidRDefault="004512DA" w:rsidP="004512DA">
            <w:pPr>
              <w:bidi/>
              <w:jc w:val="center"/>
              <w:rPr>
                <w:rFonts w:cs="B Nazanin"/>
                <w:rtl/>
              </w:rPr>
            </w:pPr>
            <w:r w:rsidRPr="00952CBE">
              <w:rPr>
                <w:rFonts w:cs="B Nazanin" w:hint="cs"/>
                <w:rtl/>
              </w:rPr>
              <w:t>100</w:t>
            </w:r>
          </w:p>
        </w:tc>
        <w:tc>
          <w:tcPr>
            <w:tcW w:w="810" w:type="dxa"/>
          </w:tcPr>
          <w:p w:rsidR="004512DA" w:rsidRPr="00952CBE" w:rsidRDefault="004512DA" w:rsidP="004512DA">
            <w:pPr>
              <w:bidi/>
              <w:jc w:val="center"/>
              <w:rPr>
                <w:rFonts w:cs="B Nazanin"/>
                <w:rtl/>
              </w:rPr>
            </w:pPr>
            <w:r w:rsidRPr="00952CBE">
              <w:rPr>
                <w:rFonts w:cs="B Nazanin" w:hint="cs"/>
                <w:rtl/>
              </w:rPr>
              <w:t>12027</w:t>
            </w:r>
          </w:p>
        </w:tc>
        <w:tc>
          <w:tcPr>
            <w:tcW w:w="810" w:type="dxa"/>
          </w:tcPr>
          <w:p w:rsidR="004512DA" w:rsidRPr="00952CBE" w:rsidRDefault="004512DA" w:rsidP="004512DA">
            <w:pPr>
              <w:bidi/>
              <w:jc w:val="center"/>
              <w:rPr>
                <w:rFonts w:cs="B Nazanin"/>
                <w:rtl/>
              </w:rPr>
            </w:pPr>
            <w:r w:rsidRPr="00952CBE">
              <w:rPr>
                <w:rFonts w:cs="B Nazanin" w:hint="cs"/>
                <w:rtl/>
              </w:rPr>
              <w:t>12027</w:t>
            </w:r>
          </w:p>
        </w:tc>
        <w:tc>
          <w:tcPr>
            <w:tcW w:w="810" w:type="dxa"/>
          </w:tcPr>
          <w:p w:rsidR="004512DA" w:rsidRPr="00952CBE" w:rsidRDefault="004512DA" w:rsidP="004512DA">
            <w:pPr>
              <w:bidi/>
              <w:jc w:val="center"/>
              <w:rPr>
                <w:rFonts w:cs="B Nazanin"/>
                <w:rtl/>
              </w:rPr>
            </w:pPr>
            <w:r w:rsidRPr="00952CBE">
              <w:rPr>
                <w:rFonts w:cs="B Nazanin" w:hint="cs"/>
                <w:rtl/>
              </w:rPr>
              <w:t>100</w:t>
            </w:r>
          </w:p>
        </w:tc>
        <w:tc>
          <w:tcPr>
            <w:tcW w:w="813" w:type="dxa"/>
          </w:tcPr>
          <w:p w:rsidR="004512DA" w:rsidRPr="00952CBE" w:rsidRDefault="004512DA" w:rsidP="004512DA">
            <w:pPr>
              <w:bidi/>
              <w:jc w:val="center"/>
              <w:rPr>
                <w:rFonts w:cs="B Nazanin"/>
                <w:rtl/>
              </w:rPr>
            </w:pPr>
            <w:r w:rsidRPr="00952CBE">
              <w:rPr>
                <w:rFonts w:cs="B Nazanin" w:hint="cs"/>
                <w:rtl/>
              </w:rPr>
              <w:t>16959</w:t>
            </w:r>
          </w:p>
        </w:tc>
        <w:tc>
          <w:tcPr>
            <w:tcW w:w="807" w:type="dxa"/>
          </w:tcPr>
          <w:p w:rsidR="004512DA" w:rsidRPr="00952CBE" w:rsidRDefault="004512DA" w:rsidP="004512DA">
            <w:pPr>
              <w:bidi/>
              <w:jc w:val="center"/>
              <w:rPr>
                <w:rFonts w:cs="B Nazanin"/>
                <w:rtl/>
              </w:rPr>
            </w:pPr>
            <w:r w:rsidRPr="00952CBE">
              <w:rPr>
                <w:rFonts w:cs="B Nazanin" w:hint="cs"/>
                <w:rtl/>
              </w:rPr>
              <w:t>16959</w:t>
            </w:r>
          </w:p>
        </w:tc>
        <w:tc>
          <w:tcPr>
            <w:tcW w:w="990" w:type="dxa"/>
          </w:tcPr>
          <w:p w:rsidR="004512DA" w:rsidRPr="00952CBE" w:rsidRDefault="004512DA" w:rsidP="004512DA">
            <w:pPr>
              <w:bidi/>
              <w:jc w:val="center"/>
              <w:rPr>
                <w:rFonts w:cs="B Nazanin"/>
                <w:rtl/>
              </w:rPr>
            </w:pPr>
            <w:r w:rsidRPr="00952CBE">
              <w:rPr>
                <w:rFonts w:cs="B Nazanin" w:hint="cs"/>
                <w:rtl/>
              </w:rPr>
              <w:t>100</w:t>
            </w:r>
          </w:p>
        </w:tc>
        <w:tc>
          <w:tcPr>
            <w:tcW w:w="990" w:type="dxa"/>
          </w:tcPr>
          <w:p w:rsidR="004512DA" w:rsidRPr="00952CBE" w:rsidRDefault="004512DA" w:rsidP="004512DA">
            <w:pPr>
              <w:bidi/>
              <w:jc w:val="center"/>
              <w:rPr>
                <w:rFonts w:cs="B Nazanin"/>
                <w:rtl/>
              </w:rPr>
            </w:pPr>
            <w:r w:rsidRPr="00952CBE">
              <w:rPr>
                <w:rFonts w:cs="B Nazanin" w:hint="cs"/>
                <w:rtl/>
              </w:rPr>
              <w:t>100</w:t>
            </w:r>
          </w:p>
        </w:tc>
        <w:tc>
          <w:tcPr>
            <w:tcW w:w="990" w:type="dxa"/>
          </w:tcPr>
          <w:p w:rsidR="004512DA" w:rsidRPr="00952CBE" w:rsidRDefault="004512DA" w:rsidP="004512DA">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4512DA" w:rsidRDefault="004512DA" w:rsidP="004512DA">
            <w:pPr>
              <w:bidi/>
              <w:rPr>
                <w:rFonts w:cs="B Nazanin"/>
                <w:rtl/>
              </w:rPr>
            </w:pPr>
            <w:r>
              <w:rPr>
                <w:rFonts w:cs="B Nazanin" w:hint="cs"/>
                <w:rtl/>
              </w:rPr>
              <w:t xml:space="preserve"> درحدانتظار :</w:t>
            </w:r>
          </w:p>
          <w:p w:rsidR="004512DA" w:rsidRPr="00952CBE" w:rsidRDefault="004512DA" w:rsidP="004512DA">
            <w:pPr>
              <w:bidi/>
              <w:rPr>
                <w:rFonts w:cs="B Nazanin"/>
                <w:rtl/>
              </w:rPr>
            </w:pPr>
            <w:r w:rsidRPr="00952CBE">
              <w:rPr>
                <w:rFonts w:cs="B Nazanin" w:hint="cs"/>
                <w:rtl/>
              </w:rPr>
              <w:t>پیگیری کارشناسان وبهورزان و ارائه آموزشهای لازم</w:t>
            </w:r>
          </w:p>
        </w:tc>
      </w:tr>
      <w:tr w:rsidR="001130E0" w:rsidTr="006114EA">
        <w:trPr>
          <w:trHeight w:val="561"/>
          <w:jc w:val="center"/>
        </w:trPr>
        <w:tc>
          <w:tcPr>
            <w:tcW w:w="2717" w:type="dxa"/>
            <w:tcBorders>
              <w:left w:val="thinThickSmallGap" w:sz="12" w:space="0" w:color="auto"/>
            </w:tcBorders>
          </w:tcPr>
          <w:p w:rsidR="001130E0" w:rsidRPr="00952CBE" w:rsidRDefault="001130E0" w:rsidP="004512DA">
            <w:pPr>
              <w:bidi/>
              <w:jc w:val="center"/>
              <w:rPr>
                <w:rFonts w:ascii="Calibri" w:hAnsi="Calibri" w:cs="B Nazanin"/>
                <w:rtl/>
              </w:rPr>
            </w:pPr>
            <w:r w:rsidRPr="00952CBE">
              <w:rPr>
                <w:rFonts w:ascii="Calibri" w:hAnsi="Calibri" w:cs="B Nazanin" w:hint="cs"/>
                <w:rtl/>
              </w:rPr>
              <w:t>در صد خانوارهايي كه فضولات دامي را به روش بهداشتي جمع آوري و دفع ميكنند</w:t>
            </w:r>
          </w:p>
        </w:tc>
        <w:tc>
          <w:tcPr>
            <w:tcW w:w="810" w:type="dxa"/>
          </w:tcPr>
          <w:p w:rsidR="001130E0" w:rsidRPr="00952CBE" w:rsidRDefault="004512DA" w:rsidP="004512DA">
            <w:pPr>
              <w:bidi/>
              <w:jc w:val="center"/>
              <w:rPr>
                <w:rFonts w:cs="B Nazanin"/>
                <w:rtl/>
              </w:rPr>
            </w:pPr>
            <w:r>
              <w:rPr>
                <w:rFonts w:cs="B Nazanin" w:hint="cs"/>
                <w:rtl/>
              </w:rPr>
              <w:t>96.3</w:t>
            </w:r>
          </w:p>
        </w:tc>
        <w:tc>
          <w:tcPr>
            <w:tcW w:w="810" w:type="dxa"/>
          </w:tcPr>
          <w:p w:rsidR="001130E0" w:rsidRPr="00952CBE" w:rsidRDefault="001130E0" w:rsidP="004512DA">
            <w:pPr>
              <w:bidi/>
              <w:jc w:val="center"/>
              <w:rPr>
                <w:rFonts w:cs="B Nazanin"/>
                <w:rtl/>
              </w:rPr>
            </w:pPr>
            <w:r w:rsidRPr="00952CBE">
              <w:rPr>
                <w:rFonts w:cs="B Nazanin" w:hint="cs"/>
                <w:rtl/>
              </w:rPr>
              <w:t>368</w:t>
            </w:r>
          </w:p>
        </w:tc>
        <w:tc>
          <w:tcPr>
            <w:tcW w:w="810" w:type="dxa"/>
          </w:tcPr>
          <w:p w:rsidR="001130E0" w:rsidRPr="00952CBE" w:rsidRDefault="001130E0" w:rsidP="004512DA">
            <w:pPr>
              <w:bidi/>
              <w:jc w:val="center"/>
              <w:rPr>
                <w:rFonts w:cs="B Nazanin"/>
                <w:rtl/>
              </w:rPr>
            </w:pPr>
            <w:r w:rsidRPr="00952CBE">
              <w:rPr>
                <w:rFonts w:cs="B Nazanin" w:hint="cs"/>
                <w:rtl/>
              </w:rPr>
              <w:t>382</w:t>
            </w:r>
          </w:p>
        </w:tc>
        <w:tc>
          <w:tcPr>
            <w:tcW w:w="810" w:type="dxa"/>
          </w:tcPr>
          <w:p w:rsidR="001130E0" w:rsidRPr="00952CBE" w:rsidRDefault="009939C8" w:rsidP="004512DA">
            <w:pPr>
              <w:bidi/>
              <w:jc w:val="center"/>
              <w:rPr>
                <w:rFonts w:cs="B Nazanin"/>
                <w:rtl/>
              </w:rPr>
            </w:pPr>
            <w:r>
              <w:rPr>
                <w:rFonts w:cs="B Nazanin" w:hint="cs"/>
                <w:rtl/>
              </w:rPr>
              <w:t>98.9</w:t>
            </w:r>
          </w:p>
        </w:tc>
        <w:tc>
          <w:tcPr>
            <w:tcW w:w="813" w:type="dxa"/>
          </w:tcPr>
          <w:p w:rsidR="001130E0" w:rsidRPr="00952CBE" w:rsidRDefault="001130E0" w:rsidP="004512DA">
            <w:pPr>
              <w:bidi/>
              <w:jc w:val="center"/>
              <w:rPr>
                <w:rFonts w:cs="B Nazanin"/>
                <w:rtl/>
              </w:rPr>
            </w:pPr>
            <w:r w:rsidRPr="00952CBE">
              <w:rPr>
                <w:rFonts w:cs="B Nazanin" w:hint="cs"/>
                <w:rtl/>
              </w:rPr>
              <w:t>378</w:t>
            </w:r>
          </w:p>
        </w:tc>
        <w:tc>
          <w:tcPr>
            <w:tcW w:w="807" w:type="dxa"/>
          </w:tcPr>
          <w:p w:rsidR="001130E0" w:rsidRPr="00952CBE" w:rsidRDefault="001130E0" w:rsidP="004512DA">
            <w:pPr>
              <w:bidi/>
              <w:jc w:val="center"/>
              <w:rPr>
                <w:rFonts w:cs="B Nazanin"/>
                <w:rtl/>
              </w:rPr>
            </w:pPr>
            <w:r w:rsidRPr="00952CBE">
              <w:rPr>
                <w:rFonts w:cs="B Nazanin" w:hint="cs"/>
                <w:rtl/>
              </w:rPr>
              <w:t>382</w:t>
            </w:r>
          </w:p>
        </w:tc>
        <w:tc>
          <w:tcPr>
            <w:tcW w:w="990" w:type="dxa"/>
          </w:tcPr>
          <w:p w:rsidR="001130E0" w:rsidRPr="00952CBE" w:rsidRDefault="004512DA" w:rsidP="004512DA">
            <w:pPr>
              <w:bidi/>
              <w:jc w:val="center"/>
              <w:rPr>
                <w:rFonts w:cs="B Nazanin"/>
                <w:rtl/>
              </w:rPr>
            </w:pPr>
            <w:r>
              <w:rPr>
                <w:rFonts w:cs="B Nazanin" w:hint="cs"/>
                <w:rtl/>
              </w:rPr>
              <w:t>96.3</w:t>
            </w:r>
          </w:p>
        </w:tc>
        <w:tc>
          <w:tcPr>
            <w:tcW w:w="990" w:type="dxa"/>
          </w:tcPr>
          <w:p w:rsidR="001130E0" w:rsidRPr="00952CBE" w:rsidRDefault="004512DA" w:rsidP="004512DA">
            <w:pPr>
              <w:bidi/>
              <w:jc w:val="center"/>
              <w:rPr>
                <w:rFonts w:cs="B Nazanin"/>
                <w:rtl/>
              </w:rPr>
            </w:pPr>
            <w:r>
              <w:rPr>
                <w:rFonts w:cs="B Nazanin" w:hint="cs"/>
                <w:rtl/>
              </w:rPr>
              <w:t>102.7</w:t>
            </w:r>
          </w:p>
        </w:tc>
        <w:tc>
          <w:tcPr>
            <w:tcW w:w="990" w:type="dxa"/>
          </w:tcPr>
          <w:p w:rsidR="001130E0" w:rsidRPr="00952CBE" w:rsidRDefault="001130E0" w:rsidP="004512DA">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4512DA" w:rsidRDefault="004512DA" w:rsidP="004512DA">
            <w:pPr>
              <w:bidi/>
              <w:rPr>
                <w:rFonts w:cs="B Nazanin"/>
                <w:rtl/>
              </w:rPr>
            </w:pPr>
            <w:r>
              <w:rPr>
                <w:rFonts w:cs="B Nazanin" w:hint="cs"/>
                <w:rtl/>
              </w:rPr>
              <w:t>بالاتر از حد انتظار:</w:t>
            </w:r>
          </w:p>
          <w:p w:rsidR="004512DA" w:rsidRDefault="004512DA" w:rsidP="004512DA">
            <w:pPr>
              <w:bidi/>
              <w:rPr>
                <w:rFonts w:cs="B Nazanin"/>
                <w:rtl/>
              </w:rPr>
            </w:pPr>
            <w:r>
              <w:rPr>
                <w:rFonts w:cs="B Nazanin" w:hint="cs"/>
                <w:rtl/>
              </w:rPr>
              <w:t>-</w:t>
            </w:r>
            <w:r w:rsidR="001130E0" w:rsidRPr="00952CBE">
              <w:rPr>
                <w:rFonts w:cs="B Nazanin" w:hint="cs"/>
                <w:rtl/>
              </w:rPr>
              <w:t xml:space="preserve">پیگیری کارشناسان وبهورزان وارائه آموزشهای لازم </w:t>
            </w:r>
          </w:p>
          <w:p w:rsidR="001130E0" w:rsidRPr="00952CBE" w:rsidRDefault="004512DA" w:rsidP="004512DA">
            <w:pPr>
              <w:bidi/>
              <w:rPr>
                <w:rFonts w:cs="B Nazanin"/>
                <w:rtl/>
              </w:rPr>
            </w:pPr>
            <w:r>
              <w:rPr>
                <w:rFonts w:cs="B Nazanin" w:hint="cs"/>
                <w:rtl/>
              </w:rPr>
              <w:t>-</w:t>
            </w:r>
            <w:r w:rsidR="001130E0" w:rsidRPr="00952CBE">
              <w:rPr>
                <w:rFonts w:cs="B Nazanin" w:hint="cs"/>
                <w:rtl/>
              </w:rPr>
              <w:t>انجام اقدام قانونی معرفی به دادگاه متخلفین</w:t>
            </w:r>
            <w:r w:rsidR="001130E0" w:rsidRPr="00952CBE">
              <w:rPr>
                <w:rFonts w:cs="B Nazanin" w:hint="cs"/>
                <w:rtl/>
                <w:lang w:bidi="fa-IR"/>
              </w:rPr>
              <w:t xml:space="preserve"> </w:t>
            </w:r>
          </w:p>
        </w:tc>
      </w:tr>
      <w:tr w:rsidR="009939C8" w:rsidTr="006114EA">
        <w:trPr>
          <w:trHeight w:val="561"/>
          <w:jc w:val="center"/>
        </w:trPr>
        <w:tc>
          <w:tcPr>
            <w:tcW w:w="2717" w:type="dxa"/>
            <w:tcBorders>
              <w:left w:val="thinThickSmallGap" w:sz="12" w:space="0" w:color="auto"/>
              <w:bottom w:val="single" w:sz="8" w:space="0" w:color="auto"/>
            </w:tcBorders>
          </w:tcPr>
          <w:p w:rsidR="001130E0" w:rsidRPr="00952CBE" w:rsidRDefault="001130E0" w:rsidP="004512DA">
            <w:pPr>
              <w:bidi/>
              <w:jc w:val="center"/>
              <w:rPr>
                <w:rFonts w:ascii="Calibri" w:hAnsi="Calibri" w:cs="B Nazanin"/>
                <w:rtl/>
              </w:rPr>
            </w:pPr>
            <w:r w:rsidRPr="00952CBE">
              <w:rPr>
                <w:rFonts w:ascii="Calibri" w:hAnsi="Calibri" w:cs="B Nazanin" w:hint="cs"/>
                <w:rtl/>
              </w:rPr>
              <w:lastRenderedPageBreak/>
              <w:t>در صد نمونه هاي مطلوب آب آشاميدني  از نظر ميكروبي در شهر</w:t>
            </w:r>
          </w:p>
        </w:tc>
        <w:tc>
          <w:tcPr>
            <w:tcW w:w="810" w:type="dxa"/>
            <w:tcBorders>
              <w:bottom w:val="single" w:sz="8" w:space="0" w:color="auto"/>
            </w:tcBorders>
          </w:tcPr>
          <w:p w:rsidR="001130E0" w:rsidRPr="00952CBE" w:rsidRDefault="001130E0" w:rsidP="004512DA">
            <w:pPr>
              <w:bidi/>
              <w:jc w:val="center"/>
              <w:rPr>
                <w:rFonts w:cs="B Nazanin"/>
                <w:rtl/>
              </w:rPr>
            </w:pPr>
            <w:r w:rsidRPr="00952CBE">
              <w:rPr>
                <w:rFonts w:cs="B Nazanin" w:hint="cs"/>
                <w:rtl/>
              </w:rPr>
              <w:t>100</w:t>
            </w:r>
          </w:p>
        </w:tc>
        <w:tc>
          <w:tcPr>
            <w:tcW w:w="810" w:type="dxa"/>
            <w:tcBorders>
              <w:bottom w:val="single" w:sz="8" w:space="0" w:color="auto"/>
            </w:tcBorders>
          </w:tcPr>
          <w:p w:rsidR="001130E0" w:rsidRPr="00952CBE" w:rsidRDefault="001130E0" w:rsidP="004512DA">
            <w:pPr>
              <w:bidi/>
              <w:jc w:val="center"/>
              <w:rPr>
                <w:rFonts w:cs="B Nazanin"/>
                <w:rtl/>
              </w:rPr>
            </w:pPr>
            <w:r w:rsidRPr="00952CBE">
              <w:rPr>
                <w:rFonts w:cs="B Nazanin" w:hint="cs"/>
                <w:rtl/>
              </w:rPr>
              <w:t>195</w:t>
            </w:r>
          </w:p>
        </w:tc>
        <w:tc>
          <w:tcPr>
            <w:tcW w:w="810" w:type="dxa"/>
            <w:tcBorders>
              <w:bottom w:val="single" w:sz="8" w:space="0" w:color="auto"/>
            </w:tcBorders>
          </w:tcPr>
          <w:p w:rsidR="001130E0" w:rsidRPr="00952CBE" w:rsidRDefault="001130E0" w:rsidP="004512DA">
            <w:pPr>
              <w:bidi/>
              <w:jc w:val="center"/>
              <w:rPr>
                <w:rFonts w:cs="B Nazanin"/>
                <w:rtl/>
              </w:rPr>
            </w:pPr>
            <w:r w:rsidRPr="00952CBE">
              <w:rPr>
                <w:rFonts w:cs="B Nazanin" w:hint="cs"/>
                <w:rtl/>
              </w:rPr>
              <w:t>195</w:t>
            </w:r>
          </w:p>
        </w:tc>
        <w:tc>
          <w:tcPr>
            <w:tcW w:w="810" w:type="dxa"/>
            <w:tcBorders>
              <w:bottom w:val="single" w:sz="8" w:space="0" w:color="auto"/>
            </w:tcBorders>
          </w:tcPr>
          <w:p w:rsidR="001130E0" w:rsidRPr="00952CBE" w:rsidRDefault="004512DA" w:rsidP="004512DA">
            <w:pPr>
              <w:bidi/>
              <w:jc w:val="center"/>
              <w:rPr>
                <w:rFonts w:cs="B Nazanin"/>
                <w:rtl/>
              </w:rPr>
            </w:pPr>
            <w:r>
              <w:rPr>
                <w:rFonts w:cs="B Nazanin" w:hint="cs"/>
                <w:rtl/>
              </w:rPr>
              <w:t>99.5</w:t>
            </w:r>
          </w:p>
        </w:tc>
        <w:tc>
          <w:tcPr>
            <w:tcW w:w="813" w:type="dxa"/>
            <w:tcBorders>
              <w:bottom w:val="single" w:sz="8" w:space="0" w:color="auto"/>
            </w:tcBorders>
          </w:tcPr>
          <w:p w:rsidR="001130E0" w:rsidRPr="00952CBE" w:rsidRDefault="001130E0" w:rsidP="004512DA">
            <w:pPr>
              <w:bidi/>
              <w:jc w:val="center"/>
              <w:rPr>
                <w:rFonts w:cs="B Nazanin"/>
                <w:rtl/>
              </w:rPr>
            </w:pPr>
            <w:r w:rsidRPr="00952CBE">
              <w:rPr>
                <w:rFonts w:cs="B Nazanin" w:hint="cs"/>
                <w:rtl/>
              </w:rPr>
              <w:t>185</w:t>
            </w:r>
          </w:p>
        </w:tc>
        <w:tc>
          <w:tcPr>
            <w:tcW w:w="807" w:type="dxa"/>
            <w:tcBorders>
              <w:bottom w:val="single" w:sz="8" w:space="0" w:color="auto"/>
            </w:tcBorders>
          </w:tcPr>
          <w:p w:rsidR="001130E0" w:rsidRPr="00952CBE" w:rsidRDefault="001130E0" w:rsidP="004512DA">
            <w:pPr>
              <w:bidi/>
              <w:jc w:val="center"/>
              <w:rPr>
                <w:rFonts w:cs="B Nazanin"/>
                <w:rtl/>
              </w:rPr>
            </w:pPr>
            <w:r w:rsidRPr="00952CBE">
              <w:rPr>
                <w:rFonts w:cs="B Nazanin" w:hint="cs"/>
                <w:rtl/>
              </w:rPr>
              <w:t>186</w:t>
            </w:r>
          </w:p>
        </w:tc>
        <w:tc>
          <w:tcPr>
            <w:tcW w:w="990" w:type="dxa"/>
            <w:tcBorders>
              <w:bottom w:val="single" w:sz="8" w:space="0" w:color="auto"/>
            </w:tcBorders>
          </w:tcPr>
          <w:p w:rsidR="001130E0" w:rsidRPr="00952CBE" w:rsidRDefault="001130E0" w:rsidP="004512DA">
            <w:pPr>
              <w:bidi/>
              <w:jc w:val="center"/>
              <w:rPr>
                <w:rFonts w:cs="B Nazanin"/>
                <w:rtl/>
              </w:rPr>
            </w:pPr>
            <w:r w:rsidRPr="00952CBE">
              <w:rPr>
                <w:rFonts w:cs="B Nazanin" w:hint="cs"/>
                <w:rtl/>
              </w:rPr>
              <w:t>95</w:t>
            </w:r>
          </w:p>
        </w:tc>
        <w:tc>
          <w:tcPr>
            <w:tcW w:w="990" w:type="dxa"/>
            <w:tcBorders>
              <w:bottom w:val="single" w:sz="8" w:space="0" w:color="auto"/>
            </w:tcBorders>
          </w:tcPr>
          <w:p w:rsidR="001130E0" w:rsidRPr="00952CBE" w:rsidRDefault="004512DA" w:rsidP="004512DA">
            <w:pPr>
              <w:bidi/>
              <w:jc w:val="center"/>
              <w:rPr>
                <w:rFonts w:cs="B Nazanin"/>
                <w:rtl/>
              </w:rPr>
            </w:pPr>
            <w:r>
              <w:rPr>
                <w:rFonts w:cs="B Nazanin" w:hint="cs"/>
                <w:rtl/>
              </w:rPr>
              <w:t>104.7</w:t>
            </w:r>
          </w:p>
        </w:tc>
        <w:tc>
          <w:tcPr>
            <w:tcW w:w="990" w:type="dxa"/>
            <w:tcBorders>
              <w:bottom w:val="single" w:sz="8" w:space="0" w:color="auto"/>
            </w:tcBorders>
          </w:tcPr>
          <w:p w:rsidR="001130E0" w:rsidRPr="00952CBE" w:rsidRDefault="001130E0" w:rsidP="004512DA">
            <w:pPr>
              <w:bidi/>
              <w:jc w:val="center"/>
              <w:rPr>
                <w:rFonts w:cs="B Nazanin"/>
                <w:rtl/>
              </w:rPr>
            </w:pPr>
            <w:r w:rsidRPr="00952CBE">
              <w:rPr>
                <w:rFonts w:cs="B Nazanin" w:hint="cs"/>
                <w:rtl/>
                <w:lang w:bidi="fa-IR"/>
              </w:rPr>
              <w:t>آمار شش ماهه</w:t>
            </w:r>
          </w:p>
        </w:tc>
        <w:tc>
          <w:tcPr>
            <w:tcW w:w="3770" w:type="dxa"/>
            <w:tcBorders>
              <w:bottom w:val="single" w:sz="8" w:space="0" w:color="auto"/>
              <w:right w:val="thickThinSmallGap" w:sz="12" w:space="0" w:color="auto"/>
            </w:tcBorders>
          </w:tcPr>
          <w:p w:rsidR="004512DA" w:rsidRDefault="004512DA" w:rsidP="004512DA">
            <w:pPr>
              <w:bidi/>
              <w:rPr>
                <w:rFonts w:cs="B Nazanin"/>
                <w:rtl/>
              </w:rPr>
            </w:pPr>
            <w:r>
              <w:rPr>
                <w:rFonts w:cs="B Nazanin" w:hint="cs"/>
                <w:rtl/>
              </w:rPr>
              <w:t>بالاتر از حد انتظار:</w:t>
            </w:r>
          </w:p>
          <w:p w:rsidR="001130E0" w:rsidRPr="00952CBE" w:rsidRDefault="004512DA" w:rsidP="004512DA">
            <w:pPr>
              <w:bidi/>
              <w:rPr>
                <w:rFonts w:cs="B Nazanin"/>
                <w:rtl/>
              </w:rPr>
            </w:pPr>
            <w:r>
              <w:rPr>
                <w:rFonts w:cs="B Nazanin" w:hint="cs"/>
                <w:rtl/>
              </w:rPr>
              <w:t>-</w:t>
            </w:r>
            <w:r w:rsidR="001130E0" w:rsidRPr="00952CBE">
              <w:rPr>
                <w:rFonts w:cs="B Nazanin" w:hint="cs"/>
                <w:rtl/>
              </w:rPr>
              <w:t xml:space="preserve">پیگیری و کلر </w:t>
            </w:r>
            <w:r>
              <w:rPr>
                <w:rFonts w:cs="B Nazanin" w:hint="cs"/>
                <w:rtl/>
              </w:rPr>
              <w:t xml:space="preserve">زنی مناسب توسط شرکت آب وفاضلاب </w:t>
            </w:r>
          </w:p>
        </w:tc>
      </w:tr>
      <w:tr w:rsidR="009939C8" w:rsidTr="006114EA">
        <w:trPr>
          <w:trHeight w:val="561"/>
          <w:jc w:val="center"/>
        </w:trPr>
        <w:tc>
          <w:tcPr>
            <w:tcW w:w="2717" w:type="dxa"/>
            <w:tcBorders>
              <w:top w:val="single" w:sz="8" w:space="0" w:color="auto"/>
              <w:left w:val="thinThickSmallGap" w:sz="12" w:space="0" w:color="auto"/>
            </w:tcBorders>
          </w:tcPr>
          <w:p w:rsidR="005B5FC6" w:rsidRPr="00952CBE" w:rsidRDefault="005B5FC6" w:rsidP="005B5FC6">
            <w:pPr>
              <w:bidi/>
              <w:jc w:val="center"/>
              <w:rPr>
                <w:rFonts w:cs="B Nazanin"/>
                <w:color w:val="000000" w:themeColor="text1"/>
              </w:rPr>
            </w:pPr>
            <w:r w:rsidRPr="00952CBE">
              <w:rPr>
                <w:rFonts w:ascii="Calibri" w:hAnsi="Calibri" w:cs="B Nazanin" w:hint="cs"/>
                <w:rtl/>
              </w:rPr>
              <w:t>در صد نمونه هاي مطلوب آب آشاميدني  از نظر ميكروبي در روستا</w:t>
            </w:r>
          </w:p>
        </w:tc>
        <w:tc>
          <w:tcPr>
            <w:tcW w:w="810" w:type="dxa"/>
            <w:tcBorders>
              <w:top w:val="single" w:sz="8" w:space="0" w:color="auto"/>
            </w:tcBorders>
          </w:tcPr>
          <w:p w:rsidR="005B5FC6" w:rsidRPr="00952CBE" w:rsidRDefault="005B5FC6" w:rsidP="005B5FC6">
            <w:pPr>
              <w:bidi/>
              <w:jc w:val="center"/>
              <w:rPr>
                <w:rFonts w:cs="B Nazanin"/>
                <w:rtl/>
              </w:rPr>
            </w:pPr>
            <w:r w:rsidRPr="00952CBE">
              <w:rPr>
                <w:rFonts w:cs="B Nazanin" w:hint="cs"/>
                <w:rtl/>
              </w:rPr>
              <w:t>5/97</w:t>
            </w:r>
          </w:p>
        </w:tc>
        <w:tc>
          <w:tcPr>
            <w:tcW w:w="810" w:type="dxa"/>
            <w:tcBorders>
              <w:top w:val="single" w:sz="8" w:space="0" w:color="auto"/>
            </w:tcBorders>
          </w:tcPr>
          <w:p w:rsidR="005B5FC6" w:rsidRPr="00952CBE" w:rsidRDefault="005B5FC6" w:rsidP="005B5FC6">
            <w:pPr>
              <w:bidi/>
              <w:jc w:val="center"/>
              <w:rPr>
                <w:rFonts w:cs="B Nazanin"/>
                <w:rtl/>
              </w:rPr>
            </w:pPr>
            <w:r w:rsidRPr="00952CBE">
              <w:rPr>
                <w:rFonts w:cs="B Nazanin" w:hint="cs"/>
                <w:rtl/>
              </w:rPr>
              <w:t>202</w:t>
            </w:r>
          </w:p>
        </w:tc>
        <w:tc>
          <w:tcPr>
            <w:tcW w:w="810" w:type="dxa"/>
            <w:tcBorders>
              <w:top w:val="single" w:sz="8" w:space="0" w:color="auto"/>
            </w:tcBorders>
          </w:tcPr>
          <w:p w:rsidR="005B5FC6" w:rsidRPr="00952CBE" w:rsidRDefault="005B5FC6" w:rsidP="005B5FC6">
            <w:pPr>
              <w:bidi/>
              <w:jc w:val="center"/>
              <w:rPr>
                <w:rFonts w:cs="B Nazanin"/>
                <w:rtl/>
              </w:rPr>
            </w:pPr>
            <w:r w:rsidRPr="00952CBE">
              <w:rPr>
                <w:rFonts w:cs="B Nazanin" w:hint="cs"/>
                <w:rtl/>
              </w:rPr>
              <w:t>207</w:t>
            </w:r>
          </w:p>
        </w:tc>
        <w:tc>
          <w:tcPr>
            <w:tcW w:w="810" w:type="dxa"/>
            <w:tcBorders>
              <w:top w:val="single" w:sz="8" w:space="0" w:color="auto"/>
            </w:tcBorders>
          </w:tcPr>
          <w:p w:rsidR="005B5FC6" w:rsidRPr="00952CBE" w:rsidRDefault="005B5FC6" w:rsidP="005B5FC6">
            <w:pPr>
              <w:bidi/>
              <w:jc w:val="center"/>
              <w:rPr>
                <w:rFonts w:cs="B Nazanin"/>
                <w:rtl/>
              </w:rPr>
            </w:pPr>
            <w:r w:rsidRPr="00952CBE">
              <w:rPr>
                <w:rFonts w:cs="B Nazanin" w:hint="cs"/>
                <w:rtl/>
              </w:rPr>
              <w:t>98</w:t>
            </w:r>
          </w:p>
        </w:tc>
        <w:tc>
          <w:tcPr>
            <w:tcW w:w="813" w:type="dxa"/>
            <w:tcBorders>
              <w:top w:val="single" w:sz="8" w:space="0" w:color="auto"/>
            </w:tcBorders>
          </w:tcPr>
          <w:p w:rsidR="005B5FC6" w:rsidRPr="00952CBE" w:rsidRDefault="005B5FC6" w:rsidP="005B5FC6">
            <w:pPr>
              <w:bidi/>
              <w:jc w:val="center"/>
              <w:rPr>
                <w:rFonts w:cs="B Nazanin"/>
                <w:rtl/>
              </w:rPr>
            </w:pPr>
            <w:r w:rsidRPr="00952CBE">
              <w:rPr>
                <w:rFonts w:cs="B Nazanin" w:hint="cs"/>
                <w:rtl/>
              </w:rPr>
              <w:t>197</w:t>
            </w:r>
          </w:p>
        </w:tc>
        <w:tc>
          <w:tcPr>
            <w:tcW w:w="807" w:type="dxa"/>
            <w:tcBorders>
              <w:top w:val="single" w:sz="8" w:space="0" w:color="auto"/>
            </w:tcBorders>
          </w:tcPr>
          <w:p w:rsidR="005B5FC6" w:rsidRPr="00952CBE" w:rsidRDefault="005B5FC6" w:rsidP="005B5FC6">
            <w:pPr>
              <w:bidi/>
              <w:jc w:val="center"/>
              <w:rPr>
                <w:rFonts w:cs="B Nazanin"/>
                <w:rtl/>
              </w:rPr>
            </w:pPr>
            <w:r w:rsidRPr="00952CBE">
              <w:rPr>
                <w:rFonts w:cs="B Nazanin" w:hint="cs"/>
                <w:rtl/>
              </w:rPr>
              <w:t>201</w:t>
            </w:r>
          </w:p>
        </w:tc>
        <w:tc>
          <w:tcPr>
            <w:tcW w:w="990" w:type="dxa"/>
            <w:tcBorders>
              <w:top w:val="single" w:sz="8" w:space="0" w:color="auto"/>
            </w:tcBorders>
          </w:tcPr>
          <w:p w:rsidR="005B5FC6" w:rsidRPr="00952CBE" w:rsidRDefault="005B5FC6" w:rsidP="005B5FC6">
            <w:pPr>
              <w:bidi/>
              <w:jc w:val="center"/>
              <w:rPr>
                <w:rFonts w:cs="B Nazanin"/>
                <w:rtl/>
              </w:rPr>
            </w:pPr>
            <w:r w:rsidRPr="00952CBE">
              <w:rPr>
                <w:rFonts w:cs="B Nazanin" w:hint="cs"/>
                <w:rtl/>
              </w:rPr>
              <w:t>95</w:t>
            </w:r>
          </w:p>
        </w:tc>
        <w:tc>
          <w:tcPr>
            <w:tcW w:w="990" w:type="dxa"/>
            <w:tcBorders>
              <w:top w:val="single" w:sz="8" w:space="0" w:color="auto"/>
            </w:tcBorders>
          </w:tcPr>
          <w:p w:rsidR="005B5FC6" w:rsidRPr="00952CBE" w:rsidRDefault="005B5FC6" w:rsidP="005B5FC6">
            <w:pPr>
              <w:bidi/>
              <w:jc w:val="center"/>
              <w:rPr>
                <w:rFonts w:cs="B Nazanin"/>
                <w:rtl/>
              </w:rPr>
            </w:pPr>
            <w:r w:rsidRPr="00952CBE">
              <w:rPr>
                <w:rFonts w:cs="B Nazanin" w:hint="cs"/>
                <w:rtl/>
              </w:rPr>
              <w:t>1/103</w:t>
            </w:r>
          </w:p>
        </w:tc>
        <w:tc>
          <w:tcPr>
            <w:tcW w:w="990" w:type="dxa"/>
            <w:tcBorders>
              <w:top w:val="single" w:sz="8" w:space="0" w:color="auto"/>
            </w:tcBorders>
          </w:tcPr>
          <w:p w:rsidR="005B5FC6" w:rsidRPr="00952CBE" w:rsidRDefault="005B5FC6" w:rsidP="005B5FC6">
            <w:pPr>
              <w:bidi/>
              <w:jc w:val="center"/>
              <w:rPr>
                <w:rFonts w:cs="B Nazanin"/>
                <w:rtl/>
              </w:rPr>
            </w:pPr>
            <w:r w:rsidRPr="00952CBE">
              <w:rPr>
                <w:rFonts w:cs="B Nazanin" w:hint="cs"/>
                <w:rtl/>
                <w:lang w:bidi="fa-IR"/>
              </w:rPr>
              <w:t>آمار شش ماهه</w:t>
            </w:r>
          </w:p>
        </w:tc>
        <w:tc>
          <w:tcPr>
            <w:tcW w:w="3770" w:type="dxa"/>
            <w:tcBorders>
              <w:top w:val="single" w:sz="8" w:space="0" w:color="auto"/>
              <w:right w:val="thickThinSmallGap" w:sz="12" w:space="0" w:color="auto"/>
            </w:tcBorders>
            <w:shd w:val="clear" w:color="auto" w:fill="FFFFFF" w:themeFill="background1"/>
          </w:tcPr>
          <w:p w:rsidR="005B5FC6" w:rsidRDefault="005B5FC6" w:rsidP="005B5FC6">
            <w:pPr>
              <w:bidi/>
              <w:rPr>
                <w:rFonts w:cs="B Nazanin"/>
                <w:rtl/>
              </w:rPr>
            </w:pPr>
            <w:r>
              <w:rPr>
                <w:rFonts w:cs="B Nazanin" w:hint="cs"/>
                <w:rtl/>
              </w:rPr>
              <w:t>بالاتر از حد انتظار:</w:t>
            </w:r>
          </w:p>
          <w:p w:rsidR="005B5FC6" w:rsidRPr="00952CBE" w:rsidRDefault="005B5FC6" w:rsidP="005B5FC6">
            <w:pPr>
              <w:bidi/>
              <w:jc w:val="both"/>
              <w:rPr>
                <w:rFonts w:cs="B Nazanin"/>
                <w:rtl/>
              </w:rPr>
            </w:pPr>
            <w:r>
              <w:rPr>
                <w:rFonts w:cs="B Nazanin" w:hint="cs"/>
                <w:rtl/>
              </w:rPr>
              <w:t>-</w:t>
            </w:r>
            <w:r w:rsidRPr="00952CBE">
              <w:rPr>
                <w:rFonts w:cs="B Nazanin" w:hint="cs"/>
                <w:rtl/>
              </w:rPr>
              <w:t xml:space="preserve">پیگیری و کلر </w:t>
            </w:r>
            <w:r>
              <w:rPr>
                <w:rFonts w:cs="B Nazanin" w:hint="cs"/>
                <w:rtl/>
              </w:rPr>
              <w:t>زنی مناسب توسط شرکت آب وفاضلاب</w:t>
            </w:r>
          </w:p>
        </w:tc>
      </w:tr>
      <w:tr w:rsidR="009939C8" w:rsidTr="006114EA">
        <w:trPr>
          <w:trHeight w:val="561"/>
          <w:jc w:val="center"/>
        </w:trPr>
        <w:tc>
          <w:tcPr>
            <w:tcW w:w="2717" w:type="dxa"/>
            <w:tcBorders>
              <w:left w:val="thinThickSmallGap" w:sz="12" w:space="0" w:color="auto"/>
            </w:tcBorders>
          </w:tcPr>
          <w:p w:rsidR="005B5FC6" w:rsidRPr="00952CBE" w:rsidRDefault="005B5FC6" w:rsidP="005B5FC6">
            <w:pPr>
              <w:bidi/>
              <w:jc w:val="center"/>
              <w:rPr>
                <w:rFonts w:cs="B Nazanin"/>
                <w:color w:val="000000" w:themeColor="text1"/>
              </w:rPr>
            </w:pPr>
            <w:r w:rsidRPr="00952CBE">
              <w:rPr>
                <w:rFonts w:ascii="Calibri" w:hAnsi="Calibri" w:cs="B Nazanin" w:hint="cs"/>
                <w:rtl/>
              </w:rPr>
              <w:t>در صد نمونه هاي مطلوب آب آشاميدني  از نظر شيميايي در شهر</w:t>
            </w:r>
          </w:p>
        </w:tc>
        <w:tc>
          <w:tcPr>
            <w:tcW w:w="810" w:type="dxa"/>
          </w:tcPr>
          <w:p w:rsidR="005B5FC6" w:rsidRPr="00952CBE" w:rsidRDefault="005B5FC6" w:rsidP="005B5FC6">
            <w:pPr>
              <w:bidi/>
              <w:jc w:val="center"/>
              <w:rPr>
                <w:rFonts w:cs="B Nazanin"/>
                <w:rtl/>
              </w:rPr>
            </w:pPr>
            <w:r w:rsidRPr="00952CBE">
              <w:rPr>
                <w:rFonts w:cs="B Nazanin" w:hint="cs"/>
                <w:rtl/>
              </w:rPr>
              <w:t>86</w:t>
            </w:r>
          </w:p>
        </w:tc>
        <w:tc>
          <w:tcPr>
            <w:tcW w:w="810" w:type="dxa"/>
          </w:tcPr>
          <w:p w:rsidR="005B5FC6" w:rsidRPr="00952CBE" w:rsidRDefault="005B5FC6" w:rsidP="005B5FC6">
            <w:pPr>
              <w:bidi/>
              <w:jc w:val="center"/>
              <w:rPr>
                <w:rFonts w:cs="B Nazanin"/>
                <w:rtl/>
              </w:rPr>
            </w:pPr>
            <w:r w:rsidRPr="00952CBE">
              <w:rPr>
                <w:rFonts w:cs="B Nazanin" w:hint="cs"/>
                <w:rtl/>
              </w:rPr>
              <w:t>103</w:t>
            </w:r>
          </w:p>
        </w:tc>
        <w:tc>
          <w:tcPr>
            <w:tcW w:w="810" w:type="dxa"/>
          </w:tcPr>
          <w:p w:rsidR="005B5FC6" w:rsidRPr="00952CBE" w:rsidRDefault="005B5FC6" w:rsidP="005B5FC6">
            <w:pPr>
              <w:bidi/>
              <w:jc w:val="center"/>
              <w:rPr>
                <w:rFonts w:cs="B Nazanin"/>
                <w:rtl/>
              </w:rPr>
            </w:pPr>
            <w:r w:rsidRPr="00952CBE">
              <w:rPr>
                <w:rFonts w:cs="B Nazanin" w:hint="cs"/>
                <w:rtl/>
              </w:rPr>
              <w:t>120</w:t>
            </w:r>
          </w:p>
        </w:tc>
        <w:tc>
          <w:tcPr>
            <w:tcW w:w="810" w:type="dxa"/>
          </w:tcPr>
          <w:p w:rsidR="005B5FC6" w:rsidRPr="00952CBE" w:rsidRDefault="005B5FC6" w:rsidP="005B5FC6">
            <w:pPr>
              <w:bidi/>
              <w:jc w:val="center"/>
              <w:rPr>
                <w:rFonts w:cs="B Nazanin"/>
                <w:rtl/>
              </w:rPr>
            </w:pPr>
            <w:r w:rsidRPr="00952CBE">
              <w:rPr>
                <w:rFonts w:cs="B Nazanin" w:hint="cs"/>
                <w:rtl/>
              </w:rPr>
              <w:t>2/81</w:t>
            </w:r>
          </w:p>
        </w:tc>
        <w:tc>
          <w:tcPr>
            <w:tcW w:w="813" w:type="dxa"/>
          </w:tcPr>
          <w:p w:rsidR="005B5FC6" w:rsidRPr="00952CBE" w:rsidRDefault="005B5FC6" w:rsidP="005B5FC6">
            <w:pPr>
              <w:bidi/>
              <w:jc w:val="center"/>
              <w:rPr>
                <w:rFonts w:cs="B Nazanin"/>
                <w:rtl/>
              </w:rPr>
            </w:pPr>
            <w:r w:rsidRPr="00952CBE">
              <w:rPr>
                <w:rFonts w:cs="B Nazanin" w:hint="cs"/>
                <w:rtl/>
              </w:rPr>
              <w:t>13</w:t>
            </w:r>
          </w:p>
        </w:tc>
        <w:tc>
          <w:tcPr>
            <w:tcW w:w="807" w:type="dxa"/>
          </w:tcPr>
          <w:p w:rsidR="005B5FC6" w:rsidRPr="00952CBE" w:rsidRDefault="005B5FC6" w:rsidP="005B5FC6">
            <w:pPr>
              <w:bidi/>
              <w:jc w:val="center"/>
              <w:rPr>
                <w:rFonts w:cs="B Nazanin"/>
                <w:rtl/>
              </w:rPr>
            </w:pPr>
            <w:r w:rsidRPr="00952CBE">
              <w:rPr>
                <w:rFonts w:cs="B Nazanin" w:hint="cs"/>
                <w:rtl/>
              </w:rPr>
              <w:t>16</w:t>
            </w:r>
          </w:p>
        </w:tc>
        <w:tc>
          <w:tcPr>
            <w:tcW w:w="990" w:type="dxa"/>
          </w:tcPr>
          <w:p w:rsidR="005B5FC6" w:rsidRPr="00952CBE" w:rsidRDefault="005B5FC6" w:rsidP="005B5FC6">
            <w:pPr>
              <w:bidi/>
              <w:jc w:val="center"/>
              <w:rPr>
                <w:rFonts w:cs="B Nazanin"/>
                <w:rtl/>
              </w:rPr>
            </w:pPr>
            <w:r w:rsidRPr="00952CBE">
              <w:rPr>
                <w:rFonts w:cs="B Nazanin" w:hint="cs"/>
                <w:rtl/>
              </w:rPr>
              <w:t>86</w:t>
            </w:r>
          </w:p>
        </w:tc>
        <w:tc>
          <w:tcPr>
            <w:tcW w:w="990" w:type="dxa"/>
          </w:tcPr>
          <w:p w:rsidR="005B5FC6" w:rsidRPr="00952CBE" w:rsidRDefault="005B5FC6" w:rsidP="005B5FC6">
            <w:pPr>
              <w:bidi/>
              <w:jc w:val="center"/>
              <w:rPr>
                <w:rFonts w:cs="B Nazanin"/>
                <w:rtl/>
              </w:rPr>
            </w:pPr>
            <w:r w:rsidRPr="00952CBE">
              <w:rPr>
                <w:rFonts w:cs="B Nazanin" w:hint="cs"/>
                <w:rtl/>
              </w:rPr>
              <w:t>4/94</w:t>
            </w:r>
          </w:p>
        </w:tc>
        <w:tc>
          <w:tcPr>
            <w:tcW w:w="990" w:type="dxa"/>
          </w:tcPr>
          <w:p w:rsidR="005B5FC6" w:rsidRPr="00952CBE" w:rsidRDefault="005B5FC6" w:rsidP="005B5FC6">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shd w:val="clear" w:color="auto" w:fill="FFFFFF" w:themeFill="background1"/>
          </w:tcPr>
          <w:p w:rsidR="005B5FC6" w:rsidRDefault="005B5FC6" w:rsidP="005B5FC6">
            <w:pPr>
              <w:bidi/>
              <w:jc w:val="both"/>
              <w:rPr>
                <w:rFonts w:cs="B Nazanin"/>
                <w:rtl/>
                <w:lang w:bidi="fa-IR"/>
              </w:rPr>
            </w:pPr>
            <w:r>
              <w:rPr>
                <w:rFonts w:cs="B Nazanin" w:hint="cs"/>
                <w:rtl/>
                <w:lang w:bidi="fa-IR"/>
              </w:rPr>
              <w:t>پایین تر از حد انتظار:</w:t>
            </w:r>
          </w:p>
          <w:p w:rsidR="005B5FC6" w:rsidRPr="00952CBE" w:rsidRDefault="005B5FC6" w:rsidP="005B5FC6">
            <w:pPr>
              <w:bidi/>
              <w:jc w:val="both"/>
              <w:rPr>
                <w:rFonts w:cs="B Nazanin"/>
                <w:rtl/>
                <w:lang w:bidi="fa-IR"/>
              </w:rPr>
            </w:pPr>
            <w:r w:rsidRPr="00952CBE">
              <w:rPr>
                <w:rFonts w:cs="B Nazanin" w:hint="cs"/>
                <w:rtl/>
                <w:lang w:bidi="fa-IR"/>
              </w:rPr>
              <w:t>بدلیل کاهش بارندگی ووارد مدار کردن چاه های نیتراته برای جبر کمبود آب</w:t>
            </w:r>
          </w:p>
        </w:tc>
      </w:tr>
      <w:tr w:rsidR="009939C8" w:rsidTr="006114EA">
        <w:trPr>
          <w:trHeight w:val="561"/>
          <w:jc w:val="center"/>
        </w:trPr>
        <w:tc>
          <w:tcPr>
            <w:tcW w:w="2717" w:type="dxa"/>
            <w:tcBorders>
              <w:left w:val="thinThickSmallGap" w:sz="12" w:space="0" w:color="auto"/>
            </w:tcBorders>
          </w:tcPr>
          <w:p w:rsidR="005B5FC6" w:rsidRPr="00952CBE" w:rsidRDefault="005B5FC6" w:rsidP="005B5FC6">
            <w:pPr>
              <w:bidi/>
              <w:jc w:val="center"/>
              <w:rPr>
                <w:rFonts w:cs="B Nazanin"/>
                <w:color w:val="000000" w:themeColor="text1"/>
              </w:rPr>
            </w:pPr>
            <w:r w:rsidRPr="00952CBE">
              <w:rPr>
                <w:rFonts w:ascii="Calibri" w:hAnsi="Calibri" w:cs="B Nazanin" w:hint="cs"/>
                <w:rtl/>
              </w:rPr>
              <w:t>در صد نمونه هاي مطلوب آب آشاميدني  از نظر شيميايي در روستا</w:t>
            </w:r>
          </w:p>
        </w:tc>
        <w:tc>
          <w:tcPr>
            <w:tcW w:w="810" w:type="dxa"/>
          </w:tcPr>
          <w:p w:rsidR="005B5FC6" w:rsidRPr="00952CBE" w:rsidRDefault="005B5FC6" w:rsidP="005B5FC6">
            <w:pPr>
              <w:bidi/>
              <w:jc w:val="center"/>
              <w:rPr>
                <w:rFonts w:cs="B Nazanin"/>
                <w:rtl/>
              </w:rPr>
            </w:pPr>
            <w:r w:rsidRPr="00952CBE">
              <w:rPr>
                <w:rFonts w:cs="B Nazanin" w:hint="cs"/>
                <w:rtl/>
              </w:rPr>
              <w:t>86.8</w:t>
            </w:r>
          </w:p>
        </w:tc>
        <w:tc>
          <w:tcPr>
            <w:tcW w:w="810" w:type="dxa"/>
          </w:tcPr>
          <w:p w:rsidR="005B5FC6" w:rsidRPr="00952CBE" w:rsidRDefault="005B5FC6" w:rsidP="005B5FC6">
            <w:pPr>
              <w:bidi/>
              <w:jc w:val="center"/>
              <w:rPr>
                <w:rFonts w:cs="B Nazanin"/>
                <w:rtl/>
              </w:rPr>
            </w:pPr>
            <w:r w:rsidRPr="00952CBE">
              <w:rPr>
                <w:rFonts w:cs="B Nazanin" w:hint="cs"/>
                <w:rtl/>
              </w:rPr>
              <w:t>270</w:t>
            </w:r>
          </w:p>
        </w:tc>
        <w:tc>
          <w:tcPr>
            <w:tcW w:w="810" w:type="dxa"/>
          </w:tcPr>
          <w:p w:rsidR="005B5FC6" w:rsidRPr="00952CBE" w:rsidRDefault="005B5FC6" w:rsidP="005B5FC6">
            <w:pPr>
              <w:bidi/>
              <w:jc w:val="center"/>
              <w:rPr>
                <w:rFonts w:cs="B Nazanin"/>
                <w:rtl/>
              </w:rPr>
            </w:pPr>
            <w:r w:rsidRPr="00952CBE">
              <w:rPr>
                <w:rFonts w:cs="B Nazanin" w:hint="cs"/>
                <w:rtl/>
              </w:rPr>
              <w:t>311</w:t>
            </w:r>
          </w:p>
        </w:tc>
        <w:tc>
          <w:tcPr>
            <w:tcW w:w="810" w:type="dxa"/>
          </w:tcPr>
          <w:p w:rsidR="005B5FC6" w:rsidRPr="00952CBE" w:rsidRDefault="005B5FC6" w:rsidP="005B5FC6">
            <w:pPr>
              <w:bidi/>
              <w:jc w:val="center"/>
              <w:rPr>
                <w:rFonts w:cs="B Nazanin"/>
                <w:rtl/>
              </w:rPr>
            </w:pPr>
            <w:r w:rsidRPr="00952CBE">
              <w:rPr>
                <w:rFonts w:cs="B Nazanin" w:hint="cs"/>
                <w:rtl/>
              </w:rPr>
              <w:t>6/63</w:t>
            </w:r>
          </w:p>
        </w:tc>
        <w:tc>
          <w:tcPr>
            <w:tcW w:w="813" w:type="dxa"/>
          </w:tcPr>
          <w:p w:rsidR="005B5FC6" w:rsidRPr="00952CBE" w:rsidRDefault="005B5FC6" w:rsidP="005B5FC6">
            <w:pPr>
              <w:bidi/>
              <w:jc w:val="center"/>
              <w:rPr>
                <w:rFonts w:cs="B Nazanin"/>
                <w:rtl/>
              </w:rPr>
            </w:pPr>
            <w:r w:rsidRPr="00952CBE">
              <w:rPr>
                <w:rFonts w:cs="B Nazanin" w:hint="cs"/>
                <w:rtl/>
              </w:rPr>
              <w:t>21</w:t>
            </w:r>
          </w:p>
        </w:tc>
        <w:tc>
          <w:tcPr>
            <w:tcW w:w="807" w:type="dxa"/>
          </w:tcPr>
          <w:p w:rsidR="005B5FC6" w:rsidRPr="00952CBE" w:rsidRDefault="005B5FC6" w:rsidP="005B5FC6">
            <w:pPr>
              <w:bidi/>
              <w:jc w:val="center"/>
              <w:rPr>
                <w:rFonts w:cs="B Nazanin"/>
                <w:rtl/>
              </w:rPr>
            </w:pPr>
            <w:r w:rsidRPr="00952CBE">
              <w:rPr>
                <w:rFonts w:cs="B Nazanin" w:hint="cs"/>
                <w:rtl/>
              </w:rPr>
              <w:t>33</w:t>
            </w:r>
          </w:p>
        </w:tc>
        <w:tc>
          <w:tcPr>
            <w:tcW w:w="990" w:type="dxa"/>
          </w:tcPr>
          <w:p w:rsidR="005B5FC6" w:rsidRPr="00952CBE" w:rsidRDefault="005B5FC6" w:rsidP="005B5FC6">
            <w:pPr>
              <w:bidi/>
              <w:jc w:val="center"/>
              <w:rPr>
                <w:rFonts w:cs="B Nazanin"/>
                <w:rtl/>
              </w:rPr>
            </w:pPr>
            <w:r w:rsidRPr="00952CBE">
              <w:rPr>
                <w:rFonts w:cs="B Nazanin" w:hint="cs"/>
                <w:rtl/>
              </w:rPr>
              <w:t>86</w:t>
            </w:r>
          </w:p>
        </w:tc>
        <w:tc>
          <w:tcPr>
            <w:tcW w:w="990" w:type="dxa"/>
          </w:tcPr>
          <w:p w:rsidR="005B5FC6" w:rsidRPr="00952CBE" w:rsidRDefault="005B5FC6" w:rsidP="005B5FC6">
            <w:pPr>
              <w:bidi/>
              <w:jc w:val="center"/>
              <w:rPr>
                <w:rFonts w:cs="B Nazanin"/>
                <w:rtl/>
              </w:rPr>
            </w:pPr>
            <w:r w:rsidRPr="00952CBE">
              <w:rPr>
                <w:rFonts w:cs="B Nazanin" w:hint="cs"/>
                <w:rtl/>
              </w:rPr>
              <w:t>74</w:t>
            </w:r>
          </w:p>
        </w:tc>
        <w:tc>
          <w:tcPr>
            <w:tcW w:w="990" w:type="dxa"/>
          </w:tcPr>
          <w:p w:rsidR="005B5FC6" w:rsidRPr="00952CBE" w:rsidRDefault="005B5FC6" w:rsidP="005B5FC6">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shd w:val="clear" w:color="auto" w:fill="FFFFFF" w:themeFill="background1"/>
          </w:tcPr>
          <w:p w:rsidR="005B5FC6" w:rsidRDefault="005B5FC6" w:rsidP="005B5FC6">
            <w:pPr>
              <w:bidi/>
              <w:jc w:val="both"/>
              <w:rPr>
                <w:rFonts w:cs="B Nazanin"/>
                <w:rtl/>
                <w:lang w:bidi="fa-IR"/>
              </w:rPr>
            </w:pPr>
            <w:r>
              <w:rPr>
                <w:rFonts w:cs="B Nazanin" w:hint="cs"/>
                <w:rtl/>
                <w:lang w:bidi="fa-IR"/>
              </w:rPr>
              <w:t>پایین تر از حد انتظار:</w:t>
            </w:r>
          </w:p>
          <w:p w:rsidR="005B5FC6" w:rsidRPr="00952CBE" w:rsidRDefault="005B5FC6" w:rsidP="005B5FC6">
            <w:pPr>
              <w:bidi/>
              <w:jc w:val="both"/>
              <w:rPr>
                <w:rFonts w:cs="B Nazanin"/>
                <w:rtl/>
              </w:rPr>
            </w:pPr>
            <w:r w:rsidRPr="00952CBE">
              <w:rPr>
                <w:rFonts w:cs="B Nazanin" w:hint="cs"/>
                <w:rtl/>
                <w:lang w:bidi="fa-IR"/>
              </w:rPr>
              <w:t>بدلیل کاهش بارندگی ووارد مدار کردن چاه های نیتراته برای جبر کمبود آب</w:t>
            </w:r>
          </w:p>
        </w:tc>
      </w:tr>
      <w:tr w:rsidR="009939C8" w:rsidTr="006114EA">
        <w:trPr>
          <w:trHeight w:val="561"/>
          <w:jc w:val="center"/>
        </w:trPr>
        <w:tc>
          <w:tcPr>
            <w:tcW w:w="2717" w:type="dxa"/>
            <w:tcBorders>
              <w:left w:val="thinThickSmallGap" w:sz="12" w:space="0" w:color="auto"/>
            </w:tcBorders>
          </w:tcPr>
          <w:p w:rsidR="005B5FC6" w:rsidRPr="00952CBE" w:rsidRDefault="005B5FC6" w:rsidP="005B5FC6">
            <w:pPr>
              <w:bidi/>
              <w:jc w:val="center"/>
              <w:rPr>
                <w:rFonts w:cs="B Nazanin"/>
                <w:rtl/>
              </w:rPr>
            </w:pPr>
            <w:r w:rsidRPr="00952CBE">
              <w:rPr>
                <w:rFonts w:ascii="Calibri" w:hAnsi="Calibri" w:cs="B Nazanin" w:hint="cs"/>
                <w:rtl/>
              </w:rPr>
              <w:t>در صد مراكز تهيه و توزيع مواد غذايي شهري  داراي معيار بهداشتي</w:t>
            </w:r>
          </w:p>
        </w:tc>
        <w:tc>
          <w:tcPr>
            <w:tcW w:w="810" w:type="dxa"/>
          </w:tcPr>
          <w:p w:rsidR="005B5FC6" w:rsidRPr="00952CBE" w:rsidRDefault="005B5FC6" w:rsidP="005B5FC6">
            <w:pPr>
              <w:bidi/>
              <w:jc w:val="center"/>
              <w:rPr>
                <w:rFonts w:cs="B Nazanin"/>
                <w:rtl/>
              </w:rPr>
            </w:pPr>
            <w:r w:rsidRPr="00952CBE">
              <w:rPr>
                <w:rFonts w:cs="B Nazanin" w:hint="cs"/>
                <w:rtl/>
              </w:rPr>
              <w:t>7/67</w:t>
            </w:r>
          </w:p>
        </w:tc>
        <w:tc>
          <w:tcPr>
            <w:tcW w:w="810" w:type="dxa"/>
          </w:tcPr>
          <w:p w:rsidR="005B5FC6" w:rsidRPr="00952CBE" w:rsidRDefault="005B5FC6" w:rsidP="005B5FC6">
            <w:pPr>
              <w:bidi/>
              <w:jc w:val="center"/>
              <w:rPr>
                <w:rFonts w:cs="B Nazanin"/>
                <w:rtl/>
              </w:rPr>
            </w:pPr>
            <w:r w:rsidRPr="00952CBE">
              <w:rPr>
                <w:rFonts w:cs="B Nazanin" w:hint="cs"/>
                <w:rtl/>
              </w:rPr>
              <w:t>1498</w:t>
            </w:r>
          </w:p>
        </w:tc>
        <w:tc>
          <w:tcPr>
            <w:tcW w:w="810" w:type="dxa"/>
          </w:tcPr>
          <w:p w:rsidR="005B5FC6" w:rsidRPr="00952CBE" w:rsidRDefault="005B5FC6" w:rsidP="005B5FC6">
            <w:pPr>
              <w:bidi/>
              <w:jc w:val="center"/>
              <w:rPr>
                <w:rFonts w:cs="B Nazanin"/>
                <w:rtl/>
              </w:rPr>
            </w:pPr>
            <w:r w:rsidRPr="00952CBE">
              <w:rPr>
                <w:rFonts w:cs="B Nazanin" w:hint="cs"/>
                <w:rtl/>
              </w:rPr>
              <w:t>2211</w:t>
            </w:r>
          </w:p>
        </w:tc>
        <w:tc>
          <w:tcPr>
            <w:tcW w:w="810" w:type="dxa"/>
          </w:tcPr>
          <w:p w:rsidR="005B5FC6" w:rsidRPr="00952CBE" w:rsidRDefault="005B5FC6" w:rsidP="005B5FC6">
            <w:pPr>
              <w:bidi/>
              <w:jc w:val="center"/>
              <w:rPr>
                <w:rFonts w:cs="B Nazanin"/>
                <w:rtl/>
              </w:rPr>
            </w:pPr>
            <w:r w:rsidRPr="00952CBE">
              <w:rPr>
                <w:rFonts w:cs="B Nazanin" w:hint="cs"/>
                <w:rtl/>
              </w:rPr>
              <w:t>26/70</w:t>
            </w:r>
          </w:p>
        </w:tc>
        <w:tc>
          <w:tcPr>
            <w:tcW w:w="813" w:type="dxa"/>
          </w:tcPr>
          <w:p w:rsidR="005B5FC6" w:rsidRPr="00952CBE" w:rsidRDefault="005B5FC6" w:rsidP="005B5FC6">
            <w:pPr>
              <w:bidi/>
              <w:jc w:val="center"/>
              <w:rPr>
                <w:rFonts w:cs="B Nazanin"/>
                <w:rtl/>
                <w:lang w:bidi="fa-IR"/>
              </w:rPr>
            </w:pPr>
            <w:r w:rsidRPr="00952CBE">
              <w:rPr>
                <w:rFonts w:cs="B Nazanin" w:hint="cs"/>
                <w:rtl/>
                <w:lang w:bidi="fa-IR"/>
              </w:rPr>
              <w:t>1609</w:t>
            </w:r>
          </w:p>
        </w:tc>
        <w:tc>
          <w:tcPr>
            <w:tcW w:w="807" w:type="dxa"/>
          </w:tcPr>
          <w:p w:rsidR="005B5FC6" w:rsidRPr="00952CBE" w:rsidRDefault="005B5FC6" w:rsidP="005B5FC6">
            <w:pPr>
              <w:bidi/>
              <w:jc w:val="center"/>
              <w:rPr>
                <w:rFonts w:cs="B Nazanin"/>
                <w:rtl/>
              </w:rPr>
            </w:pPr>
            <w:r w:rsidRPr="00952CBE">
              <w:rPr>
                <w:rFonts w:cs="B Nazanin" w:hint="cs"/>
                <w:rtl/>
              </w:rPr>
              <w:t>2290</w:t>
            </w:r>
          </w:p>
        </w:tc>
        <w:tc>
          <w:tcPr>
            <w:tcW w:w="990" w:type="dxa"/>
          </w:tcPr>
          <w:p w:rsidR="005B5FC6" w:rsidRPr="00952CBE" w:rsidRDefault="005B5FC6" w:rsidP="005B5FC6">
            <w:pPr>
              <w:bidi/>
              <w:jc w:val="center"/>
              <w:rPr>
                <w:rFonts w:cs="B Nazanin"/>
                <w:rtl/>
              </w:rPr>
            </w:pPr>
            <w:r w:rsidRPr="00952CBE">
              <w:rPr>
                <w:rFonts w:cs="B Nazanin" w:hint="cs"/>
                <w:rtl/>
              </w:rPr>
              <w:t>7/68</w:t>
            </w:r>
          </w:p>
        </w:tc>
        <w:tc>
          <w:tcPr>
            <w:tcW w:w="990" w:type="dxa"/>
          </w:tcPr>
          <w:p w:rsidR="005B5FC6" w:rsidRPr="00952CBE" w:rsidRDefault="005B5FC6" w:rsidP="005B5FC6">
            <w:pPr>
              <w:bidi/>
              <w:jc w:val="center"/>
              <w:rPr>
                <w:rFonts w:cs="B Nazanin"/>
                <w:rtl/>
              </w:rPr>
            </w:pPr>
            <w:r w:rsidRPr="00952CBE">
              <w:rPr>
                <w:rFonts w:cs="B Nazanin" w:hint="cs"/>
                <w:rtl/>
              </w:rPr>
              <w:t>3/102</w:t>
            </w:r>
          </w:p>
        </w:tc>
        <w:tc>
          <w:tcPr>
            <w:tcW w:w="990" w:type="dxa"/>
          </w:tcPr>
          <w:p w:rsidR="005B5FC6" w:rsidRPr="00952CBE" w:rsidRDefault="005B5FC6" w:rsidP="005B5FC6">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shd w:val="clear" w:color="auto" w:fill="FFFFFF" w:themeFill="background1"/>
          </w:tcPr>
          <w:p w:rsidR="005B5FC6" w:rsidRDefault="005B5FC6" w:rsidP="005B5FC6">
            <w:pPr>
              <w:bidi/>
              <w:rPr>
                <w:rFonts w:cs="B Nazanin"/>
                <w:rtl/>
              </w:rPr>
            </w:pPr>
            <w:r>
              <w:rPr>
                <w:rFonts w:cs="B Nazanin" w:hint="cs"/>
                <w:rtl/>
              </w:rPr>
              <w:t>بالاتر از حد انتظار:</w:t>
            </w:r>
          </w:p>
          <w:p w:rsidR="005B5FC6" w:rsidRDefault="005B5FC6" w:rsidP="005B5FC6">
            <w:pPr>
              <w:bidi/>
              <w:rPr>
                <w:rFonts w:cs="B Nazanin"/>
                <w:rtl/>
              </w:rPr>
            </w:pPr>
            <w:r>
              <w:rPr>
                <w:rFonts w:cs="B Nazanin" w:hint="cs"/>
                <w:rtl/>
              </w:rPr>
              <w:t>-</w:t>
            </w:r>
            <w:r w:rsidRPr="00952CBE">
              <w:rPr>
                <w:rFonts w:cs="B Nazanin" w:hint="cs"/>
                <w:rtl/>
              </w:rPr>
              <w:t xml:space="preserve">پیگیری کارشناسان وبهورزان وارائه آموزشهای لازم </w:t>
            </w:r>
          </w:p>
          <w:p w:rsidR="005B5FC6" w:rsidRPr="00952CBE" w:rsidRDefault="005B5FC6" w:rsidP="005B5FC6">
            <w:pPr>
              <w:bidi/>
              <w:rPr>
                <w:rFonts w:cs="B Nazanin"/>
                <w:rtl/>
              </w:rPr>
            </w:pPr>
            <w:r>
              <w:rPr>
                <w:rFonts w:cs="B Nazanin" w:hint="cs"/>
                <w:rtl/>
              </w:rPr>
              <w:t>-</w:t>
            </w:r>
            <w:r w:rsidRPr="00952CBE">
              <w:rPr>
                <w:rFonts w:cs="B Nazanin" w:hint="cs"/>
                <w:rtl/>
              </w:rPr>
              <w:t>انجام اقدام قانونی معرفی به دادگاه متخلفین</w:t>
            </w:r>
            <w:r w:rsidRPr="00952CBE">
              <w:rPr>
                <w:rFonts w:cs="B Nazanin" w:hint="cs"/>
                <w:rtl/>
                <w:lang w:bidi="fa-IR"/>
              </w:rPr>
              <w:t xml:space="preserve"> </w:t>
            </w:r>
          </w:p>
        </w:tc>
      </w:tr>
      <w:tr w:rsidR="009939C8" w:rsidTr="006114EA">
        <w:trPr>
          <w:trHeight w:val="561"/>
          <w:jc w:val="center"/>
        </w:trPr>
        <w:tc>
          <w:tcPr>
            <w:tcW w:w="2717" w:type="dxa"/>
            <w:tcBorders>
              <w:left w:val="thinThickSmallGap" w:sz="12" w:space="0" w:color="auto"/>
            </w:tcBorders>
          </w:tcPr>
          <w:p w:rsidR="005B5FC6" w:rsidRPr="00952CBE" w:rsidRDefault="005B5FC6" w:rsidP="005B5FC6">
            <w:pPr>
              <w:bidi/>
              <w:jc w:val="center"/>
              <w:rPr>
                <w:rFonts w:cs="B Nazanin"/>
                <w:rtl/>
              </w:rPr>
            </w:pPr>
            <w:r w:rsidRPr="00952CBE">
              <w:rPr>
                <w:rFonts w:ascii="Calibri" w:hAnsi="Calibri" w:cs="B Nazanin" w:hint="cs"/>
                <w:rtl/>
              </w:rPr>
              <w:t>در صد مراكز تهيه و توزيع مواد غذايي روستايي داراي معيار بهداشتي</w:t>
            </w:r>
          </w:p>
        </w:tc>
        <w:tc>
          <w:tcPr>
            <w:tcW w:w="810" w:type="dxa"/>
          </w:tcPr>
          <w:p w:rsidR="005B5FC6" w:rsidRPr="00952CBE" w:rsidRDefault="005B5FC6" w:rsidP="005B5FC6">
            <w:pPr>
              <w:bidi/>
              <w:jc w:val="center"/>
              <w:rPr>
                <w:rFonts w:cs="B Nazanin"/>
                <w:rtl/>
              </w:rPr>
            </w:pPr>
            <w:r w:rsidRPr="00952CBE">
              <w:rPr>
                <w:rFonts w:cs="B Nazanin" w:hint="cs"/>
                <w:rtl/>
                <w:lang w:bidi="fa-IR"/>
              </w:rPr>
              <w:t>5/58</w:t>
            </w:r>
          </w:p>
        </w:tc>
        <w:tc>
          <w:tcPr>
            <w:tcW w:w="810" w:type="dxa"/>
          </w:tcPr>
          <w:p w:rsidR="005B5FC6" w:rsidRPr="00952CBE" w:rsidRDefault="005B5FC6" w:rsidP="005B5FC6">
            <w:pPr>
              <w:bidi/>
              <w:jc w:val="center"/>
              <w:rPr>
                <w:rFonts w:cs="B Nazanin"/>
                <w:rtl/>
              </w:rPr>
            </w:pPr>
            <w:r w:rsidRPr="00952CBE">
              <w:rPr>
                <w:rFonts w:cs="B Nazanin" w:hint="cs"/>
                <w:rtl/>
              </w:rPr>
              <w:t>277</w:t>
            </w:r>
          </w:p>
        </w:tc>
        <w:tc>
          <w:tcPr>
            <w:tcW w:w="810" w:type="dxa"/>
          </w:tcPr>
          <w:p w:rsidR="005B5FC6" w:rsidRPr="00952CBE" w:rsidRDefault="005B5FC6" w:rsidP="005B5FC6">
            <w:pPr>
              <w:bidi/>
              <w:jc w:val="center"/>
              <w:rPr>
                <w:rFonts w:cs="B Nazanin"/>
                <w:rtl/>
              </w:rPr>
            </w:pPr>
            <w:r w:rsidRPr="00952CBE">
              <w:rPr>
                <w:rFonts w:cs="B Nazanin" w:hint="cs"/>
                <w:rtl/>
              </w:rPr>
              <w:t>473</w:t>
            </w:r>
          </w:p>
        </w:tc>
        <w:tc>
          <w:tcPr>
            <w:tcW w:w="810" w:type="dxa"/>
          </w:tcPr>
          <w:p w:rsidR="005B5FC6" w:rsidRPr="00952CBE" w:rsidRDefault="005B5FC6" w:rsidP="005B5FC6">
            <w:pPr>
              <w:bidi/>
              <w:jc w:val="center"/>
              <w:rPr>
                <w:rFonts w:cs="B Nazanin"/>
                <w:rtl/>
              </w:rPr>
            </w:pPr>
            <w:r w:rsidRPr="00952CBE">
              <w:rPr>
                <w:rFonts w:cs="B Nazanin" w:hint="cs"/>
                <w:rtl/>
              </w:rPr>
              <w:t>5/59</w:t>
            </w:r>
          </w:p>
        </w:tc>
        <w:tc>
          <w:tcPr>
            <w:tcW w:w="813" w:type="dxa"/>
          </w:tcPr>
          <w:p w:rsidR="005B5FC6" w:rsidRPr="00952CBE" w:rsidRDefault="005B5FC6" w:rsidP="005B5FC6">
            <w:pPr>
              <w:bidi/>
              <w:jc w:val="center"/>
              <w:rPr>
                <w:rFonts w:cs="B Nazanin"/>
                <w:rtl/>
              </w:rPr>
            </w:pPr>
            <w:r w:rsidRPr="00952CBE">
              <w:rPr>
                <w:rFonts w:cs="B Nazanin" w:hint="cs"/>
                <w:rtl/>
              </w:rPr>
              <w:t>284</w:t>
            </w:r>
          </w:p>
        </w:tc>
        <w:tc>
          <w:tcPr>
            <w:tcW w:w="807" w:type="dxa"/>
          </w:tcPr>
          <w:p w:rsidR="005B5FC6" w:rsidRPr="00952CBE" w:rsidRDefault="005B5FC6" w:rsidP="005B5FC6">
            <w:pPr>
              <w:bidi/>
              <w:jc w:val="center"/>
              <w:rPr>
                <w:rFonts w:cs="B Nazanin"/>
                <w:rtl/>
              </w:rPr>
            </w:pPr>
            <w:r w:rsidRPr="00952CBE">
              <w:rPr>
                <w:rFonts w:cs="B Nazanin" w:hint="cs"/>
                <w:rtl/>
              </w:rPr>
              <w:t>477</w:t>
            </w:r>
          </w:p>
        </w:tc>
        <w:tc>
          <w:tcPr>
            <w:tcW w:w="990" w:type="dxa"/>
          </w:tcPr>
          <w:p w:rsidR="005B5FC6" w:rsidRPr="00952CBE" w:rsidRDefault="005B5FC6" w:rsidP="005B5FC6">
            <w:pPr>
              <w:bidi/>
              <w:jc w:val="center"/>
              <w:rPr>
                <w:rFonts w:cs="B Nazanin"/>
                <w:rtl/>
              </w:rPr>
            </w:pPr>
            <w:r w:rsidRPr="00952CBE">
              <w:rPr>
                <w:rFonts w:cs="B Nazanin" w:hint="cs"/>
                <w:rtl/>
              </w:rPr>
              <w:t>5/59</w:t>
            </w:r>
          </w:p>
        </w:tc>
        <w:tc>
          <w:tcPr>
            <w:tcW w:w="990" w:type="dxa"/>
          </w:tcPr>
          <w:p w:rsidR="005B5FC6" w:rsidRPr="00952CBE" w:rsidRDefault="005B5FC6" w:rsidP="005B5FC6">
            <w:pPr>
              <w:bidi/>
              <w:jc w:val="center"/>
              <w:rPr>
                <w:rFonts w:cs="B Nazanin"/>
                <w:rtl/>
              </w:rPr>
            </w:pPr>
            <w:r w:rsidRPr="00952CBE">
              <w:rPr>
                <w:rFonts w:cs="B Nazanin" w:hint="cs"/>
                <w:rtl/>
              </w:rPr>
              <w:t>100</w:t>
            </w:r>
          </w:p>
        </w:tc>
        <w:tc>
          <w:tcPr>
            <w:tcW w:w="990" w:type="dxa"/>
          </w:tcPr>
          <w:p w:rsidR="005B5FC6" w:rsidRPr="00952CBE" w:rsidRDefault="005B5FC6" w:rsidP="005B5FC6">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shd w:val="clear" w:color="auto" w:fill="FFFFFF" w:themeFill="background1"/>
          </w:tcPr>
          <w:p w:rsidR="005B5FC6" w:rsidRDefault="005B5FC6" w:rsidP="005B5FC6">
            <w:pPr>
              <w:bidi/>
              <w:rPr>
                <w:rFonts w:cs="B Nazanin"/>
                <w:rtl/>
              </w:rPr>
            </w:pPr>
            <w:r>
              <w:rPr>
                <w:rFonts w:cs="B Nazanin" w:hint="cs"/>
                <w:rtl/>
              </w:rPr>
              <w:t>در حد انتظار:</w:t>
            </w:r>
          </w:p>
          <w:p w:rsidR="005B5FC6" w:rsidRDefault="005B5FC6" w:rsidP="005B5FC6">
            <w:pPr>
              <w:bidi/>
              <w:rPr>
                <w:rFonts w:cs="B Nazanin"/>
                <w:rtl/>
              </w:rPr>
            </w:pPr>
            <w:r>
              <w:rPr>
                <w:rFonts w:cs="B Nazanin" w:hint="cs"/>
                <w:rtl/>
              </w:rPr>
              <w:t>-</w:t>
            </w:r>
            <w:r w:rsidRPr="00952CBE">
              <w:rPr>
                <w:rFonts w:cs="B Nazanin" w:hint="cs"/>
                <w:rtl/>
              </w:rPr>
              <w:t xml:space="preserve">پیگیری کارشناسان وبهورزان وارائه آموزشهای لازم </w:t>
            </w:r>
          </w:p>
          <w:p w:rsidR="005B5FC6" w:rsidRPr="00952CBE" w:rsidRDefault="005B5FC6" w:rsidP="005B5FC6">
            <w:pPr>
              <w:bidi/>
              <w:rPr>
                <w:rFonts w:cs="B Nazanin"/>
                <w:rtl/>
              </w:rPr>
            </w:pPr>
            <w:r>
              <w:rPr>
                <w:rFonts w:cs="B Nazanin" w:hint="cs"/>
                <w:rtl/>
              </w:rPr>
              <w:t>-</w:t>
            </w:r>
            <w:r w:rsidRPr="00952CBE">
              <w:rPr>
                <w:rFonts w:cs="B Nazanin" w:hint="cs"/>
                <w:rtl/>
              </w:rPr>
              <w:t>انجام اقدام قانونی معرفی به دادگاه متخلفین</w:t>
            </w:r>
            <w:r w:rsidRPr="00952CBE">
              <w:rPr>
                <w:rFonts w:cs="B Nazanin" w:hint="cs"/>
                <w:rtl/>
                <w:lang w:bidi="fa-IR"/>
              </w:rPr>
              <w:t xml:space="preserve"> </w:t>
            </w:r>
          </w:p>
        </w:tc>
      </w:tr>
      <w:tr w:rsidR="009939C8" w:rsidTr="006114EA">
        <w:trPr>
          <w:trHeight w:val="561"/>
          <w:jc w:val="center"/>
        </w:trPr>
        <w:tc>
          <w:tcPr>
            <w:tcW w:w="2717" w:type="dxa"/>
            <w:tcBorders>
              <w:left w:val="thinThickSmallGap" w:sz="12" w:space="0" w:color="auto"/>
            </w:tcBorders>
          </w:tcPr>
          <w:p w:rsidR="005B5FC6" w:rsidRPr="00952CBE" w:rsidRDefault="005B5FC6" w:rsidP="005B5FC6">
            <w:pPr>
              <w:bidi/>
              <w:jc w:val="center"/>
              <w:rPr>
                <w:rFonts w:cs="B Nazanin"/>
                <w:rtl/>
              </w:rPr>
            </w:pPr>
            <w:r w:rsidRPr="00952CBE">
              <w:rPr>
                <w:rFonts w:ascii="Calibri" w:hAnsi="Calibri" w:cs="B Nazanin" w:hint="cs"/>
                <w:rtl/>
              </w:rPr>
              <w:t>در صد اماكن عمومي شهري داراي معيار بهداشتي</w:t>
            </w:r>
          </w:p>
        </w:tc>
        <w:tc>
          <w:tcPr>
            <w:tcW w:w="810" w:type="dxa"/>
          </w:tcPr>
          <w:p w:rsidR="005B5FC6" w:rsidRPr="00952CBE" w:rsidRDefault="005B5FC6" w:rsidP="005B5FC6">
            <w:pPr>
              <w:bidi/>
              <w:jc w:val="center"/>
              <w:rPr>
                <w:rFonts w:cs="B Nazanin"/>
                <w:rtl/>
              </w:rPr>
            </w:pPr>
            <w:r w:rsidRPr="00952CBE">
              <w:rPr>
                <w:rFonts w:cs="B Nazanin" w:hint="cs"/>
                <w:rtl/>
              </w:rPr>
              <w:t>12/59</w:t>
            </w:r>
          </w:p>
        </w:tc>
        <w:tc>
          <w:tcPr>
            <w:tcW w:w="810" w:type="dxa"/>
          </w:tcPr>
          <w:p w:rsidR="005B5FC6" w:rsidRPr="00952CBE" w:rsidRDefault="005B5FC6" w:rsidP="005B5FC6">
            <w:pPr>
              <w:bidi/>
              <w:jc w:val="center"/>
              <w:rPr>
                <w:rFonts w:cs="B Nazanin"/>
                <w:rtl/>
              </w:rPr>
            </w:pPr>
            <w:r w:rsidRPr="00952CBE">
              <w:rPr>
                <w:rFonts w:cs="B Nazanin" w:hint="cs"/>
                <w:rtl/>
              </w:rPr>
              <w:t>745</w:t>
            </w:r>
          </w:p>
        </w:tc>
        <w:tc>
          <w:tcPr>
            <w:tcW w:w="810" w:type="dxa"/>
          </w:tcPr>
          <w:p w:rsidR="005B5FC6" w:rsidRPr="00952CBE" w:rsidRDefault="005B5FC6" w:rsidP="005B5FC6">
            <w:pPr>
              <w:bidi/>
              <w:jc w:val="center"/>
              <w:rPr>
                <w:rFonts w:cs="B Nazanin"/>
                <w:rtl/>
              </w:rPr>
            </w:pPr>
            <w:r w:rsidRPr="00952CBE">
              <w:rPr>
                <w:rFonts w:cs="B Nazanin" w:hint="cs"/>
                <w:rtl/>
              </w:rPr>
              <w:t>1260</w:t>
            </w:r>
          </w:p>
        </w:tc>
        <w:tc>
          <w:tcPr>
            <w:tcW w:w="810" w:type="dxa"/>
          </w:tcPr>
          <w:p w:rsidR="005B5FC6" w:rsidRPr="00952CBE" w:rsidRDefault="005B5FC6" w:rsidP="005B5FC6">
            <w:pPr>
              <w:bidi/>
              <w:jc w:val="center"/>
              <w:rPr>
                <w:rFonts w:cs="B Nazanin"/>
                <w:rtl/>
              </w:rPr>
            </w:pPr>
            <w:r w:rsidRPr="00952CBE">
              <w:rPr>
                <w:rFonts w:cs="B Nazanin" w:hint="cs"/>
                <w:rtl/>
              </w:rPr>
              <w:t>76/57</w:t>
            </w:r>
          </w:p>
        </w:tc>
        <w:tc>
          <w:tcPr>
            <w:tcW w:w="813" w:type="dxa"/>
          </w:tcPr>
          <w:p w:rsidR="005B5FC6" w:rsidRPr="00952CBE" w:rsidRDefault="005B5FC6" w:rsidP="005B5FC6">
            <w:pPr>
              <w:bidi/>
              <w:jc w:val="center"/>
              <w:rPr>
                <w:rFonts w:cs="B Nazanin"/>
                <w:rtl/>
              </w:rPr>
            </w:pPr>
            <w:r w:rsidRPr="00952CBE">
              <w:rPr>
                <w:rFonts w:cs="B Nazanin" w:hint="cs"/>
                <w:rtl/>
              </w:rPr>
              <w:t>744</w:t>
            </w:r>
          </w:p>
        </w:tc>
        <w:tc>
          <w:tcPr>
            <w:tcW w:w="807" w:type="dxa"/>
          </w:tcPr>
          <w:p w:rsidR="005B5FC6" w:rsidRPr="00952CBE" w:rsidRDefault="005B5FC6" w:rsidP="005B5FC6">
            <w:pPr>
              <w:bidi/>
              <w:jc w:val="center"/>
              <w:rPr>
                <w:rFonts w:cs="B Nazanin"/>
                <w:rtl/>
              </w:rPr>
            </w:pPr>
            <w:r w:rsidRPr="00952CBE">
              <w:rPr>
                <w:rFonts w:cs="B Nazanin" w:hint="cs"/>
                <w:rtl/>
              </w:rPr>
              <w:t>1288</w:t>
            </w:r>
          </w:p>
        </w:tc>
        <w:tc>
          <w:tcPr>
            <w:tcW w:w="990" w:type="dxa"/>
          </w:tcPr>
          <w:p w:rsidR="005B5FC6" w:rsidRPr="00952CBE" w:rsidRDefault="005B5FC6" w:rsidP="005B5FC6">
            <w:pPr>
              <w:bidi/>
              <w:jc w:val="center"/>
              <w:rPr>
                <w:rFonts w:cs="B Nazanin"/>
                <w:rtl/>
              </w:rPr>
            </w:pPr>
            <w:r w:rsidRPr="00952CBE">
              <w:rPr>
                <w:rFonts w:cs="B Nazanin" w:hint="cs"/>
                <w:rtl/>
              </w:rPr>
              <w:t>59</w:t>
            </w:r>
          </w:p>
        </w:tc>
        <w:tc>
          <w:tcPr>
            <w:tcW w:w="990" w:type="dxa"/>
          </w:tcPr>
          <w:p w:rsidR="005B5FC6" w:rsidRPr="00952CBE" w:rsidRDefault="005B5FC6" w:rsidP="005B5FC6">
            <w:pPr>
              <w:bidi/>
              <w:jc w:val="center"/>
              <w:rPr>
                <w:rFonts w:cs="B Nazanin"/>
                <w:rtl/>
              </w:rPr>
            </w:pPr>
            <w:r w:rsidRPr="00952CBE">
              <w:rPr>
                <w:rFonts w:cs="B Nazanin" w:hint="cs"/>
                <w:rtl/>
              </w:rPr>
              <w:t>98</w:t>
            </w:r>
          </w:p>
        </w:tc>
        <w:tc>
          <w:tcPr>
            <w:tcW w:w="990" w:type="dxa"/>
          </w:tcPr>
          <w:p w:rsidR="005B5FC6" w:rsidRPr="00952CBE" w:rsidRDefault="005B5FC6" w:rsidP="005B5FC6">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shd w:val="clear" w:color="auto" w:fill="FFFFFF" w:themeFill="background1"/>
          </w:tcPr>
          <w:p w:rsidR="005B5FC6" w:rsidRDefault="005B5FC6" w:rsidP="005B5FC6">
            <w:pPr>
              <w:bidi/>
              <w:jc w:val="both"/>
              <w:rPr>
                <w:rFonts w:cs="B Nazanin"/>
                <w:rtl/>
              </w:rPr>
            </w:pPr>
            <w:r>
              <w:rPr>
                <w:rFonts w:cs="B Nazanin" w:hint="cs"/>
                <w:rtl/>
              </w:rPr>
              <w:t>کمتر از حد انتظار :</w:t>
            </w:r>
          </w:p>
          <w:p w:rsidR="005B5FC6" w:rsidRPr="00952CBE" w:rsidRDefault="005B5FC6" w:rsidP="005B5FC6">
            <w:pPr>
              <w:bidi/>
              <w:jc w:val="both"/>
              <w:rPr>
                <w:rFonts w:cs="B Nazanin"/>
                <w:rtl/>
              </w:rPr>
            </w:pPr>
            <w:r w:rsidRPr="00952CBE">
              <w:rPr>
                <w:rFonts w:cs="B Nazanin" w:hint="cs"/>
                <w:rtl/>
              </w:rPr>
              <w:t>عدم پیگیری کارشناسان وبهورزان وعدم انجام اقدام قانونی معرفی به دادگاه متخلفین</w:t>
            </w:r>
            <w:r w:rsidRPr="00952CBE">
              <w:rPr>
                <w:rFonts w:cs="B Nazanin" w:hint="cs"/>
                <w:rtl/>
                <w:lang w:bidi="fa-IR"/>
              </w:rPr>
              <w:t xml:space="preserve"> </w:t>
            </w:r>
          </w:p>
        </w:tc>
      </w:tr>
      <w:tr w:rsidR="009939C8" w:rsidTr="006114EA">
        <w:trPr>
          <w:trHeight w:val="561"/>
          <w:jc w:val="center"/>
        </w:trPr>
        <w:tc>
          <w:tcPr>
            <w:tcW w:w="2717" w:type="dxa"/>
            <w:tcBorders>
              <w:left w:val="thinThickSmallGap" w:sz="12" w:space="0" w:color="auto"/>
            </w:tcBorders>
          </w:tcPr>
          <w:p w:rsidR="005B5FC6" w:rsidRPr="00952CBE" w:rsidRDefault="005B5FC6" w:rsidP="005B5FC6">
            <w:pPr>
              <w:bidi/>
              <w:jc w:val="center"/>
              <w:rPr>
                <w:rFonts w:cs="B Nazanin"/>
                <w:rtl/>
              </w:rPr>
            </w:pPr>
            <w:r w:rsidRPr="00952CBE">
              <w:rPr>
                <w:rFonts w:ascii="Calibri" w:hAnsi="Calibri" w:cs="B Nazanin" w:hint="cs"/>
                <w:rtl/>
              </w:rPr>
              <w:t>در صد اماكن عمومي روستايي داراي معيار بهداشتي</w:t>
            </w:r>
          </w:p>
        </w:tc>
        <w:tc>
          <w:tcPr>
            <w:tcW w:w="810" w:type="dxa"/>
          </w:tcPr>
          <w:p w:rsidR="005B5FC6" w:rsidRPr="00952CBE" w:rsidRDefault="009939C8" w:rsidP="005B5FC6">
            <w:pPr>
              <w:bidi/>
              <w:jc w:val="center"/>
              <w:rPr>
                <w:rFonts w:cs="B Nazanin"/>
                <w:rtl/>
              </w:rPr>
            </w:pPr>
            <w:r>
              <w:rPr>
                <w:rFonts w:cs="B Nazanin" w:hint="cs"/>
                <w:rtl/>
              </w:rPr>
              <w:t>49.6</w:t>
            </w:r>
          </w:p>
        </w:tc>
        <w:tc>
          <w:tcPr>
            <w:tcW w:w="810" w:type="dxa"/>
          </w:tcPr>
          <w:p w:rsidR="005B5FC6" w:rsidRPr="00952CBE" w:rsidRDefault="005B5FC6" w:rsidP="005B5FC6">
            <w:pPr>
              <w:bidi/>
              <w:jc w:val="center"/>
              <w:rPr>
                <w:rFonts w:cs="B Nazanin"/>
                <w:rtl/>
              </w:rPr>
            </w:pPr>
            <w:r w:rsidRPr="00952CBE">
              <w:rPr>
                <w:rFonts w:cs="B Nazanin" w:hint="cs"/>
                <w:rtl/>
              </w:rPr>
              <w:t>141</w:t>
            </w:r>
          </w:p>
        </w:tc>
        <w:tc>
          <w:tcPr>
            <w:tcW w:w="810" w:type="dxa"/>
          </w:tcPr>
          <w:p w:rsidR="005B5FC6" w:rsidRPr="00952CBE" w:rsidRDefault="005B5FC6" w:rsidP="005B5FC6">
            <w:pPr>
              <w:bidi/>
              <w:jc w:val="center"/>
              <w:rPr>
                <w:rFonts w:cs="B Nazanin"/>
                <w:rtl/>
              </w:rPr>
            </w:pPr>
            <w:r w:rsidRPr="00952CBE">
              <w:rPr>
                <w:rFonts w:cs="B Nazanin" w:hint="cs"/>
                <w:rtl/>
              </w:rPr>
              <w:t>284</w:t>
            </w:r>
          </w:p>
        </w:tc>
        <w:tc>
          <w:tcPr>
            <w:tcW w:w="810" w:type="dxa"/>
          </w:tcPr>
          <w:p w:rsidR="005B5FC6" w:rsidRPr="00952CBE" w:rsidRDefault="009939C8" w:rsidP="005B5FC6">
            <w:pPr>
              <w:bidi/>
              <w:jc w:val="center"/>
              <w:rPr>
                <w:rFonts w:cs="B Nazanin"/>
                <w:rtl/>
              </w:rPr>
            </w:pPr>
            <w:r>
              <w:rPr>
                <w:rFonts w:cs="B Nazanin" w:hint="cs"/>
                <w:rtl/>
              </w:rPr>
              <w:t>50.82</w:t>
            </w:r>
          </w:p>
        </w:tc>
        <w:tc>
          <w:tcPr>
            <w:tcW w:w="813" w:type="dxa"/>
          </w:tcPr>
          <w:p w:rsidR="005B5FC6" w:rsidRPr="00952CBE" w:rsidRDefault="005B5FC6" w:rsidP="005B5FC6">
            <w:pPr>
              <w:bidi/>
              <w:jc w:val="center"/>
              <w:rPr>
                <w:rFonts w:cs="B Nazanin"/>
                <w:rtl/>
              </w:rPr>
            </w:pPr>
            <w:r w:rsidRPr="00952CBE">
              <w:rPr>
                <w:rFonts w:cs="B Nazanin" w:hint="cs"/>
                <w:rtl/>
              </w:rPr>
              <w:t>154</w:t>
            </w:r>
          </w:p>
        </w:tc>
        <w:tc>
          <w:tcPr>
            <w:tcW w:w="807" w:type="dxa"/>
          </w:tcPr>
          <w:p w:rsidR="005B5FC6" w:rsidRPr="00952CBE" w:rsidRDefault="005B5FC6" w:rsidP="005B5FC6">
            <w:pPr>
              <w:bidi/>
              <w:jc w:val="center"/>
              <w:rPr>
                <w:rFonts w:cs="B Nazanin"/>
                <w:rtl/>
              </w:rPr>
            </w:pPr>
            <w:r w:rsidRPr="00952CBE">
              <w:rPr>
                <w:rFonts w:cs="B Nazanin" w:hint="cs"/>
                <w:rtl/>
              </w:rPr>
              <w:t>303</w:t>
            </w:r>
          </w:p>
        </w:tc>
        <w:tc>
          <w:tcPr>
            <w:tcW w:w="990" w:type="dxa"/>
          </w:tcPr>
          <w:p w:rsidR="005B5FC6" w:rsidRPr="00952CBE" w:rsidRDefault="005B5FC6" w:rsidP="005B5FC6">
            <w:pPr>
              <w:bidi/>
              <w:jc w:val="center"/>
              <w:rPr>
                <w:rFonts w:cs="B Nazanin"/>
                <w:rtl/>
              </w:rPr>
            </w:pPr>
            <w:r w:rsidRPr="00952CBE">
              <w:rPr>
                <w:rFonts w:cs="B Nazanin" w:hint="cs"/>
                <w:rtl/>
              </w:rPr>
              <w:t>51</w:t>
            </w:r>
          </w:p>
        </w:tc>
        <w:tc>
          <w:tcPr>
            <w:tcW w:w="990" w:type="dxa"/>
          </w:tcPr>
          <w:p w:rsidR="005B5FC6" w:rsidRPr="00952CBE" w:rsidRDefault="009939C8" w:rsidP="005B5FC6">
            <w:pPr>
              <w:bidi/>
              <w:jc w:val="center"/>
              <w:rPr>
                <w:rFonts w:cs="B Nazanin"/>
                <w:rtl/>
              </w:rPr>
            </w:pPr>
            <w:r>
              <w:rPr>
                <w:rFonts w:cs="B Nazanin" w:hint="cs"/>
                <w:rtl/>
              </w:rPr>
              <w:t>99.6</w:t>
            </w:r>
          </w:p>
        </w:tc>
        <w:tc>
          <w:tcPr>
            <w:tcW w:w="990" w:type="dxa"/>
          </w:tcPr>
          <w:p w:rsidR="005B5FC6" w:rsidRPr="00952CBE" w:rsidRDefault="005B5FC6" w:rsidP="005B5FC6">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shd w:val="clear" w:color="auto" w:fill="FFFFFF" w:themeFill="background1"/>
          </w:tcPr>
          <w:p w:rsidR="005B5FC6" w:rsidRDefault="005B5FC6" w:rsidP="005B5FC6">
            <w:pPr>
              <w:bidi/>
              <w:rPr>
                <w:rFonts w:cs="B Nazanin"/>
                <w:rtl/>
              </w:rPr>
            </w:pPr>
            <w:r>
              <w:rPr>
                <w:rFonts w:cs="B Nazanin" w:hint="cs"/>
                <w:rtl/>
              </w:rPr>
              <w:t>در حد انتظار:</w:t>
            </w:r>
          </w:p>
          <w:p w:rsidR="005B5FC6" w:rsidRDefault="005B5FC6" w:rsidP="005B5FC6">
            <w:pPr>
              <w:bidi/>
              <w:rPr>
                <w:rFonts w:cs="B Nazanin"/>
                <w:rtl/>
              </w:rPr>
            </w:pPr>
            <w:r>
              <w:rPr>
                <w:rFonts w:cs="B Nazanin" w:hint="cs"/>
                <w:rtl/>
              </w:rPr>
              <w:t>-</w:t>
            </w:r>
            <w:r w:rsidRPr="00952CBE">
              <w:rPr>
                <w:rFonts w:cs="B Nazanin" w:hint="cs"/>
                <w:rtl/>
              </w:rPr>
              <w:t xml:space="preserve">پیگیری کارشناسان وبهورزان وارائه آموزشهای لازم </w:t>
            </w:r>
          </w:p>
          <w:p w:rsidR="005B5FC6" w:rsidRPr="00952CBE" w:rsidRDefault="005B5FC6" w:rsidP="005B5FC6">
            <w:pPr>
              <w:bidi/>
              <w:jc w:val="both"/>
              <w:rPr>
                <w:rFonts w:cs="B Nazanin"/>
                <w:rtl/>
              </w:rPr>
            </w:pPr>
            <w:r>
              <w:rPr>
                <w:rFonts w:cs="B Nazanin" w:hint="cs"/>
                <w:rtl/>
              </w:rPr>
              <w:t>-</w:t>
            </w:r>
            <w:r w:rsidRPr="00952CBE">
              <w:rPr>
                <w:rFonts w:cs="B Nazanin" w:hint="cs"/>
                <w:rtl/>
              </w:rPr>
              <w:t>انجام اقدام قانونی معرفی به دادگاه متخلفین</w:t>
            </w:r>
          </w:p>
        </w:tc>
      </w:tr>
      <w:tr w:rsidR="009939C8" w:rsidTr="006114EA">
        <w:trPr>
          <w:trHeight w:val="561"/>
          <w:jc w:val="center"/>
        </w:trPr>
        <w:tc>
          <w:tcPr>
            <w:tcW w:w="2717" w:type="dxa"/>
            <w:tcBorders>
              <w:left w:val="thinThickSmallGap" w:sz="12" w:space="0" w:color="auto"/>
            </w:tcBorders>
          </w:tcPr>
          <w:p w:rsidR="005B5FC6" w:rsidRPr="00952CBE" w:rsidRDefault="005B5FC6" w:rsidP="005B5FC6">
            <w:pPr>
              <w:bidi/>
              <w:jc w:val="center"/>
              <w:rPr>
                <w:rFonts w:cs="B Nazanin"/>
                <w:rtl/>
              </w:rPr>
            </w:pPr>
            <w:r w:rsidRPr="00952CBE">
              <w:rPr>
                <w:rFonts w:ascii="Calibri" w:hAnsi="Calibri" w:cs="B Nazanin" w:hint="cs"/>
                <w:rtl/>
              </w:rPr>
              <w:t>در صد مراكزو اماكن بين راهي داراي معيار  بهداشتي</w:t>
            </w:r>
          </w:p>
        </w:tc>
        <w:tc>
          <w:tcPr>
            <w:tcW w:w="810" w:type="dxa"/>
          </w:tcPr>
          <w:p w:rsidR="005B5FC6" w:rsidRPr="00952CBE" w:rsidRDefault="005B5FC6" w:rsidP="005B5FC6">
            <w:pPr>
              <w:bidi/>
              <w:jc w:val="center"/>
              <w:rPr>
                <w:rFonts w:cs="B Nazanin"/>
                <w:rtl/>
              </w:rPr>
            </w:pPr>
            <w:r w:rsidRPr="00952CBE">
              <w:rPr>
                <w:rFonts w:cs="B Nazanin" w:hint="cs"/>
                <w:rtl/>
              </w:rPr>
              <w:t>13.3</w:t>
            </w:r>
          </w:p>
        </w:tc>
        <w:tc>
          <w:tcPr>
            <w:tcW w:w="810" w:type="dxa"/>
          </w:tcPr>
          <w:p w:rsidR="005B5FC6" w:rsidRPr="00952CBE" w:rsidRDefault="005B5FC6" w:rsidP="005B5FC6">
            <w:pPr>
              <w:bidi/>
              <w:jc w:val="center"/>
              <w:rPr>
                <w:rFonts w:cs="B Nazanin"/>
                <w:rtl/>
              </w:rPr>
            </w:pPr>
            <w:r w:rsidRPr="00952CBE">
              <w:rPr>
                <w:rFonts w:cs="B Nazanin" w:hint="cs"/>
                <w:rtl/>
              </w:rPr>
              <w:t>2</w:t>
            </w:r>
          </w:p>
        </w:tc>
        <w:tc>
          <w:tcPr>
            <w:tcW w:w="810" w:type="dxa"/>
          </w:tcPr>
          <w:p w:rsidR="005B5FC6" w:rsidRPr="00952CBE" w:rsidRDefault="005B5FC6" w:rsidP="005B5FC6">
            <w:pPr>
              <w:bidi/>
              <w:jc w:val="center"/>
              <w:rPr>
                <w:rFonts w:cs="B Nazanin"/>
                <w:rtl/>
              </w:rPr>
            </w:pPr>
            <w:r w:rsidRPr="00952CBE">
              <w:rPr>
                <w:rFonts w:cs="B Nazanin" w:hint="cs"/>
                <w:rtl/>
              </w:rPr>
              <w:t>15</w:t>
            </w:r>
          </w:p>
        </w:tc>
        <w:tc>
          <w:tcPr>
            <w:tcW w:w="810" w:type="dxa"/>
          </w:tcPr>
          <w:p w:rsidR="005B5FC6" w:rsidRPr="00952CBE" w:rsidRDefault="009939C8" w:rsidP="005B5FC6">
            <w:pPr>
              <w:bidi/>
              <w:jc w:val="center"/>
              <w:rPr>
                <w:rFonts w:cs="B Nazanin"/>
                <w:rtl/>
              </w:rPr>
            </w:pPr>
            <w:r>
              <w:rPr>
                <w:rFonts w:cs="B Nazanin" w:hint="cs"/>
                <w:rtl/>
              </w:rPr>
              <w:t>46.6</w:t>
            </w:r>
          </w:p>
        </w:tc>
        <w:tc>
          <w:tcPr>
            <w:tcW w:w="813" w:type="dxa"/>
          </w:tcPr>
          <w:p w:rsidR="005B5FC6" w:rsidRPr="00952CBE" w:rsidRDefault="005B5FC6" w:rsidP="005B5FC6">
            <w:pPr>
              <w:bidi/>
              <w:jc w:val="center"/>
              <w:rPr>
                <w:rFonts w:cs="B Nazanin"/>
                <w:rtl/>
              </w:rPr>
            </w:pPr>
            <w:r w:rsidRPr="00952CBE">
              <w:rPr>
                <w:rFonts w:cs="B Nazanin" w:hint="cs"/>
                <w:rtl/>
              </w:rPr>
              <w:t>7</w:t>
            </w:r>
          </w:p>
        </w:tc>
        <w:tc>
          <w:tcPr>
            <w:tcW w:w="807" w:type="dxa"/>
          </w:tcPr>
          <w:p w:rsidR="005B5FC6" w:rsidRPr="00952CBE" w:rsidRDefault="005B5FC6" w:rsidP="005B5FC6">
            <w:pPr>
              <w:bidi/>
              <w:jc w:val="center"/>
              <w:rPr>
                <w:rFonts w:cs="B Nazanin"/>
                <w:rtl/>
              </w:rPr>
            </w:pPr>
            <w:r w:rsidRPr="00952CBE">
              <w:rPr>
                <w:rFonts w:cs="B Nazanin" w:hint="cs"/>
                <w:rtl/>
              </w:rPr>
              <w:t>15</w:t>
            </w:r>
          </w:p>
        </w:tc>
        <w:tc>
          <w:tcPr>
            <w:tcW w:w="990" w:type="dxa"/>
          </w:tcPr>
          <w:p w:rsidR="005B5FC6" w:rsidRPr="00952CBE" w:rsidRDefault="005B5FC6" w:rsidP="005B5FC6">
            <w:pPr>
              <w:bidi/>
              <w:jc w:val="center"/>
              <w:rPr>
                <w:rFonts w:cs="B Nazanin"/>
                <w:rtl/>
              </w:rPr>
            </w:pPr>
            <w:r w:rsidRPr="00952CBE">
              <w:rPr>
                <w:rFonts w:cs="B Nazanin" w:hint="cs"/>
                <w:rtl/>
              </w:rPr>
              <w:t>33</w:t>
            </w:r>
          </w:p>
        </w:tc>
        <w:tc>
          <w:tcPr>
            <w:tcW w:w="990" w:type="dxa"/>
          </w:tcPr>
          <w:p w:rsidR="005B5FC6" w:rsidRPr="00952CBE" w:rsidRDefault="005B5FC6" w:rsidP="005B5FC6">
            <w:pPr>
              <w:bidi/>
              <w:jc w:val="center"/>
              <w:rPr>
                <w:rFonts w:cs="B Nazanin"/>
                <w:rtl/>
              </w:rPr>
            </w:pPr>
            <w:r w:rsidRPr="00952CBE">
              <w:rPr>
                <w:rFonts w:cs="B Nazanin" w:hint="cs"/>
                <w:rtl/>
              </w:rPr>
              <w:t>141</w:t>
            </w:r>
          </w:p>
        </w:tc>
        <w:tc>
          <w:tcPr>
            <w:tcW w:w="990" w:type="dxa"/>
          </w:tcPr>
          <w:p w:rsidR="005B5FC6" w:rsidRPr="00952CBE" w:rsidRDefault="005B5FC6" w:rsidP="005B5FC6">
            <w:pPr>
              <w:bidi/>
              <w:jc w:val="center"/>
              <w:rPr>
                <w:rFonts w:cs="B Nazanin"/>
                <w:rtl/>
              </w:rPr>
            </w:pPr>
            <w:r w:rsidRPr="00952CBE">
              <w:rPr>
                <w:rFonts w:cs="B Nazanin" w:hint="cs"/>
                <w:rtl/>
                <w:lang w:bidi="fa-IR"/>
              </w:rPr>
              <w:t>آمار شش ماهه</w:t>
            </w:r>
          </w:p>
        </w:tc>
        <w:tc>
          <w:tcPr>
            <w:tcW w:w="3770" w:type="dxa"/>
            <w:tcBorders>
              <w:right w:val="thickThinSmallGap" w:sz="12" w:space="0" w:color="auto"/>
            </w:tcBorders>
            <w:shd w:val="clear" w:color="auto" w:fill="FFFFFF" w:themeFill="background1"/>
          </w:tcPr>
          <w:p w:rsidR="005B5FC6" w:rsidRDefault="005B5FC6" w:rsidP="005B5FC6">
            <w:pPr>
              <w:bidi/>
              <w:rPr>
                <w:rFonts w:cs="B Nazanin"/>
                <w:rtl/>
              </w:rPr>
            </w:pPr>
            <w:r>
              <w:rPr>
                <w:rFonts w:cs="B Nazanin" w:hint="cs"/>
                <w:rtl/>
              </w:rPr>
              <w:t>بالاتر از  حد انتظار:</w:t>
            </w:r>
          </w:p>
          <w:p w:rsidR="005B5FC6" w:rsidRDefault="005B5FC6" w:rsidP="005B5FC6">
            <w:pPr>
              <w:bidi/>
              <w:rPr>
                <w:rFonts w:cs="B Nazanin"/>
                <w:rtl/>
              </w:rPr>
            </w:pPr>
            <w:r>
              <w:rPr>
                <w:rFonts w:cs="B Nazanin" w:hint="cs"/>
                <w:rtl/>
              </w:rPr>
              <w:t>-</w:t>
            </w:r>
            <w:r w:rsidRPr="00952CBE">
              <w:rPr>
                <w:rFonts w:cs="B Nazanin" w:hint="cs"/>
                <w:rtl/>
              </w:rPr>
              <w:t xml:space="preserve">پیگیری کارشناسان وبهورزان وارائه آموزشهای لازم </w:t>
            </w:r>
          </w:p>
          <w:p w:rsidR="005B5FC6" w:rsidRPr="00952CBE" w:rsidRDefault="005B5FC6" w:rsidP="005B5FC6">
            <w:pPr>
              <w:bidi/>
              <w:jc w:val="both"/>
              <w:rPr>
                <w:rFonts w:cs="B Nazanin"/>
                <w:rtl/>
              </w:rPr>
            </w:pPr>
            <w:r>
              <w:rPr>
                <w:rFonts w:cs="B Nazanin" w:hint="cs"/>
                <w:rtl/>
              </w:rPr>
              <w:t>-</w:t>
            </w:r>
            <w:r w:rsidRPr="00952CBE">
              <w:rPr>
                <w:rFonts w:cs="B Nazanin" w:hint="cs"/>
                <w:rtl/>
              </w:rPr>
              <w:t>انجام اقدام قانونی معرفی به دادگاه متخلفین</w:t>
            </w:r>
          </w:p>
        </w:tc>
      </w:tr>
      <w:tr w:rsidR="009939C8" w:rsidTr="006114EA">
        <w:trPr>
          <w:trHeight w:val="561"/>
          <w:jc w:val="center"/>
        </w:trPr>
        <w:tc>
          <w:tcPr>
            <w:tcW w:w="2717" w:type="dxa"/>
            <w:tcBorders>
              <w:left w:val="thinThickSmallGap" w:sz="12" w:space="0" w:color="auto"/>
            </w:tcBorders>
          </w:tcPr>
          <w:p w:rsidR="005B5FC6" w:rsidRPr="00952CBE" w:rsidRDefault="005B5FC6" w:rsidP="009939C8">
            <w:pPr>
              <w:bidi/>
              <w:jc w:val="center"/>
              <w:rPr>
                <w:rFonts w:ascii="Calibri" w:hAnsi="Calibri" w:cs="B Nazanin"/>
                <w:rtl/>
              </w:rPr>
            </w:pPr>
            <w:r w:rsidRPr="00952CBE">
              <w:rPr>
                <w:rFonts w:ascii="Calibri" w:hAnsi="Calibri" w:cs="B Nazanin" w:hint="cs"/>
                <w:rtl/>
              </w:rPr>
              <w:lastRenderedPageBreak/>
              <w:t>در صد كاركنان مراكز و اماكن شهري داراي كارت معاينه معتبر</w:t>
            </w:r>
          </w:p>
        </w:tc>
        <w:tc>
          <w:tcPr>
            <w:tcW w:w="810" w:type="dxa"/>
          </w:tcPr>
          <w:p w:rsidR="005B5FC6" w:rsidRPr="00952CBE" w:rsidRDefault="005B5FC6" w:rsidP="009939C8">
            <w:pPr>
              <w:bidi/>
              <w:jc w:val="center"/>
              <w:rPr>
                <w:rFonts w:cs="B Nazanin"/>
                <w:rtl/>
              </w:rPr>
            </w:pPr>
            <w:r w:rsidRPr="00952CBE">
              <w:rPr>
                <w:rFonts w:cs="B Nazanin" w:hint="cs"/>
                <w:rtl/>
              </w:rPr>
              <w:t>82</w:t>
            </w:r>
          </w:p>
        </w:tc>
        <w:tc>
          <w:tcPr>
            <w:tcW w:w="810" w:type="dxa"/>
          </w:tcPr>
          <w:p w:rsidR="005B5FC6" w:rsidRPr="00952CBE" w:rsidRDefault="005B5FC6" w:rsidP="009939C8">
            <w:pPr>
              <w:bidi/>
              <w:jc w:val="center"/>
              <w:rPr>
                <w:rFonts w:cs="B Nazanin"/>
                <w:rtl/>
              </w:rPr>
            </w:pPr>
            <w:r w:rsidRPr="00952CBE">
              <w:rPr>
                <w:rFonts w:cs="B Nazanin" w:hint="cs"/>
                <w:rtl/>
              </w:rPr>
              <w:t>3505</w:t>
            </w:r>
          </w:p>
        </w:tc>
        <w:tc>
          <w:tcPr>
            <w:tcW w:w="810" w:type="dxa"/>
          </w:tcPr>
          <w:p w:rsidR="005B5FC6" w:rsidRPr="00952CBE" w:rsidRDefault="005B5FC6" w:rsidP="009939C8">
            <w:pPr>
              <w:bidi/>
              <w:jc w:val="center"/>
              <w:rPr>
                <w:rFonts w:cs="B Nazanin"/>
                <w:rtl/>
              </w:rPr>
            </w:pPr>
            <w:r w:rsidRPr="00952CBE">
              <w:rPr>
                <w:rFonts w:cs="B Nazanin" w:hint="cs"/>
                <w:rtl/>
              </w:rPr>
              <w:t>4275</w:t>
            </w:r>
          </w:p>
        </w:tc>
        <w:tc>
          <w:tcPr>
            <w:tcW w:w="810" w:type="dxa"/>
          </w:tcPr>
          <w:p w:rsidR="005B5FC6" w:rsidRPr="00952CBE" w:rsidRDefault="005B5FC6" w:rsidP="009939C8">
            <w:pPr>
              <w:bidi/>
              <w:jc w:val="center"/>
              <w:rPr>
                <w:rFonts w:cs="B Nazanin"/>
                <w:rtl/>
              </w:rPr>
            </w:pPr>
            <w:r w:rsidRPr="00952CBE">
              <w:rPr>
                <w:rFonts w:cs="B Nazanin" w:hint="cs"/>
                <w:rtl/>
              </w:rPr>
              <w:t>83</w:t>
            </w:r>
          </w:p>
        </w:tc>
        <w:tc>
          <w:tcPr>
            <w:tcW w:w="813" w:type="dxa"/>
          </w:tcPr>
          <w:p w:rsidR="005B5FC6" w:rsidRPr="00952CBE" w:rsidRDefault="005B5FC6" w:rsidP="009939C8">
            <w:pPr>
              <w:bidi/>
              <w:jc w:val="center"/>
              <w:rPr>
                <w:rFonts w:cs="B Nazanin"/>
                <w:rtl/>
              </w:rPr>
            </w:pPr>
            <w:r w:rsidRPr="00952CBE">
              <w:rPr>
                <w:rFonts w:cs="B Nazanin" w:hint="cs"/>
                <w:rtl/>
              </w:rPr>
              <w:t>3789</w:t>
            </w:r>
          </w:p>
        </w:tc>
        <w:tc>
          <w:tcPr>
            <w:tcW w:w="807" w:type="dxa"/>
          </w:tcPr>
          <w:p w:rsidR="005B5FC6" w:rsidRPr="00952CBE" w:rsidRDefault="005B5FC6" w:rsidP="009939C8">
            <w:pPr>
              <w:bidi/>
              <w:jc w:val="center"/>
              <w:rPr>
                <w:rFonts w:cs="B Nazanin"/>
                <w:rtl/>
              </w:rPr>
            </w:pPr>
            <w:r w:rsidRPr="00952CBE">
              <w:rPr>
                <w:rFonts w:cs="B Nazanin" w:hint="cs"/>
                <w:rtl/>
              </w:rPr>
              <w:t>4565</w:t>
            </w:r>
          </w:p>
        </w:tc>
        <w:tc>
          <w:tcPr>
            <w:tcW w:w="990" w:type="dxa"/>
          </w:tcPr>
          <w:p w:rsidR="005B5FC6" w:rsidRPr="00952CBE" w:rsidRDefault="005B5FC6" w:rsidP="009939C8">
            <w:pPr>
              <w:bidi/>
              <w:jc w:val="center"/>
              <w:rPr>
                <w:rFonts w:cs="B Nazanin"/>
                <w:rtl/>
              </w:rPr>
            </w:pPr>
            <w:r w:rsidRPr="00952CBE">
              <w:rPr>
                <w:rFonts w:cs="B Nazanin" w:hint="cs"/>
                <w:rtl/>
              </w:rPr>
              <w:t>83</w:t>
            </w:r>
          </w:p>
        </w:tc>
        <w:tc>
          <w:tcPr>
            <w:tcW w:w="990" w:type="dxa"/>
          </w:tcPr>
          <w:p w:rsidR="005B5FC6" w:rsidRPr="00952CBE" w:rsidRDefault="005B5FC6" w:rsidP="009939C8">
            <w:pPr>
              <w:bidi/>
              <w:jc w:val="center"/>
              <w:rPr>
                <w:rFonts w:cs="B Nazanin"/>
                <w:rtl/>
              </w:rPr>
            </w:pPr>
            <w:r w:rsidRPr="00952CBE">
              <w:rPr>
                <w:rFonts w:cs="B Nazanin" w:hint="cs"/>
                <w:rtl/>
              </w:rPr>
              <w:t>100</w:t>
            </w:r>
          </w:p>
        </w:tc>
        <w:tc>
          <w:tcPr>
            <w:tcW w:w="990" w:type="dxa"/>
          </w:tcPr>
          <w:p w:rsidR="005B5FC6" w:rsidRPr="00952CBE" w:rsidRDefault="005B5FC6" w:rsidP="005B5FC6">
            <w:pPr>
              <w:bidi/>
              <w:jc w:val="both"/>
              <w:rPr>
                <w:rFonts w:cs="B Nazanin"/>
                <w:rtl/>
              </w:rPr>
            </w:pPr>
            <w:r w:rsidRPr="00952CBE">
              <w:rPr>
                <w:rFonts w:cs="B Nazanin" w:hint="cs"/>
                <w:rtl/>
                <w:lang w:bidi="fa-IR"/>
              </w:rPr>
              <w:t>آمار شش ماهه</w:t>
            </w:r>
          </w:p>
        </w:tc>
        <w:tc>
          <w:tcPr>
            <w:tcW w:w="3770" w:type="dxa"/>
            <w:tcBorders>
              <w:right w:val="thickThinSmallGap" w:sz="12" w:space="0" w:color="auto"/>
            </w:tcBorders>
          </w:tcPr>
          <w:p w:rsidR="009939C8" w:rsidRDefault="009939C8" w:rsidP="005B5FC6">
            <w:pPr>
              <w:bidi/>
              <w:jc w:val="both"/>
              <w:rPr>
                <w:rFonts w:cs="B Nazanin"/>
                <w:rtl/>
                <w:lang w:bidi="fa-IR"/>
              </w:rPr>
            </w:pPr>
            <w:r>
              <w:rPr>
                <w:rFonts w:cs="B Nazanin" w:hint="cs"/>
                <w:rtl/>
              </w:rPr>
              <w:t>در حد انتظار:</w:t>
            </w:r>
          </w:p>
          <w:p w:rsidR="005B5FC6" w:rsidRPr="00952CBE" w:rsidRDefault="005B5FC6" w:rsidP="009939C8">
            <w:pPr>
              <w:bidi/>
              <w:jc w:val="both"/>
              <w:rPr>
                <w:rFonts w:cs="B Nazanin"/>
                <w:rtl/>
              </w:rPr>
            </w:pPr>
            <w:r w:rsidRPr="00952CBE">
              <w:rPr>
                <w:rFonts w:cs="B Nazanin" w:hint="cs"/>
                <w:rtl/>
                <w:lang w:bidi="fa-IR"/>
              </w:rPr>
              <w:t>اصلاح شاخص ونیز</w:t>
            </w:r>
            <w:r w:rsidRPr="00952CBE">
              <w:rPr>
                <w:rFonts w:cs="B Nazanin" w:hint="cs"/>
                <w:rtl/>
              </w:rPr>
              <w:t xml:space="preserve"> اجرای صحیح دستورالعملها توسط همکاران بهداشت محیط </w:t>
            </w:r>
          </w:p>
        </w:tc>
      </w:tr>
      <w:tr w:rsidR="009939C8" w:rsidTr="006114EA">
        <w:trPr>
          <w:trHeight w:val="561"/>
          <w:jc w:val="center"/>
        </w:trPr>
        <w:tc>
          <w:tcPr>
            <w:tcW w:w="2717" w:type="dxa"/>
            <w:tcBorders>
              <w:left w:val="thinThickSmallGap" w:sz="12" w:space="0" w:color="auto"/>
              <w:bottom w:val="single" w:sz="8" w:space="0" w:color="auto"/>
            </w:tcBorders>
          </w:tcPr>
          <w:p w:rsidR="005B5FC6" w:rsidRPr="00952CBE" w:rsidRDefault="005B5FC6" w:rsidP="009939C8">
            <w:pPr>
              <w:bidi/>
              <w:jc w:val="center"/>
              <w:rPr>
                <w:rFonts w:ascii="Calibri" w:hAnsi="Calibri" w:cs="B Nazanin"/>
                <w:rtl/>
              </w:rPr>
            </w:pPr>
            <w:r w:rsidRPr="00952CBE">
              <w:rPr>
                <w:rFonts w:ascii="Calibri" w:hAnsi="Calibri" w:cs="B Nazanin" w:hint="cs"/>
                <w:rtl/>
              </w:rPr>
              <w:t>در صد كاركنان مراكز و اماكن روستايي داراي كارت معاينه معتبر</w:t>
            </w:r>
          </w:p>
        </w:tc>
        <w:tc>
          <w:tcPr>
            <w:tcW w:w="810" w:type="dxa"/>
            <w:tcBorders>
              <w:bottom w:val="single" w:sz="8" w:space="0" w:color="auto"/>
            </w:tcBorders>
          </w:tcPr>
          <w:p w:rsidR="005B5FC6" w:rsidRPr="00952CBE" w:rsidRDefault="005B5FC6" w:rsidP="009939C8">
            <w:pPr>
              <w:bidi/>
              <w:jc w:val="center"/>
              <w:rPr>
                <w:rFonts w:cs="B Nazanin"/>
                <w:rtl/>
              </w:rPr>
            </w:pPr>
            <w:r w:rsidRPr="00952CBE">
              <w:rPr>
                <w:rFonts w:cs="B Nazanin" w:hint="cs"/>
                <w:rtl/>
              </w:rPr>
              <w:t>82</w:t>
            </w:r>
          </w:p>
        </w:tc>
        <w:tc>
          <w:tcPr>
            <w:tcW w:w="810" w:type="dxa"/>
            <w:tcBorders>
              <w:bottom w:val="single" w:sz="8" w:space="0" w:color="auto"/>
            </w:tcBorders>
          </w:tcPr>
          <w:p w:rsidR="005B5FC6" w:rsidRPr="00952CBE" w:rsidRDefault="005B5FC6" w:rsidP="009939C8">
            <w:pPr>
              <w:bidi/>
              <w:jc w:val="center"/>
              <w:rPr>
                <w:rFonts w:cs="B Nazanin"/>
                <w:rtl/>
              </w:rPr>
            </w:pPr>
            <w:r w:rsidRPr="00952CBE">
              <w:rPr>
                <w:rFonts w:cs="B Nazanin" w:hint="cs"/>
                <w:rtl/>
              </w:rPr>
              <w:t>601</w:t>
            </w:r>
          </w:p>
        </w:tc>
        <w:tc>
          <w:tcPr>
            <w:tcW w:w="810" w:type="dxa"/>
            <w:tcBorders>
              <w:bottom w:val="single" w:sz="8" w:space="0" w:color="auto"/>
            </w:tcBorders>
          </w:tcPr>
          <w:p w:rsidR="005B5FC6" w:rsidRPr="00952CBE" w:rsidRDefault="005B5FC6" w:rsidP="009939C8">
            <w:pPr>
              <w:bidi/>
              <w:jc w:val="center"/>
              <w:rPr>
                <w:rFonts w:cs="B Nazanin"/>
                <w:rtl/>
              </w:rPr>
            </w:pPr>
            <w:r w:rsidRPr="00952CBE">
              <w:rPr>
                <w:rFonts w:cs="B Nazanin" w:hint="cs"/>
                <w:rtl/>
              </w:rPr>
              <w:t>733</w:t>
            </w:r>
          </w:p>
        </w:tc>
        <w:tc>
          <w:tcPr>
            <w:tcW w:w="810" w:type="dxa"/>
            <w:tcBorders>
              <w:bottom w:val="single" w:sz="8" w:space="0" w:color="auto"/>
            </w:tcBorders>
          </w:tcPr>
          <w:p w:rsidR="005B5FC6" w:rsidRPr="00952CBE" w:rsidRDefault="009939C8" w:rsidP="009939C8">
            <w:pPr>
              <w:bidi/>
              <w:jc w:val="center"/>
              <w:rPr>
                <w:rFonts w:cs="B Nazanin"/>
                <w:rtl/>
              </w:rPr>
            </w:pPr>
            <w:r>
              <w:rPr>
                <w:rFonts w:cs="B Nazanin" w:hint="cs"/>
                <w:rtl/>
              </w:rPr>
              <w:t>82.8</w:t>
            </w:r>
          </w:p>
        </w:tc>
        <w:tc>
          <w:tcPr>
            <w:tcW w:w="813" w:type="dxa"/>
            <w:tcBorders>
              <w:bottom w:val="single" w:sz="8" w:space="0" w:color="auto"/>
            </w:tcBorders>
          </w:tcPr>
          <w:p w:rsidR="005B5FC6" w:rsidRPr="00952CBE" w:rsidRDefault="005B5FC6" w:rsidP="009939C8">
            <w:pPr>
              <w:bidi/>
              <w:jc w:val="center"/>
              <w:rPr>
                <w:rFonts w:cs="B Nazanin"/>
                <w:rtl/>
              </w:rPr>
            </w:pPr>
            <w:r w:rsidRPr="00952CBE">
              <w:rPr>
                <w:rFonts w:cs="B Nazanin" w:hint="cs"/>
                <w:rtl/>
              </w:rPr>
              <w:t>640</w:t>
            </w:r>
          </w:p>
        </w:tc>
        <w:tc>
          <w:tcPr>
            <w:tcW w:w="807" w:type="dxa"/>
            <w:tcBorders>
              <w:bottom w:val="single" w:sz="8" w:space="0" w:color="auto"/>
            </w:tcBorders>
          </w:tcPr>
          <w:p w:rsidR="005B5FC6" w:rsidRPr="00952CBE" w:rsidRDefault="005B5FC6" w:rsidP="009939C8">
            <w:pPr>
              <w:bidi/>
              <w:jc w:val="center"/>
              <w:rPr>
                <w:rFonts w:cs="B Nazanin"/>
                <w:rtl/>
              </w:rPr>
            </w:pPr>
            <w:r w:rsidRPr="00952CBE">
              <w:rPr>
                <w:rFonts w:cs="B Nazanin" w:hint="cs"/>
                <w:rtl/>
              </w:rPr>
              <w:t>773</w:t>
            </w:r>
          </w:p>
        </w:tc>
        <w:tc>
          <w:tcPr>
            <w:tcW w:w="990" w:type="dxa"/>
            <w:tcBorders>
              <w:bottom w:val="single" w:sz="8" w:space="0" w:color="auto"/>
            </w:tcBorders>
          </w:tcPr>
          <w:p w:rsidR="005B5FC6" w:rsidRPr="00952CBE" w:rsidRDefault="005B5FC6" w:rsidP="009939C8">
            <w:pPr>
              <w:bidi/>
              <w:jc w:val="center"/>
              <w:rPr>
                <w:rFonts w:cs="B Nazanin"/>
                <w:rtl/>
              </w:rPr>
            </w:pPr>
            <w:r w:rsidRPr="00952CBE">
              <w:rPr>
                <w:rFonts w:cs="B Nazanin" w:hint="cs"/>
                <w:rtl/>
              </w:rPr>
              <w:t>83</w:t>
            </w:r>
          </w:p>
        </w:tc>
        <w:tc>
          <w:tcPr>
            <w:tcW w:w="990" w:type="dxa"/>
            <w:tcBorders>
              <w:bottom w:val="single" w:sz="8" w:space="0" w:color="auto"/>
            </w:tcBorders>
          </w:tcPr>
          <w:p w:rsidR="005B5FC6" w:rsidRPr="00952CBE" w:rsidRDefault="005B5FC6" w:rsidP="009939C8">
            <w:pPr>
              <w:bidi/>
              <w:jc w:val="center"/>
              <w:rPr>
                <w:rFonts w:cs="B Nazanin"/>
                <w:rtl/>
              </w:rPr>
            </w:pPr>
            <w:r w:rsidRPr="00952CBE">
              <w:rPr>
                <w:rFonts w:cs="B Nazanin" w:hint="cs"/>
                <w:rtl/>
              </w:rPr>
              <w:t>100</w:t>
            </w:r>
          </w:p>
        </w:tc>
        <w:tc>
          <w:tcPr>
            <w:tcW w:w="990" w:type="dxa"/>
            <w:tcBorders>
              <w:bottom w:val="single" w:sz="8" w:space="0" w:color="auto"/>
            </w:tcBorders>
          </w:tcPr>
          <w:p w:rsidR="005B5FC6" w:rsidRPr="00952CBE" w:rsidRDefault="005B5FC6" w:rsidP="005B5FC6">
            <w:pPr>
              <w:bidi/>
              <w:jc w:val="both"/>
              <w:rPr>
                <w:rFonts w:cs="B Nazanin"/>
                <w:rtl/>
              </w:rPr>
            </w:pPr>
            <w:r w:rsidRPr="00952CBE">
              <w:rPr>
                <w:rFonts w:cs="B Nazanin" w:hint="cs"/>
                <w:rtl/>
                <w:lang w:bidi="fa-IR"/>
              </w:rPr>
              <w:t>آمار شش ماهه</w:t>
            </w:r>
          </w:p>
        </w:tc>
        <w:tc>
          <w:tcPr>
            <w:tcW w:w="3770" w:type="dxa"/>
            <w:tcBorders>
              <w:bottom w:val="single" w:sz="8" w:space="0" w:color="auto"/>
              <w:right w:val="thickThinSmallGap" w:sz="12" w:space="0" w:color="auto"/>
            </w:tcBorders>
          </w:tcPr>
          <w:p w:rsidR="009939C8" w:rsidRDefault="009939C8" w:rsidP="009939C8">
            <w:pPr>
              <w:bidi/>
              <w:jc w:val="both"/>
              <w:rPr>
                <w:rFonts w:cs="B Nazanin"/>
                <w:rtl/>
                <w:lang w:bidi="fa-IR"/>
              </w:rPr>
            </w:pPr>
            <w:r>
              <w:rPr>
                <w:rFonts w:cs="B Nazanin" w:hint="cs"/>
                <w:rtl/>
              </w:rPr>
              <w:t>در حد انتظار:</w:t>
            </w:r>
          </w:p>
          <w:p w:rsidR="005B5FC6" w:rsidRPr="00952CBE" w:rsidRDefault="009939C8" w:rsidP="009939C8">
            <w:pPr>
              <w:bidi/>
              <w:jc w:val="both"/>
              <w:rPr>
                <w:rFonts w:cs="B Nazanin"/>
                <w:rtl/>
              </w:rPr>
            </w:pPr>
            <w:r w:rsidRPr="00952CBE">
              <w:rPr>
                <w:rFonts w:cs="B Nazanin" w:hint="cs"/>
                <w:rtl/>
                <w:lang w:bidi="fa-IR"/>
              </w:rPr>
              <w:t>اصلاح شاخص ونیز</w:t>
            </w:r>
            <w:r w:rsidRPr="00952CBE">
              <w:rPr>
                <w:rFonts w:cs="B Nazanin" w:hint="cs"/>
                <w:rtl/>
              </w:rPr>
              <w:t xml:space="preserve"> اجرای صحیح دستورالعملها توسط همکاران بهداشت محیط</w:t>
            </w:r>
          </w:p>
        </w:tc>
      </w:tr>
      <w:tr w:rsidR="009939C8" w:rsidTr="006114EA">
        <w:trPr>
          <w:trHeight w:val="561"/>
          <w:jc w:val="center"/>
        </w:trPr>
        <w:tc>
          <w:tcPr>
            <w:tcW w:w="2717" w:type="dxa"/>
            <w:tcBorders>
              <w:top w:val="single" w:sz="8" w:space="0" w:color="auto"/>
              <w:left w:val="thinThickSmallGap" w:sz="12" w:space="0" w:color="auto"/>
            </w:tcBorders>
          </w:tcPr>
          <w:p w:rsidR="005B5FC6" w:rsidRPr="00952CBE" w:rsidRDefault="005B5FC6" w:rsidP="009939C8">
            <w:pPr>
              <w:bidi/>
              <w:jc w:val="center"/>
              <w:rPr>
                <w:rFonts w:cs="B Nazanin"/>
                <w:color w:val="000000" w:themeColor="text1"/>
              </w:rPr>
            </w:pPr>
            <w:r w:rsidRPr="00952CBE">
              <w:rPr>
                <w:rFonts w:ascii="Calibri" w:hAnsi="Calibri" w:cs="B Nazanin" w:hint="cs"/>
                <w:rtl/>
              </w:rPr>
              <w:t>در صد واحدهاي  بهداشتي درماني شهري مطلوب از نظر بهداشت محيط</w:t>
            </w:r>
          </w:p>
        </w:tc>
        <w:tc>
          <w:tcPr>
            <w:tcW w:w="810" w:type="dxa"/>
            <w:tcBorders>
              <w:top w:val="single" w:sz="8" w:space="0" w:color="auto"/>
            </w:tcBorders>
          </w:tcPr>
          <w:p w:rsidR="005B5FC6" w:rsidRPr="00952CBE" w:rsidRDefault="009939C8" w:rsidP="009939C8">
            <w:pPr>
              <w:bidi/>
              <w:jc w:val="center"/>
              <w:rPr>
                <w:rFonts w:cs="B Nazanin"/>
                <w:rtl/>
              </w:rPr>
            </w:pPr>
            <w:r>
              <w:rPr>
                <w:rFonts w:cs="B Nazanin" w:hint="cs"/>
                <w:rtl/>
              </w:rPr>
              <w:t>95.65</w:t>
            </w:r>
          </w:p>
        </w:tc>
        <w:tc>
          <w:tcPr>
            <w:tcW w:w="810" w:type="dxa"/>
            <w:tcBorders>
              <w:top w:val="single" w:sz="8" w:space="0" w:color="auto"/>
            </w:tcBorders>
          </w:tcPr>
          <w:p w:rsidR="005B5FC6" w:rsidRPr="00952CBE" w:rsidRDefault="005B5FC6" w:rsidP="009939C8">
            <w:pPr>
              <w:bidi/>
              <w:jc w:val="center"/>
              <w:rPr>
                <w:rFonts w:cs="B Nazanin"/>
                <w:rtl/>
              </w:rPr>
            </w:pPr>
            <w:r w:rsidRPr="00952CBE">
              <w:rPr>
                <w:rFonts w:cs="B Nazanin" w:hint="cs"/>
                <w:rtl/>
              </w:rPr>
              <w:t>23</w:t>
            </w:r>
          </w:p>
        </w:tc>
        <w:tc>
          <w:tcPr>
            <w:tcW w:w="810" w:type="dxa"/>
            <w:tcBorders>
              <w:top w:val="single" w:sz="8" w:space="0" w:color="auto"/>
            </w:tcBorders>
          </w:tcPr>
          <w:p w:rsidR="005B5FC6" w:rsidRPr="00952CBE" w:rsidRDefault="005B5FC6" w:rsidP="009939C8">
            <w:pPr>
              <w:bidi/>
              <w:jc w:val="center"/>
              <w:rPr>
                <w:rFonts w:cs="B Nazanin"/>
                <w:rtl/>
              </w:rPr>
            </w:pPr>
            <w:r w:rsidRPr="00952CBE">
              <w:rPr>
                <w:rFonts w:cs="B Nazanin" w:hint="cs"/>
                <w:rtl/>
              </w:rPr>
              <w:t>24</w:t>
            </w:r>
          </w:p>
        </w:tc>
        <w:tc>
          <w:tcPr>
            <w:tcW w:w="810" w:type="dxa"/>
            <w:tcBorders>
              <w:top w:val="single" w:sz="8" w:space="0" w:color="auto"/>
            </w:tcBorders>
          </w:tcPr>
          <w:p w:rsidR="005B5FC6" w:rsidRPr="00952CBE" w:rsidRDefault="009939C8" w:rsidP="009939C8">
            <w:pPr>
              <w:bidi/>
              <w:jc w:val="center"/>
              <w:rPr>
                <w:rFonts w:cs="B Nazanin"/>
                <w:rtl/>
              </w:rPr>
            </w:pPr>
            <w:r>
              <w:rPr>
                <w:rFonts w:cs="B Nazanin" w:hint="cs"/>
                <w:rtl/>
              </w:rPr>
              <w:t>95.8</w:t>
            </w:r>
          </w:p>
        </w:tc>
        <w:tc>
          <w:tcPr>
            <w:tcW w:w="813" w:type="dxa"/>
            <w:tcBorders>
              <w:top w:val="single" w:sz="8" w:space="0" w:color="auto"/>
            </w:tcBorders>
          </w:tcPr>
          <w:p w:rsidR="005B5FC6" w:rsidRPr="00952CBE" w:rsidRDefault="005B5FC6" w:rsidP="009939C8">
            <w:pPr>
              <w:bidi/>
              <w:jc w:val="center"/>
              <w:rPr>
                <w:rFonts w:cs="B Nazanin"/>
                <w:rtl/>
              </w:rPr>
            </w:pPr>
            <w:r w:rsidRPr="00952CBE">
              <w:rPr>
                <w:rFonts w:cs="B Nazanin" w:hint="cs"/>
                <w:rtl/>
              </w:rPr>
              <w:t>23</w:t>
            </w:r>
          </w:p>
        </w:tc>
        <w:tc>
          <w:tcPr>
            <w:tcW w:w="807" w:type="dxa"/>
            <w:tcBorders>
              <w:top w:val="single" w:sz="8" w:space="0" w:color="auto"/>
            </w:tcBorders>
          </w:tcPr>
          <w:p w:rsidR="005B5FC6" w:rsidRPr="00952CBE" w:rsidRDefault="005B5FC6" w:rsidP="009939C8">
            <w:pPr>
              <w:bidi/>
              <w:jc w:val="center"/>
              <w:rPr>
                <w:rFonts w:cs="B Nazanin"/>
                <w:rtl/>
              </w:rPr>
            </w:pPr>
            <w:r w:rsidRPr="00952CBE">
              <w:rPr>
                <w:rFonts w:cs="B Nazanin" w:hint="cs"/>
                <w:rtl/>
              </w:rPr>
              <w:t>24</w:t>
            </w:r>
          </w:p>
        </w:tc>
        <w:tc>
          <w:tcPr>
            <w:tcW w:w="990" w:type="dxa"/>
            <w:tcBorders>
              <w:top w:val="single" w:sz="8" w:space="0" w:color="auto"/>
            </w:tcBorders>
          </w:tcPr>
          <w:p w:rsidR="005B5FC6" w:rsidRPr="00952CBE" w:rsidRDefault="009939C8" w:rsidP="009939C8">
            <w:pPr>
              <w:bidi/>
              <w:jc w:val="center"/>
              <w:rPr>
                <w:rFonts w:cs="B Nazanin"/>
                <w:rtl/>
              </w:rPr>
            </w:pPr>
            <w:r>
              <w:rPr>
                <w:rFonts w:cs="B Nazanin" w:hint="cs"/>
                <w:rtl/>
              </w:rPr>
              <w:t>95.65</w:t>
            </w:r>
          </w:p>
        </w:tc>
        <w:tc>
          <w:tcPr>
            <w:tcW w:w="990" w:type="dxa"/>
            <w:tcBorders>
              <w:top w:val="single" w:sz="8" w:space="0" w:color="auto"/>
            </w:tcBorders>
          </w:tcPr>
          <w:p w:rsidR="005B5FC6" w:rsidRPr="00952CBE" w:rsidRDefault="009939C8" w:rsidP="009939C8">
            <w:pPr>
              <w:bidi/>
              <w:jc w:val="center"/>
              <w:rPr>
                <w:rFonts w:cs="B Nazanin"/>
                <w:rtl/>
              </w:rPr>
            </w:pPr>
            <w:r>
              <w:rPr>
                <w:rFonts w:cs="B Nazanin" w:hint="cs"/>
                <w:rtl/>
              </w:rPr>
              <w:t>100.1</w:t>
            </w:r>
          </w:p>
        </w:tc>
        <w:tc>
          <w:tcPr>
            <w:tcW w:w="990" w:type="dxa"/>
            <w:tcBorders>
              <w:top w:val="single" w:sz="8" w:space="0" w:color="auto"/>
            </w:tcBorders>
          </w:tcPr>
          <w:p w:rsidR="005B5FC6" w:rsidRPr="00952CBE" w:rsidRDefault="005B5FC6" w:rsidP="005B5FC6">
            <w:pPr>
              <w:bidi/>
              <w:jc w:val="both"/>
              <w:rPr>
                <w:rFonts w:cs="B Nazanin"/>
                <w:rtl/>
              </w:rPr>
            </w:pPr>
            <w:r w:rsidRPr="00952CBE">
              <w:rPr>
                <w:rFonts w:cs="B Nazanin" w:hint="cs"/>
                <w:rtl/>
                <w:lang w:bidi="fa-IR"/>
              </w:rPr>
              <w:t>آمار شش ماهه</w:t>
            </w:r>
          </w:p>
        </w:tc>
        <w:tc>
          <w:tcPr>
            <w:tcW w:w="3770" w:type="dxa"/>
            <w:tcBorders>
              <w:top w:val="single" w:sz="8" w:space="0" w:color="auto"/>
              <w:right w:val="thickThinSmallGap" w:sz="12" w:space="0" w:color="auto"/>
            </w:tcBorders>
          </w:tcPr>
          <w:p w:rsidR="009939C8" w:rsidRDefault="009939C8" w:rsidP="005B5FC6">
            <w:pPr>
              <w:bidi/>
              <w:jc w:val="both"/>
              <w:rPr>
                <w:rFonts w:cs="B Nazanin"/>
                <w:rtl/>
              </w:rPr>
            </w:pPr>
            <w:r>
              <w:rPr>
                <w:rFonts w:cs="B Nazanin" w:hint="cs"/>
                <w:rtl/>
              </w:rPr>
              <w:t xml:space="preserve"> درحدانتظار:</w:t>
            </w:r>
          </w:p>
          <w:p w:rsidR="005B5FC6" w:rsidRPr="00952CBE" w:rsidRDefault="005B5FC6" w:rsidP="009939C8">
            <w:pPr>
              <w:bidi/>
              <w:jc w:val="both"/>
              <w:rPr>
                <w:rFonts w:cs="B Nazanin"/>
                <w:rtl/>
              </w:rPr>
            </w:pPr>
            <w:r w:rsidRPr="00952CBE">
              <w:rPr>
                <w:rFonts w:cs="B Nazanin" w:hint="cs"/>
                <w:rtl/>
              </w:rPr>
              <w:t>پیگیری وبازدیدهای مداوم همکاران بهداشت محیط</w:t>
            </w:r>
          </w:p>
        </w:tc>
      </w:tr>
      <w:tr w:rsidR="009939C8" w:rsidTr="006114EA">
        <w:trPr>
          <w:trHeight w:val="561"/>
          <w:jc w:val="center"/>
        </w:trPr>
        <w:tc>
          <w:tcPr>
            <w:tcW w:w="2717" w:type="dxa"/>
            <w:tcBorders>
              <w:left w:val="thinThickSmallGap" w:sz="12" w:space="0" w:color="auto"/>
            </w:tcBorders>
          </w:tcPr>
          <w:p w:rsidR="009939C8" w:rsidRPr="00952CBE" w:rsidRDefault="009939C8" w:rsidP="009939C8">
            <w:pPr>
              <w:bidi/>
              <w:jc w:val="center"/>
              <w:rPr>
                <w:rFonts w:cs="B Nazanin"/>
                <w:color w:val="000000" w:themeColor="text1"/>
              </w:rPr>
            </w:pPr>
            <w:r w:rsidRPr="00952CBE">
              <w:rPr>
                <w:rFonts w:ascii="Calibri" w:hAnsi="Calibri" w:cs="B Nazanin" w:hint="cs"/>
                <w:rtl/>
              </w:rPr>
              <w:t>در صد واحدهاي بهداشتي درماني روستايي مطلوب از نظر بهداشت محيط</w:t>
            </w:r>
          </w:p>
        </w:tc>
        <w:tc>
          <w:tcPr>
            <w:tcW w:w="810" w:type="dxa"/>
          </w:tcPr>
          <w:p w:rsidR="009939C8" w:rsidRPr="00952CBE" w:rsidRDefault="009939C8" w:rsidP="009939C8">
            <w:pPr>
              <w:bidi/>
              <w:jc w:val="center"/>
              <w:rPr>
                <w:rFonts w:cs="B Nazanin"/>
                <w:rtl/>
              </w:rPr>
            </w:pPr>
            <w:r w:rsidRPr="00952CBE">
              <w:rPr>
                <w:rFonts w:cs="B Nazanin" w:hint="cs"/>
                <w:rtl/>
              </w:rPr>
              <w:t>93</w:t>
            </w:r>
          </w:p>
        </w:tc>
        <w:tc>
          <w:tcPr>
            <w:tcW w:w="810" w:type="dxa"/>
          </w:tcPr>
          <w:p w:rsidR="009939C8" w:rsidRPr="00952CBE" w:rsidRDefault="009939C8" w:rsidP="009939C8">
            <w:pPr>
              <w:bidi/>
              <w:jc w:val="center"/>
              <w:rPr>
                <w:rFonts w:cs="B Nazanin"/>
                <w:rtl/>
              </w:rPr>
            </w:pPr>
            <w:r w:rsidRPr="00952CBE">
              <w:rPr>
                <w:rFonts w:cs="B Nazanin" w:hint="cs"/>
                <w:rtl/>
              </w:rPr>
              <w:t>27</w:t>
            </w:r>
          </w:p>
        </w:tc>
        <w:tc>
          <w:tcPr>
            <w:tcW w:w="810" w:type="dxa"/>
          </w:tcPr>
          <w:p w:rsidR="009939C8" w:rsidRPr="00952CBE" w:rsidRDefault="009939C8" w:rsidP="009939C8">
            <w:pPr>
              <w:bidi/>
              <w:jc w:val="center"/>
              <w:rPr>
                <w:rFonts w:cs="B Nazanin"/>
                <w:rtl/>
              </w:rPr>
            </w:pPr>
            <w:r w:rsidRPr="00952CBE">
              <w:rPr>
                <w:rFonts w:cs="B Nazanin" w:hint="cs"/>
                <w:rtl/>
              </w:rPr>
              <w:t>29</w:t>
            </w:r>
          </w:p>
        </w:tc>
        <w:tc>
          <w:tcPr>
            <w:tcW w:w="810" w:type="dxa"/>
          </w:tcPr>
          <w:p w:rsidR="009939C8" w:rsidRPr="00952CBE" w:rsidRDefault="009939C8" w:rsidP="009939C8">
            <w:pPr>
              <w:bidi/>
              <w:jc w:val="center"/>
              <w:rPr>
                <w:rFonts w:cs="B Nazanin"/>
                <w:rtl/>
              </w:rPr>
            </w:pPr>
            <w:r w:rsidRPr="00952CBE">
              <w:rPr>
                <w:rFonts w:cs="B Nazanin" w:hint="cs"/>
                <w:rtl/>
              </w:rPr>
              <w:t>93</w:t>
            </w:r>
          </w:p>
        </w:tc>
        <w:tc>
          <w:tcPr>
            <w:tcW w:w="813" w:type="dxa"/>
          </w:tcPr>
          <w:p w:rsidR="009939C8" w:rsidRPr="00952CBE" w:rsidRDefault="009939C8" w:rsidP="009939C8">
            <w:pPr>
              <w:bidi/>
              <w:jc w:val="center"/>
              <w:rPr>
                <w:rFonts w:cs="B Nazanin"/>
                <w:rtl/>
              </w:rPr>
            </w:pPr>
            <w:r w:rsidRPr="00952CBE">
              <w:rPr>
                <w:rFonts w:cs="B Nazanin" w:hint="cs"/>
                <w:rtl/>
              </w:rPr>
              <w:t>27</w:t>
            </w:r>
          </w:p>
        </w:tc>
        <w:tc>
          <w:tcPr>
            <w:tcW w:w="807" w:type="dxa"/>
          </w:tcPr>
          <w:p w:rsidR="009939C8" w:rsidRPr="00952CBE" w:rsidRDefault="009939C8" w:rsidP="009939C8">
            <w:pPr>
              <w:bidi/>
              <w:jc w:val="center"/>
              <w:rPr>
                <w:rFonts w:cs="B Nazanin"/>
                <w:rtl/>
              </w:rPr>
            </w:pPr>
            <w:r w:rsidRPr="00952CBE">
              <w:rPr>
                <w:rFonts w:cs="B Nazanin" w:hint="cs"/>
                <w:rtl/>
              </w:rPr>
              <w:t>29</w:t>
            </w:r>
          </w:p>
        </w:tc>
        <w:tc>
          <w:tcPr>
            <w:tcW w:w="990" w:type="dxa"/>
          </w:tcPr>
          <w:p w:rsidR="009939C8" w:rsidRPr="00952CBE" w:rsidRDefault="009939C8" w:rsidP="009939C8">
            <w:pPr>
              <w:bidi/>
              <w:jc w:val="center"/>
              <w:rPr>
                <w:rFonts w:cs="B Nazanin"/>
                <w:rtl/>
              </w:rPr>
            </w:pPr>
            <w:r w:rsidRPr="00952CBE">
              <w:rPr>
                <w:rFonts w:cs="B Nazanin" w:hint="cs"/>
                <w:rtl/>
              </w:rPr>
              <w:t>93</w:t>
            </w:r>
          </w:p>
        </w:tc>
        <w:tc>
          <w:tcPr>
            <w:tcW w:w="990" w:type="dxa"/>
          </w:tcPr>
          <w:p w:rsidR="009939C8" w:rsidRPr="00952CBE" w:rsidRDefault="009939C8" w:rsidP="009939C8">
            <w:pPr>
              <w:bidi/>
              <w:jc w:val="center"/>
              <w:rPr>
                <w:rFonts w:cs="B Nazanin"/>
                <w:rtl/>
              </w:rPr>
            </w:pPr>
            <w:r w:rsidRPr="00952CBE">
              <w:rPr>
                <w:rFonts w:cs="B Nazanin" w:hint="cs"/>
                <w:rtl/>
              </w:rPr>
              <w:t>100</w:t>
            </w:r>
          </w:p>
        </w:tc>
        <w:tc>
          <w:tcPr>
            <w:tcW w:w="990" w:type="dxa"/>
          </w:tcPr>
          <w:p w:rsidR="009939C8" w:rsidRPr="00952CBE" w:rsidRDefault="009939C8" w:rsidP="009939C8">
            <w:pPr>
              <w:bidi/>
              <w:jc w:val="both"/>
              <w:rPr>
                <w:rFonts w:cs="B Nazanin"/>
                <w:rtl/>
              </w:rPr>
            </w:pPr>
            <w:r w:rsidRPr="00952CBE">
              <w:rPr>
                <w:rFonts w:cs="B Nazanin" w:hint="cs"/>
                <w:rtl/>
                <w:lang w:bidi="fa-IR"/>
              </w:rPr>
              <w:t>آمار شش ماهه</w:t>
            </w:r>
          </w:p>
        </w:tc>
        <w:tc>
          <w:tcPr>
            <w:tcW w:w="3770" w:type="dxa"/>
            <w:tcBorders>
              <w:top w:val="single" w:sz="8" w:space="0" w:color="auto"/>
              <w:right w:val="thickThinSmallGap" w:sz="12" w:space="0" w:color="auto"/>
            </w:tcBorders>
          </w:tcPr>
          <w:p w:rsidR="009939C8" w:rsidRDefault="009939C8" w:rsidP="009939C8">
            <w:pPr>
              <w:bidi/>
              <w:jc w:val="both"/>
              <w:rPr>
                <w:rFonts w:cs="B Nazanin"/>
                <w:rtl/>
              </w:rPr>
            </w:pPr>
            <w:r>
              <w:rPr>
                <w:rFonts w:cs="B Nazanin" w:hint="cs"/>
                <w:rtl/>
              </w:rPr>
              <w:t xml:space="preserve"> درحدانتظار:</w:t>
            </w:r>
          </w:p>
          <w:p w:rsidR="009939C8" w:rsidRPr="00952CBE" w:rsidRDefault="009939C8" w:rsidP="009939C8">
            <w:pPr>
              <w:bidi/>
              <w:jc w:val="both"/>
              <w:rPr>
                <w:rFonts w:cs="B Nazanin"/>
                <w:rtl/>
              </w:rPr>
            </w:pPr>
            <w:r w:rsidRPr="00952CBE">
              <w:rPr>
                <w:rFonts w:cs="B Nazanin" w:hint="cs"/>
                <w:rtl/>
              </w:rPr>
              <w:t>پیگیری وبازدیدهای مداوم همکاران بهداشت محیط</w:t>
            </w:r>
          </w:p>
        </w:tc>
      </w:tr>
      <w:tr w:rsidR="009939C8" w:rsidTr="006114EA">
        <w:trPr>
          <w:trHeight w:val="561"/>
          <w:jc w:val="center"/>
        </w:trPr>
        <w:tc>
          <w:tcPr>
            <w:tcW w:w="2717" w:type="dxa"/>
            <w:tcBorders>
              <w:left w:val="thinThickSmallGap" w:sz="12" w:space="0" w:color="auto"/>
            </w:tcBorders>
          </w:tcPr>
          <w:p w:rsidR="009939C8" w:rsidRPr="00952CBE" w:rsidRDefault="009939C8" w:rsidP="009939C8">
            <w:pPr>
              <w:bidi/>
              <w:jc w:val="center"/>
              <w:rPr>
                <w:rFonts w:cs="B Nazanin"/>
                <w:color w:val="000000" w:themeColor="text1"/>
              </w:rPr>
            </w:pPr>
            <w:r w:rsidRPr="00952CBE">
              <w:rPr>
                <w:rFonts w:ascii="Calibri" w:hAnsi="Calibri" w:cs="B Nazanin" w:hint="cs"/>
                <w:rtl/>
              </w:rPr>
              <w:t>در صد بيمارستانهايي داراي جمع آوري مطلوب پسماند</w:t>
            </w:r>
          </w:p>
        </w:tc>
        <w:tc>
          <w:tcPr>
            <w:tcW w:w="810" w:type="dxa"/>
          </w:tcPr>
          <w:p w:rsidR="009939C8" w:rsidRPr="00952CBE" w:rsidRDefault="009939C8" w:rsidP="009939C8">
            <w:pPr>
              <w:bidi/>
              <w:jc w:val="center"/>
              <w:rPr>
                <w:rFonts w:cs="B Nazanin"/>
                <w:rtl/>
              </w:rPr>
            </w:pPr>
            <w:r w:rsidRPr="00952CBE">
              <w:rPr>
                <w:rFonts w:cs="B Nazanin" w:hint="cs"/>
                <w:rtl/>
              </w:rPr>
              <w:t>100</w:t>
            </w:r>
          </w:p>
        </w:tc>
        <w:tc>
          <w:tcPr>
            <w:tcW w:w="810" w:type="dxa"/>
          </w:tcPr>
          <w:p w:rsidR="009939C8" w:rsidRPr="00952CBE" w:rsidRDefault="009939C8" w:rsidP="009939C8">
            <w:pPr>
              <w:bidi/>
              <w:jc w:val="center"/>
              <w:rPr>
                <w:rFonts w:cs="B Nazanin"/>
                <w:rtl/>
              </w:rPr>
            </w:pPr>
            <w:r w:rsidRPr="00952CBE">
              <w:rPr>
                <w:rFonts w:cs="B Nazanin" w:hint="cs"/>
                <w:rtl/>
              </w:rPr>
              <w:t>2</w:t>
            </w:r>
          </w:p>
        </w:tc>
        <w:tc>
          <w:tcPr>
            <w:tcW w:w="810" w:type="dxa"/>
          </w:tcPr>
          <w:p w:rsidR="009939C8" w:rsidRPr="00952CBE" w:rsidRDefault="009939C8" w:rsidP="009939C8">
            <w:pPr>
              <w:bidi/>
              <w:jc w:val="center"/>
              <w:rPr>
                <w:rFonts w:cs="B Nazanin"/>
                <w:rtl/>
              </w:rPr>
            </w:pPr>
            <w:r w:rsidRPr="00952CBE">
              <w:rPr>
                <w:rFonts w:cs="B Nazanin" w:hint="cs"/>
                <w:rtl/>
              </w:rPr>
              <w:t>2</w:t>
            </w:r>
          </w:p>
        </w:tc>
        <w:tc>
          <w:tcPr>
            <w:tcW w:w="810" w:type="dxa"/>
          </w:tcPr>
          <w:p w:rsidR="009939C8" w:rsidRPr="00952CBE" w:rsidRDefault="009939C8" w:rsidP="009939C8">
            <w:pPr>
              <w:bidi/>
              <w:jc w:val="center"/>
              <w:rPr>
                <w:rFonts w:cs="B Nazanin"/>
                <w:rtl/>
              </w:rPr>
            </w:pPr>
            <w:r w:rsidRPr="00952CBE">
              <w:rPr>
                <w:rFonts w:cs="B Nazanin" w:hint="cs"/>
                <w:rtl/>
              </w:rPr>
              <w:t>100</w:t>
            </w:r>
          </w:p>
        </w:tc>
        <w:tc>
          <w:tcPr>
            <w:tcW w:w="813" w:type="dxa"/>
          </w:tcPr>
          <w:p w:rsidR="009939C8" w:rsidRPr="00952CBE" w:rsidRDefault="009939C8" w:rsidP="009939C8">
            <w:pPr>
              <w:bidi/>
              <w:jc w:val="center"/>
              <w:rPr>
                <w:rFonts w:cs="B Nazanin"/>
                <w:rtl/>
              </w:rPr>
            </w:pPr>
            <w:r w:rsidRPr="00952CBE">
              <w:rPr>
                <w:rFonts w:cs="B Nazanin" w:hint="cs"/>
                <w:rtl/>
              </w:rPr>
              <w:t>2</w:t>
            </w:r>
          </w:p>
        </w:tc>
        <w:tc>
          <w:tcPr>
            <w:tcW w:w="807" w:type="dxa"/>
          </w:tcPr>
          <w:p w:rsidR="009939C8" w:rsidRPr="00952CBE" w:rsidRDefault="009939C8" w:rsidP="009939C8">
            <w:pPr>
              <w:bidi/>
              <w:jc w:val="center"/>
              <w:rPr>
                <w:rFonts w:cs="B Nazanin"/>
                <w:rtl/>
              </w:rPr>
            </w:pPr>
            <w:r w:rsidRPr="00952CBE">
              <w:rPr>
                <w:rFonts w:cs="B Nazanin" w:hint="cs"/>
                <w:rtl/>
              </w:rPr>
              <w:t>2</w:t>
            </w:r>
          </w:p>
        </w:tc>
        <w:tc>
          <w:tcPr>
            <w:tcW w:w="990" w:type="dxa"/>
          </w:tcPr>
          <w:p w:rsidR="009939C8" w:rsidRPr="00952CBE" w:rsidRDefault="009939C8" w:rsidP="009939C8">
            <w:pPr>
              <w:bidi/>
              <w:jc w:val="center"/>
              <w:rPr>
                <w:rFonts w:cs="B Nazanin"/>
                <w:rtl/>
              </w:rPr>
            </w:pPr>
            <w:r w:rsidRPr="00952CBE">
              <w:rPr>
                <w:rFonts w:cs="B Nazanin" w:hint="cs"/>
                <w:rtl/>
              </w:rPr>
              <w:t>100</w:t>
            </w:r>
          </w:p>
        </w:tc>
        <w:tc>
          <w:tcPr>
            <w:tcW w:w="990" w:type="dxa"/>
          </w:tcPr>
          <w:p w:rsidR="009939C8" w:rsidRPr="00952CBE" w:rsidRDefault="009939C8" w:rsidP="009939C8">
            <w:pPr>
              <w:bidi/>
              <w:jc w:val="center"/>
              <w:rPr>
                <w:rFonts w:cs="B Nazanin"/>
                <w:rtl/>
              </w:rPr>
            </w:pPr>
            <w:r w:rsidRPr="00952CBE">
              <w:rPr>
                <w:rFonts w:cs="B Nazanin" w:hint="cs"/>
                <w:rtl/>
              </w:rPr>
              <w:t>100</w:t>
            </w:r>
          </w:p>
        </w:tc>
        <w:tc>
          <w:tcPr>
            <w:tcW w:w="990" w:type="dxa"/>
          </w:tcPr>
          <w:p w:rsidR="009939C8" w:rsidRPr="00952CBE" w:rsidRDefault="009939C8" w:rsidP="009939C8">
            <w:pPr>
              <w:bidi/>
              <w:jc w:val="both"/>
              <w:rPr>
                <w:rFonts w:cs="B Nazanin"/>
                <w:rtl/>
              </w:rPr>
            </w:pPr>
            <w:r w:rsidRPr="00952CBE">
              <w:rPr>
                <w:rFonts w:cs="B Nazanin" w:hint="cs"/>
                <w:rtl/>
                <w:lang w:bidi="fa-IR"/>
              </w:rPr>
              <w:t>آمار شش ماهه</w:t>
            </w:r>
          </w:p>
        </w:tc>
        <w:tc>
          <w:tcPr>
            <w:tcW w:w="3770" w:type="dxa"/>
            <w:tcBorders>
              <w:top w:val="single" w:sz="8" w:space="0" w:color="auto"/>
              <w:right w:val="thickThinSmallGap" w:sz="12" w:space="0" w:color="auto"/>
            </w:tcBorders>
          </w:tcPr>
          <w:p w:rsidR="009939C8" w:rsidRDefault="009939C8" w:rsidP="009939C8">
            <w:pPr>
              <w:bidi/>
              <w:jc w:val="both"/>
              <w:rPr>
                <w:rFonts w:cs="B Nazanin"/>
                <w:rtl/>
              </w:rPr>
            </w:pPr>
            <w:r>
              <w:rPr>
                <w:rFonts w:cs="B Nazanin" w:hint="cs"/>
                <w:rtl/>
              </w:rPr>
              <w:t xml:space="preserve"> درحدانتظار:</w:t>
            </w:r>
          </w:p>
          <w:p w:rsidR="009939C8" w:rsidRPr="00952CBE" w:rsidRDefault="009939C8" w:rsidP="009939C8">
            <w:pPr>
              <w:bidi/>
              <w:jc w:val="both"/>
              <w:rPr>
                <w:rFonts w:cs="B Nazanin"/>
                <w:rtl/>
              </w:rPr>
            </w:pPr>
            <w:r w:rsidRPr="00952CBE">
              <w:rPr>
                <w:rFonts w:cs="B Nazanin" w:hint="cs"/>
                <w:rtl/>
              </w:rPr>
              <w:t>پیگیری وبازدیدهای مداوم همکاران بهداشت محیط</w:t>
            </w:r>
          </w:p>
        </w:tc>
      </w:tr>
      <w:tr w:rsidR="009939C8" w:rsidTr="006114EA">
        <w:trPr>
          <w:trHeight w:val="561"/>
          <w:jc w:val="center"/>
        </w:trPr>
        <w:tc>
          <w:tcPr>
            <w:tcW w:w="2717" w:type="dxa"/>
            <w:tcBorders>
              <w:left w:val="thinThickSmallGap" w:sz="12" w:space="0" w:color="auto"/>
            </w:tcBorders>
          </w:tcPr>
          <w:p w:rsidR="009939C8" w:rsidRPr="00952CBE" w:rsidRDefault="009939C8" w:rsidP="009939C8">
            <w:pPr>
              <w:bidi/>
              <w:jc w:val="center"/>
              <w:rPr>
                <w:rFonts w:cs="B Nazanin"/>
                <w:rtl/>
              </w:rPr>
            </w:pPr>
            <w:r w:rsidRPr="00952CBE">
              <w:rPr>
                <w:rFonts w:ascii="Calibri" w:hAnsi="Calibri" w:cs="B Nazanin" w:hint="cs"/>
                <w:rtl/>
              </w:rPr>
              <w:t>در صد بيمارستانهايي داراي دفع مطلوب فاضلاب</w:t>
            </w:r>
          </w:p>
        </w:tc>
        <w:tc>
          <w:tcPr>
            <w:tcW w:w="810" w:type="dxa"/>
          </w:tcPr>
          <w:p w:rsidR="009939C8" w:rsidRPr="00952CBE" w:rsidRDefault="009939C8" w:rsidP="009939C8">
            <w:pPr>
              <w:bidi/>
              <w:jc w:val="center"/>
              <w:rPr>
                <w:rFonts w:cs="B Nazanin"/>
                <w:rtl/>
              </w:rPr>
            </w:pPr>
            <w:r w:rsidRPr="00952CBE">
              <w:rPr>
                <w:rFonts w:cs="B Nazanin" w:hint="cs"/>
                <w:rtl/>
              </w:rPr>
              <w:t>50</w:t>
            </w:r>
          </w:p>
        </w:tc>
        <w:tc>
          <w:tcPr>
            <w:tcW w:w="810" w:type="dxa"/>
          </w:tcPr>
          <w:p w:rsidR="009939C8" w:rsidRPr="00952CBE" w:rsidRDefault="009939C8" w:rsidP="009939C8">
            <w:pPr>
              <w:bidi/>
              <w:jc w:val="center"/>
              <w:rPr>
                <w:rFonts w:cs="B Nazanin"/>
                <w:rtl/>
              </w:rPr>
            </w:pPr>
            <w:r w:rsidRPr="00952CBE">
              <w:rPr>
                <w:rFonts w:cs="B Nazanin" w:hint="cs"/>
                <w:rtl/>
              </w:rPr>
              <w:t>1</w:t>
            </w:r>
          </w:p>
        </w:tc>
        <w:tc>
          <w:tcPr>
            <w:tcW w:w="810" w:type="dxa"/>
          </w:tcPr>
          <w:p w:rsidR="009939C8" w:rsidRPr="00952CBE" w:rsidRDefault="009939C8" w:rsidP="009939C8">
            <w:pPr>
              <w:bidi/>
              <w:jc w:val="center"/>
              <w:rPr>
                <w:rFonts w:cs="B Nazanin"/>
                <w:rtl/>
              </w:rPr>
            </w:pPr>
            <w:r w:rsidRPr="00952CBE">
              <w:rPr>
                <w:rFonts w:cs="B Nazanin" w:hint="cs"/>
                <w:rtl/>
              </w:rPr>
              <w:t>2</w:t>
            </w:r>
          </w:p>
        </w:tc>
        <w:tc>
          <w:tcPr>
            <w:tcW w:w="810" w:type="dxa"/>
          </w:tcPr>
          <w:p w:rsidR="009939C8" w:rsidRPr="00952CBE" w:rsidRDefault="009939C8" w:rsidP="009939C8">
            <w:pPr>
              <w:bidi/>
              <w:jc w:val="center"/>
              <w:rPr>
                <w:rFonts w:cs="B Nazanin"/>
                <w:rtl/>
              </w:rPr>
            </w:pPr>
            <w:r w:rsidRPr="00952CBE">
              <w:rPr>
                <w:rFonts w:cs="B Nazanin" w:hint="cs"/>
                <w:rtl/>
              </w:rPr>
              <w:t>50</w:t>
            </w:r>
          </w:p>
        </w:tc>
        <w:tc>
          <w:tcPr>
            <w:tcW w:w="813" w:type="dxa"/>
          </w:tcPr>
          <w:p w:rsidR="009939C8" w:rsidRPr="00952CBE" w:rsidRDefault="009939C8" w:rsidP="009939C8">
            <w:pPr>
              <w:bidi/>
              <w:jc w:val="center"/>
              <w:rPr>
                <w:rFonts w:cs="B Nazanin"/>
                <w:rtl/>
              </w:rPr>
            </w:pPr>
            <w:r w:rsidRPr="00952CBE">
              <w:rPr>
                <w:rFonts w:cs="B Nazanin" w:hint="cs"/>
                <w:rtl/>
              </w:rPr>
              <w:t>1</w:t>
            </w:r>
          </w:p>
        </w:tc>
        <w:tc>
          <w:tcPr>
            <w:tcW w:w="807" w:type="dxa"/>
          </w:tcPr>
          <w:p w:rsidR="009939C8" w:rsidRPr="00952CBE" w:rsidRDefault="009939C8" w:rsidP="009939C8">
            <w:pPr>
              <w:bidi/>
              <w:jc w:val="center"/>
              <w:rPr>
                <w:rFonts w:cs="B Nazanin"/>
                <w:rtl/>
              </w:rPr>
            </w:pPr>
            <w:r w:rsidRPr="00952CBE">
              <w:rPr>
                <w:rFonts w:cs="B Nazanin" w:hint="cs"/>
                <w:rtl/>
              </w:rPr>
              <w:t>2</w:t>
            </w:r>
          </w:p>
        </w:tc>
        <w:tc>
          <w:tcPr>
            <w:tcW w:w="990" w:type="dxa"/>
          </w:tcPr>
          <w:p w:rsidR="009939C8" w:rsidRPr="00952CBE" w:rsidRDefault="009939C8" w:rsidP="009939C8">
            <w:pPr>
              <w:bidi/>
              <w:jc w:val="center"/>
              <w:rPr>
                <w:rFonts w:cs="B Nazanin"/>
                <w:rtl/>
              </w:rPr>
            </w:pPr>
            <w:r w:rsidRPr="00952CBE">
              <w:rPr>
                <w:rFonts w:cs="B Nazanin" w:hint="cs"/>
                <w:rtl/>
              </w:rPr>
              <w:t>50</w:t>
            </w:r>
          </w:p>
        </w:tc>
        <w:tc>
          <w:tcPr>
            <w:tcW w:w="990" w:type="dxa"/>
          </w:tcPr>
          <w:p w:rsidR="009939C8" w:rsidRPr="00952CBE" w:rsidRDefault="009939C8" w:rsidP="009939C8">
            <w:pPr>
              <w:bidi/>
              <w:jc w:val="center"/>
              <w:rPr>
                <w:rFonts w:cs="B Nazanin"/>
                <w:rtl/>
              </w:rPr>
            </w:pPr>
            <w:r w:rsidRPr="00952CBE">
              <w:rPr>
                <w:rFonts w:cs="B Nazanin" w:hint="cs"/>
                <w:rtl/>
              </w:rPr>
              <w:t>100</w:t>
            </w:r>
          </w:p>
        </w:tc>
        <w:tc>
          <w:tcPr>
            <w:tcW w:w="990" w:type="dxa"/>
          </w:tcPr>
          <w:p w:rsidR="009939C8" w:rsidRPr="00952CBE" w:rsidRDefault="009939C8" w:rsidP="009939C8">
            <w:pPr>
              <w:bidi/>
              <w:jc w:val="both"/>
              <w:rPr>
                <w:rFonts w:cs="B Nazanin"/>
                <w:rtl/>
              </w:rPr>
            </w:pPr>
            <w:r w:rsidRPr="00952CBE">
              <w:rPr>
                <w:rFonts w:cs="B Nazanin" w:hint="cs"/>
                <w:rtl/>
                <w:lang w:bidi="fa-IR"/>
              </w:rPr>
              <w:t>آمار شش ماهه</w:t>
            </w:r>
          </w:p>
        </w:tc>
        <w:tc>
          <w:tcPr>
            <w:tcW w:w="3770" w:type="dxa"/>
            <w:tcBorders>
              <w:top w:val="single" w:sz="8" w:space="0" w:color="auto"/>
              <w:right w:val="thickThinSmallGap" w:sz="12" w:space="0" w:color="auto"/>
            </w:tcBorders>
          </w:tcPr>
          <w:p w:rsidR="009939C8" w:rsidRDefault="009939C8" w:rsidP="009939C8">
            <w:pPr>
              <w:bidi/>
              <w:jc w:val="both"/>
              <w:rPr>
                <w:rFonts w:cs="B Nazanin"/>
                <w:rtl/>
              </w:rPr>
            </w:pPr>
            <w:r>
              <w:rPr>
                <w:rFonts w:cs="B Nazanin" w:hint="cs"/>
                <w:rtl/>
              </w:rPr>
              <w:t xml:space="preserve"> درحدانتظار:</w:t>
            </w:r>
          </w:p>
          <w:p w:rsidR="009939C8" w:rsidRPr="00952CBE" w:rsidRDefault="009939C8" w:rsidP="009939C8">
            <w:pPr>
              <w:bidi/>
              <w:jc w:val="both"/>
              <w:rPr>
                <w:rFonts w:cs="B Nazanin"/>
                <w:rtl/>
              </w:rPr>
            </w:pPr>
            <w:r w:rsidRPr="00952CBE">
              <w:rPr>
                <w:rFonts w:cs="B Nazanin" w:hint="cs"/>
                <w:rtl/>
              </w:rPr>
              <w:t>پیگیری وبازدیدهای مداوم همکاران بهداشت محیط</w:t>
            </w:r>
          </w:p>
        </w:tc>
      </w:tr>
      <w:tr w:rsidR="009939C8" w:rsidTr="006114EA">
        <w:trPr>
          <w:trHeight w:val="561"/>
          <w:jc w:val="center"/>
        </w:trPr>
        <w:tc>
          <w:tcPr>
            <w:tcW w:w="2717" w:type="dxa"/>
            <w:tcBorders>
              <w:left w:val="thinThickSmallGap" w:sz="12" w:space="0" w:color="auto"/>
            </w:tcBorders>
          </w:tcPr>
          <w:p w:rsidR="009939C8" w:rsidRPr="00952CBE" w:rsidRDefault="009939C8" w:rsidP="009939C8">
            <w:pPr>
              <w:bidi/>
              <w:jc w:val="center"/>
              <w:rPr>
                <w:rFonts w:cs="B Nazanin"/>
                <w:rtl/>
              </w:rPr>
            </w:pPr>
            <w:r w:rsidRPr="00952CBE">
              <w:rPr>
                <w:rFonts w:ascii="Calibri" w:hAnsi="Calibri" w:cs="B Nazanin" w:hint="cs"/>
                <w:rtl/>
              </w:rPr>
              <w:t>در صد بيمارستانهايي داراي آشپزخانه مطلوب</w:t>
            </w:r>
          </w:p>
        </w:tc>
        <w:tc>
          <w:tcPr>
            <w:tcW w:w="810" w:type="dxa"/>
          </w:tcPr>
          <w:p w:rsidR="009939C8" w:rsidRPr="00952CBE" w:rsidRDefault="009939C8" w:rsidP="009939C8">
            <w:pPr>
              <w:bidi/>
              <w:jc w:val="center"/>
              <w:rPr>
                <w:rFonts w:cs="B Nazanin"/>
                <w:rtl/>
              </w:rPr>
            </w:pPr>
            <w:r w:rsidRPr="00952CBE">
              <w:rPr>
                <w:rFonts w:cs="B Nazanin" w:hint="cs"/>
                <w:rtl/>
              </w:rPr>
              <w:t>100</w:t>
            </w:r>
          </w:p>
        </w:tc>
        <w:tc>
          <w:tcPr>
            <w:tcW w:w="810" w:type="dxa"/>
          </w:tcPr>
          <w:p w:rsidR="009939C8" w:rsidRPr="00952CBE" w:rsidRDefault="009939C8" w:rsidP="009939C8">
            <w:pPr>
              <w:bidi/>
              <w:jc w:val="center"/>
              <w:rPr>
                <w:rFonts w:cs="B Nazanin"/>
                <w:rtl/>
              </w:rPr>
            </w:pPr>
            <w:r w:rsidRPr="00952CBE">
              <w:rPr>
                <w:rFonts w:cs="B Nazanin" w:hint="cs"/>
                <w:rtl/>
              </w:rPr>
              <w:t>2</w:t>
            </w:r>
          </w:p>
        </w:tc>
        <w:tc>
          <w:tcPr>
            <w:tcW w:w="810" w:type="dxa"/>
          </w:tcPr>
          <w:p w:rsidR="009939C8" w:rsidRPr="00952CBE" w:rsidRDefault="009939C8" w:rsidP="009939C8">
            <w:pPr>
              <w:bidi/>
              <w:jc w:val="center"/>
              <w:rPr>
                <w:rFonts w:cs="B Nazanin"/>
                <w:rtl/>
              </w:rPr>
            </w:pPr>
            <w:r w:rsidRPr="00952CBE">
              <w:rPr>
                <w:rFonts w:cs="B Nazanin" w:hint="cs"/>
                <w:rtl/>
              </w:rPr>
              <w:t>2</w:t>
            </w:r>
          </w:p>
        </w:tc>
        <w:tc>
          <w:tcPr>
            <w:tcW w:w="810" w:type="dxa"/>
          </w:tcPr>
          <w:p w:rsidR="009939C8" w:rsidRPr="00952CBE" w:rsidRDefault="009939C8" w:rsidP="009939C8">
            <w:pPr>
              <w:bidi/>
              <w:jc w:val="center"/>
              <w:rPr>
                <w:rFonts w:cs="B Nazanin"/>
                <w:rtl/>
              </w:rPr>
            </w:pPr>
            <w:r w:rsidRPr="00952CBE">
              <w:rPr>
                <w:rFonts w:cs="B Nazanin" w:hint="cs"/>
                <w:rtl/>
              </w:rPr>
              <w:t>100</w:t>
            </w:r>
          </w:p>
        </w:tc>
        <w:tc>
          <w:tcPr>
            <w:tcW w:w="813" w:type="dxa"/>
          </w:tcPr>
          <w:p w:rsidR="009939C8" w:rsidRPr="00952CBE" w:rsidRDefault="009939C8" w:rsidP="009939C8">
            <w:pPr>
              <w:bidi/>
              <w:jc w:val="center"/>
              <w:rPr>
                <w:rFonts w:cs="B Nazanin"/>
                <w:rtl/>
              </w:rPr>
            </w:pPr>
            <w:r w:rsidRPr="00952CBE">
              <w:rPr>
                <w:rFonts w:cs="B Nazanin" w:hint="cs"/>
                <w:rtl/>
              </w:rPr>
              <w:t>2</w:t>
            </w:r>
          </w:p>
        </w:tc>
        <w:tc>
          <w:tcPr>
            <w:tcW w:w="807" w:type="dxa"/>
          </w:tcPr>
          <w:p w:rsidR="009939C8" w:rsidRPr="00952CBE" w:rsidRDefault="009939C8" w:rsidP="009939C8">
            <w:pPr>
              <w:bidi/>
              <w:jc w:val="center"/>
              <w:rPr>
                <w:rFonts w:cs="B Nazanin"/>
                <w:rtl/>
              </w:rPr>
            </w:pPr>
            <w:r w:rsidRPr="00952CBE">
              <w:rPr>
                <w:rFonts w:cs="B Nazanin" w:hint="cs"/>
                <w:rtl/>
              </w:rPr>
              <w:t>2</w:t>
            </w:r>
          </w:p>
        </w:tc>
        <w:tc>
          <w:tcPr>
            <w:tcW w:w="990" w:type="dxa"/>
          </w:tcPr>
          <w:p w:rsidR="009939C8" w:rsidRPr="00952CBE" w:rsidRDefault="009939C8" w:rsidP="009939C8">
            <w:pPr>
              <w:bidi/>
              <w:jc w:val="center"/>
              <w:rPr>
                <w:rFonts w:cs="B Nazanin"/>
                <w:rtl/>
              </w:rPr>
            </w:pPr>
            <w:r w:rsidRPr="00952CBE">
              <w:rPr>
                <w:rFonts w:cs="B Nazanin" w:hint="cs"/>
                <w:rtl/>
              </w:rPr>
              <w:t>100</w:t>
            </w:r>
          </w:p>
        </w:tc>
        <w:tc>
          <w:tcPr>
            <w:tcW w:w="990" w:type="dxa"/>
          </w:tcPr>
          <w:p w:rsidR="009939C8" w:rsidRPr="00952CBE" w:rsidRDefault="009939C8" w:rsidP="009939C8">
            <w:pPr>
              <w:bidi/>
              <w:jc w:val="center"/>
              <w:rPr>
                <w:rFonts w:cs="B Nazanin"/>
                <w:rtl/>
              </w:rPr>
            </w:pPr>
            <w:r w:rsidRPr="00952CBE">
              <w:rPr>
                <w:rFonts w:cs="B Nazanin" w:hint="cs"/>
                <w:rtl/>
              </w:rPr>
              <w:t>100</w:t>
            </w:r>
          </w:p>
        </w:tc>
        <w:tc>
          <w:tcPr>
            <w:tcW w:w="990" w:type="dxa"/>
          </w:tcPr>
          <w:p w:rsidR="009939C8" w:rsidRPr="00952CBE" w:rsidRDefault="009939C8" w:rsidP="009939C8">
            <w:pPr>
              <w:bidi/>
              <w:jc w:val="both"/>
              <w:rPr>
                <w:rFonts w:cs="B Nazanin"/>
                <w:rtl/>
              </w:rPr>
            </w:pPr>
            <w:r w:rsidRPr="00952CBE">
              <w:rPr>
                <w:rFonts w:cs="B Nazanin" w:hint="cs"/>
                <w:rtl/>
                <w:lang w:bidi="fa-IR"/>
              </w:rPr>
              <w:t>آمار شش ماهه</w:t>
            </w:r>
          </w:p>
        </w:tc>
        <w:tc>
          <w:tcPr>
            <w:tcW w:w="3770" w:type="dxa"/>
            <w:tcBorders>
              <w:top w:val="single" w:sz="8" w:space="0" w:color="auto"/>
              <w:right w:val="thickThinSmallGap" w:sz="12" w:space="0" w:color="auto"/>
            </w:tcBorders>
          </w:tcPr>
          <w:p w:rsidR="009939C8" w:rsidRDefault="009939C8" w:rsidP="009939C8">
            <w:pPr>
              <w:bidi/>
              <w:jc w:val="both"/>
              <w:rPr>
                <w:rFonts w:cs="B Nazanin"/>
                <w:rtl/>
              </w:rPr>
            </w:pPr>
            <w:r>
              <w:rPr>
                <w:rFonts w:cs="B Nazanin" w:hint="cs"/>
                <w:rtl/>
              </w:rPr>
              <w:t xml:space="preserve"> درحدانتظار:</w:t>
            </w:r>
          </w:p>
          <w:p w:rsidR="009939C8" w:rsidRPr="00952CBE" w:rsidRDefault="009939C8" w:rsidP="009939C8">
            <w:pPr>
              <w:bidi/>
              <w:jc w:val="both"/>
              <w:rPr>
                <w:rFonts w:cs="B Nazanin"/>
                <w:rtl/>
              </w:rPr>
            </w:pPr>
            <w:r w:rsidRPr="00952CBE">
              <w:rPr>
                <w:rFonts w:cs="B Nazanin" w:hint="cs"/>
                <w:rtl/>
              </w:rPr>
              <w:t>پیگیری وبازدیدهای مداوم همکاران بهداشت محیط</w:t>
            </w:r>
          </w:p>
        </w:tc>
      </w:tr>
      <w:tr w:rsidR="009939C8" w:rsidTr="006114EA">
        <w:trPr>
          <w:trHeight w:val="561"/>
          <w:jc w:val="center"/>
        </w:trPr>
        <w:tc>
          <w:tcPr>
            <w:tcW w:w="2717" w:type="dxa"/>
            <w:tcBorders>
              <w:left w:val="thinThickSmallGap" w:sz="12" w:space="0" w:color="auto"/>
              <w:bottom w:val="thinThickSmallGap" w:sz="12" w:space="0" w:color="auto"/>
            </w:tcBorders>
          </w:tcPr>
          <w:p w:rsidR="009939C8" w:rsidRPr="00952CBE" w:rsidRDefault="009939C8" w:rsidP="009939C8">
            <w:pPr>
              <w:bidi/>
              <w:jc w:val="center"/>
              <w:rPr>
                <w:rFonts w:cs="B Nazanin"/>
                <w:rtl/>
              </w:rPr>
            </w:pPr>
            <w:r w:rsidRPr="00952CBE">
              <w:rPr>
                <w:rFonts w:ascii="Calibri" w:hAnsi="Calibri" w:cs="B Nazanin" w:hint="cs"/>
                <w:rtl/>
              </w:rPr>
              <w:t>در صد بيمارستانهايي كه وضعيت بخش هاي آن ها مطلوب</w:t>
            </w:r>
          </w:p>
        </w:tc>
        <w:tc>
          <w:tcPr>
            <w:tcW w:w="810" w:type="dxa"/>
            <w:tcBorders>
              <w:bottom w:val="thinThickSmallGap" w:sz="12" w:space="0" w:color="auto"/>
            </w:tcBorders>
          </w:tcPr>
          <w:p w:rsidR="009939C8" w:rsidRPr="00952CBE" w:rsidRDefault="009939C8" w:rsidP="009939C8">
            <w:pPr>
              <w:bidi/>
              <w:jc w:val="center"/>
              <w:rPr>
                <w:rFonts w:cs="B Nazanin"/>
                <w:rtl/>
              </w:rPr>
            </w:pPr>
            <w:r w:rsidRPr="00952CBE">
              <w:rPr>
                <w:rFonts w:cs="B Nazanin" w:hint="cs"/>
                <w:rtl/>
              </w:rPr>
              <w:t>100</w:t>
            </w:r>
          </w:p>
        </w:tc>
        <w:tc>
          <w:tcPr>
            <w:tcW w:w="810" w:type="dxa"/>
            <w:tcBorders>
              <w:bottom w:val="thinThickSmallGap" w:sz="12" w:space="0" w:color="auto"/>
            </w:tcBorders>
          </w:tcPr>
          <w:p w:rsidR="009939C8" w:rsidRPr="00952CBE" w:rsidRDefault="009939C8" w:rsidP="009939C8">
            <w:pPr>
              <w:bidi/>
              <w:jc w:val="center"/>
              <w:rPr>
                <w:rFonts w:cs="B Nazanin"/>
                <w:rtl/>
              </w:rPr>
            </w:pPr>
            <w:r w:rsidRPr="00952CBE">
              <w:rPr>
                <w:rFonts w:cs="B Nazanin" w:hint="cs"/>
                <w:rtl/>
              </w:rPr>
              <w:t>2</w:t>
            </w:r>
          </w:p>
        </w:tc>
        <w:tc>
          <w:tcPr>
            <w:tcW w:w="810" w:type="dxa"/>
            <w:tcBorders>
              <w:bottom w:val="thinThickSmallGap" w:sz="12" w:space="0" w:color="auto"/>
            </w:tcBorders>
          </w:tcPr>
          <w:p w:rsidR="009939C8" w:rsidRPr="00952CBE" w:rsidRDefault="009939C8" w:rsidP="009939C8">
            <w:pPr>
              <w:bidi/>
              <w:jc w:val="center"/>
              <w:rPr>
                <w:rFonts w:cs="B Nazanin"/>
                <w:rtl/>
              </w:rPr>
            </w:pPr>
            <w:r w:rsidRPr="00952CBE">
              <w:rPr>
                <w:rFonts w:cs="B Nazanin" w:hint="cs"/>
                <w:rtl/>
              </w:rPr>
              <w:t>2</w:t>
            </w:r>
          </w:p>
        </w:tc>
        <w:tc>
          <w:tcPr>
            <w:tcW w:w="810" w:type="dxa"/>
            <w:tcBorders>
              <w:bottom w:val="thinThickSmallGap" w:sz="12" w:space="0" w:color="auto"/>
            </w:tcBorders>
          </w:tcPr>
          <w:p w:rsidR="009939C8" w:rsidRPr="00952CBE" w:rsidRDefault="009939C8" w:rsidP="009939C8">
            <w:pPr>
              <w:bidi/>
              <w:jc w:val="center"/>
              <w:rPr>
                <w:rFonts w:cs="B Nazanin"/>
                <w:rtl/>
              </w:rPr>
            </w:pPr>
            <w:r w:rsidRPr="00952CBE">
              <w:rPr>
                <w:rFonts w:cs="B Nazanin" w:hint="cs"/>
                <w:rtl/>
              </w:rPr>
              <w:t>100</w:t>
            </w:r>
          </w:p>
        </w:tc>
        <w:tc>
          <w:tcPr>
            <w:tcW w:w="813" w:type="dxa"/>
            <w:tcBorders>
              <w:bottom w:val="thinThickSmallGap" w:sz="12" w:space="0" w:color="auto"/>
            </w:tcBorders>
          </w:tcPr>
          <w:p w:rsidR="009939C8" w:rsidRPr="00952CBE" w:rsidRDefault="009939C8" w:rsidP="009939C8">
            <w:pPr>
              <w:bidi/>
              <w:jc w:val="center"/>
              <w:rPr>
                <w:rFonts w:cs="B Nazanin"/>
                <w:rtl/>
              </w:rPr>
            </w:pPr>
            <w:r w:rsidRPr="00952CBE">
              <w:rPr>
                <w:rFonts w:cs="B Nazanin" w:hint="cs"/>
                <w:rtl/>
              </w:rPr>
              <w:t>2</w:t>
            </w:r>
          </w:p>
        </w:tc>
        <w:tc>
          <w:tcPr>
            <w:tcW w:w="807" w:type="dxa"/>
            <w:tcBorders>
              <w:bottom w:val="thinThickSmallGap" w:sz="12" w:space="0" w:color="auto"/>
            </w:tcBorders>
          </w:tcPr>
          <w:p w:rsidR="009939C8" w:rsidRPr="00952CBE" w:rsidRDefault="009939C8" w:rsidP="009939C8">
            <w:pPr>
              <w:bidi/>
              <w:jc w:val="center"/>
              <w:rPr>
                <w:rFonts w:cs="B Nazanin"/>
                <w:rtl/>
              </w:rPr>
            </w:pPr>
            <w:r w:rsidRPr="00952CBE">
              <w:rPr>
                <w:rFonts w:cs="B Nazanin" w:hint="cs"/>
                <w:rtl/>
              </w:rPr>
              <w:t>2</w:t>
            </w:r>
          </w:p>
        </w:tc>
        <w:tc>
          <w:tcPr>
            <w:tcW w:w="990" w:type="dxa"/>
            <w:tcBorders>
              <w:bottom w:val="thinThickSmallGap" w:sz="12" w:space="0" w:color="auto"/>
            </w:tcBorders>
          </w:tcPr>
          <w:p w:rsidR="009939C8" w:rsidRPr="00952CBE" w:rsidRDefault="009939C8" w:rsidP="009939C8">
            <w:pPr>
              <w:bidi/>
              <w:jc w:val="center"/>
              <w:rPr>
                <w:rFonts w:cs="B Nazanin"/>
                <w:rtl/>
              </w:rPr>
            </w:pPr>
            <w:r w:rsidRPr="00952CBE">
              <w:rPr>
                <w:rFonts w:cs="B Nazanin" w:hint="cs"/>
                <w:rtl/>
              </w:rPr>
              <w:t>100</w:t>
            </w:r>
          </w:p>
        </w:tc>
        <w:tc>
          <w:tcPr>
            <w:tcW w:w="990" w:type="dxa"/>
            <w:tcBorders>
              <w:bottom w:val="thinThickSmallGap" w:sz="12" w:space="0" w:color="auto"/>
            </w:tcBorders>
          </w:tcPr>
          <w:p w:rsidR="009939C8" w:rsidRPr="00952CBE" w:rsidRDefault="009939C8" w:rsidP="009939C8">
            <w:pPr>
              <w:bidi/>
              <w:jc w:val="center"/>
              <w:rPr>
                <w:rFonts w:cs="B Nazanin"/>
                <w:rtl/>
              </w:rPr>
            </w:pPr>
            <w:r w:rsidRPr="00952CBE">
              <w:rPr>
                <w:rFonts w:cs="B Nazanin" w:hint="cs"/>
                <w:rtl/>
              </w:rPr>
              <w:t>100</w:t>
            </w:r>
          </w:p>
        </w:tc>
        <w:tc>
          <w:tcPr>
            <w:tcW w:w="990" w:type="dxa"/>
            <w:tcBorders>
              <w:bottom w:val="thinThickSmallGap" w:sz="12" w:space="0" w:color="auto"/>
            </w:tcBorders>
          </w:tcPr>
          <w:p w:rsidR="009939C8" w:rsidRPr="00952CBE" w:rsidRDefault="009939C8" w:rsidP="009939C8">
            <w:pPr>
              <w:bidi/>
              <w:jc w:val="both"/>
              <w:rPr>
                <w:rFonts w:cs="B Nazanin"/>
                <w:rtl/>
              </w:rPr>
            </w:pPr>
            <w:r w:rsidRPr="00952CBE">
              <w:rPr>
                <w:rFonts w:cs="B Nazanin" w:hint="cs"/>
                <w:rtl/>
                <w:lang w:bidi="fa-IR"/>
              </w:rPr>
              <w:t>آمار شش ماهه</w:t>
            </w:r>
          </w:p>
        </w:tc>
        <w:tc>
          <w:tcPr>
            <w:tcW w:w="3770" w:type="dxa"/>
            <w:tcBorders>
              <w:top w:val="single" w:sz="8" w:space="0" w:color="auto"/>
              <w:bottom w:val="thinThickSmallGap" w:sz="12" w:space="0" w:color="auto"/>
              <w:right w:val="thickThinSmallGap" w:sz="12" w:space="0" w:color="auto"/>
            </w:tcBorders>
          </w:tcPr>
          <w:p w:rsidR="009939C8" w:rsidRDefault="009939C8" w:rsidP="009939C8">
            <w:pPr>
              <w:bidi/>
              <w:jc w:val="both"/>
              <w:rPr>
                <w:rFonts w:cs="B Nazanin"/>
                <w:rtl/>
              </w:rPr>
            </w:pPr>
            <w:r>
              <w:rPr>
                <w:rFonts w:cs="B Nazanin" w:hint="cs"/>
                <w:rtl/>
              </w:rPr>
              <w:t xml:space="preserve"> درحدانتظار:</w:t>
            </w:r>
          </w:p>
          <w:p w:rsidR="009939C8" w:rsidRPr="00952CBE" w:rsidRDefault="009939C8" w:rsidP="009939C8">
            <w:pPr>
              <w:bidi/>
              <w:jc w:val="both"/>
              <w:rPr>
                <w:rFonts w:cs="B Nazanin"/>
                <w:rtl/>
              </w:rPr>
            </w:pPr>
            <w:r w:rsidRPr="00952CBE">
              <w:rPr>
                <w:rFonts w:cs="B Nazanin" w:hint="cs"/>
                <w:rtl/>
              </w:rPr>
              <w:t>پیگیری وبازدیدهای مداوم همکاران بهداشت محیط</w:t>
            </w:r>
          </w:p>
        </w:tc>
      </w:tr>
    </w:tbl>
    <w:p w:rsidR="001130E0" w:rsidRDefault="001130E0" w:rsidP="001130E0">
      <w:pPr>
        <w:tabs>
          <w:tab w:val="left" w:pos="1410"/>
        </w:tabs>
        <w:sectPr w:rsidR="001130E0"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tab/>
      </w:r>
    </w:p>
    <w:p w:rsidR="001130E0" w:rsidRDefault="001130E0" w:rsidP="001130E0">
      <w:pPr>
        <w:jc w:val="right"/>
        <w:rPr>
          <w:rFonts w:cs="B Nazanin"/>
          <w:b/>
          <w:bCs/>
          <w:sz w:val="28"/>
          <w:szCs w:val="28"/>
          <w:rtl/>
        </w:rPr>
      </w:pPr>
      <w:r w:rsidRPr="00BE4D66">
        <w:rPr>
          <w:rFonts w:cs="B Nazanin" w:hint="cs"/>
          <w:b/>
          <w:bCs/>
          <w:sz w:val="28"/>
          <w:szCs w:val="28"/>
          <w:rtl/>
        </w:rPr>
        <w:lastRenderedPageBreak/>
        <w:t>ج)نمودارها:</w:t>
      </w:r>
    </w:p>
    <w:p w:rsidR="001130E0" w:rsidRDefault="001130E0" w:rsidP="001130E0">
      <w:pPr>
        <w:jc w:val="right"/>
        <w:rPr>
          <w:rFonts w:cs="B Nazanin"/>
          <w:b/>
          <w:bCs/>
          <w:sz w:val="28"/>
          <w:szCs w:val="28"/>
          <w:rtl/>
        </w:rPr>
      </w:pPr>
      <w:r>
        <w:rPr>
          <w:rFonts w:cs="B Nazanin"/>
          <w:b/>
          <w:bCs/>
          <w:noProof/>
          <w:sz w:val="28"/>
          <w:szCs w:val="28"/>
          <w:rtl/>
        </w:rPr>
        <w:drawing>
          <wp:inline distT="0" distB="0" distL="0" distR="0" wp14:anchorId="1B057B4E" wp14:editId="3C581A61">
            <wp:extent cx="7915275" cy="4391025"/>
            <wp:effectExtent l="0" t="0" r="952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1130E0" w:rsidRDefault="001130E0" w:rsidP="001130E0">
      <w:pPr>
        <w:jc w:val="right"/>
        <w:rPr>
          <w:rFonts w:cs="B Nazanin"/>
          <w:sz w:val="28"/>
          <w:szCs w:val="28"/>
        </w:rPr>
      </w:pPr>
    </w:p>
    <w:p w:rsidR="005B5FC6" w:rsidRDefault="005B5FC6" w:rsidP="001130E0">
      <w:pPr>
        <w:jc w:val="right"/>
        <w:rPr>
          <w:rFonts w:cs="B Nazanin"/>
          <w:sz w:val="28"/>
          <w:szCs w:val="28"/>
        </w:rPr>
        <w:sectPr w:rsidR="005B5FC6"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1130E0" w:rsidRPr="00BE4D66" w:rsidRDefault="001130E0" w:rsidP="001130E0">
      <w:pPr>
        <w:bidi/>
        <w:ind w:left="60"/>
        <w:rPr>
          <w:rFonts w:cs="B Nazanin"/>
          <w:b/>
          <w:bCs/>
          <w:sz w:val="28"/>
          <w:szCs w:val="28"/>
        </w:rPr>
      </w:pPr>
      <w:r w:rsidRPr="00BE4D66">
        <w:rPr>
          <w:rFonts w:cs="B Nazanin" w:hint="cs"/>
          <w:b/>
          <w:bCs/>
          <w:sz w:val="28"/>
          <w:szCs w:val="28"/>
          <w:rtl/>
        </w:rPr>
        <w:lastRenderedPageBreak/>
        <w:t xml:space="preserve">د)عملکرد برنامه‌ها  : </w:t>
      </w:r>
    </w:p>
    <w:p w:rsidR="001130E0" w:rsidRPr="009939C8"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color w:val="000000" w:themeColor="text1"/>
          <w:sz w:val="24"/>
          <w:szCs w:val="24"/>
          <w:rtl/>
          <w:lang w:bidi="fa-IR"/>
        </w:rPr>
        <w:t>بازديد از مراكز تهيه و توزيع مواد غذائي و اماكن عمومي</w:t>
      </w:r>
      <w:r w:rsidRPr="009939C8">
        <w:rPr>
          <w:rFonts w:cs="B Nazanin" w:hint="cs"/>
          <w:color w:val="000000" w:themeColor="text1"/>
          <w:sz w:val="24"/>
          <w:szCs w:val="24"/>
          <w:rtl/>
          <w:lang w:bidi="fa-IR"/>
        </w:rPr>
        <w:t>12110 مورد</w:t>
      </w:r>
    </w:p>
    <w:p w:rsidR="001130E0" w:rsidRPr="005B5FC6"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color w:val="000000" w:themeColor="text1"/>
          <w:sz w:val="24"/>
          <w:szCs w:val="24"/>
          <w:rtl/>
          <w:lang w:bidi="fa-IR"/>
        </w:rPr>
        <w:t>-پیگیری 142 مورد پرونده متخلفين به مراجع قضائي</w:t>
      </w:r>
    </w:p>
    <w:p w:rsidR="001130E0" w:rsidRPr="005B5FC6"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color w:val="000000" w:themeColor="text1"/>
          <w:sz w:val="24"/>
          <w:szCs w:val="24"/>
          <w:rtl/>
          <w:lang w:bidi="fa-IR"/>
        </w:rPr>
        <w:t>-پیگیری تعطیلی (پلمپ)  98  مورد مراکز و اماكن متخلف</w:t>
      </w:r>
    </w:p>
    <w:p w:rsidR="001130E0" w:rsidRPr="005B5FC6"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color w:val="000000" w:themeColor="text1"/>
          <w:sz w:val="24"/>
          <w:szCs w:val="24"/>
          <w:rtl/>
          <w:lang w:bidi="fa-IR"/>
        </w:rPr>
        <w:t>ثبت وارسال به آزمایشگاه مواد غذایی 19 مورد مواد غذايي نمونه برداری شده</w:t>
      </w:r>
    </w:p>
    <w:p w:rsidR="001130E0" w:rsidRPr="005B5FC6"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color w:val="000000" w:themeColor="text1"/>
          <w:sz w:val="24"/>
          <w:szCs w:val="24"/>
          <w:rtl/>
          <w:lang w:bidi="fa-IR"/>
        </w:rPr>
        <w:t>انجام آزمایش میکروبی  387 مورد آب آشامیدنی  نمونه برداري شده</w:t>
      </w:r>
    </w:p>
    <w:p w:rsidR="001130E0" w:rsidRPr="005B5FC6"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color w:val="000000" w:themeColor="text1"/>
          <w:sz w:val="24"/>
          <w:szCs w:val="24"/>
          <w:rtl/>
          <w:lang w:bidi="fa-IR"/>
        </w:rPr>
        <w:t>ثبت و ارسال 49 مورد  آب آشاميدني نمونه برداری شده از نظر شيميايي</w:t>
      </w:r>
    </w:p>
    <w:p w:rsidR="001130E0" w:rsidRPr="005B5FC6"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color w:val="000000" w:themeColor="text1"/>
          <w:sz w:val="24"/>
          <w:szCs w:val="24"/>
          <w:rtl/>
          <w:lang w:bidi="fa-IR"/>
        </w:rPr>
        <w:t>-جمع آوری وتجیزیه تحلیل آمارهای ارسال از مراکز</w:t>
      </w:r>
    </w:p>
    <w:p w:rsidR="001130E0" w:rsidRPr="005B5FC6"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color w:val="000000" w:themeColor="text1"/>
          <w:sz w:val="24"/>
          <w:szCs w:val="24"/>
          <w:rtl/>
          <w:lang w:bidi="fa-IR"/>
        </w:rPr>
        <w:t>-شرکت در جلسات برون بخشی ودرون بخشی در طول شش ماهه اول سال 1403</w:t>
      </w:r>
    </w:p>
    <w:p w:rsidR="001130E0" w:rsidRPr="005B5FC6" w:rsidRDefault="001130E0" w:rsidP="00992C61">
      <w:pPr>
        <w:pStyle w:val="ListParagraph"/>
        <w:numPr>
          <w:ilvl w:val="0"/>
          <w:numId w:val="60"/>
        </w:numPr>
        <w:shd w:val="clear" w:color="auto" w:fill="FFFFFF" w:themeFill="background1"/>
        <w:bidi/>
        <w:rPr>
          <w:rFonts w:cs="B Nazanin"/>
          <w:color w:val="000000" w:themeColor="text1"/>
          <w:sz w:val="24"/>
          <w:szCs w:val="24"/>
          <w:rtl/>
          <w:lang w:bidi="fa-IR"/>
        </w:rPr>
      </w:pPr>
      <w:r w:rsidRPr="005B5FC6">
        <w:rPr>
          <w:rFonts w:cs="B Nazanin" w:hint="cs"/>
          <w:sz w:val="24"/>
          <w:szCs w:val="24"/>
          <w:rtl/>
        </w:rPr>
        <w:t xml:space="preserve">4 مورد بازدید از بیمارستان شهید  مفتح وشهدای 15 خرداد در طول شش ماهه اول </w:t>
      </w:r>
      <w:r w:rsidRPr="005B5FC6">
        <w:rPr>
          <w:rFonts w:cs="B Nazanin" w:hint="cs"/>
          <w:color w:val="000000" w:themeColor="text1"/>
          <w:sz w:val="24"/>
          <w:szCs w:val="24"/>
          <w:rtl/>
          <w:lang w:bidi="fa-IR"/>
        </w:rPr>
        <w:t>سال 1403</w:t>
      </w:r>
    </w:p>
    <w:p w:rsidR="001130E0" w:rsidRPr="009939C8" w:rsidRDefault="001130E0" w:rsidP="00992C61">
      <w:pPr>
        <w:pStyle w:val="ListParagraph"/>
        <w:numPr>
          <w:ilvl w:val="0"/>
          <w:numId w:val="60"/>
        </w:numPr>
        <w:shd w:val="clear" w:color="auto" w:fill="FFFFFF" w:themeFill="background1"/>
        <w:bidi/>
        <w:rPr>
          <w:rFonts w:cs="B Nazanin"/>
          <w:b/>
          <w:bCs/>
          <w:sz w:val="28"/>
          <w:szCs w:val="28"/>
          <w:rtl/>
          <w:lang w:bidi="fa-IR"/>
        </w:rPr>
      </w:pPr>
      <w:r w:rsidRPr="009939C8">
        <w:rPr>
          <w:rFonts w:cs="B Nazanin" w:hint="cs"/>
          <w:sz w:val="24"/>
          <w:szCs w:val="24"/>
          <w:rtl/>
        </w:rPr>
        <w:t>انجام بازدید مشترک با ارگانهای برون بخش از قبیل فرمانداری، دامپزشکی ،تعزیرات،صنعت ومعدن و...</w:t>
      </w:r>
      <w:r w:rsidRPr="009939C8">
        <w:rPr>
          <w:rFonts w:cs="B Nazanin" w:hint="cs"/>
          <w:rtl/>
        </w:rPr>
        <w:t xml:space="preserve"> </w:t>
      </w:r>
      <w:r w:rsidRPr="009939C8">
        <w:rPr>
          <w:rFonts w:cs="B Nazanin" w:hint="cs"/>
          <w:b/>
          <w:bCs/>
          <w:sz w:val="28"/>
          <w:szCs w:val="28"/>
          <w:rtl/>
        </w:rPr>
        <w:t xml:space="preserve">  ه) دستاوردها:</w:t>
      </w:r>
      <w:r w:rsidRPr="009939C8">
        <w:rPr>
          <w:rFonts w:cs="B Nazanin" w:hint="cs"/>
          <w:b/>
          <w:bCs/>
          <w:sz w:val="28"/>
          <w:szCs w:val="28"/>
          <w:rtl/>
          <w:lang w:bidi="fa-IR"/>
        </w:rPr>
        <w:t xml:space="preserve"> </w:t>
      </w:r>
    </w:p>
    <w:p w:rsidR="001130E0" w:rsidRPr="009F3E68" w:rsidRDefault="001130E0" w:rsidP="001130E0">
      <w:pPr>
        <w:bidi/>
        <w:rPr>
          <w:rFonts w:cs="B Nazanin"/>
          <w:sz w:val="28"/>
          <w:szCs w:val="28"/>
          <w:rtl/>
          <w:lang w:bidi="fa-IR"/>
        </w:rPr>
      </w:pPr>
    </w:p>
    <w:p w:rsidR="001130E0" w:rsidRPr="00BE4D66" w:rsidRDefault="001130E0" w:rsidP="001130E0">
      <w:pPr>
        <w:bidi/>
        <w:rPr>
          <w:rFonts w:cs="B Nazanin"/>
          <w:b/>
          <w:bCs/>
          <w:sz w:val="28"/>
          <w:szCs w:val="28"/>
          <w:rtl/>
        </w:rPr>
      </w:pPr>
      <w:r w:rsidRPr="00BE4D66">
        <w:rPr>
          <w:rFonts w:cs="B Nazanin" w:hint="cs"/>
          <w:b/>
          <w:bCs/>
          <w:sz w:val="28"/>
          <w:szCs w:val="28"/>
          <w:rtl/>
        </w:rPr>
        <w:t xml:space="preserve">   و)چالش‌ها:</w:t>
      </w:r>
    </w:p>
    <w:p w:rsidR="001130E0" w:rsidRDefault="001130E0" w:rsidP="001130E0">
      <w:pPr>
        <w:bidi/>
      </w:pPr>
    </w:p>
    <w:tbl>
      <w:tblPr>
        <w:tblStyle w:val="TableGrid"/>
        <w:bidiVisual/>
        <w:tblW w:w="9799" w:type="dxa"/>
        <w:jc w:val="center"/>
        <w:tblLook w:val="04A0" w:firstRow="1" w:lastRow="0" w:firstColumn="1" w:lastColumn="0" w:noHBand="0" w:noVBand="1"/>
      </w:tblPr>
      <w:tblGrid>
        <w:gridCol w:w="4773"/>
        <w:gridCol w:w="5026"/>
      </w:tblGrid>
      <w:tr w:rsidR="001130E0" w:rsidRPr="003A270F" w:rsidTr="005B5FC6">
        <w:trPr>
          <w:trHeight w:val="846"/>
          <w:jc w:val="center"/>
        </w:trPr>
        <w:tc>
          <w:tcPr>
            <w:tcW w:w="4773"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1130E0" w:rsidRPr="00EA2665" w:rsidRDefault="001130E0" w:rsidP="00A915BD">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5026"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1130E0" w:rsidRPr="00EA2665" w:rsidRDefault="001130E0" w:rsidP="00A915BD">
            <w:pPr>
              <w:bidi/>
              <w:jc w:val="center"/>
              <w:rPr>
                <w:rFonts w:cs="B Nazanin"/>
                <w:b/>
                <w:bCs/>
                <w:sz w:val="24"/>
                <w:szCs w:val="24"/>
                <w:lang w:bidi="fa-IR"/>
              </w:rPr>
            </w:pPr>
            <w:r w:rsidRPr="00EA2665">
              <w:rPr>
                <w:rFonts w:cs="B Nazanin" w:hint="cs"/>
                <w:b/>
                <w:bCs/>
                <w:sz w:val="24"/>
                <w:szCs w:val="24"/>
                <w:rtl/>
                <w:lang w:bidi="fa-IR"/>
              </w:rPr>
              <w:t>پیشنهادات</w:t>
            </w:r>
          </w:p>
        </w:tc>
      </w:tr>
      <w:tr w:rsidR="001130E0" w:rsidRPr="003A270F" w:rsidTr="006A257C">
        <w:trPr>
          <w:trHeight w:val="846"/>
          <w:jc w:val="center"/>
        </w:trPr>
        <w:tc>
          <w:tcPr>
            <w:tcW w:w="4773" w:type="dxa"/>
            <w:tcBorders>
              <w:top w:val="thinThickSmallGap" w:sz="12" w:space="0" w:color="auto"/>
              <w:left w:val="thinThickSmallGap" w:sz="12" w:space="0" w:color="auto"/>
              <w:bottom w:val="single" w:sz="4" w:space="0" w:color="auto"/>
              <w:right w:val="single" w:sz="4" w:space="0" w:color="auto"/>
            </w:tcBorders>
            <w:vAlign w:val="center"/>
          </w:tcPr>
          <w:p w:rsidR="001130E0" w:rsidRPr="00BE4D66" w:rsidRDefault="001130E0" w:rsidP="00A915BD">
            <w:pPr>
              <w:bidi/>
              <w:jc w:val="center"/>
              <w:rPr>
                <w:rFonts w:cs="B Nazanin"/>
                <w:b/>
                <w:bCs/>
              </w:rPr>
            </w:pPr>
            <w:r w:rsidRPr="00485446">
              <w:rPr>
                <w:rFonts w:cs="B Nazanin" w:hint="cs"/>
                <w:rtl/>
              </w:rPr>
              <w:t>عدم تحویل آب شرب روستاهای غیر تحویلی به شرکتهای آب وفاضلاب</w:t>
            </w:r>
          </w:p>
        </w:tc>
        <w:tc>
          <w:tcPr>
            <w:tcW w:w="5026" w:type="dxa"/>
            <w:tcBorders>
              <w:top w:val="thinThickSmallGap" w:sz="12" w:space="0" w:color="auto"/>
              <w:left w:val="single" w:sz="4" w:space="0" w:color="auto"/>
              <w:bottom w:val="single" w:sz="4" w:space="0" w:color="auto"/>
              <w:right w:val="thinThickSmallGap" w:sz="12" w:space="0" w:color="auto"/>
            </w:tcBorders>
            <w:shd w:val="clear" w:color="auto" w:fill="FFFFFF" w:themeFill="background1"/>
            <w:vAlign w:val="center"/>
          </w:tcPr>
          <w:p w:rsidR="001130E0" w:rsidRPr="00BE4D66" w:rsidRDefault="001130E0" w:rsidP="00A915BD">
            <w:pPr>
              <w:bidi/>
              <w:jc w:val="center"/>
              <w:rPr>
                <w:rFonts w:ascii="Franklin Gothic Book" w:eastAsia="+mn-ea" w:cs="B Nazanin"/>
                <w:b/>
                <w:bCs/>
                <w:kern w:val="24"/>
                <w:lang w:bidi="fa-IR"/>
              </w:rPr>
            </w:pPr>
            <w:r w:rsidRPr="00485446">
              <w:rPr>
                <w:rFonts w:ascii="Franklin Gothic Book" w:eastAsia="+mn-ea" w:cs="B Nazanin" w:hint="cs"/>
                <w:kern w:val="24"/>
                <w:rtl/>
                <w:lang w:bidi="fa-IR"/>
              </w:rPr>
              <w:t>طرح موضوع در شورای تامین شهرستان</w:t>
            </w:r>
            <w:r>
              <w:rPr>
                <w:rFonts w:ascii="Franklin Gothic Book" w:eastAsia="+mn-ea" w:cs="B Nazanin" w:hint="cs"/>
                <w:kern w:val="24"/>
                <w:rtl/>
                <w:lang w:bidi="fa-IR"/>
              </w:rPr>
              <w:t xml:space="preserve"> و کارگروهای استانی</w:t>
            </w:r>
          </w:p>
        </w:tc>
      </w:tr>
      <w:tr w:rsidR="001130E0" w:rsidRPr="003A270F" w:rsidTr="006A257C">
        <w:trPr>
          <w:trHeight w:val="846"/>
          <w:jc w:val="center"/>
        </w:trPr>
        <w:tc>
          <w:tcPr>
            <w:tcW w:w="4773" w:type="dxa"/>
            <w:tcBorders>
              <w:top w:val="single" w:sz="4" w:space="0" w:color="auto"/>
              <w:left w:val="thinThickSmallGap" w:sz="12" w:space="0" w:color="auto"/>
              <w:bottom w:val="single" w:sz="4" w:space="0" w:color="auto"/>
              <w:right w:val="single" w:sz="4" w:space="0" w:color="auto"/>
            </w:tcBorders>
            <w:vAlign w:val="center"/>
          </w:tcPr>
          <w:p w:rsidR="001130E0" w:rsidRPr="00BE4D66" w:rsidRDefault="001130E0" w:rsidP="00A915BD">
            <w:pPr>
              <w:bidi/>
              <w:jc w:val="center"/>
              <w:rPr>
                <w:rFonts w:cs="B Nazanin"/>
                <w:b/>
                <w:bCs/>
              </w:rPr>
            </w:pPr>
            <w:r>
              <w:rPr>
                <w:rFonts w:ascii="Franklin Gothic Book" w:eastAsia="+mn-ea" w:cs="B Nazanin" w:hint="cs"/>
                <w:kern w:val="24"/>
                <w:rtl/>
                <w:lang w:bidi="fa-IR"/>
              </w:rPr>
              <w:t>وجود سگهای ولگرد در سطح شهر و روستا وافزایش حیوان گزیدگی</w:t>
            </w:r>
          </w:p>
        </w:tc>
        <w:tc>
          <w:tcPr>
            <w:tcW w:w="5026" w:type="dxa"/>
            <w:tcBorders>
              <w:top w:val="single" w:sz="4" w:space="0" w:color="auto"/>
              <w:left w:val="single" w:sz="4" w:space="0" w:color="auto"/>
              <w:bottom w:val="single" w:sz="4" w:space="0" w:color="auto"/>
              <w:right w:val="thinThickSmallGap" w:sz="12" w:space="0" w:color="auto"/>
            </w:tcBorders>
            <w:shd w:val="clear" w:color="auto" w:fill="FFFFFF" w:themeFill="background1"/>
            <w:vAlign w:val="center"/>
          </w:tcPr>
          <w:p w:rsidR="001130E0" w:rsidRPr="00BE4D66" w:rsidRDefault="001130E0" w:rsidP="00A915BD">
            <w:pPr>
              <w:bidi/>
              <w:jc w:val="center"/>
              <w:rPr>
                <w:rFonts w:ascii="Franklin Gothic Book" w:eastAsia="+mn-ea" w:cs="B Nazanin"/>
                <w:b/>
                <w:bCs/>
                <w:kern w:val="24"/>
                <w:lang w:bidi="fa-IR"/>
              </w:rPr>
            </w:pPr>
            <w:r>
              <w:rPr>
                <w:rFonts w:ascii="Franklin Gothic Book" w:eastAsia="+mn-ea" w:cs="B Nazanin" w:hint="cs"/>
                <w:kern w:val="24"/>
                <w:rtl/>
                <w:lang w:bidi="fa-IR"/>
              </w:rPr>
              <w:t>برگزاری جلسات مستمر ستاد اتلاف سگهای ولگرد و اجرای صحیح دستورالعمل</w:t>
            </w:r>
          </w:p>
        </w:tc>
      </w:tr>
      <w:tr w:rsidR="001130E0" w:rsidRPr="003A270F" w:rsidTr="006A257C">
        <w:trPr>
          <w:trHeight w:val="846"/>
          <w:jc w:val="center"/>
        </w:trPr>
        <w:tc>
          <w:tcPr>
            <w:tcW w:w="4773" w:type="dxa"/>
            <w:tcBorders>
              <w:top w:val="single" w:sz="4" w:space="0" w:color="auto"/>
              <w:left w:val="thinThickSmallGap" w:sz="12" w:space="0" w:color="auto"/>
              <w:bottom w:val="thinThickSmallGap" w:sz="12" w:space="0" w:color="auto"/>
              <w:right w:val="single" w:sz="4" w:space="0" w:color="auto"/>
            </w:tcBorders>
            <w:vAlign w:val="center"/>
          </w:tcPr>
          <w:p w:rsidR="001130E0" w:rsidRPr="00BE4D66" w:rsidRDefault="001130E0" w:rsidP="00A915BD">
            <w:pPr>
              <w:bidi/>
              <w:jc w:val="center"/>
              <w:rPr>
                <w:rFonts w:ascii="Franklin Gothic Book" w:eastAsia="+mn-ea" w:cs="B Nazanin"/>
                <w:b/>
                <w:bCs/>
                <w:kern w:val="24"/>
                <w:rtl/>
                <w:lang w:bidi="fa-IR"/>
              </w:rPr>
            </w:pPr>
            <w:r>
              <w:rPr>
                <w:rFonts w:ascii="Franklin Gothic Book" w:eastAsia="+mn-ea" w:cs="B Nazanin" w:hint="cs"/>
                <w:kern w:val="24"/>
                <w:rtl/>
                <w:lang w:bidi="fa-IR"/>
              </w:rPr>
              <w:t>وجود جوندگان موذی (موش) وافزایش شکایات مردمی</w:t>
            </w:r>
          </w:p>
        </w:tc>
        <w:tc>
          <w:tcPr>
            <w:tcW w:w="5026" w:type="dxa"/>
            <w:tcBorders>
              <w:top w:val="single" w:sz="4" w:space="0" w:color="auto"/>
              <w:left w:val="single" w:sz="4" w:space="0" w:color="auto"/>
              <w:bottom w:val="thinThickSmallGap" w:sz="12" w:space="0" w:color="auto"/>
              <w:right w:val="thinThickSmallGap" w:sz="12" w:space="0" w:color="auto"/>
            </w:tcBorders>
            <w:shd w:val="clear" w:color="auto" w:fill="FFFFFF" w:themeFill="background1"/>
            <w:vAlign w:val="center"/>
          </w:tcPr>
          <w:p w:rsidR="001130E0" w:rsidRPr="00BE4D66" w:rsidRDefault="001130E0" w:rsidP="00A915BD">
            <w:pPr>
              <w:bidi/>
              <w:jc w:val="center"/>
              <w:rPr>
                <w:rFonts w:ascii="Franklin Gothic Book" w:eastAsia="+mn-ea" w:cs="B Nazanin"/>
                <w:b/>
                <w:bCs/>
                <w:kern w:val="24"/>
                <w:rtl/>
                <w:lang w:bidi="fa-IR"/>
              </w:rPr>
            </w:pPr>
            <w:r w:rsidRPr="00485446">
              <w:rPr>
                <w:rFonts w:ascii="Franklin Gothic Book" w:eastAsia="+mn-ea" w:cs="B Nazanin" w:hint="cs"/>
                <w:kern w:val="24"/>
                <w:rtl/>
                <w:lang w:bidi="fa-IR"/>
              </w:rPr>
              <w:t xml:space="preserve">طرح موضوع در </w:t>
            </w:r>
            <w:r>
              <w:rPr>
                <w:rFonts w:ascii="Franklin Gothic Book" w:eastAsia="+mn-ea" w:cs="B Nazanin" w:hint="cs"/>
                <w:kern w:val="24"/>
                <w:rtl/>
                <w:lang w:bidi="fa-IR"/>
              </w:rPr>
              <w:t>جلسات کارگروهای شهرستانی و  برگزاری جلسات مستمر و اجرای صحیح دستورالعمل از سوی شهرداری</w:t>
            </w:r>
          </w:p>
        </w:tc>
      </w:tr>
    </w:tbl>
    <w:p w:rsidR="001130E0" w:rsidRDefault="001130E0" w:rsidP="001130E0">
      <w:pPr>
        <w:bidi/>
        <w:rPr>
          <w:rFonts w:ascii="Franklin Gothic Book" w:eastAsia="+mn-ea" w:cs="2  Zar"/>
          <w:kern w:val="24"/>
          <w:sz w:val="24"/>
          <w:szCs w:val="24"/>
          <w:rtl/>
          <w:lang w:bidi="fa-IR"/>
        </w:rPr>
      </w:pPr>
    </w:p>
    <w:p w:rsidR="001130E0" w:rsidRDefault="001130E0" w:rsidP="001130E0">
      <w:pPr>
        <w:rPr>
          <w:rFonts w:ascii="Franklin Gothic Book" w:eastAsia="+mn-ea" w:cs="2  Zar"/>
          <w:sz w:val="24"/>
          <w:szCs w:val="24"/>
          <w:rtl/>
          <w:lang w:bidi="fa-IR"/>
        </w:rPr>
      </w:pPr>
      <w:r>
        <w:rPr>
          <w:rFonts w:ascii="Franklin Gothic Book" w:eastAsia="+mn-ea" w:cs="2  Zar"/>
          <w:sz w:val="24"/>
          <w:szCs w:val="24"/>
          <w:rtl/>
          <w:lang w:bidi="fa-IR"/>
        </w:rPr>
        <w:br w:type="page"/>
      </w:r>
    </w:p>
    <w:p w:rsidR="001130E0" w:rsidRDefault="001130E0" w:rsidP="001130E0">
      <w:pPr>
        <w:bidi/>
        <w:rPr>
          <w:rFonts w:cs="B Nazanin"/>
          <w:b/>
          <w:bCs/>
          <w:sz w:val="28"/>
          <w:szCs w:val="28"/>
          <w:rtl/>
        </w:rPr>
        <w:sectPr w:rsidR="001130E0"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1130E0" w:rsidRDefault="001130E0" w:rsidP="001130E0">
      <w:pPr>
        <w:bidi/>
        <w:rPr>
          <w:rFonts w:cs="B Nazanin"/>
          <w:b/>
          <w:bCs/>
          <w:sz w:val="28"/>
          <w:szCs w:val="28"/>
          <w:rtl/>
        </w:rPr>
      </w:pPr>
      <w:r>
        <w:rPr>
          <w:rFonts w:cs="B Nazanin" w:hint="cs"/>
          <w:b/>
          <w:bCs/>
          <w:sz w:val="28"/>
          <w:szCs w:val="28"/>
          <w:rtl/>
        </w:rPr>
        <w:lastRenderedPageBreak/>
        <w:t xml:space="preserve">جدول مداخلات </w:t>
      </w:r>
    </w:p>
    <w:p w:rsidR="001130E0" w:rsidRPr="00952CBE" w:rsidRDefault="001130E0" w:rsidP="001130E0">
      <w:pPr>
        <w:pStyle w:val="ListParagraph"/>
        <w:bidi/>
        <w:rPr>
          <w:rFonts w:ascii="Franklin Gothic Book" w:eastAsia="+mn-ea" w:cs="B Nazanin"/>
          <w:sz w:val="28"/>
          <w:szCs w:val="28"/>
          <w:lang w:bidi="fa-IR"/>
        </w:rPr>
      </w:pPr>
      <w:r w:rsidRPr="00952CBE">
        <w:rPr>
          <w:rFonts w:cs="B Nazanin" w:hint="cs"/>
          <w:b/>
          <w:bCs/>
          <w:sz w:val="28"/>
          <w:szCs w:val="28"/>
          <w:rtl/>
        </w:rPr>
        <w:t>عنوان شاخص</w:t>
      </w:r>
      <w:r w:rsidRPr="006A257C">
        <w:rPr>
          <w:rFonts w:cs="B Nazanin" w:hint="cs"/>
          <w:b/>
          <w:bCs/>
          <w:sz w:val="28"/>
          <w:szCs w:val="28"/>
          <w:rtl/>
        </w:rPr>
        <w:t>: در صد نمونه هاي مطلوب آب آشاميدني  از نظر شيميايي در شهر</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1130E0" w:rsidTr="009939C8">
        <w:trPr>
          <w:cantSplit/>
          <w:jc w:val="center"/>
        </w:trPr>
        <w:tc>
          <w:tcPr>
            <w:tcW w:w="1138" w:type="dxa"/>
            <w:vMerge w:val="restart"/>
            <w:tcBorders>
              <w:top w:val="thickThin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tl/>
              </w:rPr>
            </w:pPr>
            <w:r w:rsidRPr="00BE4D66">
              <w:rPr>
                <w:rFonts w:cs="B Nazanin" w:hint="cs"/>
                <w:b/>
                <w:bCs/>
                <w:i w:val="0"/>
                <w:iCs w:val="0"/>
                <w:rtl/>
              </w:rPr>
              <w:t>رديف</w:t>
            </w:r>
          </w:p>
        </w:tc>
        <w:tc>
          <w:tcPr>
            <w:tcW w:w="3834"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ckThin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ckThinSmallGap" w:sz="12" w:space="0" w:color="auto"/>
              <w:left w:val="single" w:sz="6" w:space="0" w:color="auto"/>
              <w:bottom w:val="thinThickSmallGap" w:sz="12" w:space="0" w:color="auto"/>
              <w:right w:val="thickThinSmallGap" w:sz="12" w:space="0" w:color="auto"/>
            </w:tcBorders>
            <w:shd w:val="clear" w:color="auto" w:fill="A6A6A6" w:themeFill="background1" w:themeFillShade="A6"/>
            <w:vAlign w:val="center"/>
            <w:hideMark/>
          </w:tcPr>
          <w:p w:rsidR="001130E0" w:rsidRPr="00BE4D66" w:rsidRDefault="001130E0" w:rsidP="00A915BD">
            <w:pPr>
              <w:bidi/>
              <w:jc w:val="center"/>
              <w:rPr>
                <w:rFonts w:cs="B Nazanin"/>
                <w:b/>
                <w:bCs/>
                <w:sz w:val="24"/>
                <w:szCs w:val="24"/>
                <w:rtl/>
              </w:rPr>
            </w:pPr>
            <w:r w:rsidRPr="00BE4D66">
              <w:rPr>
                <w:rFonts w:cs="B Nazanin" w:hint="cs"/>
                <w:b/>
                <w:bCs/>
                <w:sz w:val="24"/>
                <w:szCs w:val="24"/>
                <w:rtl/>
              </w:rPr>
              <w:t>نتایج</w:t>
            </w:r>
          </w:p>
        </w:tc>
      </w:tr>
      <w:tr w:rsidR="001130E0" w:rsidTr="009939C8">
        <w:trPr>
          <w:cantSplit/>
          <w:trHeight w:val="213"/>
          <w:jc w:val="center"/>
        </w:trPr>
        <w:tc>
          <w:tcPr>
            <w:tcW w:w="1138"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rsidR="001130E0" w:rsidRDefault="001130E0" w:rsidP="00A915BD">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1130E0" w:rsidRDefault="001130E0" w:rsidP="00A915BD">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1130E0" w:rsidRDefault="001130E0" w:rsidP="00A915BD">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1130E0" w:rsidRDefault="001130E0" w:rsidP="00A915B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1130E0" w:rsidRPr="00BE4D66" w:rsidRDefault="001130E0" w:rsidP="00A915BD">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ckThinSmallGap" w:sz="12" w:space="0" w:color="auto"/>
            </w:tcBorders>
            <w:vAlign w:val="center"/>
            <w:hideMark/>
          </w:tcPr>
          <w:p w:rsidR="001130E0" w:rsidRDefault="001130E0" w:rsidP="00A915BD">
            <w:pPr>
              <w:spacing w:after="0"/>
              <w:rPr>
                <w:rFonts w:ascii="Calibri" w:eastAsia="Calibri" w:hAnsi="Calibri" w:cs="B Zar"/>
                <w:b/>
                <w:bCs/>
                <w:lang w:bidi="fa-IR"/>
              </w:rPr>
            </w:pPr>
          </w:p>
        </w:tc>
      </w:tr>
      <w:tr w:rsidR="001130E0" w:rsidTr="009939C8">
        <w:trPr>
          <w:cantSplit/>
          <w:trHeight w:val="498"/>
          <w:jc w:val="center"/>
        </w:trPr>
        <w:tc>
          <w:tcPr>
            <w:tcW w:w="1138" w:type="dxa"/>
            <w:tcBorders>
              <w:top w:val="thickThinLargeGap" w:sz="4"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طرح موضوع در جلسه کارگروه سلامت امنیت غذا و دارو شهرستان</w:t>
            </w:r>
          </w:p>
        </w:tc>
        <w:tc>
          <w:tcPr>
            <w:tcW w:w="1275" w:type="dxa"/>
            <w:tcBorders>
              <w:top w:val="thickThinLargeGap" w:sz="4"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مدیر شبکه</w:t>
            </w:r>
          </w:p>
        </w:tc>
        <w:tc>
          <w:tcPr>
            <w:tcW w:w="1276" w:type="dxa"/>
            <w:tcBorders>
              <w:top w:val="thickThinLargeGap" w:sz="4"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فرمانداری-اداره آب وفاضلاب</w:t>
            </w:r>
          </w:p>
        </w:tc>
        <w:tc>
          <w:tcPr>
            <w:tcW w:w="1134" w:type="dxa"/>
            <w:tcBorders>
              <w:top w:val="thickThinLargeGap" w:sz="4"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30/10/1403</w:t>
            </w:r>
          </w:p>
        </w:tc>
        <w:tc>
          <w:tcPr>
            <w:tcW w:w="1276" w:type="dxa"/>
            <w:tcBorders>
              <w:top w:val="thickThinLargeGap" w:sz="4"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فرمانداری</w:t>
            </w:r>
          </w:p>
        </w:tc>
        <w:tc>
          <w:tcPr>
            <w:tcW w:w="2824" w:type="dxa"/>
            <w:tcBorders>
              <w:top w:val="thickThinLargeGap" w:sz="4"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eastAsia="Times New Roman" w:cs="B Nazanin"/>
              </w:rPr>
            </w:pPr>
          </w:p>
        </w:tc>
      </w:tr>
      <w:tr w:rsidR="001130E0" w:rsidTr="009939C8">
        <w:trPr>
          <w:cantSplit/>
          <w:jc w:val="center"/>
        </w:trPr>
        <w:tc>
          <w:tcPr>
            <w:tcW w:w="1138" w:type="dxa"/>
            <w:tcBorders>
              <w:top w:val="single" w:sz="6"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2</w:t>
            </w:r>
          </w:p>
        </w:tc>
        <w:tc>
          <w:tcPr>
            <w:tcW w:w="38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مکاتبه با اداره آب وفاضلاب شهرستان وصدور اخطار بمنظور رفع نواقص</w:t>
            </w:r>
          </w:p>
        </w:tc>
        <w:tc>
          <w:tcPr>
            <w:tcW w:w="127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واحد بهداشت محیط</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اداره آب وفاضلاب</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شبکه</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eastAsia="Times New Roman" w:cs="B Nazanin"/>
              </w:rPr>
            </w:pPr>
          </w:p>
        </w:tc>
      </w:tr>
      <w:tr w:rsidR="001130E0" w:rsidTr="009939C8">
        <w:trPr>
          <w:cantSplit/>
          <w:trHeight w:val="435"/>
          <w:jc w:val="center"/>
        </w:trPr>
        <w:tc>
          <w:tcPr>
            <w:tcW w:w="1138" w:type="dxa"/>
            <w:tcBorders>
              <w:top w:val="single" w:sz="6"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w:t>
            </w:r>
          </w:p>
        </w:tc>
        <w:tc>
          <w:tcPr>
            <w:tcW w:w="38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بازدید از سامانه های آب رسانی شهری ونمونه برداری از آب شرب مناطق شهری</w:t>
            </w:r>
          </w:p>
        </w:tc>
        <w:tc>
          <w:tcPr>
            <w:tcW w:w="127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واحد بهداشت محیط</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سامانه های آب رسانی شهری</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ورامین</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eastAsia="Times New Roman" w:cs="B Nazanin"/>
              </w:rPr>
            </w:pPr>
          </w:p>
        </w:tc>
      </w:tr>
      <w:tr w:rsidR="001130E0" w:rsidTr="009939C8">
        <w:trPr>
          <w:cantSplit/>
          <w:trHeight w:val="435"/>
          <w:jc w:val="center"/>
        </w:trPr>
        <w:tc>
          <w:tcPr>
            <w:tcW w:w="1138" w:type="dxa"/>
            <w:tcBorders>
              <w:top w:val="single" w:sz="6"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4</w:t>
            </w:r>
          </w:p>
        </w:tc>
        <w:tc>
          <w:tcPr>
            <w:tcW w:w="38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Calibri" w:cs="B Nazanin"/>
                <w:rtl/>
                <w:lang w:bidi="fa-IR"/>
              </w:rPr>
            </w:pPr>
            <w:r>
              <w:rPr>
                <w:rFonts w:eastAsia="Calibri" w:cs="B Nazanin" w:hint="cs"/>
                <w:rtl/>
                <w:lang w:bidi="fa-IR"/>
              </w:rPr>
              <w:t xml:space="preserve">انجام نمونه برداری مشترک </w:t>
            </w:r>
            <w:r>
              <w:rPr>
                <w:rFonts w:eastAsia="Times New Roman" w:cs="B Nazanin" w:hint="cs"/>
                <w:rtl/>
              </w:rPr>
              <w:t>آب شرب مناطق شهری</w:t>
            </w:r>
            <w:r>
              <w:rPr>
                <w:rFonts w:eastAsia="Calibri" w:cs="B Nazanin" w:hint="cs"/>
                <w:rtl/>
                <w:lang w:bidi="fa-IR"/>
              </w:rPr>
              <w:t xml:space="preserve"> با اداره آب وفاضلاب</w:t>
            </w:r>
          </w:p>
        </w:tc>
        <w:tc>
          <w:tcPr>
            <w:tcW w:w="127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cs="B Nazanin"/>
              </w:rPr>
            </w:pPr>
            <w:r>
              <w:rPr>
                <w:rFonts w:eastAsia="Times New Roman" w:cs="B Nazanin" w:hint="cs"/>
                <w:rtl/>
              </w:rPr>
              <w:t>واحد بهداشت محیط</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سامانه های آب رسانی شهری</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Calibri" w:cs="B Nazanin"/>
                <w:lang w:bidi="fa-IR"/>
              </w:rPr>
            </w:pPr>
            <w:r>
              <w:rPr>
                <w:rFonts w:eastAsia="Times New Roman" w:cs="B Nazanin" w:hint="cs"/>
                <w:rtl/>
              </w:rPr>
              <w:t>ورامین</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cs="B Nazanin"/>
              </w:rPr>
            </w:pPr>
          </w:p>
        </w:tc>
      </w:tr>
      <w:tr w:rsidR="001130E0" w:rsidTr="006A257C">
        <w:trPr>
          <w:cantSplit/>
          <w:jc w:val="center"/>
        </w:trPr>
        <w:tc>
          <w:tcPr>
            <w:tcW w:w="1138" w:type="dxa"/>
            <w:tcBorders>
              <w:top w:val="single" w:sz="6" w:space="0" w:color="auto"/>
              <w:left w:val="thinThickSmallGap" w:sz="12" w:space="0" w:color="auto"/>
              <w:bottom w:val="thinThickSmallGap" w:sz="12"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5</w:t>
            </w:r>
          </w:p>
        </w:tc>
        <w:tc>
          <w:tcPr>
            <w:tcW w:w="3834" w:type="dxa"/>
            <w:tcBorders>
              <w:top w:val="single" w:sz="6" w:space="0" w:color="auto"/>
              <w:left w:val="single" w:sz="6" w:space="0" w:color="auto"/>
              <w:bottom w:val="thinThickSmallGap" w:sz="12" w:space="0" w:color="auto"/>
              <w:right w:val="single" w:sz="6" w:space="0" w:color="auto"/>
            </w:tcBorders>
            <w:vAlign w:val="center"/>
          </w:tcPr>
          <w:p w:rsidR="001130E0" w:rsidRPr="00BE4D66" w:rsidRDefault="001130E0" w:rsidP="00A915BD">
            <w:pPr>
              <w:bidi/>
              <w:jc w:val="center"/>
              <w:rPr>
                <w:rFonts w:eastAsia="Calibri" w:cs="B Nazanin"/>
                <w:lang w:bidi="fa-IR"/>
              </w:rPr>
            </w:pPr>
            <w:r>
              <w:rPr>
                <w:rFonts w:eastAsia="Calibri" w:cs="B Nazanin" w:hint="cs"/>
                <w:rtl/>
                <w:lang w:bidi="fa-IR"/>
              </w:rPr>
              <w:t>انجام اقدام قانونی در صورت عدم رفع مشکل</w:t>
            </w:r>
          </w:p>
        </w:tc>
        <w:tc>
          <w:tcPr>
            <w:tcW w:w="1275" w:type="dxa"/>
            <w:tcBorders>
              <w:top w:val="single" w:sz="6" w:space="0" w:color="auto"/>
              <w:left w:val="single" w:sz="6" w:space="0" w:color="auto"/>
              <w:bottom w:val="thinThickSmallGap" w:sz="12" w:space="0" w:color="auto"/>
              <w:right w:val="single" w:sz="6" w:space="0" w:color="auto"/>
            </w:tcBorders>
            <w:vAlign w:val="center"/>
          </w:tcPr>
          <w:p w:rsidR="001130E0" w:rsidRPr="00BE4D66" w:rsidRDefault="001130E0" w:rsidP="00A915BD">
            <w:pPr>
              <w:bidi/>
              <w:jc w:val="center"/>
              <w:rPr>
                <w:rFonts w:cs="B Nazanin"/>
              </w:rPr>
            </w:pPr>
            <w:r>
              <w:rPr>
                <w:rFonts w:cs="B Nazanin" w:hint="cs"/>
                <w:rtl/>
              </w:rPr>
              <w:t>مدیر شبکه</w:t>
            </w:r>
          </w:p>
        </w:tc>
        <w:tc>
          <w:tcPr>
            <w:tcW w:w="1276" w:type="dxa"/>
            <w:tcBorders>
              <w:top w:val="single" w:sz="6" w:space="0" w:color="auto"/>
              <w:left w:val="single" w:sz="6" w:space="0" w:color="auto"/>
              <w:bottom w:val="thinThickSmallGap" w:sz="12"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اداره آب وفاضلاب</w:t>
            </w:r>
          </w:p>
        </w:tc>
        <w:tc>
          <w:tcPr>
            <w:tcW w:w="1134" w:type="dxa"/>
            <w:tcBorders>
              <w:top w:val="single" w:sz="6" w:space="0" w:color="auto"/>
              <w:left w:val="single" w:sz="6" w:space="0" w:color="auto"/>
              <w:bottom w:val="thinThickSmallGap" w:sz="12"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thinThickSmallGap" w:sz="12"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thinThickSmallGap" w:sz="12" w:space="0" w:color="auto"/>
              <w:right w:val="single" w:sz="6" w:space="0" w:color="auto"/>
            </w:tcBorders>
          </w:tcPr>
          <w:p w:rsidR="001130E0" w:rsidRPr="00BE4D66" w:rsidRDefault="001130E0" w:rsidP="00A915BD">
            <w:pPr>
              <w:bidi/>
              <w:jc w:val="center"/>
              <w:rPr>
                <w:rFonts w:eastAsia="Calibri" w:cs="B Nazanin"/>
                <w:lang w:bidi="fa-IR"/>
              </w:rPr>
            </w:pPr>
            <w:r>
              <w:rPr>
                <w:rFonts w:eastAsia="Times New Roman" w:cs="B Nazanin" w:hint="cs"/>
                <w:rtl/>
              </w:rPr>
              <w:t>ورامین</w:t>
            </w:r>
          </w:p>
        </w:tc>
        <w:tc>
          <w:tcPr>
            <w:tcW w:w="2824" w:type="dxa"/>
            <w:tcBorders>
              <w:top w:val="single" w:sz="6" w:space="0" w:color="auto"/>
              <w:left w:val="single" w:sz="6" w:space="0" w:color="auto"/>
              <w:bottom w:val="thinThickSmallGap" w:sz="12" w:space="0" w:color="auto"/>
              <w:right w:val="thickThinSmallGap" w:sz="12" w:space="0" w:color="auto"/>
            </w:tcBorders>
            <w:vAlign w:val="center"/>
          </w:tcPr>
          <w:p w:rsidR="001130E0" w:rsidRPr="00BE4D66" w:rsidRDefault="001130E0" w:rsidP="00A915BD">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1130E0" w:rsidTr="006A257C">
        <w:trPr>
          <w:trHeight w:val="127"/>
        </w:trPr>
        <w:tc>
          <w:tcPr>
            <w:tcW w:w="578" w:type="dxa"/>
            <w:tcBorders>
              <w:top w:val="nil"/>
              <w:left w:val="nil"/>
              <w:bottom w:val="nil"/>
            </w:tcBorders>
          </w:tcPr>
          <w:p w:rsidR="001130E0" w:rsidRDefault="001130E0" w:rsidP="00A915B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1130E0" w:rsidRDefault="001130E0" w:rsidP="00A915BD">
            <w:pPr>
              <w:pStyle w:val="ListParagraph"/>
              <w:bidi/>
              <w:ind w:left="0"/>
              <w:rPr>
                <w:rFonts w:cs="B Nazanin"/>
                <w:b/>
                <w:bCs/>
                <w:sz w:val="24"/>
                <w:szCs w:val="24"/>
                <w:rtl/>
              </w:rPr>
            </w:pPr>
          </w:p>
        </w:tc>
        <w:tc>
          <w:tcPr>
            <w:tcW w:w="567" w:type="dxa"/>
            <w:tcBorders>
              <w:top w:val="nil"/>
              <w:left w:val="single" w:sz="4" w:space="0" w:color="auto"/>
              <w:bottom w:val="nil"/>
            </w:tcBorders>
          </w:tcPr>
          <w:p w:rsidR="001130E0" w:rsidRDefault="001130E0" w:rsidP="00A915B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1130E0" w:rsidRDefault="001130E0" w:rsidP="00A915BD">
            <w:pPr>
              <w:pStyle w:val="ListParagraph"/>
              <w:bidi/>
              <w:ind w:left="0"/>
              <w:rPr>
                <w:rFonts w:cs="B Nazanin"/>
                <w:b/>
                <w:bCs/>
                <w:sz w:val="24"/>
                <w:szCs w:val="24"/>
                <w:rtl/>
              </w:rPr>
            </w:pPr>
          </w:p>
        </w:tc>
      </w:tr>
    </w:tbl>
    <w:p w:rsidR="001130E0" w:rsidRDefault="001130E0" w:rsidP="001130E0">
      <w:pPr>
        <w:bidi/>
        <w:rPr>
          <w:rFonts w:ascii="Franklin Gothic Book" w:eastAsia="+mn-ea" w:cs="2  Zar"/>
          <w:sz w:val="24"/>
          <w:szCs w:val="24"/>
          <w:rtl/>
          <w:lang w:bidi="fa-IR"/>
        </w:rPr>
      </w:pPr>
    </w:p>
    <w:p w:rsidR="001130E0" w:rsidRPr="00713339" w:rsidRDefault="001130E0" w:rsidP="001130E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1130E0" w:rsidRPr="00DA375B" w:rsidRDefault="001130E0" w:rsidP="001130E0">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6A257C" w:rsidRDefault="006A257C" w:rsidP="001130E0">
      <w:pPr>
        <w:pStyle w:val="ListParagraph"/>
        <w:bidi/>
        <w:rPr>
          <w:rFonts w:cs="B Nazanin"/>
          <w:b/>
          <w:bCs/>
          <w:sz w:val="28"/>
          <w:szCs w:val="28"/>
          <w:rtl/>
        </w:rPr>
      </w:pPr>
    </w:p>
    <w:p w:rsidR="001130E0" w:rsidRPr="006A257C" w:rsidRDefault="001130E0" w:rsidP="006A257C">
      <w:pPr>
        <w:pStyle w:val="ListParagraph"/>
        <w:bidi/>
        <w:rPr>
          <w:rFonts w:cs="B Nazanin"/>
          <w:b/>
          <w:bCs/>
          <w:sz w:val="28"/>
          <w:szCs w:val="28"/>
        </w:rPr>
      </w:pPr>
      <w:r w:rsidRPr="00952CBE">
        <w:rPr>
          <w:rFonts w:cs="B Nazanin" w:hint="cs"/>
          <w:b/>
          <w:bCs/>
          <w:sz w:val="28"/>
          <w:szCs w:val="28"/>
          <w:rtl/>
        </w:rPr>
        <w:lastRenderedPageBreak/>
        <w:t>عنوان شاخص</w:t>
      </w:r>
      <w:r w:rsidRPr="006A257C">
        <w:rPr>
          <w:rFonts w:cs="B Nazanin" w:hint="cs"/>
          <w:b/>
          <w:bCs/>
          <w:sz w:val="28"/>
          <w:szCs w:val="28"/>
          <w:rtl/>
        </w:rPr>
        <w:t>: در صد نمونه هاي مطلوب آب آشاميدني  از نظر شيميايي در روستا</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67"/>
        <w:gridCol w:w="4205"/>
        <w:gridCol w:w="1275"/>
        <w:gridCol w:w="1276"/>
        <w:gridCol w:w="1134"/>
        <w:gridCol w:w="1134"/>
        <w:gridCol w:w="1276"/>
        <w:gridCol w:w="2824"/>
      </w:tblGrid>
      <w:tr w:rsidR="001130E0" w:rsidTr="009939C8">
        <w:trPr>
          <w:cantSplit/>
          <w:jc w:val="center"/>
        </w:trPr>
        <w:tc>
          <w:tcPr>
            <w:tcW w:w="767" w:type="dxa"/>
            <w:vMerge w:val="restart"/>
            <w:tcBorders>
              <w:top w:val="thickThin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tl/>
              </w:rPr>
            </w:pPr>
            <w:r w:rsidRPr="00BE4D66">
              <w:rPr>
                <w:rFonts w:cs="B Nazanin" w:hint="cs"/>
                <w:b/>
                <w:bCs/>
                <w:i w:val="0"/>
                <w:iCs w:val="0"/>
                <w:rtl/>
              </w:rPr>
              <w:t>رديف</w:t>
            </w:r>
          </w:p>
        </w:tc>
        <w:tc>
          <w:tcPr>
            <w:tcW w:w="4205"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ckThin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ckThinSmallGap" w:sz="12" w:space="0" w:color="auto"/>
              <w:left w:val="single" w:sz="6" w:space="0" w:color="auto"/>
              <w:bottom w:val="thinThickSmallGap" w:sz="12" w:space="0" w:color="auto"/>
              <w:right w:val="thickThinSmallGap" w:sz="12" w:space="0" w:color="auto"/>
            </w:tcBorders>
            <w:shd w:val="clear" w:color="auto" w:fill="A6A6A6" w:themeFill="background1" w:themeFillShade="A6"/>
            <w:vAlign w:val="center"/>
            <w:hideMark/>
          </w:tcPr>
          <w:p w:rsidR="001130E0" w:rsidRPr="00BE4D66" w:rsidRDefault="001130E0" w:rsidP="00A915BD">
            <w:pPr>
              <w:bidi/>
              <w:jc w:val="center"/>
              <w:rPr>
                <w:rFonts w:cs="B Nazanin"/>
                <w:b/>
                <w:bCs/>
                <w:sz w:val="24"/>
                <w:szCs w:val="24"/>
                <w:rtl/>
              </w:rPr>
            </w:pPr>
            <w:r w:rsidRPr="00BE4D66">
              <w:rPr>
                <w:rFonts w:cs="B Nazanin" w:hint="cs"/>
                <w:b/>
                <w:bCs/>
                <w:sz w:val="24"/>
                <w:szCs w:val="24"/>
                <w:rtl/>
              </w:rPr>
              <w:t>نتایج</w:t>
            </w:r>
          </w:p>
        </w:tc>
      </w:tr>
      <w:tr w:rsidR="001130E0" w:rsidTr="009939C8">
        <w:trPr>
          <w:cantSplit/>
          <w:trHeight w:val="213"/>
          <w:jc w:val="center"/>
        </w:trPr>
        <w:tc>
          <w:tcPr>
            <w:tcW w:w="767"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rsidR="001130E0" w:rsidRDefault="001130E0" w:rsidP="00A915BD">
            <w:pPr>
              <w:spacing w:after="0"/>
              <w:rPr>
                <w:rFonts w:ascii="Times New Roman" w:eastAsia="Times New Roman" w:hAnsi="Times New Roman" w:cs="B Zar"/>
                <w:b/>
                <w:bCs/>
                <w:sz w:val="24"/>
                <w:szCs w:val="24"/>
                <w:lang w:bidi="fa-IR"/>
              </w:rPr>
            </w:pPr>
          </w:p>
        </w:tc>
        <w:tc>
          <w:tcPr>
            <w:tcW w:w="4205" w:type="dxa"/>
            <w:vMerge/>
            <w:tcBorders>
              <w:top w:val="thinThickSmallGap" w:sz="12" w:space="0" w:color="auto"/>
              <w:left w:val="single" w:sz="6" w:space="0" w:color="auto"/>
              <w:bottom w:val="thinThickSmallGap" w:sz="12" w:space="0" w:color="auto"/>
              <w:right w:val="single" w:sz="6" w:space="0" w:color="auto"/>
            </w:tcBorders>
            <w:vAlign w:val="center"/>
            <w:hideMark/>
          </w:tcPr>
          <w:p w:rsidR="001130E0" w:rsidRDefault="001130E0" w:rsidP="00A915BD">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1130E0" w:rsidRDefault="001130E0" w:rsidP="00A915BD">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1130E0" w:rsidRDefault="001130E0" w:rsidP="00A915BD">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1130E0" w:rsidRPr="00BE4D66" w:rsidRDefault="001130E0" w:rsidP="00A915BD">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1130E0" w:rsidRPr="00BE4D66" w:rsidRDefault="001130E0" w:rsidP="00A915BD">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ckThinSmallGap" w:sz="12" w:space="0" w:color="auto"/>
            </w:tcBorders>
            <w:vAlign w:val="center"/>
            <w:hideMark/>
          </w:tcPr>
          <w:p w:rsidR="001130E0" w:rsidRDefault="001130E0" w:rsidP="00A915BD">
            <w:pPr>
              <w:spacing w:after="0"/>
              <w:rPr>
                <w:rFonts w:ascii="Calibri" w:eastAsia="Calibri" w:hAnsi="Calibri" w:cs="B Zar"/>
                <w:b/>
                <w:bCs/>
                <w:lang w:bidi="fa-IR"/>
              </w:rPr>
            </w:pPr>
          </w:p>
        </w:tc>
      </w:tr>
      <w:tr w:rsidR="001130E0" w:rsidTr="009939C8">
        <w:trPr>
          <w:cantSplit/>
          <w:trHeight w:val="786"/>
          <w:jc w:val="center"/>
        </w:trPr>
        <w:tc>
          <w:tcPr>
            <w:tcW w:w="767" w:type="dxa"/>
            <w:tcBorders>
              <w:top w:val="thickThinLargeGap" w:sz="4"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w:t>
            </w:r>
          </w:p>
        </w:tc>
        <w:tc>
          <w:tcPr>
            <w:tcW w:w="4205" w:type="dxa"/>
            <w:tcBorders>
              <w:top w:val="thickThinLargeGap" w:sz="4"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طرح موضوع در جلسه کارگروه سلامت امنیت غذا و دارو شهرستان</w:t>
            </w:r>
          </w:p>
        </w:tc>
        <w:tc>
          <w:tcPr>
            <w:tcW w:w="1275" w:type="dxa"/>
            <w:tcBorders>
              <w:top w:val="thickThinLargeGap" w:sz="4"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مدیر شبکه</w:t>
            </w:r>
          </w:p>
        </w:tc>
        <w:tc>
          <w:tcPr>
            <w:tcW w:w="1276" w:type="dxa"/>
            <w:tcBorders>
              <w:top w:val="thickThinLargeGap" w:sz="4"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فرمانداری-اداره آب وفاضلاب</w:t>
            </w:r>
          </w:p>
        </w:tc>
        <w:tc>
          <w:tcPr>
            <w:tcW w:w="1134" w:type="dxa"/>
            <w:tcBorders>
              <w:top w:val="thickThinLargeGap" w:sz="4"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30/10/1403</w:t>
            </w:r>
          </w:p>
        </w:tc>
        <w:tc>
          <w:tcPr>
            <w:tcW w:w="1276" w:type="dxa"/>
            <w:tcBorders>
              <w:top w:val="thickThinLargeGap" w:sz="4"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فرمانداری</w:t>
            </w:r>
          </w:p>
        </w:tc>
        <w:tc>
          <w:tcPr>
            <w:tcW w:w="2824" w:type="dxa"/>
            <w:tcBorders>
              <w:top w:val="thickThinLargeGap" w:sz="4"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eastAsia="Times New Roman" w:cs="B Nazanin"/>
              </w:rPr>
            </w:pPr>
          </w:p>
        </w:tc>
      </w:tr>
      <w:tr w:rsidR="001130E0" w:rsidTr="009939C8">
        <w:trPr>
          <w:cantSplit/>
          <w:jc w:val="center"/>
        </w:trPr>
        <w:tc>
          <w:tcPr>
            <w:tcW w:w="767" w:type="dxa"/>
            <w:tcBorders>
              <w:top w:val="single" w:sz="6"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2</w:t>
            </w:r>
          </w:p>
        </w:tc>
        <w:tc>
          <w:tcPr>
            <w:tcW w:w="420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مکاتبه با اداره آب وفاضلاب شهرستان وصدور اخطار بمنظور رفع نواقص</w:t>
            </w:r>
          </w:p>
        </w:tc>
        <w:tc>
          <w:tcPr>
            <w:tcW w:w="127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واحد بهداشت محیط</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اداره آب وفاضلاب</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شبکه</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eastAsia="Times New Roman" w:cs="B Nazanin"/>
              </w:rPr>
            </w:pPr>
          </w:p>
        </w:tc>
      </w:tr>
      <w:tr w:rsidR="001130E0" w:rsidTr="009939C8">
        <w:trPr>
          <w:cantSplit/>
          <w:trHeight w:val="435"/>
          <w:jc w:val="center"/>
        </w:trPr>
        <w:tc>
          <w:tcPr>
            <w:tcW w:w="767" w:type="dxa"/>
            <w:tcBorders>
              <w:top w:val="single" w:sz="6"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w:t>
            </w:r>
          </w:p>
        </w:tc>
        <w:tc>
          <w:tcPr>
            <w:tcW w:w="420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بازدید از سامانه های آب رسانی روستایی ونمونه برداری از آب شرب مناطق روستایی</w:t>
            </w:r>
          </w:p>
        </w:tc>
        <w:tc>
          <w:tcPr>
            <w:tcW w:w="127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tl/>
              </w:rPr>
            </w:pPr>
            <w:r>
              <w:rPr>
                <w:rFonts w:eastAsia="Times New Roman" w:cs="B Nazanin" w:hint="cs"/>
                <w:rtl/>
              </w:rPr>
              <w:t>کارشناسان بهداشت محیط</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سامانه های آب رسانی شهری</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ورامین</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eastAsia="Times New Roman" w:cs="B Nazanin"/>
              </w:rPr>
            </w:pPr>
          </w:p>
        </w:tc>
      </w:tr>
      <w:tr w:rsidR="001130E0" w:rsidTr="009939C8">
        <w:trPr>
          <w:cantSplit/>
          <w:trHeight w:val="435"/>
          <w:jc w:val="center"/>
        </w:trPr>
        <w:tc>
          <w:tcPr>
            <w:tcW w:w="767" w:type="dxa"/>
            <w:tcBorders>
              <w:top w:val="single" w:sz="6"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4</w:t>
            </w:r>
          </w:p>
        </w:tc>
        <w:tc>
          <w:tcPr>
            <w:tcW w:w="420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Calibri" w:cs="B Nazanin"/>
                <w:rtl/>
                <w:lang w:bidi="fa-IR"/>
              </w:rPr>
            </w:pPr>
            <w:r>
              <w:rPr>
                <w:rFonts w:eastAsia="Calibri" w:cs="B Nazanin" w:hint="cs"/>
                <w:rtl/>
                <w:lang w:bidi="fa-IR"/>
              </w:rPr>
              <w:t xml:space="preserve">انجام نمونه برداری مشترک </w:t>
            </w:r>
            <w:r>
              <w:rPr>
                <w:rFonts w:eastAsia="Times New Roman" w:cs="B Nazanin" w:hint="cs"/>
                <w:rtl/>
              </w:rPr>
              <w:t>آب شرب مناطق روستایی</w:t>
            </w:r>
            <w:r>
              <w:rPr>
                <w:rFonts w:eastAsia="Calibri" w:cs="B Nazanin" w:hint="cs"/>
                <w:rtl/>
                <w:lang w:bidi="fa-IR"/>
              </w:rPr>
              <w:t xml:space="preserve"> با اداره آب وفاضلاب</w:t>
            </w:r>
          </w:p>
        </w:tc>
        <w:tc>
          <w:tcPr>
            <w:tcW w:w="127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cs="B Nazanin"/>
              </w:rPr>
            </w:pPr>
            <w:r>
              <w:rPr>
                <w:rFonts w:eastAsia="Times New Roman" w:cs="B Nazanin" w:hint="cs"/>
                <w:rtl/>
              </w:rPr>
              <w:t>کارشناسان بهداشت محیط</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سامانه های آب رسانی شهری</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Calibri" w:cs="B Nazanin"/>
                <w:lang w:bidi="fa-IR"/>
              </w:rPr>
            </w:pPr>
            <w:r>
              <w:rPr>
                <w:rFonts w:eastAsia="Times New Roman" w:cs="B Nazanin" w:hint="cs"/>
                <w:rtl/>
              </w:rPr>
              <w:t>ورامین</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cs="B Nazanin"/>
              </w:rPr>
            </w:pPr>
          </w:p>
        </w:tc>
      </w:tr>
      <w:tr w:rsidR="001130E0" w:rsidTr="009939C8">
        <w:trPr>
          <w:cantSplit/>
          <w:jc w:val="center"/>
        </w:trPr>
        <w:tc>
          <w:tcPr>
            <w:tcW w:w="767" w:type="dxa"/>
            <w:tcBorders>
              <w:top w:val="single" w:sz="6" w:space="0" w:color="auto"/>
              <w:left w:val="thinThickSmallGap" w:sz="12"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5</w:t>
            </w:r>
          </w:p>
        </w:tc>
        <w:tc>
          <w:tcPr>
            <w:tcW w:w="420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Calibri" w:cs="B Nazanin"/>
                <w:lang w:bidi="fa-IR"/>
              </w:rPr>
            </w:pPr>
            <w:r>
              <w:rPr>
                <w:rFonts w:eastAsia="Calibri" w:cs="B Nazanin" w:hint="cs"/>
                <w:rtl/>
                <w:lang w:bidi="fa-IR"/>
              </w:rPr>
              <w:t>انجام اقدام قانونی در صورت عدم رفع مشکل</w:t>
            </w:r>
          </w:p>
        </w:tc>
        <w:tc>
          <w:tcPr>
            <w:tcW w:w="1275"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cs="B Nazanin"/>
              </w:rPr>
            </w:pPr>
            <w:r>
              <w:rPr>
                <w:rFonts w:cs="B Nazanin" w:hint="cs"/>
                <w:rtl/>
              </w:rPr>
              <w:t>مدیر شبکه</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Times New Roman" w:cs="B Nazanin"/>
              </w:rPr>
            </w:pPr>
            <w:r>
              <w:rPr>
                <w:rFonts w:eastAsia="Times New Roman" w:cs="B Nazanin" w:hint="cs"/>
                <w:rtl/>
              </w:rPr>
              <w:t>اداره آب وفاضلاب</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1/7/1403</w:t>
            </w:r>
          </w:p>
        </w:tc>
        <w:tc>
          <w:tcPr>
            <w:tcW w:w="1134" w:type="dxa"/>
            <w:tcBorders>
              <w:top w:val="single" w:sz="6" w:space="0" w:color="auto"/>
              <w:left w:val="single" w:sz="6" w:space="0" w:color="auto"/>
              <w:bottom w:val="single" w:sz="6" w:space="0" w:color="auto"/>
              <w:right w:val="single" w:sz="6" w:space="0" w:color="auto"/>
            </w:tcBorders>
            <w:vAlign w:val="center"/>
          </w:tcPr>
          <w:p w:rsidR="001130E0" w:rsidRPr="00BE4D66" w:rsidRDefault="001130E0" w:rsidP="00A915BD">
            <w:pPr>
              <w:bidi/>
              <w:jc w:val="center"/>
              <w:rPr>
                <w:rFonts w:eastAsia="Times New Roman" w:cs="B Nazanin"/>
              </w:rPr>
            </w:pPr>
            <w:r>
              <w:rPr>
                <w:rFonts w:eastAsia="Times New Roman" w:cs="B Nazanin" w:hint="cs"/>
                <w:rtl/>
              </w:rPr>
              <w:t>30/12/1403</w:t>
            </w:r>
          </w:p>
        </w:tc>
        <w:tc>
          <w:tcPr>
            <w:tcW w:w="1276" w:type="dxa"/>
            <w:tcBorders>
              <w:top w:val="single" w:sz="6" w:space="0" w:color="auto"/>
              <w:left w:val="single" w:sz="6" w:space="0" w:color="auto"/>
              <w:bottom w:val="single" w:sz="6" w:space="0" w:color="auto"/>
              <w:right w:val="single" w:sz="6" w:space="0" w:color="auto"/>
            </w:tcBorders>
          </w:tcPr>
          <w:p w:rsidR="001130E0" w:rsidRPr="00BE4D66" w:rsidRDefault="001130E0" w:rsidP="00A915BD">
            <w:pPr>
              <w:bidi/>
              <w:jc w:val="center"/>
              <w:rPr>
                <w:rFonts w:eastAsia="Calibri" w:cs="B Nazanin"/>
                <w:lang w:bidi="fa-IR"/>
              </w:rPr>
            </w:pPr>
            <w:r>
              <w:rPr>
                <w:rFonts w:eastAsia="Times New Roman" w:cs="B Nazanin" w:hint="cs"/>
                <w:rtl/>
              </w:rPr>
              <w:t>ورامین</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1130E0" w:rsidRPr="00BE4D66" w:rsidRDefault="001130E0" w:rsidP="00A915BD">
            <w:pPr>
              <w:bidi/>
              <w:jc w:val="center"/>
              <w:rPr>
                <w:rFonts w:cs="B Nazanin"/>
              </w:rPr>
            </w:pPr>
          </w:p>
        </w:tc>
      </w:tr>
      <w:tr w:rsidR="001130E0" w:rsidTr="009939C8">
        <w:trPr>
          <w:cantSplit/>
          <w:jc w:val="center"/>
        </w:trPr>
        <w:tc>
          <w:tcPr>
            <w:tcW w:w="767" w:type="dxa"/>
            <w:tcBorders>
              <w:top w:val="single" w:sz="6" w:space="0" w:color="auto"/>
              <w:left w:val="thinThickSmallGap" w:sz="12" w:space="0" w:color="auto"/>
              <w:bottom w:val="thinThickSmallGap" w:sz="12" w:space="0" w:color="auto"/>
              <w:right w:val="single" w:sz="6" w:space="0" w:color="auto"/>
            </w:tcBorders>
            <w:vAlign w:val="center"/>
          </w:tcPr>
          <w:p w:rsidR="001130E0" w:rsidRPr="00BE4D66" w:rsidRDefault="001130E0" w:rsidP="00A915BD">
            <w:pPr>
              <w:bidi/>
              <w:jc w:val="center"/>
              <w:rPr>
                <w:rFonts w:eastAsia="Times New Roman" w:cs="B Nazanin"/>
              </w:rPr>
            </w:pPr>
          </w:p>
        </w:tc>
        <w:tc>
          <w:tcPr>
            <w:tcW w:w="4205" w:type="dxa"/>
            <w:tcBorders>
              <w:top w:val="single" w:sz="6" w:space="0" w:color="auto"/>
              <w:left w:val="single" w:sz="6" w:space="0" w:color="auto"/>
              <w:bottom w:val="thinThickSmallGap" w:sz="12" w:space="0" w:color="auto"/>
              <w:right w:val="single" w:sz="6" w:space="0" w:color="auto"/>
            </w:tcBorders>
            <w:vAlign w:val="center"/>
          </w:tcPr>
          <w:p w:rsidR="001130E0" w:rsidRPr="00BE4D66" w:rsidRDefault="001130E0" w:rsidP="00A915BD">
            <w:pPr>
              <w:bidi/>
              <w:jc w:val="center"/>
              <w:rPr>
                <w:rFonts w:eastAsia="Calibri" w:cs="B Nazanin"/>
                <w:rtl/>
              </w:rPr>
            </w:pPr>
          </w:p>
        </w:tc>
        <w:tc>
          <w:tcPr>
            <w:tcW w:w="1275" w:type="dxa"/>
            <w:tcBorders>
              <w:top w:val="single" w:sz="6" w:space="0" w:color="auto"/>
              <w:left w:val="single" w:sz="6" w:space="0" w:color="auto"/>
              <w:bottom w:val="thinThickSmallGap" w:sz="12" w:space="0" w:color="auto"/>
              <w:right w:val="single" w:sz="6" w:space="0" w:color="auto"/>
            </w:tcBorders>
            <w:vAlign w:val="center"/>
          </w:tcPr>
          <w:p w:rsidR="001130E0" w:rsidRPr="00BE4D66" w:rsidRDefault="001130E0" w:rsidP="00A915BD">
            <w:pPr>
              <w:bidi/>
              <w:jc w:val="center"/>
              <w:rPr>
                <w:rFonts w:cs="B Nazanin"/>
                <w:rtl/>
              </w:rPr>
            </w:pPr>
          </w:p>
        </w:tc>
        <w:tc>
          <w:tcPr>
            <w:tcW w:w="1276" w:type="dxa"/>
            <w:tcBorders>
              <w:top w:val="single" w:sz="6" w:space="0" w:color="auto"/>
              <w:left w:val="single" w:sz="6" w:space="0" w:color="auto"/>
              <w:bottom w:val="thinThickSmallGap" w:sz="12" w:space="0" w:color="auto"/>
              <w:right w:val="single" w:sz="6" w:space="0" w:color="auto"/>
            </w:tcBorders>
          </w:tcPr>
          <w:p w:rsidR="001130E0" w:rsidRPr="00BE4D66" w:rsidRDefault="001130E0" w:rsidP="00A915BD">
            <w:pPr>
              <w:bidi/>
              <w:jc w:val="center"/>
              <w:rPr>
                <w:rFonts w:eastAsia="Times New Roman" w:cs="B Nazanin"/>
              </w:rPr>
            </w:pPr>
          </w:p>
        </w:tc>
        <w:tc>
          <w:tcPr>
            <w:tcW w:w="1134" w:type="dxa"/>
            <w:tcBorders>
              <w:top w:val="single" w:sz="6" w:space="0" w:color="auto"/>
              <w:left w:val="single" w:sz="6" w:space="0" w:color="auto"/>
              <w:bottom w:val="thinThickSmallGap" w:sz="12" w:space="0" w:color="auto"/>
              <w:right w:val="single" w:sz="6" w:space="0" w:color="auto"/>
            </w:tcBorders>
            <w:vAlign w:val="center"/>
          </w:tcPr>
          <w:p w:rsidR="001130E0" w:rsidRPr="00BE4D66" w:rsidRDefault="001130E0" w:rsidP="00A915BD">
            <w:pPr>
              <w:bidi/>
              <w:jc w:val="center"/>
              <w:rPr>
                <w:rFonts w:eastAsia="Times New Roman" w:cs="B Nazanin"/>
              </w:rPr>
            </w:pPr>
          </w:p>
        </w:tc>
        <w:tc>
          <w:tcPr>
            <w:tcW w:w="1134" w:type="dxa"/>
            <w:tcBorders>
              <w:top w:val="single" w:sz="6" w:space="0" w:color="auto"/>
              <w:left w:val="single" w:sz="6" w:space="0" w:color="auto"/>
              <w:bottom w:val="thinThickSmallGap" w:sz="12" w:space="0" w:color="auto"/>
              <w:right w:val="single" w:sz="6" w:space="0" w:color="auto"/>
            </w:tcBorders>
            <w:vAlign w:val="center"/>
          </w:tcPr>
          <w:p w:rsidR="001130E0" w:rsidRPr="00BE4D66" w:rsidRDefault="001130E0" w:rsidP="00A915BD">
            <w:pPr>
              <w:bidi/>
              <w:jc w:val="center"/>
              <w:rPr>
                <w:rFonts w:eastAsia="Times New Roman" w:cs="B Nazanin"/>
              </w:rPr>
            </w:pPr>
          </w:p>
        </w:tc>
        <w:tc>
          <w:tcPr>
            <w:tcW w:w="1276" w:type="dxa"/>
            <w:tcBorders>
              <w:top w:val="single" w:sz="6" w:space="0" w:color="auto"/>
              <w:left w:val="single" w:sz="6" w:space="0" w:color="auto"/>
              <w:bottom w:val="thinThickSmallGap" w:sz="12" w:space="0" w:color="auto"/>
              <w:right w:val="single" w:sz="6" w:space="0" w:color="auto"/>
            </w:tcBorders>
          </w:tcPr>
          <w:p w:rsidR="001130E0" w:rsidRPr="00BE4D66" w:rsidRDefault="001130E0" w:rsidP="00A915BD">
            <w:pPr>
              <w:bidi/>
              <w:jc w:val="center"/>
              <w:rPr>
                <w:rFonts w:eastAsia="Calibri" w:cs="B Nazanin"/>
                <w:lang w:bidi="fa-IR"/>
              </w:rPr>
            </w:pPr>
          </w:p>
        </w:tc>
        <w:tc>
          <w:tcPr>
            <w:tcW w:w="2824" w:type="dxa"/>
            <w:tcBorders>
              <w:top w:val="single" w:sz="6" w:space="0" w:color="auto"/>
              <w:left w:val="single" w:sz="6" w:space="0" w:color="auto"/>
              <w:bottom w:val="thinThickSmallGap" w:sz="12" w:space="0" w:color="auto"/>
              <w:right w:val="thickThinSmallGap" w:sz="12" w:space="0" w:color="auto"/>
            </w:tcBorders>
            <w:vAlign w:val="center"/>
          </w:tcPr>
          <w:p w:rsidR="001130E0" w:rsidRPr="00BE4D66" w:rsidRDefault="001130E0" w:rsidP="00A915BD">
            <w:pPr>
              <w:bidi/>
              <w:jc w:val="center"/>
              <w:rPr>
                <w:rFonts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1130E0" w:rsidTr="009939C8">
        <w:trPr>
          <w:trHeight w:val="127"/>
        </w:trPr>
        <w:tc>
          <w:tcPr>
            <w:tcW w:w="578" w:type="dxa"/>
            <w:tcBorders>
              <w:top w:val="nil"/>
              <w:left w:val="nil"/>
              <w:bottom w:val="nil"/>
            </w:tcBorders>
          </w:tcPr>
          <w:p w:rsidR="001130E0" w:rsidRDefault="001130E0" w:rsidP="00A915BD">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1130E0" w:rsidRDefault="001130E0" w:rsidP="00A915BD">
            <w:pPr>
              <w:pStyle w:val="ListParagraph"/>
              <w:bidi/>
              <w:ind w:left="0"/>
              <w:rPr>
                <w:rFonts w:cs="B Nazanin"/>
                <w:b/>
                <w:bCs/>
                <w:sz w:val="24"/>
                <w:szCs w:val="24"/>
                <w:rtl/>
              </w:rPr>
            </w:pPr>
          </w:p>
        </w:tc>
        <w:tc>
          <w:tcPr>
            <w:tcW w:w="567" w:type="dxa"/>
            <w:tcBorders>
              <w:top w:val="nil"/>
              <w:left w:val="single" w:sz="4" w:space="0" w:color="auto"/>
              <w:bottom w:val="nil"/>
            </w:tcBorders>
          </w:tcPr>
          <w:p w:rsidR="001130E0" w:rsidRDefault="001130E0" w:rsidP="00A915BD">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1130E0" w:rsidRDefault="001130E0" w:rsidP="00A915BD">
            <w:pPr>
              <w:pStyle w:val="ListParagraph"/>
              <w:bidi/>
              <w:ind w:left="0"/>
              <w:rPr>
                <w:rFonts w:cs="B Nazanin"/>
                <w:b/>
                <w:bCs/>
                <w:sz w:val="24"/>
                <w:szCs w:val="24"/>
                <w:rtl/>
              </w:rPr>
            </w:pPr>
          </w:p>
        </w:tc>
      </w:tr>
    </w:tbl>
    <w:p w:rsidR="001130E0" w:rsidRDefault="001130E0" w:rsidP="001130E0">
      <w:pPr>
        <w:bidi/>
        <w:rPr>
          <w:rFonts w:ascii="Franklin Gothic Book" w:eastAsia="+mn-ea" w:cs="2  Zar"/>
          <w:sz w:val="24"/>
          <w:szCs w:val="24"/>
          <w:rtl/>
          <w:lang w:bidi="fa-IR"/>
        </w:rPr>
      </w:pPr>
    </w:p>
    <w:p w:rsidR="001130E0" w:rsidRPr="00713339" w:rsidRDefault="001130E0" w:rsidP="001130E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1130E0" w:rsidRPr="00DA375B" w:rsidRDefault="001130E0" w:rsidP="001130E0">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B9204C" w:rsidRPr="001130E0" w:rsidRDefault="00B9204C" w:rsidP="001130E0">
      <w:pPr>
        <w:tabs>
          <w:tab w:val="left" w:pos="5415"/>
        </w:tabs>
        <w:bidi/>
        <w:rPr>
          <w:rFonts w:ascii="Franklin Gothic Book" w:eastAsia="+mn-ea" w:cs="2  Zar"/>
          <w:sz w:val="24"/>
          <w:szCs w:val="24"/>
          <w:rtl/>
          <w:lang w:bidi="fa-IR"/>
        </w:rPr>
        <w:sectPr w:rsidR="00B9204C" w:rsidRPr="001130E0" w:rsidSect="006642EE">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CB7914" w:rsidRDefault="00CB7914" w:rsidP="00783395">
      <w:pPr>
        <w:jc w:val="center"/>
        <w:rPr>
          <w:rFonts w:cs="B Titr"/>
          <w:sz w:val="52"/>
          <w:szCs w:val="52"/>
          <w:rtl/>
          <w:lang w:bidi="fa-IR"/>
        </w:rPr>
      </w:pPr>
    </w:p>
    <w:p w:rsidR="00CB7914" w:rsidRDefault="00CB7914" w:rsidP="00783395">
      <w:pPr>
        <w:jc w:val="center"/>
        <w:rPr>
          <w:rFonts w:cs="B Titr"/>
          <w:sz w:val="52"/>
          <w:szCs w:val="52"/>
          <w:rtl/>
          <w:lang w:bidi="fa-IR"/>
        </w:rPr>
      </w:pPr>
    </w:p>
    <w:p w:rsidR="00DD62CD" w:rsidRPr="00CB7914" w:rsidRDefault="00DD62CD" w:rsidP="00DD62CD">
      <w:pPr>
        <w:jc w:val="center"/>
        <w:rPr>
          <w:rFonts w:cs="B Titr"/>
          <w:sz w:val="48"/>
          <w:szCs w:val="48"/>
          <w:rtl/>
          <w:lang w:bidi="fa-IR"/>
        </w:rPr>
      </w:pPr>
      <w:r w:rsidRPr="00CB7914">
        <w:rPr>
          <w:rFonts w:cs="B Titr" w:hint="cs"/>
          <w:sz w:val="48"/>
          <w:szCs w:val="48"/>
          <w:rtl/>
          <w:lang w:bidi="fa-IR"/>
        </w:rPr>
        <w:t>واحد: نوجوانان جوانان و مدارس</w:t>
      </w:r>
    </w:p>
    <w:p w:rsidR="00DD62CD" w:rsidRPr="00CB7914" w:rsidRDefault="00DD62CD" w:rsidP="00DD62CD">
      <w:pPr>
        <w:jc w:val="center"/>
        <w:rPr>
          <w:rFonts w:cs="B Titr"/>
          <w:b/>
          <w:bCs/>
          <w:sz w:val="28"/>
          <w:szCs w:val="28"/>
          <w:lang w:bidi="fa-IR"/>
        </w:rPr>
      </w:pPr>
      <w:r w:rsidRPr="00CB7914">
        <w:rPr>
          <w:rFonts w:cs="B Titr" w:hint="cs"/>
          <w:b/>
          <w:bCs/>
          <w:sz w:val="28"/>
          <w:szCs w:val="28"/>
          <w:rtl/>
          <w:lang w:bidi="fa-IR"/>
        </w:rPr>
        <w:t xml:space="preserve">شش ماهه اول1403 </w:t>
      </w:r>
    </w:p>
    <w:p w:rsidR="00DD62CD" w:rsidRPr="002E4155" w:rsidRDefault="00DD62CD" w:rsidP="00DD62CD">
      <w:pPr>
        <w:jc w:val="center"/>
        <w:rPr>
          <w:rFonts w:cs="B Titr"/>
          <w:sz w:val="48"/>
          <w:szCs w:val="48"/>
          <w:rtl/>
          <w:lang w:bidi="fa-IR"/>
        </w:rPr>
      </w:pPr>
    </w:p>
    <w:p w:rsidR="00DD62CD" w:rsidRPr="002E4155" w:rsidRDefault="00DD62CD" w:rsidP="00DD62CD">
      <w:pPr>
        <w:jc w:val="center"/>
        <w:rPr>
          <w:rFonts w:cs="B Titr"/>
          <w:b/>
          <w:bCs/>
          <w:sz w:val="28"/>
          <w:szCs w:val="28"/>
          <w:rtl/>
          <w:lang w:bidi="fa-IR"/>
        </w:rPr>
      </w:pPr>
    </w:p>
    <w:p w:rsidR="00DD62CD" w:rsidRDefault="00DD62CD" w:rsidP="00DD62CD">
      <w:pPr>
        <w:rPr>
          <w:rFonts w:cs="B Nazanin"/>
          <w:b/>
          <w:bCs/>
          <w:sz w:val="28"/>
          <w:szCs w:val="28"/>
          <w:rtl/>
          <w:lang w:bidi="fa-IR"/>
        </w:rPr>
        <w:sectPr w:rsidR="00DD62CD" w:rsidSect="007759CD">
          <w:footerReference w:type="default" r:id="rId46"/>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2E4155">
        <w:rPr>
          <w:rFonts w:cs="B Nazanin"/>
          <w:b/>
          <w:bCs/>
          <w:sz w:val="28"/>
          <w:szCs w:val="28"/>
          <w:rtl/>
          <w:lang w:bidi="fa-IR"/>
        </w:rPr>
        <w:br w:type="page"/>
      </w:r>
    </w:p>
    <w:p w:rsidR="00DD62CD" w:rsidRPr="002E4155" w:rsidRDefault="00DD62CD" w:rsidP="00DD62CD">
      <w:pPr>
        <w:bidi/>
        <w:rPr>
          <w:rFonts w:cs="B Nazanin"/>
          <w:b/>
          <w:bCs/>
          <w:sz w:val="28"/>
          <w:szCs w:val="28"/>
          <w:rtl/>
          <w:lang w:bidi="fa-IR"/>
        </w:rPr>
      </w:pPr>
      <w:r w:rsidRPr="002E4155">
        <w:rPr>
          <w:rFonts w:cs="B Nazanin" w:hint="cs"/>
          <w:b/>
          <w:bCs/>
          <w:sz w:val="28"/>
          <w:szCs w:val="28"/>
          <w:rtl/>
          <w:lang w:bidi="fa-IR"/>
        </w:rPr>
        <w:lastRenderedPageBreak/>
        <w:t>نام واحد : نوجوانان ، جوانان ومدارس</w:t>
      </w:r>
    </w:p>
    <w:p w:rsidR="00DD62CD" w:rsidRPr="002E4155" w:rsidRDefault="00DD62CD" w:rsidP="00DD62CD">
      <w:pPr>
        <w:bidi/>
        <w:rPr>
          <w:rFonts w:cs="B Nazanin"/>
          <w:b/>
          <w:bCs/>
          <w:sz w:val="28"/>
          <w:szCs w:val="28"/>
          <w:rtl/>
          <w:lang w:bidi="fa-IR"/>
        </w:rPr>
      </w:pPr>
      <w:r w:rsidRPr="002E4155">
        <w:rPr>
          <w:rFonts w:cs="B Nazanin" w:hint="cs"/>
          <w:b/>
          <w:bCs/>
          <w:sz w:val="28"/>
          <w:szCs w:val="28"/>
          <w:rtl/>
          <w:lang w:bidi="fa-IR"/>
        </w:rPr>
        <w:t>نام برنامه: نوجوانان و مدارس</w:t>
      </w:r>
    </w:p>
    <w:p w:rsidR="00DD62CD" w:rsidRPr="00915FED" w:rsidRDefault="00DD62CD" w:rsidP="00DD62CD">
      <w:pPr>
        <w:bidi/>
        <w:rPr>
          <w:rFonts w:cs="B Nazanin"/>
          <w:b/>
          <w:bCs/>
          <w:sz w:val="28"/>
          <w:szCs w:val="28"/>
          <w:rtl/>
          <w:lang w:bidi="fa-IR"/>
        </w:rPr>
      </w:pPr>
      <w:r w:rsidRPr="00CB7914">
        <w:rPr>
          <w:rFonts w:cs="B Nazanin" w:hint="cs"/>
          <w:b/>
          <w:bCs/>
          <w:sz w:val="28"/>
          <w:szCs w:val="28"/>
          <w:rtl/>
          <w:lang w:bidi="fa-IR"/>
        </w:rPr>
        <w:t xml:space="preserve">الف )جامعه آماری </w:t>
      </w:r>
    </w:p>
    <w:tbl>
      <w:tblPr>
        <w:bidiVisual/>
        <w:tblW w:w="14310" w:type="dxa"/>
        <w:jc w:val="center"/>
        <w:shd w:val="clear" w:color="auto" w:fill="FFFFFF" w:themeFill="background1"/>
        <w:tblLook w:val="04A0" w:firstRow="1" w:lastRow="0" w:firstColumn="1" w:lastColumn="0" w:noHBand="0" w:noVBand="1"/>
      </w:tblPr>
      <w:tblGrid>
        <w:gridCol w:w="555"/>
        <w:gridCol w:w="43"/>
        <w:gridCol w:w="632"/>
        <w:gridCol w:w="2914"/>
        <w:gridCol w:w="1721"/>
        <w:gridCol w:w="1080"/>
        <w:gridCol w:w="1058"/>
        <w:gridCol w:w="1796"/>
        <w:gridCol w:w="2697"/>
        <w:gridCol w:w="1814"/>
      </w:tblGrid>
      <w:tr w:rsidR="00DD62CD" w:rsidRPr="00915FED" w:rsidTr="008F29E0">
        <w:trPr>
          <w:cantSplit/>
          <w:trHeight w:val="225"/>
          <w:jc w:val="center"/>
        </w:trPr>
        <w:tc>
          <w:tcPr>
            <w:tcW w:w="14310" w:type="dxa"/>
            <w:gridSpan w:val="10"/>
            <w:tcBorders>
              <w:top w:val="thinThickSmallGap" w:sz="12" w:space="0" w:color="auto"/>
              <w:left w:val="thickThinSmallGap" w:sz="12" w:space="0" w:color="auto"/>
              <w:bottom w:val="nil"/>
              <w:right w:val="thinThickSmallGap" w:sz="12" w:space="0" w:color="auto"/>
            </w:tcBorders>
            <w:shd w:val="clear" w:color="auto" w:fill="D9D9D9" w:themeFill="background1" w:themeFillShade="D9"/>
            <w:noWrap/>
            <w:vAlign w:val="center"/>
            <w:hideMark/>
          </w:tcPr>
          <w:p w:rsidR="00DD62CD" w:rsidRPr="00915FED" w:rsidRDefault="00DD62CD" w:rsidP="004512DA">
            <w:pPr>
              <w:bidi/>
              <w:spacing w:after="0" w:line="240" w:lineRule="auto"/>
              <w:jc w:val="center"/>
              <w:rPr>
                <w:rFonts w:ascii="Calibri" w:eastAsia="Times New Roman" w:hAnsi="Calibri" w:cs="B Nazanin"/>
                <w:b/>
                <w:bCs/>
                <w:color w:val="000000"/>
                <w:sz w:val="24"/>
                <w:szCs w:val="24"/>
              </w:rPr>
            </w:pPr>
            <w:r w:rsidRPr="00915FED">
              <w:rPr>
                <w:rFonts w:ascii="Calibri" w:eastAsia="Times New Roman" w:hAnsi="Calibri" w:cs="B Nazanin" w:hint="cs"/>
                <w:b/>
                <w:bCs/>
                <w:color w:val="000000"/>
                <w:sz w:val="28"/>
                <w:szCs w:val="28"/>
                <w:rtl/>
              </w:rPr>
              <w:t>گروه های هدف گروه سنی نوجوانان 5-18 سال</w:t>
            </w:r>
          </w:p>
        </w:tc>
      </w:tr>
      <w:tr w:rsidR="00DD62CD" w:rsidRPr="00915FED" w:rsidTr="008F29E0">
        <w:trPr>
          <w:trHeight w:val="675"/>
          <w:jc w:val="center"/>
        </w:trPr>
        <w:tc>
          <w:tcPr>
            <w:tcW w:w="555" w:type="dxa"/>
            <w:vMerge w:val="restart"/>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noWrap/>
            <w:textDirection w:val="tbRl"/>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نوجوانان</w:t>
            </w:r>
          </w:p>
        </w:tc>
        <w:tc>
          <w:tcPr>
            <w:tcW w:w="3589" w:type="dxa"/>
            <w:gridSpan w:val="3"/>
            <w:tcBorders>
              <w:top w:val="single" w:sz="18" w:space="0" w:color="auto"/>
              <w:left w:val="single" w:sz="18" w:space="0" w:color="auto"/>
              <w:bottom w:val="nil"/>
              <w:right w:val="single" w:sz="18" w:space="0" w:color="auto"/>
            </w:tcBorders>
            <w:shd w:val="clear" w:color="auto" w:fill="D9D9D9" w:themeFill="background1" w:themeFillShade="D9"/>
            <w:vAlign w:val="center"/>
            <w:hideMark/>
          </w:tcPr>
          <w:p w:rsidR="00DD62CD" w:rsidRPr="00915FED" w:rsidRDefault="00DD62CD" w:rsidP="004512DA">
            <w:pPr>
              <w:bidi/>
              <w:spacing w:after="0" w:line="240" w:lineRule="auto"/>
              <w:jc w:val="center"/>
              <w:rPr>
                <w:rFonts w:ascii="Calibri" w:eastAsia="Times New Roman" w:hAnsi="Calibri" w:cs="B Nazanin"/>
                <w:color w:val="000000"/>
              </w:rPr>
            </w:pPr>
            <w:r w:rsidRPr="00915FED">
              <w:rPr>
                <w:rFonts w:ascii="Calibri" w:eastAsia="Times New Roman" w:hAnsi="Calibri" w:cs="B Nazanin" w:hint="cs"/>
                <w:color w:val="000000"/>
                <w:rtl/>
              </w:rPr>
              <w:t>نوجوانان 5- 18 سال</w:t>
            </w:r>
            <w:r w:rsidRPr="00915FED">
              <w:rPr>
                <w:rFonts w:ascii="Calibri" w:eastAsia="Times New Roman" w:hAnsi="Calibri" w:cs="B Nazanin" w:hint="cs"/>
                <w:color w:val="000000"/>
                <w:rtl/>
              </w:rPr>
              <w:br/>
              <w:t>(از 5 سال تا 17 سال و 11 ماه و 29 روز)</w:t>
            </w:r>
          </w:p>
        </w:tc>
        <w:tc>
          <w:tcPr>
            <w:tcW w:w="10166" w:type="dxa"/>
            <w:gridSpan w:val="6"/>
            <w:tcBorders>
              <w:top w:val="single" w:sz="18" w:space="0" w:color="auto"/>
              <w:left w:val="single" w:sz="18" w:space="0" w:color="auto"/>
              <w:bottom w:val="single" w:sz="18" w:space="0" w:color="auto"/>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jc w:val="center"/>
              <w:rPr>
                <w:rFonts w:ascii="Calibri" w:eastAsia="Times New Roman" w:hAnsi="Calibri" w:cs="B Nazanin"/>
                <w:rtl/>
              </w:rPr>
            </w:pPr>
            <w:r w:rsidRPr="00915FED">
              <w:rPr>
                <w:rFonts w:ascii="Calibri" w:eastAsia="Times New Roman" w:hAnsi="Calibri" w:cs="B Nazanin" w:hint="cs"/>
                <w:rtl/>
              </w:rPr>
              <w:t>گروه سنی 5-18 سال ثبت شده در سامانه یکپارچه بهداشت(سیب)</w:t>
            </w:r>
          </w:p>
          <w:p w:rsidR="00DD62CD" w:rsidRPr="00915FED" w:rsidRDefault="00DD62CD" w:rsidP="004512DA">
            <w:pPr>
              <w:bidi/>
              <w:spacing w:after="0" w:line="240" w:lineRule="auto"/>
              <w:jc w:val="center"/>
              <w:rPr>
                <w:rFonts w:ascii="Calibri" w:eastAsia="Times New Roman" w:hAnsi="Calibri" w:cs="B Nazanin"/>
                <w:rtl/>
              </w:rPr>
            </w:pPr>
            <w:r>
              <w:rPr>
                <w:rFonts w:ascii="Calibri" w:eastAsia="Times New Roman" w:hAnsi="Calibri" w:cs="B Nazanin" w:hint="cs"/>
                <w:rtl/>
              </w:rPr>
              <w:t>در ابتدای سال 1/1/</w:t>
            </w:r>
            <w:r w:rsidRPr="00915FED">
              <w:rPr>
                <w:rFonts w:ascii="Calibri" w:eastAsia="Times New Roman" w:hAnsi="Calibri" w:cs="B Nazanin" w:hint="cs"/>
                <w:rtl/>
              </w:rPr>
              <w:t>.</w:t>
            </w:r>
            <w:r>
              <w:rPr>
                <w:rFonts w:ascii="Calibri" w:eastAsia="Times New Roman" w:hAnsi="Calibri" w:cs="B Nazanin" w:hint="cs"/>
                <w:rtl/>
              </w:rPr>
              <w:t>1403: 77259</w:t>
            </w:r>
            <w:r w:rsidRPr="00915FED">
              <w:rPr>
                <w:rFonts w:ascii="Calibri" w:eastAsia="Times New Roman" w:hAnsi="Calibri" w:cs="B Nazanin" w:hint="cs"/>
                <w:rtl/>
              </w:rPr>
              <w:t xml:space="preserve"> (درصد نوجوانان نسبت به کل جمعیت:.</w:t>
            </w:r>
            <w:r>
              <w:rPr>
                <w:rFonts w:ascii="Calibri" w:eastAsia="Times New Roman" w:hAnsi="Calibri" w:cs="B Nazanin" w:hint="cs"/>
                <w:rtl/>
              </w:rPr>
              <w:t>24.56</w:t>
            </w:r>
            <w:r w:rsidRPr="00915FED">
              <w:rPr>
                <w:rFonts w:ascii="Calibri" w:eastAsia="Times New Roman" w:hAnsi="Calibri" w:cs="B Nazanin" w:hint="cs"/>
                <w:rtl/>
              </w:rPr>
              <w:t>)</w:t>
            </w:r>
          </w:p>
        </w:tc>
      </w:tr>
      <w:tr w:rsidR="00DD62CD" w:rsidRPr="00915FED" w:rsidTr="008F29E0">
        <w:trPr>
          <w:trHeight w:val="378"/>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675" w:type="dxa"/>
            <w:gridSpan w:val="2"/>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textDirection w:val="tbRl"/>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rtl/>
              </w:rPr>
              <w:t>نوجوانان دانش آموز</w:t>
            </w:r>
          </w:p>
        </w:tc>
        <w:tc>
          <w:tcPr>
            <w:tcW w:w="2914" w:type="dxa"/>
            <w:vMerge w:val="restart"/>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نوجوانان دانش آموز</w:t>
            </w:r>
          </w:p>
          <w:p w:rsidR="00DD62CD" w:rsidRPr="00915FED" w:rsidRDefault="00DD62CD" w:rsidP="004512DA">
            <w:pPr>
              <w:bidi/>
              <w:spacing w:after="0" w:line="240" w:lineRule="auto"/>
              <w:jc w:val="center"/>
              <w:rPr>
                <w:rFonts w:ascii="Calibri" w:eastAsia="Times New Roman" w:hAnsi="Calibri" w:cs="B Nazanin"/>
                <w:color w:val="000000"/>
                <w:rtl/>
              </w:rPr>
            </w:pPr>
          </w:p>
        </w:tc>
        <w:tc>
          <w:tcPr>
            <w:tcW w:w="10166" w:type="dxa"/>
            <w:gridSpan w:val="6"/>
            <w:tcBorders>
              <w:top w:val="single" w:sz="18" w:space="0" w:color="auto"/>
              <w:left w:val="single" w:sz="18" w:space="0" w:color="auto"/>
              <w:bottom w:val="nil"/>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rPr>
                <w:rFonts w:ascii="Calibri" w:eastAsia="Times New Roman" w:hAnsi="Calibri" w:cs="B Nazanin"/>
                <w:rtl/>
              </w:rPr>
            </w:pPr>
            <w:r w:rsidRPr="00915FED">
              <w:rPr>
                <w:rFonts w:ascii="Calibri" w:eastAsia="Times New Roman" w:hAnsi="Calibri" w:cs="B Nazanin" w:hint="cs"/>
                <w:rtl/>
              </w:rPr>
              <w:t>نوجوانان 5-18 سال دانش آموز کلیه مقاطع تحصیلی:</w:t>
            </w:r>
            <w:r>
              <w:rPr>
                <w:rFonts w:ascii="Calibri" w:eastAsia="Times New Roman" w:hAnsi="Calibri" w:cs="B Nazanin" w:hint="cs"/>
                <w:rtl/>
              </w:rPr>
              <w:t xml:space="preserve"> 54975</w:t>
            </w:r>
            <w:r w:rsidRPr="00915FED">
              <w:rPr>
                <w:rFonts w:ascii="Calibri" w:eastAsia="Times New Roman" w:hAnsi="Calibri" w:cs="B Nazanin" w:hint="cs"/>
                <w:rtl/>
              </w:rPr>
              <w:t>. در سال تحصیلی:.</w:t>
            </w:r>
            <w:r>
              <w:rPr>
                <w:rFonts w:ascii="Calibri" w:eastAsia="Times New Roman" w:hAnsi="Calibri" w:cs="B Nazanin" w:hint="cs"/>
                <w:rtl/>
              </w:rPr>
              <w:t>1402</w:t>
            </w:r>
          </w:p>
        </w:tc>
      </w:tr>
      <w:tr w:rsidR="00DD62CD" w:rsidRPr="00915FED" w:rsidTr="008F29E0">
        <w:trPr>
          <w:trHeight w:val="297"/>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675" w:type="dxa"/>
            <w:gridSpan w:val="2"/>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2914"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10166" w:type="dxa"/>
            <w:gridSpan w:val="6"/>
            <w:tcBorders>
              <w:top w:val="nil"/>
              <w:left w:val="single" w:sz="18" w:space="0" w:color="auto"/>
              <w:bottom w:val="nil"/>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rPr>
                <w:rFonts w:ascii="Calibri" w:eastAsia="Times New Roman" w:hAnsi="Calibri" w:cs="B Nazanin"/>
                <w:rtl/>
              </w:rPr>
            </w:pPr>
            <w:r w:rsidRPr="00915FED">
              <w:rPr>
                <w:rFonts w:ascii="Calibri" w:eastAsia="Times New Roman" w:hAnsi="Calibri" w:cs="B Nazanin" w:hint="cs"/>
                <w:rtl/>
              </w:rPr>
              <w:t>بدو ورود به مدرسه(معاینات سنجش)  پیش دبستانی:.</w:t>
            </w:r>
            <w:r>
              <w:rPr>
                <w:rFonts w:ascii="Calibri" w:eastAsia="Times New Roman" w:hAnsi="Calibri" w:cs="B Nazanin" w:hint="cs"/>
                <w:rtl/>
              </w:rPr>
              <w:t xml:space="preserve"> 365 متوسطه اول:</w:t>
            </w:r>
            <w:r w:rsidRPr="00915FED">
              <w:rPr>
                <w:rFonts w:ascii="Calibri" w:eastAsia="Times New Roman" w:hAnsi="Calibri" w:cs="B Nazanin" w:hint="cs"/>
                <w:rtl/>
              </w:rPr>
              <w:t xml:space="preserve"> (پایه هفتم:.</w:t>
            </w:r>
            <w:r>
              <w:rPr>
                <w:rFonts w:ascii="Calibri" w:eastAsia="Times New Roman" w:hAnsi="Calibri" w:cs="B Nazanin" w:hint="cs"/>
                <w:rtl/>
              </w:rPr>
              <w:t>4700</w:t>
            </w:r>
            <w:r w:rsidRPr="00915FED">
              <w:rPr>
                <w:rFonts w:ascii="Calibri" w:eastAsia="Times New Roman" w:hAnsi="Calibri" w:cs="B Nazanin" w:hint="cs"/>
                <w:rtl/>
              </w:rPr>
              <w:t xml:space="preserve">. </w:t>
            </w:r>
            <w:r>
              <w:rPr>
                <w:rFonts w:ascii="Calibri" w:eastAsia="Times New Roman" w:hAnsi="Calibri" w:cs="B Nazanin" w:hint="cs"/>
                <w:rtl/>
              </w:rPr>
              <w:t>، هشتم:. 4486</w:t>
            </w:r>
            <w:r w:rsidRPr="00915FED">
              <w:rPr>
                <w:rFonts w:ascii="Calibri" w:eastAsia="Times New Roman" w:hAnsi="Calibri" w:cs="B Nazanin" w:hint="cs"/>
                <w:rtl/>
              </w:rPr>
              <w:t>. و نهم:...</w:t>
            </w:r>
            <w:r>
              <w:rPr>
                <w:rFonts w:ascii="Calibri" w:eastAsia="Times New Roman" w:hAnsi="Calibri" w:cs="B Nazanin" w:hint="cs"/>
                <w:rtl/>
              </w:rPr>
              <w:t>4105</w:t>
            </w:r>
            <w:r w:rsidRPr="00915FED">
              <w:rPr>
                <w:rFonts w:ascii="Calibri" w:eastAsia="Times New Roman" w:hAnsi="Calibri" w:cs="B Nazanin" w:hint="cs"/>
                <w:rtl/>
              </w:rPr>
              <w:t>)</w:t>
            </w:r>
          </w:p>
        </w:tc>
      </w:tr>
      <w:tr w:rsidR="00DD62CD" w:rsidRPr="00915FED" w:rsidTr="008F29E0">
        <w:trPr>
          <w:trHeight w:val="180"/>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675" w:type="dxa"/>
            <w:gridSpan w:val="2"/>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2914" w:type="dxa"/>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10166" w:type="dxa"/>
            <w:gridSpan w:val="6"/>
            <w:tcBorders>
              <w:top w:val="nil"/>
              <w:left w:val="single" w:sz="18" w:space="0" w:color="auto"/>
              <w:bottom w:val="single" w:sz="18" w:space="0" w:color="auto"/>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rPr>
                <w:rFonts w:ascii="Calibri" w:eastAsia="Times New Roman" w:hAnsi="Calibri" w:cs="B Nazanin"/>
                <w:rtl/>
              </w:rPr>
            </w:pPr>
            <w:r>
              <w:rPr>
                <w:rFonts w:ascii="Calibri" w:eastAsia="Times New Roman" w:hAnsi="Calibri" w:cs="B Nazanin" w:hint="cs"/>
                <w:rtl/>
              </w:rPr>
              <w:t>متوسطه دوم: (پایه دهم:. 3446</w:t>
            </w:r>
            <w:r w:rsidRPr="00915FED">
              <w:rPr>
                <w:rFonts w:ascii="Calibri" w:eastAsia="Times New Roman" w:hAnsi="Calibri" w:cs="B Nazanin" w:hint="cs"/>
                <w:rtl/>
              </w:rPr>
              <w:t>. یازدهم:.</w:t>
            </w:r>
            <w:r>
              <w:rPr>
                <w:rFonts w:ascii="Calibri" w:eastAsia="Times New Roman" w:hAnsi="Calibri" w:cs="B Nazanin" w:hint="cs"/>
                <w:rtl/>
              </w:rPr>
              <w:t>3439 و دوازدهم: 3438</w:t>
            </w:r>
            <w:r w:rsidRPr="00915FED">
              <w:rPr>
                <w:rFonts w:ascii="Calibri" w:eastAsia="Times New Roman" w:hAnsi="Calibri" w:cs="B Nazanin" w:hint="cs"/>
                <w:rtl/>
              </w:rPr>
              <w:t>.)</w:t>
            </w:r>
          </w:p>
        </w:tc>
      </w:tr>
      <w:tr w:rsidR="00DD62CD" w:rsidRPr="00915FED" w:rsidTr="008F29E0">
        <w:trPr>
          <w:trHeight w:val="435"/>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675" w:type="dxa"/>
            <w:gridSpan w:val="2"/>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2914" w:type="dxa"/>
            <w:vMerge w:val="restart"/>
            <w:tcBorders>
              <w:top w:val="single" w:sz="18" w:space="0" w:color="auto"/>
              <w:left w:val="single" w:sz="18" w:space="0" w:color="auto"/>
              <w:bottom w:val="single" w:sz="4" w:space="0" w:color="000000"/>
              <w:right w:val="single" w:sz="18" w:space="0" w:color="auto"/>
            </w:tcBorders>
            <w:shd w:val="clear" w:color="auto" w:fill="D9D9D9" w:themeFill="background1" w:themeFillShade="D9"/>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نوجوانان دانش آموزان پایه  های هدف</w:t>
            </w:r>
          </w:p>
        </w:tc>
        <w:tc>
          <w:tcPr>
            <w:tcW w:w="10166" w:type="dxa"/>
            <w:gridSpan w:val="6"/>
            <w:tcBorders>
              <w:top w:val="single" w:sz="18" w:space="0" w:color="auto"/>
              <w:left w:val="single" w:sz="18" w:space="0" w:color="auto"/>
              <w:bottom w:val="nil"/>
              <w:right w:val="thinThickSmallGap" w:sz="12" w:space="0" w:color="auto"/>
            </w:tcBorders>
            <w:shd w:val="clear" w:color="auto" w:fill="FFFFFF" w:themeFill="background1"/>
            <w:vAlign w:val="center"/>
            <w:hideMark/>
          </w:tcPr>
          <w:p w:rsidR="00DD62CD" w:rsidRPr="00915FED" w:rsidRDefault="00DD62CD" w:rsidP="008F29E0">
            <w:pPr>
              <w:bidi/>
              <w:spacing w:after="0" w:line="240" w:lineRule="auto"/>
              <w:rPr>
                <w:rFonts w:ascii="Calibri" w:eastAsia="Times New Roman" w:hAnsi="Calibri" w:cs="B Nazanin"/>
                <w:rtl/>
              </w:rPr>
            </w:pPr>
            <w:r w:rsidRPr="00915FED">
              <w:rPr>
                <w:rFonts w:ascii="Calibri" w:eastAsia="Times New Roman" w:hAnsi="Calibri" w:cs="B Nazanin" w:hint="cs"/>
                <w:rtl/>
              </w:rPr>
              <w:t xml:space="preserve">نوجوانان 5-18 سال دانش آموز کل پایه های 1، 4، 7 و 10 </w:t>
            </w:r>
            <w:r w:rsidR="008F29E0">
              <w:rPr>
                <w:rFonts w:ascii="Calibri" w:eastAsia="Times New Roman" w:hAnsi="Calibri" w:cs="B Nazanin" w:hint="cs"/>
                <w:rtl/>
              </w:rPr>
              <w:t>:</w:t>
            </w:r>
            <w:r>
              <w:rPr>
                <w:rFonts w:ascii="Calibri" w:eastAsia="Times New Roman" w:hAnsi="Calibri" w:cs="B Nazanin" w:hint="cs"/>
                <w:rtl/>
              </w:rPr>
              <w:t>18590</w:t>
            </w:r>
          </w:p>
        </w:tc>
      </w:tr>
      <w:tr w:rsidR="00DD62CD" w:rsidRPr="00915FED" w:rsidTr="008F29E0">
        <w:trPr>
          <w:trHeight w:val="435"/>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675" w:type="dxa"/>
            <w:gridSpan w:val="2"/>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2914" w:type="dxa"/>
            <w:vMerge/>
            <w:tcBorders>
              <w:top w:val="single" w:sz="18" w:space="0" w:color="auto"/>
              <w:left w:val="single" w:sz="18" w:space="0" w:color="auto"/>
              <w:bottom w:val="single" w:sz="4" w:space="0" w:color="000000"/>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10166" w:type="dxa"/>
            <w:gridSpan w:val="6"/>
            <w:tcBorders>
              <w:top w:val="nil"/>
              <w:left w:val="single" w:sz="18" w:space="0" w:color="auto"/>
              <w:bottom w:val="nil"/>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rPr>
                <w:rFonts w:ascii="Calibri" w:eastAsia="Times New Roman" w:hAnsi="Calibri" w:cs="B Nazanin"/>
                <w:rtl/>
              </w:rPr>
            </w:pPr>
            <w:r w:rsidRPr="00915FED">
              <w:rPr>
                <w:rFonts w:ascii="Calibri" w:eastAsia="Times New Roman" w:hAnsi="Calibri" w:cs="B Nazanin" w:hint="cs"/>
                <w:rtl/>
              </w:rPr>
              <w:t>پایه اول(5-7 سال) :.</w:t>
            </w:r>
            <w:r>
              <w:rPr>
                <w:rFonts w:ascii="Calibri" w:eastAsia="Times New Roman" w:hAnsi="Calibri" w:cs="B Nazanin" w:hint="cs"/>
                <w:rtl/>
              </w:rPr>
              <w:t>5719</w:t>
            </w:r>
            <w:r w:rsidRPr="00915FED">
              <w:rPr>
                <w:rFonts w:ascii="Calibri" w:eastAsia="Times New Roman" w:hAnsi="Calibri" w:cs="B Nazanin" w:hint="cs"/>
                <w:rtl/>
              </w:rPr>
              <w:t xml:space="preserve">  پایه چهارم (9-10 سال) </w:t>
            </w:r>
            <w:r>
              <w:rPr>
                <w:rFonts w:ascii="Calibri" w:eastAsia="Times New Roman" w:hAnsi="Calibri" w:cs="B Nazanin" w:hint="cs"/>
                <w:rtl/>
              </w:rPr>
              <w:t>4725</w:t>
            </w:r>
            <w:r w:rsidRPr="00915FED">
              <w:rPr>
                <w:rFonts w:ascii="Calibri" w:eastAsia="Times New Roman" w:hAnsi="Calibri" w:cs="B Nazanin" w:hint="cs"/>
                <w:rtl/>
              </w:rPr>
              <w:t xml:space="preserve"> پایه هفتم(12-13 سال) </w:t>
            </w:r>
            <w:r>
              <w:rPr>
                <w:rFonts w:ascii="Calibri" w:eastAsia="Times New Roman" w:hAnsi="Calibri" w:cs="B Nazanin" w:hint="cs"/>
                <w:rtl/>
              </w:rPr>
              <w:t>4700</w:t>
            </w:r>
            <w:r w:rsidRPr="00915FED">
              <w:rPr>
                <w:rFonts w:ascii="Calibri" w:eastAsia="Times New Roman" w:hAnsi="Calibri" w:cs="B Nazanin" w:hint="cs"/>
                <w:rtl/>
              </w:rPr>
              <w:t>و پایه دهم(15-16 سال)</w:t>
            </w:r>
            <w:r>
              <w:rPr>
                <w:rFonts w:ascii="Calibri" w:eastAsia="Times New Roman" w:hAnsi="Calibri" w:cs="B Nazanin" w:hint="cs"/>
                <w:rtl/>
              </w:rPr>
              <w:t>:</w:t>
            </w:r>
            <w:r w:rsidRPr="00915FED">
              <w:rPr>
                <w:rFonts w:ascii="Calibri" w:eastAsia="Times New Roman" w:hAnsi="Calibri" w:cs="B Nazanin" w:hint="cs"/>
                <w:rtl/>
              </w:rPr>
              <w:t xml:space="preserve"> </w:t>
            </w:r>
            <w:r>
              <w:rPr>
                <w:rFonts w:ascii="Calibri" w:eastAsia="Times New Roman" w:hAnsi="Calibri" w:cs="B Nazanin" w:hint="cs"/>
                <w:rtl/>
              </w:rPr>
              <w:t>3446</w:t>
            </w:r>
          </w:p>
        </w:tc>
      </w:tr>
      <w:tr w:rsidR="00DD62CD" w:rsidRPr="00915FED" w:rsidTr="008F29E0">
        <w:trPr>
          <w:trHeight w:val="435"/>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675" w:type="dxa"/>
            <w:gridSpan w:val="2"/>
            <w:vMerge/>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291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دانش آموزان گروه هدف آموزش بلوغ</w:t>
            </w:r>
          </w:p>
        </w:tc>
        <w:tc>
          <w:tcPr>
            <w:tcW w:w="10166" w:type="dxa"/>
            <w:gridSpan w:val="6"/>
            <w:tcBorders>
              <w:top w:val="single" w:sz="18" w:space="0" w:color="auto"/>
              <w:left w:val="single" w:sz="18" w:space="0" w:color="auto"/>
              <w:bottom w:val="single" w:sz="8" w:space="0" w:color="auto"/>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rPr>
                <w:rFonts w:ascii="Calibri" w:eastAsia="Times New Roman" w:hAnsi="Calibri" w:cs="B Nazanin"/>
                <w:rtl/>
              </w:rPr>
            </w:pPr>
            <w:r w:rsidRPr="00915FED">
              <w:rPr>
                <w:rFonts w:ascii="Calibri" w:eastAsia="Times New Roman" w:hAnsi="Calibri" w:cs="B Nazanin" w:hint="cs"/>
                <w:shd w:val="clear" w:color="auto" w:fill="F2F2F2"/>
                <w:rtl/>
              </w:rPr>
              <w:t xml:space="preserve"> (دان</w:t>
            </w:r>
            <w:r>
              <w:rPr>
                <w:rFonts w:ascii="Calibri" w:eastAsia="Times New Roman" w:hAnsi="Calibri" w:cs="B Nazanin" w:hint="cs"/>
                <w:shd w:val="clear" w:color="auto" w:fill="F2F2F2"/>
                <w:rtl/>
              </w:rPr>
              <w:t>ش آموزان دختر پایه 7(12 ساله): 2290</w:t>
            </w:r>
            <w:r w:rsidRPr="00915FED">
              <w:rPr>
                <w:rFonts w:ascii="Calibri" w:eastAsia="Times New Roman" w:hAnsi="Calibri" w:cs="B Nazanin" w:hint="cs"/>
                <w:shd w:val="clear" w:color="auto" w:fill="F2F2F2"/>
                <w:rtl/>
              </w:rPr>
              <w:t xml:space="preserve"> و  پسر پایه 10 (15 ساله) :</w:t>
            </w:r>
            <w:r>
              <w:rPr>
                <w:rFonts w:ascii="Calibri" w:eastAsia="Times New Roman" w:hAnsi="Calibri" w:cs="B Nazanin" w:hint="cs"/>
                <w:shd w:val="clear" w:color="auto" w:fill="F2F2F2"/>
                <w:rtl/>
              </w:rPr>
              <w:t>1625</w:t>
            </w:r>
            <w:r w:rsidRPr="00915FED">
              <w:rPr>
                <w:rFonts w:ascii="Calibri" w:eastAsia="Times New Roman" w:hAnsi="Calibri" w:cs="B Nazanin" w:hint="cs"/>
                <w:rtl/>
              </w:rPr>
              <w:t xml:space="preserve">         کل</w:t>
            </w:r>
            <w:r w:rsidRPr="00915FED">
              <w:rPr>
                <w:rFonts w:ascii="Calibri" w:eastAsia="Times New Roman" w:hAnsi="Calibri" w:cs="B Nazanin" w:hint="cs"/>
                <w:shd w:val="clear" w:color="auto" w:fill="F2F2F2"/>
                <w:rtl/>
              </w:rPr>
              <w:t>:</w:t>
            </w:r>
            <w:r>
              <w:rPr>
                <w:rFonts w:ascii="Calibri" w:eastAsia="Times New Roman" w:hAnsi="Calibri" w:cs="B Nazanin" w:hint="cs"/>
                <w:shd w:val="clear" w:color="auto" w:fill="F2F2F2"/>
                <w:rtl/>
              </w:rPr>
              <w:t>3915</w:t>
            </w:r>
            <w:r w:rsidRPr="00915FED">
              <w:rPr>
                <w:rFonts w:ascii="Calibri" w:eastAsia="Times New Roman" w:hAnsi="Calibri" w:cs="B Nazanin" w:hint="cs"/>
                <w:shd w:val="clear" w:color="auto" w:fill="F2F2F2"/>
                <w:rtl/>
              </w:rPr>
              <w:t xml:space="preserve">        </w:t>
            </w:r>
          </w:p>
        </w:tc>
      </w:tr>
      <w:tr w:rsidR="00DD62CD" w:rsidRPr="00915FED" w:rsidTr="008F29E0">
        <w:trPr>
          <w:trHeight w:val="435"/>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3589"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نوجوانان کودکان کار</w:t>
            </w:r>
          </w:p>
        </w:tc>
        <w:tc>
          <w:tcPr>
            <w:tcW w:w="10166" w:type="dxa"/>
            <w:gridSpan w:val="6"/>
            <w:tcBorders>
              <w:top w:val="single" w:sz="18" w:space="0" w:color="auto"/>
              <w:left w:val="single" w:sz="18" w:space="0" w:color="auto"/>
              <w:bottom w:val="single" w:sz="8" w:space="0" w:color="auto"/>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rPr>
                <w:rFonts w:ascii="Calibri" w:eastAsia="Times New Roman" w:hAnsi="Calibri" w:cs="B Nazanin"/>
                <w:rtl/>
              </w:rPr>
            </w:pPr>
            <w:r w:rsidRPr="00915FED">
              <w:rPr>
                <w:rFonts w:ascii="Calibri" w:eastAsia="Times New Roman" w:hAnsi="Calibri" w:cs="B Nazanin" w:hint="cs"/>
                <w:rtl/>
              </w:rPr>
              <w:t>تعداد(طبق فرم خطی):</w:t>
            </w:r>
            <w:r>
              <w:rPr>
                <w:rFonts w:ascii="Calibri" w:eastAsia="Times New Roman" w:hAnsi="Calibri" w:cs="B Nazanin" w:hint="cs"/>
                <w:rtl/>
              </w:rPr>
              <w:t xml:space="preserve"> آمار نداریم.</w:t>
            </w:r>
            <w:r w:rsidRPr="00915FED">
              <w:rPr>
                <w:rFonts w:ascii="Calibri" w:eastAsia="Times New Roman" w:hAnsi="Calibri" w:cs="B Nazanin" w:hint="cs"/>
                <w:rtl/>
              </w:rPr>
              <w:t xml:space="preserve">               </w:t>
            </w:r>
          </w:p>
        </w:tc>
      </w:tr>
      <w:tr w:rsidR="00DD62CD" w:rsidRPr="00915FED" w:rsidTr="008F29E0">
        <w:trPr>
          <w:trHeight w:val="435"/>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3589"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نوجوانان غیردانش آموز</w:t>
            </w:r>
          </w:p>
        </w:tc>
        <w:tc>
          <w:tcPr>
            <w:tcW w:w="10166" w:type="dxa"/>
            <w:gridSpan w:val="6"/>
            <w:tcBorders>
              <w:top w:val="single" w:sz="18" w:space="0" w:color="auto"/>
              <w:left w:val="single" w:sz="18" w:space="0" w:color="auto"/>
              <w:bottom w:val="single" w:sz="8" w:space="0" w:color="auto"/>
              <w:right w:val="thinThickSmallGap" w:sz="12" w:space="0" w:color="auto"/>
            </w:tcBorders>
            <w:shd w:val="clear" w:color="auto" w:fill="FFFFFF" w:themeFill="background1"/>
            <w:vAlign w:val="center"/>
            <w:hideMark/>
          </w:tcPr>
          <w:p w:rsidR="00DD62CD" w:rsidRPr="00915FED" w:rsidRDefault="00DD62CD" w:rsidP="004512DA">
            <w:pPr>
              <w:kinsoku w:val="0"/>
              <w:overflowPunct w:val="0"/>
              <w:bidi/>
              <w:spacing w:after="0" w:line="256" w:lineRule="auto"/>
              <w:textAlignment w:val="baseline"/>
              <w:rPr>
                <w:rFonts w:ascii="Times New Roman" w:eastAsia="Times New Roman" w:hAnsi="Times New Roman" w:cs="B Nazanin"/>
                <w:rtl/>
              </w:rPr>
            </w:pPr>
            <w:r w:rsidRPr="00915FED">
              <w:rPr>
                <w:rFonts w:ascii="Calibri" w:eastAsia="Times New Roman" w:hAnsi="Calibri" w:cs="B Nazanin" w:hint="cs"/>
                <w:rtl/>
              </w:rPr>
              <w:t>تعداد(طبق سامانه سیب):.</w:t>
            </w:r>
            <w:r>
              <w:rPr>
                <w:rFonts w:ascii="Calibri" w:eastAsia="Times New Roman" w:hAnsi="Calibri" w:cs="B Nazanin" w:hint="cs"/>
                <w:rtl/>
              </w:rPr>
              <w:t>717</w:t>
            </w:r>
            <w:r w:rsidRPr="00915FED">
              <w:rPr>
                <w:rFonts w:ascii="Calibri" w:eastAsia="Times New Roman" w:hAnsi="Calibri" w:cs="B Nazanin" w:hint="cs"/>
                <w:rtl/>
              </w:rPr>
              <w:t xml:space="preserve">                                                                                                      </w:t>
            </w:r>
          </w:p>
        </w:tc>
      </w:tr>
      <w:tr w:rsidR="00DD62CD" w:rsidRPr="00915FED" w:rsidTr="008F29E0">
        <w:trPr>
          <w:trHeight w:val="435"/>
          <w:jc w:val="center"/>
        </w:trPr>
        <w:tc>
          <w:tcPr>
            <w:tcW w:w="555" w:type="dxa"/>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3589" w:type="dxa"/>
            <w:gridSpan w:val="3"/>
            <w:tcBorders>
              <w:top w:val="single" w:sz="18" w:space="0" w:color="auto"/>
              <w:left w:val="single" w:sz="18" w:space="0" w:color="auto"/>
              <w:bottom w:val="nil"/>
              <w:right w:val="single" w:sz="18" w:space="0" w:color="auto"/>
            </w:tcBorders>
            <w:shd w:val="clear" w:color="auto" w:fill="D9D9D9" w:themeFill="background1" w:themeFillShade="D9"/>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نوجوانان اتباع</w:t>
            </w:r>
          </w:p>
        </w:tc>
        <w:tc>
          <w:tcPr>
            <w:tcW w:w="10166" w:type="dxa"/>
            <w:gridSpan w:val="6"/>
            <w:tcBorders>
              <w:top w:val="single" w:sz="18" w:space="0" w:color="auto"/>
              <w:left w:val="single" w:sz="18" w:space="0" w:color="auto"/>
              <w:bottom w:val="single" w:sz="8" w:space="0" w:color="auto"/>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rPr>
                <w:rFonts w:ascii="Calibri" w:eastAsia="Times New Roman" w:hAnsi="Calibri" w:cs="B Nazanin"/>
                <w:rtl/>
              </w:rPr>
            </w:pPr>
            <w:r w:rsidRPr="00915FED">
              <w:rPr>
                <w:rFonts w:ascii="Calibri" w:eastAsia="Times New Roman" w:hAnsi="Calibri" w:cs="B Nazanin" w:hint="cs"/>
                <w:rtl/>
              </w:rPr>
              <w:t>تعداد(طبق سامانه سیب):.</w:t>
            </w:r>
            <w:r>
              <w:rPr>
                <w:rFonts w:ascii="Calibri" w:eastAsia="Times New Roman" w:hAnsi="Calibri" w:cs="B Nazanin" w:hint="cs"/>
                <w:rtl/>
              </w:rPr>
              <w:t xml:space="preserve"> آمار نداریم</w:t>
            </w:r>
            <w:r w:rsidRPr="00915FED">
              <w:rPr>
                <w:rFonts w:ascii="Calibri" w:eastAsia="Times New Roman" w:hAnsi="Calibri" w:cs="B Nazanin" w:hint="cs"/>
                <w:rtl/>
              </w:rPr>
              <w:t xml:space="preserve">            </w:t>
            </w:r>
          </w:p>
        </w:tc>
      </w:tr>
      <w:tr w:rsidR="00DD62CD" w:rsidRPr="00915FED" w:rsidTr="008F29E0">
        <w:trPr>
          <w:trHeight w:val="525"/>
          <w:jc w:val="center"/>
        </w:trPr>
        <w:tc>
          <w:tcPr>
            <w:tcW w:w="598" w:type="dxa"/>
            <w:gridSpan w:val="2"/>
            <w:vMerge w:val="restart"/>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textDirection w:val="tbRl"/>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مدارس</w:t>
            </w:r>
          </w:p>
        </w:tc>
        <w:tc>
          <w:tcPr>
            <w:tcW w:w="3546"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8F29E0">
            <w:pPr>
              <w:bidi/>
              <w:spacing w:after="160" w:line="259" w:lineRule="auto"/>
              <w:jc w:val="center"/>
              <w:rPr>
                <w:rFonts w:ascii="Calibri" w:eastAsia="Calibri" w:hAnsi="Calibri" w:cs="B Nazanin"/>
                <w:color w:val="000000"/>
                <w:rtl/>
              </w:rPr>
            </w:pPr>
            <w:r w:rsidRPr="00915FED">
              <w:rPr>
                <w:rFonts w:ascii="Calibri" w:eastAsia="Calibri" w:hAnsi="Calibri" w:cs="B Nazanin" w:hint="cs"/>
                <w:color w:val="000000"/>
                <w:rtl/>
              </w:rPr>
              <w:t>تعداد کل مدارس:</w:t>
            </w:r>
            <w:r w:rsidR="008F29E0">
              <w:rPr>
                <w:rFonts w:ascii="Calibri" w:eastAsia="Calibri" w:hAnsi="Calibri" w:cs="B Nazanin" w:hint="cs"/>
                <w:color w:val="000000"/>
                <w:rtl/>
              </w:rPr>
              <w:t xml:space="preserve">279 </w:t>
            </w:r>
          </w:p>
        </w:tc>
        <w:tc>
          <w:tcPr>
            <w:tcW w:w="2801" w:type="dxa"/>
            <w:gridSpan w:val="2"/>
            <w:tcBorders>
              <w:top w:val="single" w:sz="18" w:space="0" w:color="auto"/>
              <w:left w:val="single" w:sz="18" w:space="0" w:color="auto"/>
              <w:bottom w:val="single" w:sz="18" w:space="0" w:color="auto"/>
              <w:right w:val="single" w:sz="4" w:space="0" w:color="000000"/>
            </w:tcBorders>
            <w:shd w:val="clear" w:color="auto" w:fill="FFFFFF" w:themeFill="background1"/>
            <w:vAlign w:val="center"/>
            <w:hideMark/>
          </w:tcPr>
          <w:p w:rsidR="00DD62CD" w:rsidRPr="00915FED" w:rsidRDefault="00DD62CD" w:rsidP="004512DA">
            <w:pPr>
              <w:bidi/>
              <w:spacing w:after="160" w:line="259" w:lineRule="auto"/>
              <w:jc w:val="center"/>
              <w:rPr>
                <w:rFonts w:ascii="Calibri" w:eastAsia="Calibri" w:hAnsi="Calibri" w:cs="B Nazanin"/>
                <w:color w:val="000000"/>
              </w:rPr>
            </w:pPr>
            <w:r w:rsidRPr="00915FED">
              <w:rPr>
                <w:rFonts w:ascii="Calibri" w:eastAsia="Calibri" w:hAnsi="Calibri" w:cs="B Nazanin" w:hint="cs"/>
                <w:color w:val="000000"/>
                <w:rtl/>
              </w:rPr>
              <w:t>پیش دبستانی:.</w:t>
            </w:r>
            <w:r>
              <w:rPr>
                <w:rFonts w:ascii="Calibri" w:eastAsia="Calibri" w:hAnsi="Calibri" w:cs="B Nazanin" w:hint="cs"/>
                <w:color w:val="000000"/>
                <w:rtl/>
              </w:rPr>
              <w:t>32</w:t>
            </w:r>
          </w:p>
        </w:tc>
        <w:tc>
          <w:tcPr>
            <w:tcW w:w="2854" w:type="dxa"/>
            <w:gridSpan w:val="2"/>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DD62CD" w:rsidRPr="00915FED" w:rsidRDefault="00DD62CD" w:rsidP="004512DA">
            <w:pPr>
              <w:bidi/>
              <w:spacing w:after="160" w:line="259" w:lineRule="auto"/>
              <w:jc w:val="center"/>
              <w:rPr>
                <w:rFonts w:ascii="Calibri" w:eastAsia="Calibri" w:hAnsi="Calibri" w:cs="B Nazanin"/>
                <w:color w:val="000000"/>
              </w:rPr>
            </w:pPr>
            <w:r w:rsidRPr="00915FED">
              <w:rPr>
                <w:rFonts w:ascii="Calibri" w:eastAsia="Calibri" w:hAnsi="Calibri" w:cs="B Nazanin" w:hint="cs"/>
                <w:color w:val="000000"/>
                <w:rtl/>
              </w:rPr>
              <w:t>ابتدائی:</w:t>
            </w:r>
            <w:r>
              <w:rPr>
                <w:rFonts w:ascii="Calibri" w:eastAsia="Calibri" w:hAnsi="Calibri" w:cs="B Nazanin" w:hint="cs"/>
                <w:color w:val="000000"/>
                <w:rtl/>
              </w:rPr>
              <w:t>137</w:t>
            </w:r>
          </w:p>
        </w:tc>
        <w:tc>
          <w:tcPr>
            <w:tcW w:w="2697" w:type="dxa"/>
            <w:tcBorders>
              <w:top w:val="single" w:sz="18" w:space="0" w:color="auto"/>
              <w:left w:val="single" w:sz="4" w:space="0" w:color="auto"/>
              <w:bottom w:val="single" w:sz="18" w:space="0" w:color="auto"/>
              <w:right w:val="single" w:sz="4" w:space="0" w:color="auto"/>
            </w:tcBorders>
            <w:shd w:val="clear" w:color="auto" w:fill="FFFFFF" w:themeFill="background1"/>
            <w:vAlign w:val="center"/>
            <w:hideMark/>
          </w:tcPr>
          <w:p w:rsidR="00DD62CD" w:rsidRPr="00915FED" w:rsidRDefault="00DD62CD" w:rsidP="004512DA">
            <w:pPr>
              <w:bidi/>
              <w:spacing w:after="160" w:line="259" w:lineRule="auto"/>
              <w:jc w:val="center"/>
              <w:rPr>
                <w:rFonts w:ascii="Calibri" w:eastAsia="Calibri" w:hAnsi="Calibri" w:cs="B Nazanin"/>
                <w:color w:val="000000"/>
                <w:rtl/>
              </w:rPr>
            </w:pPr>
            <w:r w:rsidRPr="00915FED">
              <w:rPr>
                <w:rFonts w:ascii="Calibri" w:eastAsia="Calibri" w:hAnsi="Calibri" w:cs="B Nazanin" w:hint="cs"/>
                <w:color w:val="000000"/>
                <w:rtl/>
              </w:rPr>
              <w:t>متوسطه اول:</w:t>
            </w:r>
            <w:r>
              <w:rPr>
                <w:rFonts w:ascii="Calibri" w:eastAsia="Calibri" w:hAnsi="Calibri" w:cs="B Nazanin" w:hint="cs"/>
                <w:color w:val="000000"/>
                <w:rtl/>
              </w:rPr>
              <w:t>81</w:t>
            </w:r>
          </w:p>
        </w:tc>
        <w:tc>
          <w:tcPr>
            <w:tcW w:w="1814" w:type="dxa"/>
            <w:tcBorders>
              <w:top w:val="single" w:sz="18" w:space="0" w:color="auto"/>
              <w:left w:val="single" w:sz="4" w:space="0" w:color="auto"/>
              <w:bottom w:val="single" w:sz="18" w:space="0" w:color="auto"/>
              <w:right w:val="thinThickSmallGap" w:sz="12" w:space="0" w:color="auto"/>
            </w:tcBorders>
            <w:shd w:val="clear" w:color="auto" w:fill="FFFFFF" w:themeFill="background1"/>
            <w:vAlign w:val="center"/>
            <w:hideMark/>
          </w:tcPr>
          <w:p w:rsidR="00DD62CD" w:rsidRPr="00915FED" w:rsidRDefault="00DD62CD" w:rsidP="004512DA">
            <w:pPr>
              <w:bidi/>
              <w:spacing w:after="160" w:line="259" w:lineRule="auto"/>
              <w:jc w:val="center"/>
              <w:rPr>
                <w:rFonts w:ascii="Calibri" w:eastAsia="Calibri" w:hAnsi="Calibri" w:cs="B Nazanin"/>
                <w:color w:val="000000"/>
                <w:rtl/>
              </w:rPr>
            </w:pPr>
            <w:r w:rsidRPr="00915FED">
              <w:rPr>
                <w:rFonts w:ascii="Calibri" w:eastAsia="Calibri" w:hAnsi="Calibri" w:cs="B Nazanin" w:hint="cs"/>
                <w:color w:val="000000"/>
                <w:rtl/>
              </w:rPr>
              <w:t>متوسطه دوم:.</w:t>
            </w:r>
            <w:r>
              <w:rPr>
                <w:rFonts w:ascii="Calibri" w:eastAsia="Calibri" w:hAnsi="Calibri" w:cs="B Nazanin" w:hint="cs"/>
                <w:color w:val="000000"/>
                <w:rtl/>
              </w:rPr>
              <w:t>61</w:t>
            </w:r>
          </w:p>
        </w:tc>
      </w:tr>
      <w:tr w:rsidR="00DD62CD" w:rsidRPr="00915FED" w:rsidTr="008F29E0">
        <w:trPr>
          <w:trHeight w:val="603"/>
          <w:jc w:val="center"/>
        </w:trPr>
        <w:tc>
          <w:tcPr>
            <w:tcW w:w="598" w:type="dxa"/>
            <w:gridSpan w:val="2"/>
            <w:vMerge/>
            <w:tcBorders>
              <w:top w:val="single" w:sz="18" w:space="0" w:color="auto"/>
              <w:left w:val="thickThinSmallGap" w:sz="12"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3546"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160" w:line="259" w:lineRule="auto"/>
              <w:jc w:val="center"/>
              <w:rPr>
                <w:rFonts w:ascii="Calibri" w:eastAsia="Calibri" w:hAnsi="Calibri" w:cs="B Nazanin"/>
                <w:color w:val="000000"/>
                <w:rtl/>
              </w:rPr>
            </w:pPr>
            <w:r w:rsidRPr="00915FED">
              <w:rPr>
                <w:rFonts w:ascii="Calibri" w:eastAsia="Calibri" w:hAnsi="Calibri" w:cs="B Nazanin" w:hint="cs"/>
                <w:color w:val="000000"/>
                <w:rtl/>
              </w:rPr>
              <w:t>تعداد مدارس مروج سلامت</w:t>
            </w:r>
          </w:p>
        </w:tc>
        <w:tc>
          <w:tcPr>
            <w:tcW w:w="10166" w:type="dxa"/>
            <w:gridSpan w:val="6"/>
            <w:tcBorders>
              <w:top w:val="single" w:sz="18" w:space="0" w:color="auto"/>
              <w:left w:val="single" w:sz="18" w:space="0" w:color="auto"/>
              <w:bottom w:val="single" w:sz="18" w:space="0" w:color="auto"/>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 xml:space="preserve">(مدارسی که استانداردهای 8 گانه مدارس مروج را دارند)                   </w:t>
            </w:r>
            <w:r w:rsidRPr="008F29E0">
              <w:rPr>
                <w:rFonts w:ascii="Calibri" w:eastAsia="Times New Roman" w:hAnsi="Calibri" w:cs="B Nazanin" w:hint="cs"/>
                <w:color w:val="000000"/>
                <w:shd w:val="clear" w:color="auto" w:fill="FFFF00"/>
                <w:rtl/>
              </w:rPr>
              <w:t>تعداد: .............</w:t>
            </w:r>
            <w:r w:rsidRPr="00915FED">
              <w:rPr>
                <w:rFonts w:ascii="Calibri" w:eastAsia="Times New Roman" w:hAnsi="Calibri" w:cs="B Nazanin" w:hint="cs"/>
                <w:color w:val="000000"/>
                <w:rtl/>
              </w:rPr>
              <w:t xml:space="preserve">                </w:t>
            </w:r>
          </w:p>
        </w:tc>
      </w:tr>
      <w:tr w:rsidR="00DD62CD" w:rsidRPr="00915FED" w:rsidTr="008F29E0">
        <w:trPr>
          <w:trHeight w:val="432"/>
          <w:jc w:val="center"/>
        </w:trPr>
        <w:tc>
          <w:tcPr>
            <w:tcW w:w="598" w:type="dxa"/>
            <w:gridSpan w:val="2"/>
            <w:vMerge/>
            <w:tcBorders>
              <w:top w:val="single" w:sz="18" w:space="0" w:color="auto"/>
              <w:left w:val="thickThinSmallGap" w:sz="12" w:space="0" w:color="auto"/>
              <w:bottom w:val="thickThinSmallGap" w:sz="12"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0" w:line="259" w:lineRule="auto"/>
              <w:rPr>
                <w:rFonts w:ascii="Calibri" w:eastAsia="Times New Roman" w:hAnsi="Calibri" w:cs="B Nazanin"/>
                <w:color w:val="000000"/>
              </w:rPr>
            </w:pPr>
          </w:p>
        </w:tc>
        <w:tc>
          <w:tcPr>
            <w:tcW w:w="3546" w:type="dxa"/>
            <w:gridSpan w:val="2"/>
            <w:tcBorders>
              <w:top w:val="single" w:sz="18" w:space="0" w:color="auto"/>
              <w:left w:val="single" w:sz="18" w:space="0" w:color="auto"/>
              <w:bottom w:val="thickThinSmallGap" w:sz="12" w:space="0" w:color="auto"/>
              <w:right w:val="single" w:sz="18" w:space="0" w:color="auto"/>
            </w:tcBorders>
            <w:shd w:val="clear" w:color="auto" w:fill="D9D9D9" w:themeFill="background1" w:themeFillShade="D9"/>
            <w:vAlign w:val="center"/>
            <w:hideMark/>
          </w:tcPr>
          <w:p w:rsidR="00DD62CD" w:rsidRPr="00915FED" w:rsidRDefault="00DD62CD" w:rsidP="004512DA">
            <w:pPr>
              <w:bidi/>
              <w:spacing w:after="160" w:line="259" w:lineRule="auto"/>
              <w:jc w:val="center"/>
              <w:rPr>
                <w:rFonts w:ascii="Calibri" w:eastAsia="Calibri" w:hAnsi="Calibri" w:cs="B Nazanin"/>
                <w:color w:val="000000"/>
                <w:rtl/>
              </w:rPr>
            </w:pPr>
            <w:r w:rsidRPr="00915FED">
              <w:rPr>
                <w:rFonts w:ascii="Calibri" w:eastAsia="Calibri" w:hAnsi="Calibri" w:cs="B Nazanin" w:hint="cs"/>
                <w:color w:val="000000"/>
                <w:rtl/>
              </w:rPr>
              <w:t>تعداد مدارس مروج سلامت ستاره دار</w:t>
            </w:r>
          </w:p>
        </w:tc>
        <w:tc>
          <w:tcPr>
            <w:tcW w:w="1721" w:type="dxa"/>
            <w:tcBorders>
              <w:top w:val="single" w:sz="18" w:space="0" w:color="auto"/>
              <w:left w:val="single" w:sz="18" w:space="0" w:color="auto"/>
              <w:bottom w:val="thickThinSmallGap" w:sz="12" w:space="0" w:color="auto"/>
              <w:right w:val="single" w:sz="4" w:space="0" w:color="auto"/>
            </w:tcBorders>
            <w:shd w:val="clear" w:color="auto" w:fill="FFFFFF" w:themeFill="background1"/>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1 ستاره</w:t>
            </w:r>
            <w:r>
              <w:rPr>
                <w:rFonts w:ascii="Calibri" w:eastAsia="Times New Roman" w:hAnsi="Calibri" w:cs="B Nazanin" w:hint="cs"/>
                <w:color w:val="000000"/>
                <w:rtl/>
              </w:rPr>
              <w:t>0:</w:t>
            </w:r>
          </w:p>
        </w:tc>
        <w:tc>
          <w:tcPr>
            <w:tcW w:w="2138" w:type="dxa"/>
            <w:gridSpan w:val="2"/>
            <w:tcBorders>
              <w:top w:val="single" w:sz="18" w:space="0" w:color="auto"/>
              <w:left w:val="single" w:sz="4" w:space="0" w:color="auto"/>
              <w:bottom w:val="thickThinSmallGap" w:sz="12" w:space="0" w:color="auto"/>
              <w:right w:val="single" w:sz="4" w:space="0" w:color="auto"/>
            </w:tcBorders>
            <w:shd w:val="clear" w:color="auto" w:fill="FFFFFF" w:themeFill="background1"/>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2 ستاره:.</w:t>
            </w:r>
            <w:r>
              <w:rPr>
                <w:rFonts w:ascii="Calibri" w:eastAsia="Times New Roman" w:hAnsi="Calibri" w:cs="B Nazanin" w:hint="cs"/>
                <w:color w:val="000000"/>
                <w:rtl/>
              </w:rPr>
              <w:t>0</w:t>
            </w:r>
          </w:p>
        </w:tc>
        <w:tc>
          <w:tcPr>
            <w:tcW w:w="1796" w:type="dxa"/>
            <w:tcBorders>
              <w:top w:val="single" w:sz="18" w:space="0" w:color="auto"/>
              <w:left w:val="single" w:sz="4" w:space="0" w:color="auto"/>
              <w:bottom w:val="thickThinSmallGap" w:sz="12" w:space="0" w:color="auto"/>
              <w:right w:val="single" w:sz="4" w:space="0" w:color="auto"/>
            </w:tcBorders>
            <w:shd w:val="clear" w:color="auto" w:fill="FFFFFF" w:themeFill="background1"/>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3 ستاره:</w:t>
            </w:r>
            <w:r>
              <w:rPr>
                <w:rFonts w:ascii="Calibri" w:eastAsia="Times New Roman" w:hAnsi="Calibri" w:cs="B Nazanin" w:hint="cs"/>
                <w:color w:val="000000"/>
                <w:rtl/>
              </w:rPr>
              <w:t>2</w:t>
            </w:r>
          </w:p>
        </w:tc>
        <w:tc>
          <w:tcPr>
            <w:tcW w:w="2697" w:type="dxa"/>
            <w:tcBorders>
              <w:top w:val="single" w:sz="18" w:space="0" w:color="auto"/>
              <w:left w:val="single" w:sz="4" w:space="0" w:color="auto"/>
              <w:bottom w:val="thickThinSmallGap" w:sz="12" w:space="0" w:color="auto"/>
              <w:right w:val="single" w:sz="4" w:space="0" w:color="auto"/>
            </w:tcBorders>
            <w:shd w:val="clear" w:color="auto" w:fill="FFFFFF" w:themeFill="background1"/>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4 ستاره: .</w:t>
            </w:r>
            <w:r>
              <w:rPr>
                <w:rFonts w:ascii="Calibri" w:eastAsia="Times New Roman" w:hAnsi="Calibri" w:cs="B Nazanin" w:hint="cs"/>
                <w:color w:val="000000"/>
                <w:rtl/>
              </w:rPr>
              <w:t>3</w:t>
            </w:r>
          </w:p>
        </w:tc>
        <w:tc>
          <w:tcPr>
            <w:tcW w:w="1814" w:type="dxa"/>
            <w:tcBorders>
              <w:top w:val="single" w:sz="18" w:space="0" w:color="auto"/>
              <w:left w:val="single" w:sz="4" w:space="0" w:color="auto"/>
              <w:bottom w:val="thickThinSmallGap" w:sz="12" w:space="0" w:color="auto"/>
              <w:right w:val="thinThickSmallGap" w:sz="12" w:space="0" w:color="auto"/>
            </w:tcBorders>
            <w:shd w:val="clear" w:color="auto" w:fill="FFFFFF" w:themeFill="background1"/>
            <w:vAlign w:val="center"/>
            <w:hideMark/>
          </w:tcPr>
          <w:p w:rsidR="00DD62CD" w:rsidRPr="00915FED" w:rsidRDefault="00DD62CD" w:rsidP="004512DA">
            <w:pPr>
              <w:bidi/>
              <w:spacing w:after="0" w:line="240" w:lineRule="auto"/>
              <w:jc w:val="center"/>
              <w:rPr>
                <w:rFonts w:ascii="Calibri" w:eastAsia="Times New Roman" w:hAnsi="Calibri" w:cs="B Nazanin"/>
                <w:color w:val="000000"/>
                <w:rtl/>
              </w:rPr>
            </w:pPr>
            <w:r w:rsidRPr="00915FED">
              <w:rPr>
                <w:rFonts w:ascii="Calibri" w:eastAsia="Times New Roman" w:hAnsi="Calibri" w:cs="B Nazanin" w:hint="cs"/>
                <w:color w:val="000000"/>
                <w:rtl/>
              </w:rPr>
              <w:t xml:space="preserve">5 ستاره: </w:t>
            </w:r>
            <w:r>
              <w:rPr>
                <w:rFonts w:ascii="Calibri" w:eastAsia="Times New Roman" w:hAnsi="Calibri" w:cs="B Nazanin" w:hint="cs"/>
                <w:color w:val="000000"/>
                <w:rtl/>
              </w:rPr>
              <w:t>55</w:t>
            </w:r>
          </w:p>
        </w:tc>
      </w:tr>
    </w:tbl>
    <w:p w:rsidR="00DD62CD" w:rsidRPr="002E4155" w:rsidRDefault="00DD62CD" w:rsidP="00DD62CD">
      <w:pPr>
        <w:bidi/>
        <w:rPr>
          <w:rFonts w:cs="B Zar"/>
          <w:b/>
          <w:bCs/>
          <w:rtl/>
        </w:rPr>
      </w:pPr>
    </w:p>
    <w:p w:rsidR="00DD62CD" w:rsidRPr="002E4155" w:rsidRDefault="00DD62CD" w:rsidP="00DD62CD">
      <w:pPr>
        <w:bidi/>
        <w:jc w:val="center"/>
        <w:rPr>
          <w:rFonts w:cs="B Zar"/>
          <w:b/>
          <w:bCs/>
          <w:rtl/>
        </w:rPr>
      </w:pPr>
    </w:p>
    <w:p w:rsidR="00DD62CD" w:rsidRDefault="00DD62CD" w:rsidP="00DD62CD">
      <w:pPr>
        <w:bidi/>
        <w:rPr>
          <w:rFonts w:cs="B Nazanin"/>
          <w:b/>
          <w:bCs/>
          <w:sz w:val="28"/>
          <w:szCs w:val="28"/>
          <w:rtl/>
          <w:lang w:bidi="fa-IR"/>
        </w:rPr>
      </w:pPr>
      <w:r w:rsidRPr="002E4155">
        <w:rPr>
          <w:rFonts w:cs="B Nazanin" w:hint="cs"/>
          <w:b/>
          <w:bCs/>
          <w:sz w:val="28"/>
          <w:szCs w:val="28"/>
          <w:rtl/>
          <w:lang w:bidi="fa-IR"/>
        </w:rPr>
        <w:lastRenderedPageBreak/>
        <w:t xml:space="preserve">ب)شاخص‌ها </w:t>
      </w:r>
    </w:p>
    <w:tbl>
      <w:tblPr>
        <w:tblStyle w:val="TableGrid"/>
        <w:bidiVisual/>
        <w:tblW w:w="14317" w:type="dxa"/>
        <w:jc w:val="center"/>
        <w:tblLayout w:type="fixed"/>
        <w:tblLook w:val="04A0" w:firstRow="1" w:lastRow="0" w:firstColumn="1" w:lastColumn="0" w:noHBand="0" w:noVBand="1"/>
      </w:tblPr>
      <w:tblGrid>
        <w:gridCol w:w="2363"/>
        <w:gridCol w:w="810"/>
        <w:gridCol w:w="810"/>
        <w:gridCol w:w="810"/>
        <w:gridCol w:w="810"/>
        <w:gridCol w:w="810"/>
        <w:gridCol w:w="810"/>
        <w:gridCol w:w="990"/>
        <w:gridCol w:w="990"/>
        <w:gridCol w:w="990"/>
        <w:gridCol w:w="4124"/>
      </w:tblGrid>
      <w:tr w:rsidR="003C6B6F" w:rsidTr="003C6B6F">
        <w:trPr>
          <w:trHeight w:val="564"/>
          <w:tblHeader/>
          <w:jc w:val="center"/>
        </w:trPr>
        <w:tc>
          <w:tcPr>
            <w:tcW w:w="2363" w:type="dxa"/>
            <w:vMerge w:val="restart"/>
            <w:tcBorders>
              <w:top w:val="thickThinSmallGap" w:sz="12" w:space="0" w:color="auto"/>
              <w:left w:val="thinThickSmallGap" w:sz="12" w:space="0" w:color="auto"/>
            </w:tcBorders>
            <w:shd w:val="clear" w:color="auto" w:fill="BFBFBF" w:themeFill="background1" w:themeFillShade="BF"/>
            <w:vAlign w:val="center"/>
          </w:tcPr>
          <w:p w:rsidR="003C6B6F" w:rsidRPr="00BE4D66" w:rsidRDefault="003C6B6F" w:rsidP="00F74E5B">
            <w:pPr>
              <w:bidi/>
              <w:jc w:val="center"/>
              <w:rPr>
                <w:rFonts w:cs="B Nazanin"/>
                <w:b/>
                <w:bCs/>
                <w:sz w:val="24"/>
                <w:szCs w:val="24"/>
                <w:rtl/>
              </w:rPr>
            </w:pPr>
            <w:r w:rsidRPr="00BE4D66">
              <w:rPr>
                <w:rFonts w:cs="B Nazanin" w:hint="cs"/>
                <w:b/>
                <w:bCs/>
                <w:sz w:val="24"/>
                <w:szCs w:val="24"/>
                <w:rtl/>
              </w:rPr>
              <w:t>عنوان شاخص</w:t>
            </w:r>
          </w:p>
        </w:tc>
        <w:tc>
          <w:tcPr>
            <w:tcW w:w="2430" w:type="dxa"/>
            <w:gridSpan w:val="3"/>
            <w:tcBorders>
              <w:top w:val="thickThinSmallGap" w:sz="12" w:space="0" w:color="auto"/>
            </w:tcBorders>
            <w:shd w:val="clear" w:color="auto" w:fill="BFBFBF" w:themeFill="background1" w:themeFillShade="BF"/>
            <w:vAlign w:val="center"/>
          </w:tcPr>
          <w:p w:rsidR="003C6B6F" w:rsidRPr="009F4013" w:rsidRDefault="003C6B6F" w:rsidP="00F74E5B">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3C6B6F" w:rsidRDefault="003C6B6F" w:rsidP="00F74E5B">
            <w:pPr>
              <w:bidi/>
              <w:jc w:val="center"/>
              <w:rPr>
                <w:rFonts w:cs="B Nazanin"/>
                <w:b/>
                <w:bCs/>
                <w:sz w:val="24"/>
                <w:szCs w:val="24"/>
                <w:rtl/>
              </w:rPr>
            </w:pPr>
          </w:p>
        </w:tc>
        <w:tc>
          <w:tcPr>
            <w:tcW w:w="2430" w:type="dxa"/>
            <w:gridSpan w:val="3"/>
            <w:tcBorders>
              <w:top w:val="thickThinSmallGap" w:sz="12" w:space="0" w:color="auto"/>
            </w:tcBorders>
            <w:shd w:val="clear" w:color="auto" w:fill="BFBFBF" w:themeFill="background1" w:themeFillShade="BF"/>
          </w:tcPr>
          <w:p w:rsidR="003C6B6F" w:rsidRPr="009F4013" w:rsidRDefault="003C6B6F" w:rsidP="00F74E5B">
            <w:pPr>
              <w:bidi/>
              <w:jc w:val="center"/>
              <w:rPr>
                <w:rFonts w:cs="B Titr"/>
                <w:b/>
                <w:bCs/>
                <w:sz w:val="28"/>
                <w:szCs w:val="28"/>
                <w:rtl/>
                <w:lang w:bidi="fa-IR"/>
              </w:rPr>
            </w:pPr>
            <w:r w:rsidRPr="004E4C80">
              <w:rPr>
                <w:rFonts w:cs="B Nazanin" w:hint="cs"/>
                <w:b/>
                <w:bCs/>
                <w:sz w:val="24"/>
                <w:szCs w:val="24"/>
                <w:rtl/>
              </w:rPr>
              <w:t>6 ماهه اول سال 1403</w:t>
            </w:r>
          </w:p>
          <w:p w:rsidR="003C6B6F" w:rsidRPr="00BE4D66" w:rsidRDefault="003C6B6F" w:rsidP="00F74E5B">
            <w:pPr>
              <w:bidi/>
              <w:jc w:val="center"/>
              <w:rPr>
                <w:rFonts w:cs="B Nazanin"/>
                <w:b/>
                <w:bCs/>
                <w:sz w:val="24"/>
                <w:szCs w:val="24"/>
                <w:rtl/>
              </w:rPr>
            </w:pPr>
          </w:p>
        </w:tc>
        <w:tc>
          <w:tcPr>
            <w:tcW w:w="990" w:type="dxa"/>
            <w:vMerge w:val="restart"/>
            <w:tcBorders>
              <w:top w:val="thickThinSmallGap" w:sz="12" w:space="0" w:color="auto"/>
            </w:tcBorders>
            <w:shd w:val="clear" w:color="auto" w:fill="BFBFBF" w:themeFill="background1" w:themeFillShade="BF"/>
            <w:vAlign w:val="center"/>
          </w:tcPr>
          <w:p w:rsidR="003C6B6F" w:rsidRDefault="003C6B6F" w:rsidP="00F74E5B">
            <w:pPr>
              <w:bidi/>
              <w:jc w:val="center"/>
              <w:rPr>
                <w:rFonts w:cs="B Nazanin"/>
                <w:b/>
                <w:bCs/>
                <w:sz w:val="24"/>
                <w:szCs w:val="24"/>
                <w:rtl/>
              </w:rPr>
            </w:pPr>
            <w:r>
              <w:rPr>
                <w:rFonts w:cs="B Nazanin" w:hint="cs"/>
                <w:b/>
                <w:bCs/>
                <w:sz w:val="24"/>
                <w:szCs w:val="24"/>
                <w:rtl/>
              </w:rPr>
              <w:t xml:space="preserve">حد انتظار </w:t>
            </w:r>
          </w:p>
          <w:p w:rsidR="003C6B6F" w:rsidRPr="00BE4D66" w:rsidRDefault="003C6B6F" w:rsidP="00F74E5B">
            <w:pPr>
              <w:bidi/>
              <w:jc w:val="center"/>
              <w:rPr>
                <w:rFonts w:cs="B Nazanin"/>
                <w:b/>
                <w:bCs/>
                <w:sz w:val="24"/>
                <w:szCs w:val="24"/>
                <w:rtl/>
              </w:rPr>
            </w:pPr>
            <w:r>
              <w:rPr>
                <w:rFonts w:cs="B Nazanin" w:hint="cs"/>
                <w:b/>
                <w:bCs/>
                <w:sz w:val="24"/>
                <w:szCs w:val="24"/>
                <w:rtl/>
              </w:rPr>
              <w:t>سال 1403</w:t>
            </w:r>
          </w:p>
        </w:tc>
        <w:tc>
          <w:tcPr>
            <w:tcW w:w="990" w:type="dxa"/>
            <w:vMerge w:val="restart"/>
            <w:tcBorders>
              <w:top w:val="thickThinSmallGap" w:sz="12" w:space="0" w:color="auto"/>
            </w:tcBorders>
            <w:shd w:val="clear" w:color="auto" w:fill="BFBFBF" w:themeFill="background1" w:themeFillShade="BF"/>
            <w:vAlign w:val="center"/>
          </w:tcPr>
          <w:p w:rsidR="003C6B6F" w:rsidRPr="00BE4D66" w:rsidRDefault="003C6B6F" w:rsidP="00F74E5B">
            <w:pPr>
              <w:bidi/>
              <w:jc w:val="center"/>
              <w:rPr>
                <w:rFonts w:cs="B Nazanin"/>
                <w:b/>
                <w:bCs/>
                <w:sz w:val="24"/>
                <w:szCs w:val="24"/>
                <w:rtl/>
              </w:rPr>
            </w:pPr>
            <w:r w:rsidRPr="00BE4D66">
              <w:rPr>
                <w:rFonts w:cs="B Nazanin" w:hint="cs"/>
                <w:b/>
                <w:bCs/>
                <w:sz w:val="24"/>
                <w:szCs w:val="24"/>
                <w:rtl/>
              </w:rPr>
              <w:t xml:space="preserve">در صد پیشرفت </w:t>
            </w:r>
          </w:p>
        </w:tc>
        <w:tc>
          <w:tcPr>
            <w:tcW w:w="990" w:type="dxa"/>
            <w:vMerge w:val="restart"/>
            <w:tcBorders>
              <w:top w:val="thickThinSmallGap" w:sz="12" w:space="0" w:color="auto"/>
            </w:tcBorders>
            <w:shd w:val="clear" w:color="auto" w:fill="BFBFBF" w:themeFill="background1" w:themeFillShade="BF"/>
            <w:vAlign w:val="center"/>
          </w:tcPr>
          <w:p w:rsidR="003C6B6F" w:rsidRPr="00BE4D66" w:rsidRDefault="003C6B6F" w:rsidP="00F74E5B">
            <w:pPr>
              <w:bidi/>
              <w:jc w:val="center"/>
              <w:rPr>
                <w:rFonts w:cs="B Nazanin"/>
                <w:b/>
                <w:bCs/>
                <w:sz w:val="24"/>
                <w:szCs w:val="24"/>
                <w:rtl/>
                <w:lang w:bidi="fa-IR"/>
              </w:rPr>
            </w:pPr>
            <w:r>
              <w:rPr>
                <w:rFonts w:cs="B Nazanin" w:hint="cs"/>
                <w:b/>
                <w:bCs/>
                <w:sz w:val="24"/>
                <w:szCs w:val="24"/>
                <w:rtl/>
                <w:lang w:bidi="fa-IR"/>
              </w:rPr>
              <w:t>منبع اطلاعاتی</w:t>
            </w:r>
          </w:p>
        </w:tc>
        <w:tc>
          <w:tcPr>
            <w:tcW w:w="4124" w:type="dxa"/>
            <w:vMerge w:val="restart"/>
            <w:tcBorders>
              <w:top w:val="thickThinSmallGap" w:sz="12" w:space="0" w:color="auto"/>
              <w:right w:val="thickThinSmallGap" w:sz="12" w:space="0" w:color="auto"/>
            </w:tcBorders>
            <w:shd w:val="clear" w:color="auto" w:fill="BFBFBF" w:themeFill="background1" w:themeFillShade="BF"/>
            <w:vAlign w:val="center"/>
          </w:tcPr>
          <w:p w:rsidR="003C6B6F" w:rsidRPr="00BE4D66" w:rsidRDefault="003C6B6F" w:rsidP="00F74E5B">
            <w:pPr>
              <w:bidi/>
              <w:jc w:val="center"/>
              <w:rPr>
                <w:rFonts w:cs="B Nazanin"/>
                <w:b/>
                <w:bCs/>
                <w:sz w:val="24"/>
                <w:szCs w:val="24"/>
                <w:rtl/>
              </w:rPr>
            </w:pPr>
            <w:r w:rsidRPr="00BE4D66">
              <w:rPr>
                <w:rFonts w:cs="B Nazanin" w:hint="cs"/>
                <w:b/>
                <w:bCs/>
                <w:sz w:val="24"/>
                <w:szCs w:val="24"/>
                <w:rtl/>
              </w:rPr>
              <w:t>تحلیل</w:t>
            </w:r>
          </w:p>
        </w:tc>
      </w:tr>
      <w:tr w:rsidR="003C6B6F" w:rsidTr="003C6B6F">
        <w:trPr>
          <w:trHeight w:val="564"/>
          <w:jc w:val="center"/>
        </w:trPr>
        <w:tc>
          <w:tcPr>
            <w:tcW w:w="2363" w:type="dxa"/>
            <w:vMerge/>
            <w:tcBorders>
              <w:left w:val="thinThickSmallGap" w:sz="12" w:space="0" w:color="auto"/>
              <w:bottom w:val="thinThickSmallGap" w:sz="12" w:space="0" w:color="auto"/>
            </w:tcBorders>
            <w:shd w:val="clear" w:color="auto" w:fill="BFBFBF" w:themeFill="background1" w:themeFillShade="BF"/>
            <w:vAlign w:val="center"/>
          </w:tcPr>
          <w:p w:rsidR="003C6B6F" w:rsidRPr="00517B64" w:rsidRDefault="003C6B6F" w:rsidP="00F74E5B">
            <w:pPr>
              <w:bidi/>
              <w:jc w:val="center"/>
              <w:rPr>
                <w:rFonts w:cs="B Zar"/>
                <w:rtl/>
              </w:rPr>
            </w:pPr>
          </w:p>
        </w:tc>
        <w:tc>
          <w:tcPr>
            <w:tcW w:w="810" w:type="dxa"/>
            <w:shd w:val="clear" w:color="auto" w:fill="BFBFBF" w:themeFill="background1" w:themeFillShade="BF"/>
            <w:vAlign w:val="center"/>
          </w:tcPr>
          <w:p w:rsidR="003C6B6F" w:rsidRPr="00B47AFB" w:rsidRDefault="003C6B6F" w:rsidP="00F74E5B">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right w:val="single" w:sz="4" w:space="0" w:color="000000"/>
            </w:tcBorders>
            <w:shd w:val="clear" w:color="auto" w:fill="BFBFBF" w:themeFill="background1" w:themeFillShade="BF"/>
            <w:vAlign w:val="center"/>
          </w:tcPr>
          <w:p w:rsidR="003C6B6F" w:rsidRPr="00B47AFB" w:rsidRDefault="003C6B6F" w:rsidP="00F74E5B">
            <w:pPr>
              <w:bidi/>
              <w:jc w:val="center"/>
              <w:rPr>
                <w:rFonts w:cs="B Nazanin"/>
                <w:b/>
                <w:bCs/>
                <w:rtl/>
              </w:rPr>
            </w:pPr>
            <w:r w:rsidRPr="00B47AFB">
              <w:rPr>
                <w:rFonts w:cs="B Nazanin" w:hint="cs"/>
                <w:b/>
                <w:bCs/>
                <w:rtl/>
              </w:rPr>
              <w:t>صورت</w:t>
            </w:r>
          </w:p>
        </w:tc>
        <w:tc>
          <w:tcPr>
            <w:tcW w:w="810" w:type="dxa"/>
            <w:shd w:val="clear" w:color="auto" w:fill="BFBFBF" w:themeFill="background1" w:themeFillShade="BF"/>
            <w:vAlign w:val="center"/>
          </w:tcPr>
          <w:p w:rsidR="003C6B6F" w:rsidRPr="00B47AFB" w:rsidRDefault="003C6B6F" w:rsidP="00F74E5B">
            <w:pPr>
              <w:bidi/>
              <w:jc w:val="center"/>
              <w:rPr>
                <w:rFonts w:cs="B Nazanin"/>
                <w:b/>
                <w:bCs/>
                <w:rtl/>
              </w:rPr>
            </w:pPr>
            <w:r w:rsidRPr="00B47AFB">
              <w:rPr>
                <w:rFonts w:cs="B Nazanin" w:hint="cs"/>
                <w:b/>
                <w:bCs/>
                <w:rtl/>
              </w:rPr>
              <w:t>مخرج</w:t>
            </w:r>
          </w:p>
        </w:tc>
        <w:tc>
          <w:tcPr>
            <w:tcW w:w="810" w:type="dxa"/>
            <w:tcBorders>
              <w:right w:val="single" w:sz="4" w:space="0" w:color="000000"/>
            </w:tcBorders>
            <w:shd w:val="clear" w:color="auto" w:fill="BFBFBF" w:themeFill="background1" w:themeFillShade="BF"/>
            <w:vAlign w:val="center"/>
          </w:tcPr>
          <w:p w:rsidR="003C6B6F" w:rsidRPr="00B47AFB" w:rsidRDefault="003C6B6F" w:rsidP="00F74E5B">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810" w:type="dxa"/>
            <w:tcBorders>
              <w:right w:val="single" w:sz="4" w:space="0" w:color="000000"/>
            </w:tcBorders>
            <w:shd w:val="clear" w:color="auto" w:fill="BFBFBF" w:themeFill="background1" w:themeFillShade="BF"/>
            <w:vAlign w:val="center"/>
          </w:tcPr>
          <w:p w:rsidR="003C6B6F" w:rsidRPr="00B47AFB" w:rsidRDefault="003C6B6F" w:rsidP="00F74E5B">
            <w:pPr>
              <w:bidi/>
              <w:jc w:val="center"/>
              <w:rPr>
                <w:rFonts w:cs="B Nazanin"/>
                <w:b/>
                <w:bCs/>
                <w:rtl/>
              </w:rPr>
            </w:pPr>
            <w:r w:rsidRPr="00B47AFB">
              <w:rPr>
                <w:rFonts w:cs="B Nazanin" w:hint="cs"/>
                <w:b/>
                <w:bCs/>
                <w:rtl/>
              </w:rPr>
              <w:t>صورت</w:t>
            </w:r>
          </w:p>
        </w:tc>
        <w:tc>
          <w:tcPr>
            <w:tcW w:w="810" w:type="dxa"/>
            <w:shd w:val="clear" w:color="auto" w:fill="BFBFBF" w:themeFill="background1" w:themeFillShade="BF"/>
            <w:vAlign w:val="center"/>
          </w:tcPr>
          <w:p w:rsidR="003C6B6F" w:rsidRPr="00B47AFB" w:rsidRDefault="003C6B6F" w:rsidP="00F74E5B">
            <w:pPr>
              <w:bidi/>
              <w:jc w:val="center"/>
              <w:rPr>
                <w:rFonts w:cs="B Nazanin"/>
                <w:b/>
                <w:bCs/>
                <w:rtl/>
              </w:rPr>
            </w:pPr>
            <w:r w:rsidRPr="00B47AFB">
              <w:rPr>
                <w:rFonts w:cs="B Nazanin" w:hint="cs"/>
                <w:b/>
                <w:bCs/>
                <w:rtl/>
              </w:rPr>
              <w:t>مخرج</w:t>
            </w:r>
          </w:p>
        </w:tc>
        <w:tc>
          <w:tcPr>
            <w:tcW w:w="990" w:type="dxa"/>
            <w:vMerge/>
            <w:tcBorders>
              <w:bottom w:val="thinThickSmallGap" w:sz="12" w:space="0" w:color="auto"/>
            </w:tcBorders>
            <w:shd w:val="clear" w:color="auto" w:fill="BFBFBF" w:themeFill="background1" w:themeFillShade="BF"/>
            <w:vAlign w:val="center"/>
          </w:tcPr>
          <w:p w:rsidR="003C6B6F" w:rsidRDefault="003C6B6F" w:rsidP="00F74E5B">
            <w:pPr>
              <w:bidi/>
              <w:jc w:val="center"/>
              <w:rPr>
                <w:rFonts w:cs="B Zar"/>
                <w:rtl/>
              </w:rPr>
            </w:pPr>
          </w:p>
        </w:tc>
        <w:tc>
          <w:tcPr>
            <w:tcW w:w="990" w:type="dxa"/>
            <w:vMerge/>
            <w:tcBorders>
              <w:bottom w:val="thinThickSmallGap" w:sz="12" w:space="0" w:color="auto"/>
            </w:tcBorders>
            <w:shd w:val="clear" w:color="auto" w:fill="BFBFBF" w:themeFill="background1" w:themeFillShade="BF"/>
            <w:vAlign w:val="center"/>
          </w:tcPr>
          <w:p w:rsidR="003C6B6F" w:rsidRPr="00517B64" w:rsidRDefault="003C6B6F" w:rsidP="00F74E5B">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3C6B6F" w:rsidRPr="00517B64" w:rsidRDefault="003C6B6F" w:rsidP="00F74E5B">
            <w:pPr>
              <w:bidi/>
              <w:jc w:val="center"/>
              <w:rPr>
                <w:rFonts w:cs="B Zar"/>
                <w:rtl/>
              </w:rPr>
            </w:pPr>
          </w:p>
        </w:tc>
        <w:tc>
          <w:tcPr>
            <w:tcW w:w="4124" w:type="dxa"/>
            <w:vMerge/>
            <w:tcBorders>
              <w:bottom w:val="thinThickSmallGap" w:sz="12" w:space="0" w:color="auto"/>
              <w:right w:val="thickThinSmallGap" w:sz="12" w:space="0" w:color="auto"/>
            </w:tcBorders>
            <w:shd w:val="clear" w:color="auto" w:fill="BFBFBF" w:themeFill="background1" w:themeFillShade="BF"/>
            <w:vAlign w:val="center"/>
          </w:tcPr>
          <w:p w:rsidR="003C6B6F" w:rsidRPr="00517B64" w:rsidRDefault="003C6B6F" w:rsidP="00F74E5B">
            <w:pPr>
              <w:bidi/>
              <w:jc w:val="center"/>
              <w:rPr>
                <w:rFonts w:cs="B Zar"/>
                <w:rtl/>
              </w:rPr>
            </w:pPr>
          </w:p>
        </w:tc>
      </w:tr>
      <w:tr w:rsidR="003C6B6F" w:rsidTr="003C6B6F">
        <w:trPr>
          <w:trHeight w:val="561"/>
          <w:jc w:val="center"/>
        </w:trPr>
        <w:tc>
          <w:tcPr>
            <w:tcW w:w="2363" w:type="dxa"/>
            <w:tcBorders>
              <w:top w:val="thinThickSmallGap" w:sz="12" w:space="0" w:color="auto"/>
              <w:left w:val="thinThickSmallGap" w:sz="12" w:space="0" w:color="auto"/>
            </w:tcBorders>
          </w:tcPr>
          <w:p w:rsidR="003C6B6F" w:rsidRPr="002E4155" w:rsidRDefault="003C6B6F" w:rsidP="003C6B6F">
            <w:pPr>
              <w:jc w:val="center"/>
              <w:rPr>
                <w:rFonts w:cs="B Nazanin"/>
              </w:rPr>
            </w:pPr>
            <w:r w:rsidRPr="002E4155">
              <w:rPr>
                <w:rFonts w:cs="B Nazanin" w:hint="cs"/>
                <w:rtl/>
              </w:rPr>
              <w:t>پوشش معاینات ارزیابی مقدماتی</w:t>
            </w:r>
          </w:p>
          <w:p w:rsidR="003C6B6F" w:rsidRPr="002E4155" w:rsidRDefault="003C6B6F" w:rsidP="003C6B6F">
            <w:pPr>
              <w:bidi/>
              <w:jc w:val="center"/>
              <w:rPr>
                <w:rFonts w:cs="B Nazanin"/>
                <w:color w:val="000000" w:themeColor="text1"/>
              </w:rPr>
            </w:pPr>
            <w:r w:rsidRPr="002E4155">
              <w:rPr>
                <w:rFonts w:cs="B Nazanin" w:hint="cs"/>
                <w:rtl/>
              </w:rPr>
              <w:t>دانش آموزان</w:t>
            </w:r>
          </w:p>
        </w:tc>
        <w:tc>
          <w:tcPr>
            <w:tcW w:w="810" w:type="dxa"/>
            <w:tcBorders>
              <w:top w:val="thickThinSmallGap" w:sz="12" w:space="0" w:color="auto"/>
            </w:tcBorders>
          </w:tcPr>
          <w:p w:rsidR="003C6B6F" w:rsidRPr="002E4155" w:rsidRDefault="003C6B6F" w:rsidP="003C6B6F">
            <w:pPr>
              <w:bidi/>
              <w:jc w:val="center"/>
              <w:rPr>
                <w:rFonts w:cs="B Nazanin"/>
                <w:rtl/>
              </w:rPr>
            </w:pPr>
            <w:r w:rsidRPr="002E4155">
              <w:rPr>
                <w:rFonts w:cs="B Nazanin" w:hint="cs"/>
                <w:rtl/>
              </w:rPr>
              <w:t>43</w:t>
            </w:r>
          </w:p>
        </w:tc>
        <w:tc>
          <w:tcPr>
            <w:tcW w:w="810" w:type="dxa"/>
            <w:tcBorders>
              <w:top w:val="thickThinSmallGap" w:sz="12" w:space="0" w:color="auto"/>
            </w:tcBorders>
          </w:tcPr>
          <w:p w:rsidR="003C6B6F" w:rsidRPr="002E4155" w:rsidRDefault="003C6B6F" w:rsidP="003C6B6F">
            <w:pPr>
              <w:bidi/>
              <w:jc w:val="center"/>
              <w:rPr>
                <w:rFonts w:cs="B Nazanin"/>
                <w:rtl/>
              </w:rPr>
            </w:pPr>
            <w:r w:rsidRPr="002E4155">
              <w:rPr>
                <w:rFonts w:cs="B Nazanin" w:hint="cs"/>
                <w:rtl/>
              </w:rPr>
              <w:t>8695</w:t>
            </w:r>
          </w:p>
        </w:tc>
        <w:tc>
          <w:tcPr>
            <w:tcW w:w="810" w:type="dxa"/>
            <w:tcBorders>
              <w:top w:val="thickThinSmallGap" w:sz="12" w:space="0" w:color="auto"/>
            </w:tcBorders>
          </w:tcPr>
          <w:p w:rsidR="003C6B6F" w:rsidRPr="002E4155" w:rsidRDefault="003C6B6F" w:rsidP="003C6B6F">
            <w:pPr>
              <w:bidi/>
              <w:jc w:val="center"/>
              <w:rPr>
                <w:rFonts w:cs="B Nazanin"/>
                <w:rtl/>
              </w:rPr>
            </w:pPr>
            <w:r w:rsidRPr="002E4155">
              <w:rPr>
                <w:rFonts w:cs="B Nazanin" w:hint="cs"/>
                <w:rtl/>
              </w:rPr>
              <w:t>20051</w:t>
            </w:r>
          </w:p>
        </w:tc>
        <w:tc>
          <w:tcPr>
            <w:tcW w:w="810" w:type="dxa"/>
            <w:tcBorders>
              <w:top w:val="thickThinSmallGap" w:sz="12" w:space="0" w:color="auto"/>
            </w:tcBorders>
          </w:tcPr>
          <w:p w:rsidR="003C6B6F" w:rsidRPr="002E4155" w:rsidRDefault="003C6B6F" w:rsidP="003C6B6F">
            <w:pPr>
              <w:bidi/>
              <w:jc w:val="center"/>
              <w:rPr>
                <w:rFonts w:cs="B Nazanin"/>
                <w:rtl/>
              </w:rPr>
            </w:pPr>
            <w:r>
              <w:rPr>
                <w:rFonts w:cs="B Nazanin" w:hint="cs"/>
                <w:rtl/>
              </w:rPr>
              <w:t>72</w:t>
            </w:r>
          </w:p>
        </w:tc>
        <w:tc>
          <w:tcPr>
            <w:tcW w:w="810" w:type="dxa"/>
            <w:tcBorders>
              <w:top w:val="thickThinSmallGap" w:sz="12" w:space="0" w:color="auto"/>
            </w:tcBorders>
          </w:tcPr>
          <w:p w:rsidR="003C6B6F" w:rsidRPr="002E4155" w:rsidRDefault="003C6B6F" w:rsidP="003C6B6F">
            <w:pPr>
              <w:bidi/>
              <w:jc w:val="center"/>
              <w:rPr>
                <w:rFonts w:cs="B Nazanin"/>
                <w:rtl/>
              </w:rPr>
            </w:pPr>
            <w:r>
              <w:rPr>
                <w:rFonts w:cs="B Nazanin" w:hint="cs"/>
                <w:rtl/>
              </w:rPr>
              <w:t>13464</w:t>
            </w:r>
          </w:p>
        </w:tc>
        <w:tc>
          <w:tcPr>
            <w:tcW w:w="810" w:type="dxa"/>
            <w:tcBorders>
              <w:top w:val="thickThinSmallGap" w:sz="12" w:space="0" w:color="auto"/>
            </w:tcBorders>
          </w:tcPr>
          <w:p w:rsidR="003C6B6F" w:rsidRPr="002E4155" w:rsidRDefault="003C6B6F" w:rsidP="003C6B6F">
            <w:pPr>
              <w:bidi/>
              <w:jc w:val="center"/>
              <w:rPr>
                <w:rFonts w:cs="B Nazanin"/>
                <w:rtl/>
              </w:rPr>
            </w:pPr>
            <w:r>
              <w:rPr>
                <w:rFonts w:cs="B Nazanin" w:hint="cs"/>
                <w:rtl/>
              </w:rPr>
              <w:t>18590</w:t>
            </w:r>
          </w:p>
        </w:tc>
        <w:tc>
          <w:tcPr>
            <w:tcW w:w="990" w:type="dxa"/>
            <w:tcBorders>
              <w:top w:val="thinThickSmallGap" w:sz="12" w:space="0" w:color="auto"/>
            </w:tcBorders>
          </w:tcPr>
          <w:p w:rsidR="003C6B6F" w:rsidRPr="002E4155" w:rsidRDefault="003C6B6F" w:rsidP="003C6B6F">
            <w:pPr>
              <w:bidi/>
              <w:jc w:val="center"/>
              <w:rPr>
                <w:rFonts w:cs="B Nazanin"/>
                <w:rtl/>
              </w:rPr>
            </w:pPr>
            <w:r w:rsidRPr="002E4155">
              <w:rPr>
                <w:rFonts w:cs="B Nazanin" w:hint="cs"/>
                <w:rtl/>
              </w:rPr>
              <w:t>100</w:t>
            </w:r>
          </w:p>
        </w:tc>
        <w:tc>
          <w:tcPr>
            <w:tcW w:w="990" w:type="dxa"/>
            <w:tcBorders>
              <w:top w:val="thinThickSmallGap" w:sz="12" w:space="0" w:color="auto"/>
            </w:tcBorders>
          </w:tcPr>
          <w:p w:rsidR="003C6B6F" w:rsidRPr="002E4155" w:rsidRDefault="003C6B6F" w:rsidP="003C6B6F">
            <w:pPr>
              <w:bidi/>
              <w:jc w:val="center"/>
              <w:rPr>
                <w:rFonts w:cs="B Nazanin"/>
                <w:rtl/>
              </w:rPr>
            </w:pPr>
            <w:r>
              <w:rPr>
                <w:rFonts w:cs="B Nazanin" w:hint="cs"/>
                <w:rtl/>
              </w:rPr>
              <w:t>72</w:t>
            </w:r>
          </w:p>
        </w:tc>
        <w:tc>
          <w:tcPr>
            <w:tcW w:w="990" w:type="dxa"/>
            <w:tcBorders>
              <w:top w:val="thinThickSmallGap" w:sz="12" w:space="0" w:color="auto"/>
            </w:tcBorders>
          </w:tcPr>
          <w:p w:rsidR="003C6B6F" w:rsidRPr="002E4155" w:rsidRDefault="003C6B6F" w:rsidP="003C6B6F">
            <w:pPr>
              <w:bidi/>
              <w:jc w:val="center"/>
              <w:rPr>
                <w:rFonts w:cs="B Nazanin"/>
                <w:rtl/>
              </w:rPr>
            </w:pPr>
            <w:r w:rsidRPr="002E4155">
              <w:rPr>
                <w:rFonts w:cs="B Nazanin" w:hint="cs"/>
                <w:rtl/>
              </w:rPr>
              <w:t>سامانه سیب</w:t>
            </w:r>
          </w:p>
        </w:tc>
        <w:tc>
          <w:tcPr>
            <w:tcW w:w="4124" w:type="dxa"/>
            <w:tcBorders>
              <w:top w:val="thinThickSmallGap" w:sz="12" w:space="0" w:color="auto"/>
              <w:right w:val="thinThickSmallGap" w:sz="12" w:space="0" w:color="auto"/>
            </w:tcBorders>
          </w:tcPr>
          <w:p w:rsidR="003C6B6F" w:rsidRDefault="003C6B6F" w:rsidP="003C6B6F">
            <w:pPr>
              <w:bidi/>
              <w:rPr>
                <w:rFonts w:cs="B Nazanin"/>
                <w:lang w:bidi="fa-IR"/>
              </w:rPr>
            </w:pPr>
            <w:r>
              <w:rPr>
                <w:rFonts w:cs="B Nazanin" w:hint="cs"/>
                <w:rtl/>
                <w:lang w:bidi="fa-IR"/>
              </w:rPr>
              <w:t>در</w:t>
            </w:r>
            <w:r w:rsidRPr="002E4155">
              <w:rPr>
                <w:rFonts w:cs="B Nazanin" w:hint="cs"/>
                <w:rtl/>
                <w:lang w:bidi="fa-IR"/>
              </w:rPr>
              <w:t xml:space="preserve"> حد انتظار :</w:t>
            </w:r>
          </w:p>
          <w:p w:rsidR="003C6B6F" w:rsidRPr="002E4155" w:rsidRDefault="003C6B6F" w:rsidP="003C6B6F">
            <w:pPr>
              <w:bidi/>
              <w:rPr>
                <w:rFonts w:cs="B Nazanin"/>
                <w:rtl/>
                <w:lang w:bidi="fa-IR"/>
              </w:rPr>
            </w:pPr>
            <w:r>
              <w:rPr>
                <w:rFonts w:cs="B Nazanin" w:hint="cs"/>
                <w:rtl/>
                <w:lang w:bidi="fa-IR"/>
              </w:rPr>
              <w:t>تا پایان سال به حد انتظار 100 خواهیم رسید .</w:t>
            </w:r>
          </w:p>
          <w:p w:rsidR="003C6B6F" w:rsidRDefault="003C6B6F" w:rsidP="003C6B6F">
            <w:pPr>
              <w:bidi/>
              <w:rPr>
                <w:rFonts w:cs="B Nazanin"/>
                <w:rtl/>
              </w:rPr>
            </w:pPr>
            <w:r w:rsidRPr="002E4155">
              <w:rPr>
                <w:rFonts w:cs="B Nazanin" w:hint="cs"/>
                <w:rtl/>
              </w:rPr>
              <w:t>-</w:t>
            </w:r>
            <w:r>
              <w:rPr>
                <w:rFonts w:cs="B Nazanin" w:hint="cs"/>
                <w:rtl/>
              </w:rPr>
              <w:t xml:space="preserve"> مکاتبه با آموزش و پرورش از ابتدای سال جهت ارجاع دانش آموزان به پایگاهها و خانه های بهداشت</w:t>
            </w:r>
          </w:p>
          <w:p w:rsidR="003C6B6F" w:rsidRDefault="003C6B6F" w:rsidP="003C6B6F">
            <w:pPr>
              <w:bidi/>
              <w:rPr>
                <w:rFonts w:cs="B Nazanin"/>
                <w:rtl/>
              </w:rPr>
            </w:pPr>
            <w:r>
              <w:rPr>
                <w:rFonts w:cs="B Nazanin" w:hint="cs"/>
                <w:rtl/>
              </w:rPr>
              <w:t xml:space="preserve">- ارجاع دانش آموزان از مدارس به پایگاهها و خانه های بهداشت </w:t>
            </w:r>
          </w:p>
          <w:p w:rsidR="003C6B6F" w:rsidRPr="002E4155" w:rsidRDefault="003C6B6F" w:rsidP="003C6B6F">
            <w:pPr>
              <w:bidi/>
              <w:rPr>
                <w:rFonts w:cs="B Nazanin"/>
                <w:rtl/>
              </w:rPr>
            </w:pPr>
            <w:r>
              <w:rPr>
                <w:rFonts w:cs="B Nazanin" w:hint="cs"/>
                <w:rtl/>
              </w:rPr>
              <w:t>- مکاتبه آموزش و پرورش با مدیران مدارس جهت مراقبت پایه های هدف در تابستان 1403</w:t>
            </w:r>
          </w:p>
        </w:tc>
      </w:tr>
      <w:tr w:rsidR="003C6B6F" w:rsidTr="003C6B6F">
        <w:trPr>
          <w:trHeight w:val="561"/>
          <w:jc w:val="center"/>
        </w:trPr>
        <w:tc>
          <w:tcPr>
            <w:tcW w:w="2363" w:type="dxa"/>
            <w:tcBorders>
              <w:top w:val="single" w:sz="4" w:space="0" w:color="auto"/>
              <w:left w:val="thinThickSmallGap" w:sz="12" w:space="0" w:color="auto"/>
            </w:tcBorders>
          </w:tcPr>
          <w:p w:rsidR="003C6B6F" w:rsidRPr="002E4155" w:rsidRDefault="003C6B6F" w:rsidP="003C6B6F">
            <w:pPr>
              <w:spacing w:after="160" w:line="259" w:lineRule="auto"/>
              <w:jc w:val="center"/>
              <w:rPr>
                <w:rFonts w:ascii="Calibri" w:eastAsia="Calibri" w:hAnsi="Calibri" w:cs="B Nazanin"/>
                <w:rtl/>
              </w:rPr>
            </w:pPr>
            <w:r w:rsidRPr="002E4155">
              <w:rPr>
                <w:rFonts w:ascii="Calibri" w:eastAsia="Calibri" w:hAnsi="Calibri" w:cs="B Nazanin" w:hint="cs"/>
                <w:rtl/>
              </w:rPr>
              <w:t>پوشش معاینات پزشکی</w:t>
            </w:r>
          </w:p>
          <w:p w:rsidR="003C6B6F" w:rsidRPr="002E4155" w:rsidRDefault="003C6B6F" w:rsidP="003C6B6F">
            <w:pPr>
              <w:spacing w:after="160" w:line="259" w:lineRule="auto"/>
              <w:jc w:val="center"/>
              <w:rPr>
                <w:rFonts w:cs="B Nazanin"/>
              </w:rPr>
            </w:pPr>
            <w:r w:rsidRPr="002E4155">
              <w:rPr>
                <w:rFonts w:ascii="Calibri" w:eastAsia="Calibri" w:hAnsi="Calibri" w:cs="B Nazanin" w:hint="cs"/>
                <w:rtl/>
              </w:rPr>
              <w:t>دانش آموزان</w:t>
            </w:r>
          </w:p>
        </w:tc>
        <w:tc>
          <w:tcPr>
            <w:tcW w:w="810" w:type="dxa"/>
            <w:tcBorders>
              <w:top w:val="single" w:sz="4" w:space="0" w:color="auto"/>
            </w:tcBorders>
          </w:tcPr>
          <w:p w:rsidR="003C6B6F" w:rsidRPr="002E4155" w:rsidRDefault="003C6B6F" w:rsidP="003C6B6F">
            <w:pPr>
              <w:bidi/>
              <w:jc w:val="center"/>
              <w:rPr>
                <w:rFonts w:cs="B Nazanin"/>
                <w:rtl/>
              </w:rPr>
            </w:pPr>
            <w:r w:rsidRPr="002E4155">
              <w:rPr>
                <w:rFonts w:cs="B Nazanin" w:hint="cs"/>
                <w:rtl/>
              </w:rPr>
              <w:t>34</w:t>
            </w:r>
          </w:p>
        </w:tc>
        <w:tc>
          <w:tcPr>
            <w:tcW w:w="810" w:type="dxa"/>
            <w:tcBorders>
              <w:top w:val="single" w:sz="4" w:space="0" w:color="auto"/>
            </w:tcBorders>
          </w:tcPr>
          <w:p w:rsidR="003C6B6F" w:rsidRPr="002E4155" w:rsidRDefault="003C6B6F" w:rsidP="003C6B6F">
            <w:pPr>
              <w:bidi/>
              <w:jc w:val="center"/>
              <w:rPr>
                <w:rFonts w:cs="B Nazanin"/>
                <w:rtl/>
              </w:rPr>
            </w:pPr>
            <w:r w:rsidRPr="002E4155">
              <w:rPr>
                <w:rFonts w:cs="B Nazanin" w:hint="cs"/>
                <w:rtl/>
              </w:rPr>
              <w:t>6926</w:t>
            </w:r>
          </w:p>
        </w:tc>
        <w:tc>
          <w:tcPr>
            <w:tcW w:w="810" w:type="dxa"/>
            <w:tcBorders>
              <w:top w:val="single" w:sz="4" w:space="0" w:color="auto"/>
            </w:tcBorders>
          </w:tcPr>
          <w:p w:rsidR="003C6B6F" w:rsidRPr="002E4155" w:rsidRDefault="003C6B6F" w:rsidP="003C6B6F">
            <w:pPr>
              <w:bidi/>
              <w:jc w:val="center"/>
              <w:rPr>
                <w:rFonts w:cs="B Nazanin"/>
                <w:rtl/>
              </w:rPr>
            </w:pPr>
            <w:r w:rsidRPr="002E4155">
              <w:rPr>
                <w:rFonts w:cs="B Nazanin" w:hint="cs"/>
                <w:rtl/>
              </w:rPr>
              <w:t>20051</w:t>
            </w:r>
          </w:p>
        </w:tc>
        <w:tc>
          <w:tcPr>
            <w:tcW w:w="810" w:type="dxa"/>
            <w:tcBorders>
              <w:top w:val="single" w:sz="4" w:space="0" w:color="auto"/>
            </w:tcBorders>
          </w:tcPr>
          <w:p w:rsidR="003C6B6F" w:rsidRPr="002E4155" w:rsidRDefault="003C6B6F" w:rsidP="003C6B6F">
            <w:pPr>
              <w:bidi/>
              <w:jc w:val="center"/>
              <w:rPr>
                <w:rFonts w:cs="B Nazanin"/>
                <w:rtl/>
              </w:rPr>
            </w:pPr>
            <w:r>
              <w:rPr>
                <w:rFonts w:cs="B Nazanin" w:hint="cs"/>
                <w:rtl/>
              </w:rPr>
              <w:t>43</w:t>
            </w:r>
          </w:p>
        </w:tc>
        <w:tc>
          <w:tcPr>
            <w:tcW w:w="810" w:type="dxa"/>
            <w:tcBorders>
              <w:top w:val="single" w:sz="4" w:space="0" w:color="auto"/>
            </w:tcBorders>
          </w:tcPr>
          <w:p w:rsidR="003C6B6F" w:rsidRPr="002E4155" w:rsidRDefault="003C6B6F" w:rsidP="003C6B6F">
            <w:pPr>
              <w:bidi/>
              <w:jc w:val="center"/>
              <w:rPr>
                <w:rFonts w:cs="B Nazanin"/>
                <w:rtl/>
              </w:rPr>
            </w:pPr>
            <w:r>
              <w:rPr>
                <w:rFonts w:cs="B Nazanin" w:hint="cs"/>
                <w:rtl/>
              </w:rPr>
              <w:t>8030</w:t>
            </w:r>
          </w:p>
        </w:tc>
        <w:tc>
          <w:tcPr>
            <w:tcW w:w="810" w:type="dxa"/>
            <w:tcBorders>
              <w:top w:val="single" w:sz="4" w:space="0" w:color="auto"/>
            </w:tcBorders>
          </w:tcPr>
          <w:p w:rsidR="003C6B6F" w:rsidRPr="002E4155" w:rsidRDefault="003C6B6F" w:rsidP="003C6B6F">
            <w:pPr>
              <w:bidi/>
              <w:jc w:val="center"/>
              <w:rPr>
                <w:rFonts w:cs="B Nazanin"/>
                <w:rtl/>
              </w:rPr>
            </w:pPr>
            <w:r>
              <w:rPr>
                <w:rFonts w:cs="B Nazanin" w:hint="cs"/>
                <w:rtl/>
              </w:rPr>
              <w:t>18590</w:t>
            </w:r>
          </w:p>
        </w:tc>
        <w:tc>
          <w:tcPr>
            <w:tcW w:w="990" w:type="dxa"/>
            <w:tcBorders>
              <w:top w:val="single" w:sz="4" w:space="0" w:color="auto"/>
            </w:tcBorders>
          </w:tcPr>
          <w:p w:rsidR="003C6B6F" w:rsidRPr="002E4155" w:rsidRDefault="003C6B6F" w:rsidP="003C6B6F">
            <w:pPr>
              <w:bidi/>
              <w:jc w:val="center"/>
              <w:rPr>
                <w:rFonts w:cs="B Nazanin"/>
                <w:rtl/>
              </w:rPr>
            </w:pPr>
            <w:r w:rsidRPr="002E4155">
              <w:rPr>
                <w:rFonts w:cs="B Nazanin" w:hint="cs"/>
                <w:rtl/>
              </w:rPr>
              <w:t>100</w:t>
            </w:r>
          </w:p>
        </w:tc>
        <w:tc>
          <w:tcPr>
            <w:tcW w:w="990" w:type="dxa"/>
            <w:tcBorders>
              <w:top w:val="single" w:sz="4" w:space="0" w:color="auto"/>
            </w:tcBorders>
          </w:tcPr>
          <w:p w:rsidR="003C6B6F" w:rsidRPr="002E4155" w:rsidRDefault="003C6B6F" w:rsidP="003C6B6F">
            <w:pPr>
              <w:bidi/>
              <w:jc w:val="center"/>
              <w:rPr>
                <w:rFonts w:cs="B Nazanin"/>
                <w:rtl/>
              </w:rPr>
            </w:pPr>
            <w:r>
              <w:rPr>
                <w:rFonts w:cs="B Nazanin" w:hint="cs"/>
                <w:rtl/>
              </w:rPr>
              <w:t>43</w:t>
            </w:r>
          </w:p>
        </w:tc>
        <w:tc>
          <w:tcPr>
            <w:tcW w:w="990" w:type="dxa"/>
            <w:tcBorders>
              <w:top w:val="single" w:sz="4" w:space="0" w:color="auto"/>
            </w:tcBorders>
          </w:tcPr>
          <w:p w:rsidR="003C6B6F" w:rsidRPr="002E4155" w:rsidRDefault="003C6B6F" w:rsidP="003C6B6F">
            <w:pPr>
              <w:bidi/>
              <w:jc w:val="center"/>
              <w:rPr>
                <w:rFonts w:cs="B Nazanin"/>
                <w:rtl/>
              </w:rPr>
            </w:pPr>
            <w:r w:rsidRPr="002E4155">
              <w:rPr>
                <w:rFonts w:cs="B Nazanin" w:hint="cs"/>
                <w:rtl/>
              </w:rPr>
              <w:t>سامانه سیب</w:t>
            </w:r>
          </w:p>
        </w:tc>
        <w:tc>
          <w:tcPr>
            <w:tcW w:w="4124" w:type="dxa"/>
            <w:tcBorders>
              <w:top w:val="single" w:sz="4" w:space="0" w:color="auto"/>
              <w:right w:val="thinThickSmallGap" w:sz="12" w:space="0" w:color="auto"/>
            </w:tcBorders>
          </w:tcPr>
          <w:p w:rsidR="003C6B6F" w:rsidRPr="002E4155" w:rsidRDefault="003C6B6F" w:rsidP="003C6B6F">
            <w:pPr>
              <w:bidi/>
              <w:rPr>
                <w:rFonts w:cs="B Nazanin"/>
                <w:rtl/>
                <w:lang w:bidi="fa-IR"/>
              </w:rPr>
            </w:pPr>
            <w:r w:rsidRPr="002E4155">
              <w:rPr>
                <w:rFonts w:cs="B Nazanin" w:hint="cs"/>
                <w:rtl/>
                <w:lang w:bidi="fa-IR"/>
              </w:rPr>
              <w:t>پائین تر از حد انتظار :</w:t>
            </w:r>
          </w:p>
          <w:p w:rsidR="003C6B6F" w:rsidRDefault="003C6B6F" w:rsidP="003C6B6F">
            <w:pPr>
              <w:bidi/>
              <w:rPr>
                <w:rFonts w:cs="B Nazanin"/>
                <w:rtl/>
                <w:lang w:bidi="fa-IR"/>
              </w:rPr>
            </w:pPr>
            <w:r w:rsidRPr="002E4155">
              <w:rPr>
                <w:rFonts w:cs="B Nazanin" w:hint="cs"/>
                <w:rtl/>
                <w:lang w:bidi="fa-IR"/>
              </w:rPr>
              <w:t>-</w:t>
            </w:r>
            <w:r>
              <w:rPr>
                <w:rFonts w:cs="B Nazanin" w:hint="cs"/>
                <w:rtl/>
                <w:lang w:bidi="fa-IR"/>
              </w:rPr>
              <w:t xml:space="preserve">کمبود پزشک در مراکز خدمات جامع سلامت </w:t>
            </w:r>
          </w:p>
          <w:p w:rsidR="003C6B6F" w:rsidRDefault="003C6B6F" w:rsidP="003C6B6F">
            <w:pPr>
              <w:bidi/>
              <w:rPr>
                <w:rFonts w:cs="B Nazanin"/>
                <w:rtl/>
                <w:lang w:bidi="fa-IR"/>
              </w:rPr>
            </w:pPr>
            <w:r>
              <w:rPr>
                <w:rFonts w:cs="B Nazanin" w:hint="cs"/>
                <w:rtl/>
                <w:lang w:bidi="fa-IR"/>
              </w:rPr>
              <w:t xml:space="preserve">- عدم مراجعه دانش آموزان به پزشک مراکز خدمات جامع سلامت </w:t>
            </w:r>
          </w:p>
          <w:p w:rsidR="003C6B6F" w:rsidRDefault="003C6B6F" w:rsidP="003C6B6F">
            <w:pPr>
              <w:bidi/>
              <w:rPr>
                <w:rFonts w:cs="B Nazanin"/>
                <w:lang w:bidi="fa-IR"/>
              </w:rPr>
            </w:pPr>
            <w:r>
              <w:rPr>
                <w:rFonts w:cs="B Nazanin" w:hint="cs"/>
                <w:rtl/>
                <w:lang w:bidi="fa-IR"/>
              </w:rPr>
              <w:t>- ثبت نام دانش آموزان توسط مدیران مدارس بدون توجه به عدم مراقبت پزشک در فرم خلاصه معاینات دانش آموز</w:t>
            </w:r>
          </w:p>
          <w:p w:rsidR="003C6B6F" w:rsidRPr="002E4155" w:rsidRDefault="003C6B6F" w:rsidP="003C6B6F">
            <w:pPr>
              <w:bidi/>
              <w:rPr>
                <w:rFonts w:cs="B Nazanin"/>
                <w:rtl/>
                <w:lang w:bidi="fa-IR"/>
              </w:rPr>
            </w:pPr>
            <w:r w:rsidRPr="008445DA">
              <w:rPr>
                <w:rFonts w:cs="B Nazanin"/>
                <w:rtl/>
                <w:lang w:bidi="fa-IR"/>
              </w:rPr>
              <w:t>- عدم مراجعه دانش آموزان</w:t>
            </w:r>
            <w:r>
              <w:rPr>
                <w:rFonts w:cs="B Nazanin"/>
                <w:lang w:bidi="fa-IR"/>
              </w:rPr>
              <w:t xml:space="preserve"> </w:t>
            </w:r>
            <w:r>
              <w:rPr>
                <w:rFonts w:cs="B Nazanin" w:hint="cs"/>
                <w:rtl/>
                <w:lang w:bidi="fa-IR"/>
              </w:rPr>
              <w:t>روستا</w:t>
            </w:r>
            <w:r w:rsidRPr="008445DA">
              <w:rPr>
                <w:rFonts w:cs="B Nazanin"/>
                <w:rtl/>
                <w:lang w:bidi="fa-IR"/>
              </w:rPr>
              <w:t xml:space="preserve"> به پزشک مراکز خدمات جامع سلامت</w:t>
            </w:r>
            <w:r>
              <w:rPr>
                <w:rFonts w:cs="B Nazanin" w:hint="cs"/>
                <w:rtl/>
                <w:lang w:bidi="fa-IR"/>
              </w:rPr>
              <w:t xml:space="preserve"> </w:t>
            </w:r>
            <w:r w:rsidRPr="008445DA">
              <w:rPr>
                <w:rFonts w:cs="B Nazanin"/>
                <w:rtl/>
                <w:lang w:bidi="fa-IR"/>
              </w:rPr>
              <w:t>به علت دور بودن از مرکز</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bidi/>
              <w:jc w:val="center"/>
              <w:rPr>
                <w:rFonts w:cs="B Nazanin"/>
                <w:color w:val="000000" w:themeColor="text1"/>
              </w:rPr>
            </w:pPr>
            <w:r w:rsidRPr="002E4155">
              <w:rPr>
                <w:rFonts w:cs="B Nazanin" w:hint="cs"/>
                <w:rtl/>
              </w:rPr>
              <w:t>تعداد کودکان کار و خیابانی 5-18 سال که ارزیابی مقدماتی برای آنان تکمیل شده</w:t>
            </w:r>
          </w:p>
        </w:tc>
        <w:tc>
          <w:tcPr>
            <w:tcW w:w="810" w:type="dxa"/>
          </w:tcPr>
          <w:p w:rsidR="003C6B6F" w:rsidRPr="002E4155" w:rsidRDefault="003C6B6F" w:rsidP="003C6B6F">
            <w:pPr>
              <w:bidi/>
              <w:jc w:val="center"/>
              <w:rPr>
                <w:rFonts w:cs="B Nazanin"/>
                <w:rtl/>
                <w:lang w:bidi="fa-IR"/>
              </w:rPr>
            </w:pPr>
          </w:p>
        </w:tc>
        <w:tc>
          <w:tcPr>
            <w:tcW w:w="810" w:type="dxa"/>
          </w:tcPr>
          <w:p w:rsidR="003C6B6F" w:rsidRPr="002E4155" w:rsidRDefault="003C6B6F" w:rsidP="003C6B6F">
            <w:pPr>
              <w:bidi/>
              <w:jc w:val="center"/>
              <w:rPr>
                <w:rFonts w:cs="B Nazanin"/>
                <w:rtl/>
              </w:rPr>
            </w:pPr>
            <w:r w:rsidRPr="002E4155">
              <w:rPr>
                <w:rFonts w:cs="B Nazanin" w:hint="cs"/>
                <w:rtl/>
              </w:rPr>
              <w:t>49</w:t>
            </w:r>
          </w:p>
        </w:tc>
        <w:tc>
          <w:tcPr>
            <w:tcW w:w="810" w:type="dxa"/>
          </w:tcPr>
          <w:p w:rsidR="003C6B6F" w:rsidRPr="002E4155" w:rsidRDefault="003C6B6F" w:rsidP="003C6B6F">
            <w:pPr>
              <w:bidi/>
              <w:jc w:val="center"/>
              <w:rPr>
                <w:rFonts w:cs="B Nazanin"/>
                <w:rtl/>
              </w:rPr>
            </w:pPr>
            <w:r>
              <w:rPr>
                <w:rFonts w:cs="B Nazanin" w:hint="cs"/>
                <w:rtl/>
              </w:rPr>
              <w:t>-</w:t>
            </w:r>
          </w:p>
        </w:tc>
        <w:tc>
          <w:tcPr>
            <w:tcW w:w="810" w:type="dxa"/>
          </w:tcPr>
          <w:p w:rsidR="003C6B6F" w:rsidRPr="002E4155" w:rsidRDefault="003C6B6F" w:rsidP="003C6B6F">
            <w:pPr>
              <w:bidi/>
              <w:jc w:val="center"/>
              <w:rPr>
                <w:rFonts w:cs="B Nazanin"/>
                <w:rtl/>
              </w:rPr>
            </w:pPr>
            <w:r>
              <w:rPr>
                <w:rFonts w:cs="B Nazanin" w:hint="cs"/>
                <w:rtl/>
              </w:rPr>
              <w:t>-</w:t>
            </w:r>
          </w:p>
        </w:tc>
        <w:tc>
          <w:tcPr>
            <w:tcW w:w="810" w:type="dxa"/>
          </w:tcPr>
          <w:p w:rsidR="003C6B6F" w:rsidRPr="002E4155" w:rsidRDefault="003C6B6F" w:rsidP="003C6B6F">
            <w:pPr>
              <w:bidi/>
              <w:jc w:val="center"/>
              <w:rPr>
                <w:rFonts w:cs="B Nazanin"/>
                <w:rtl/>
              </w:rPr>
            </w:pPr>
            <w:r>
              <w:rPr>
                <w:rFonts w:cs="B Nazanin" w:hint="cs"/>
                <w:rtl/>
              </w:rPr>
              <w:t>24</w:t>
            </w:r>
          </w:p>
        </w:tc>
        <w:tc>
          <w:tcPr>
            <w:tcW w:w="81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sidRPr="002E4155">
              <w:rPr>
                <w:rFonts w:cs="B Nazanin" w:hint="cs"/>
                <w:rtl/>
              </w:rPr>
              <w:t>مراکز خدمات جامع سلامت</w:t>
            </w:r>
          </w:p>
        </w:tc>
        <w:tc>
          <w:tcPr>
            <w:tcW w:w="4124" w:type="dxa"/>
            <w:tcBorders>
              <w:right w:val="thinThickSmallGap" w:sz="12" w:space="0" w:color="auto"/>
            </w:tcBorders>
          </w:tcPr>
          <w:p w:rsidR="003C6B6F" w:rsidRPr="002E4155" w:rsidRDefault="003C6B6F" w:rsidP="003C6B6F">
            <w:pPr>
              <w:bidi/>
              <w:rPr>
                <w:rFonts w:cs="B Nazanin"/>
                <w:rtl/>
              </w:rPr>
            </w:pPr>
            <w:r w:rsidRPr="002E4155">
              <w:rPr>
                <w:rFonts w:cs="B Nazanin" w:hint="cs"/>
                <w:rtl/>
              </w:rPr>
              <w:t>جمعیت قابل استخراج نمی باشد.</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t>تعداد</w:t>
            </w:r>
            <w:r w:rsidRPr="002E4155">
              <w:rPr>
                <w:rFonts w:cs="B Nazanin"/>
                <w:rtl/>
              </w:rPr>
              <w:t xml:space="preserve"> </w:t>
            </w:r>
            <w:r w:rsidRPr="002E4155">
              <w:rPr>
                <w:rFonts w:cs="B Nazanin" w:hint="cs"/>
                <w:rtl/>
              </w:rPr>
              <w:t>کودکان</w:t>
            </w:r>
            <w:r w:rsidRPr="002E4155">
              <w:rPr>
                <w:rFonts w:cs="B Nazanin"/>
                <w:rtl/>
              </w:rPr>
              <w:t xml:space="preserve"> </w:t>
            </w:r>
            <w:r w:rsidRPr="002E4155">
              <w:rPr>
                <w:rFonts w:cs="B Nazanin" w:hint="cs"/>
                <w:rtl/>
              </w:rPr>
              <w:t>کار</w:t>
            </w:r>
            <w:r w:rsidRPr="002E4155">
              <w:rPr>
                <w:rFonts w:cs="B Nazanin"/>
                <w:rtl/>
              </w:rPr>
              <w:t xml:space="preserve"> </w:t>
            </w:r>
            <w:r w:rsidRPr="002E4155">
              <w:rPr>
                <w:rFonts w:cs="B Nazanin" w:hint="cs"/>
                <w:rtl/>
              </w:rPr>
              <w:t>و</w:t>
            </w:r>
            <w:r w:rsidRPr="002E4155">
              <w:rPr>
                <w:rFonts w:cs="B Nazanin"/>
                <w:rtl/>
              </w:rPr>
              <w:t xml:space="preserve"> </w:t>
            </w:r>
            <w:r w:rsidRPr="002E4155">
              <w:rPr>
                <w:rFonts w:cs="B Nazanin" w:hint="cs"/>
                <w:rtl/>
              </w:rPr>
              <w:t>خیابانی</w:t>
            </w:r>
            <w:r w:rsidRPr="002E4155">
              <w:rPr>
                <w:rFonts w:cs="B Nazanin"/>
                <w:rtl/>
              </w:rPr>
              <w:t xml:space="preserve"> </w:t>
            </w:r>
            <w:r w:rsidRPr="002E4155">
              <w:rPr>
                <w:rFonts w:cs="B Nazanin" w:hint="cs"/>
                <w:rtl/>
              </w:rPr>
              <w:t>که</w:t>
            </w:r>
            <w:r w:rsidRPr="002E4155">
              <w:rPr>
                <w:rFonts w:cs="B Nazanin"/>
                <w:rtl/>
              </w:rPr>
              <w:t xml:space="preserve"> </w:t>
            </w:r>
            <w:r w:rsidRPr="002E4155">
              <w:rPr>
                <w:rFonts w:cs="B Nazanin" w:hint="cs"/>
                <w:rtl/>
              </w:rPr>
              <w:t>معاینات</w:t>
            </w:r>
            <w:r w:rsidRPr="002E4155">
              <w:rPr>
                <w:rFonts w:cs="B Nazanin"/>
                <w:rtl/>
              </w:rPr>
              <w:t xml:space="preserve"> </w:t>
            </w:r>
            <w:r w:rsidRPr="002E4155">
              <w:rPr>
                <w:rFonts w:cs="B Nazanin" w:hint="cs"/>
                <w:rtl/>
              </w:rPr>
              <w:t>پزشکی</w:t>
            </w:r>
            <w:r w:rsidRPr="002E4155">
              <w:rPr>
                <w:rFonts w:cs="B Nazanin"/>
                <w:rtl/>
              </w:rPr>
              <w:t xml:space="preserve"> </w:t>
            </w:r>
            <w:r w:rsidRPr="002E4155">
              <w:rPr>
                <w:rFonts w:cs="B Nazanin" w:hint="cs"/>
                <w:rtl/>
              </w:rPr>
              <w:t>برای</w:t>
            </w:r>
            <w:r w:rsidRPr="002E4155">
              <w:rPr>
                <w:rFonts w:cs="B Nazanin"/>
                <w:rtl/>
              </w:rPr>
              <w:t xml:space="preserve"> </w:t>
            </w:r>
            <w:r w:rsidRPr="002E4155">
              <w:rPr>
                <w:rFonts w:cs="B Nazanin" w:hint="cs"/>
                <w:rtl/>
              </w:rPr>
              <w:t>آنان</w:t>
            </w:r>
            <w:r w:rsidRPr="002E4155">
              <w:rPr>
                <w:rFonts w:cs="B Nazanin"/>
                <w:rtl/>
              </w:rPr>
              <w:t xml:space="preserve"> </w:t>
            </w:r>
            <w:r w:rsidRPr="002E4155">
              <w:rPr>
                <w:rFonts w:cs="B Nazanin" w:hint="cs"/>
                <w:rtl/>
              </w:rPr>
              <w:t>تکمیل</w:t>
            </w:r>
            <w:r w:rsidRPr="002E4155">
              <w:rPr>
                <w:rFonts w:cs="B Nazanin"/>
                <w:rtl/>
              </w:rPr>
              <w:t xml:space="preserve"> </w:t>
            </w:r>
            <w:r w:rsidRPr="002E4155">
              <w:rPr>
                <w:rFonts w:cs="B Nazanin" w:hint="cs"/>
                <w:rtl/>
              </w:rPr>
              <w:t>شده</w:t>
            </w:r>
          </w:p>
        </w:tc>
        <w:tc>
          <w:tcPr>
            <w:tcW w:w="810" w:type="dxa"/>
          </w:tcPr>
          <w:p w:rsidR="003C6B6F" w:rsidRPr="002E4155" w:rsidRDefault="003C6B6F" w:rsidP="003C6B6F">
            <w:pPr>
              <w:bidi/>
              <w:jc w:val="center"/>
              <w:rPr>
                <w:rFonts w:cs="B Nazanin"/>
                <w:rtl/>
              </w:rPr>
            </w:pPr>
          </w:p>
        </w:tc>
        <w:tc>
          <w:tcPr>
            <w:tcW w:w="810" w:type="dxa"/>
          </w:tcPr>
          <w:p w:rsidR="003C6B6F" w:rsidRPr="002E4155" w:rsidRDefault="003C6B6F" w:rsidP="003C6B6F">
            <w:pPr>
              <w:bidi/>
              <w:jc w:val="center"/>
              <w:rPr>
                <w:rFonts w:cs="B Nazanin"/>
                <w:rtl/>
              </w:rPr>
            </w:pPr>
            <w:r w:rsidRPr="002E4155">
              <w:rPr>
                <w:rFonts w:cs="B Nazanin" w:hint="cs"/>
                <w:rtl/>
              </w:rPr>
              <w:t>49</w:t>
            </w:r>
          </w:p>
        </w:tc>
        <w:tc>
          <w:tcPr>
            <w:tcW w:w="810" w:type="dxa"/>
          </w:tcPr>
          <w:p w:rsidR="003C6B6F" w:rsidRPr="002E4155" w:rsidRDefault="003C6B6F" w:rsidP="003C6B6F">
            <w:pPr>
              <w:bidi/>
              <w:jc w:val="center"/>
              <w:rPr>
                <w:rFonts w:cs="B Nazanin"/>
                <w:rtl/>
              </w:rPr>
            </w:pPr>
            <w:r>
              <w:rPr>
                <w:rFonts w:cs="B Nazanin" w:hint="cs"/>
                <w:rtl/>
              </w:rPr>
              <w:t>-</w:t>
            </w:r>
          </w:p>
        </w:tc>
        <w:tc>
          <w:tcPr>
            <w:tcW w:w="810" w:type="dxa"/>
          </w:tcPr>
          <w:p w:rsidR="003C6B6F" w:rsidRPr="002E4155" w:rsidRDefault="003C6B6F" w:rsidP="003C6B6F">
            <w:pPr>
              <w:bidi/>
              <w:jc w:val="center"/>
              <w:rPr>
                <w:rFonts w:cs="B Nazanin"/>
                <w:rtl/>
              </w:rPr>
            </w:pPr>
            <w:r>
              <w:rPr>
                <w:rFonts w:cs="B Nazanin" w:hint="cs"/>
                <w:rtl/>
              </w:rPr>
              <w:t>-</w:t>
            </w:r>
          </w:p>
        </w:tc>
        <w:tc>
          <w:tcPr>
            <w:tcW w:w="810" w:type="dxa"/>
          </w:tcPr>
          <w:p w:rsidR="003C6B6F" w:rsidRPr="002E4155" w:rsidRDefault="003C6B6F" w:rsidP="003C6B6F">
            <w:pPr>
              <w:bidi/>
              <w:jc w:val="center"/>
              <w:rPr>
                <w:rFonts w:cs="B Nazanin"/>
                <w:rtl/>
              </w:rPr>
            </w:pPr>
            <w:r>
              <w:rPr>
                <w:rFonts w:cs="B Nazanin" w:hint="cs"/>
                <w:rtl/>
              </w:rPr>
              <w:t>22</w:t>
            </w:r>
          </w:p>
        </w:tc>
        <w:tc>
          <w:tcPr>
            <w:tcW w:w="81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sidRPr="002E4155">
              <w:rPr>
                <w:rFonts w:cs="B Nazanin" w:hint="cs"/>
                <w:rtl/>
              </w:rPr>
              <w:t>مراکز خدمات جامع سلامت</w:t>
            </w:r>
          </w:p>
        </w:tc>
        <w:tc>
          <w:tcPr>
            <w:tcW w:w="4124" w:type="dxa"/>
            <w:tcBorders>
              <w:right w:val="thinThickSmallGap" w:sz="12" w:space="0" w:color="auto"/>
            </w:tcBorders>
          </w:tcPr>
          <w:p w:rsidR="003C6B6F" w:rsidRPr="002E4155" w:rsidRDefault="003C6B6F" w:rsidP="003C6B6F">
            <w:pPr>
              <w:bidi/>
              <w:rPr>
                <w:rFonts w:cs="B Nazanin"/>
                <w:rtl/>
              </w:rPr>
            </w:pPr>
            <w:r w:rsidRPr="002E4155">
              <w:rPr>
                <w:rFonts w:cs="B Nazanin" w:hint="cs"/>
                <w:rtl/>
              </w:rPr>
              <w:t>جمعیت قابل استخراج نمی باشد.</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lastRenderedPageBreak/>
              <w:t>تعداد</w:t>
            </w:r>
            <w:r w:rsidRPr="002E4155">
              <w:rPr>
                <w:rFonts w:cs="B Nazanin"/>
                <w:rtl/>
              </w:rPr>
              <w:t xml:space="preserve"> </w:t>
            </w:r>
            <w:r w:rsidRPr="002E4155">
              <w:rPr>
                <w:rFonts w:cs="B Nazanin" w:hint="cs"/>
                <w:rtl/>
              </w:rPr>
              <w:t>نوجوانان</w:t>
            </w:r>
            <w:r w:rsidRPr="002E4155">
              <w:rPr>
                <w:rFonts w:cs="B Nazanin"/>
                <w:rtl/>
              </w:rPr>
              <w:t xml:space="preserve"> </w:t>
            </w:r>
            <w:r w:rsidRPr="002E4155">
              <w:rPr>
                <w:rFonts w:cs="B Nazanin" w:hint="cs"/>
                <w:rtl/>
              </w:rPr>
              <w:t>غیر</w:t>
            </w:r>
            <w:r w:rsidRPr="002E4155">
              <w:rPr>
                <w:rFonts w:cs="B Nazanin"/>
                <w:rtl/>
              </w:rPr>
              <w:t xml:space="preserve"> </w:t>
            </w:r>
            <w:r w:rsidRPr="002E4155">
              <w:rPr>
                <w:rFonts w:cs="B Nazanin" w:hint="cs"/>
                <w:rtl/>
              </w:rPr>
              <w:t>دانش</w:t>
            </w:r>
            <w:r w:rsidRPr="002E4155">
              <w:rPr>
                <w:rFonts w:cs="B Nazanin"/>
                <w:rtl/>
              </w:rPr>
              <w:t xml:space="preserve"> </w:t>
            </w:r>
            <w:r w:rsidRPr="002E4155">
              <w:rPr>
                <w:rFonts w:cs="B Nazanin" w:hint="cs"/>
                <w:rtl/>
              </w:rPr>
              <w:t>آموز</w:t>
            </w:r>
            <w:r w:rsidRPr="002E4155">
              <w:rPr>
                <w:rFonts w:cs="B Nazanin"/>
                <w:rtl/>
              </w:rPr>
              <w:t xml:space="preserve"> </w:t>
            </w:r>
            <w:r w:rsidRPr="002E4155">
              <w:rPr>
                <w:rFonts w:cs="B Nazanin" w:hint="cs"/>
                <w:rtl/>
              </w:rPr>
              <w:t>که</w:t>
            </w:r>
            <w:r w:rsidRPr="002E4155">
              <w:rPr>
                <w:rFonts w:cs="B Nazanin"/>
                <w:rtl/>
              </w:rPr>
              <w:t xml:space="preserve"> </w:t>
            </w:r>
            <w:r w:rsidRPr="002E4155">
              <w:rPr>
                <w:rFonts w:cs="B Nazanin" w:hint="cs"/>
                <w:rtl/>
              </w:rPr>
              <w:t>ارزیابی</w:t>
            </w:r>
            <w:r w:rsidRPr="002E4155">
              <w:rPr>
                <w:rFonts w:cs="B Nazanin"/>
                <w:rtl/>
              </w:rPr>
              <w:t xml:space="preserve"> </w:t>
            </w:r>
            <w:r w:rsidRPr="002E4155">
              <w:rPr>
                <w:rFonts w:cs="B Nazanin" w:hint="cs"/>
                <w:rtl/>
              </w:rPr>
              <w:t>مقدماتی</w:t>
            </w:r>
            <w:r w:rsidRPr="002E4155">
              <w:rPr>
                <w:rFonts w:cs="B Nazanin"/>
                <w:rtl/>
              </w:rPr>
              <w:t xml:space="preserve"> </w:t>
            </w:r>
            <w:r w:rsidRPr="002E4155">
              <w:rPr>
                <w:rFonts w:cs="B Nazanin" w:hint="cs"/>
                <w:rtl/>
              </w:rPr>
              <w:t>برای</w:t>
            </w:r>
            <w:r w:rsidRPr="002E4155">
              <w:rPr>
                <w:rFonts w:cs="B Nazanin"/>
                <w:rtl/>
              </w:rPr>
              <w:t xml:space="preserve"> </w:t>
            </w:r>
            <w:r w:rsidRPr="002E4155">
              <w:rPr>
                <w:rFonts w:cs="B Nazanin" w:hint="cs"/>
                <w:rtl/>
              </w:rPr>
              <w:t>آنان</w:t>
            </w:r>
            <w:r w:rsidRPr="002E4155">
              <w:rPr>
                <w:rFonts w:cs="B Nazanin"/>
                <w:rtl/>
              </w:rPr>
              <w:t xml:space="preserve"> </w:t>
            </w:r>
            <w:r w:rsidRPr="002E4155">
              <w:rPr>
                <w:rFonts w:cs="B Nazanin" w:hint="cs"/>
                <w:rtl/>
              </w:rPr>
              <w:t>تکمیل</w:t>
            </w:r>
            <w:r w:rsidRPr="002E4155">
              <w:rPr>
                <w:rFonts w:cs="B Nazanin"/>
                <w:rtl/>
              </w:rPr>
              <w:t xml:space="preserve"> </w:t>
            </w:r>
            <w:r w:rsidRPr="002E4155">
              <w:rPr>
                <w:rFonts w:cs="B Nazanin" w:hint="cs"/>
                <w:rtl/>
              </w:rPr>
              <w:t>شده</w:t>
            </w:r>
          </w:p>
        </w:tc>
        <w:tc>
          <w:tcPr>
            <w:tcW w:w="810" w:type="dxa"/>
          </w:tcPr>
          <w:p w:rsidR="003C6B6F" w:rsidRPr="002E4155" w:rsidRDefault="003C6B6F" w:rsidP="003C6B6F">
            <w:pPr>
              <w:bidi/>
              <w:jc w:val="center"/>
              <w:rPr>
                <w:rFonts w:cs="B Nazanin"/>
                <w:rtl/>
              </w:rPr>
            </w:pPr>
          </w:p>
        </w:tc>
        <w:tc>
          <w:tcPr>
            <w:tcW w:w="810" w:type="dxa"/>
          </w:tcPr>
          <w:p w:rsidR="003C6B6F" w:rsidRPr="002E4155" w:rsidRDefault="003C6B6F" w:rsidP="003C6B6F">
            <w:pPr>
              <w:bidi/>
              <w:jc w:val="center"/>
              <w:rPr>
                <w:rFonts w:cs="B Nazanin"/>
                <w:rtl/>
              </w:rPr>
            </w:pPr>
            <w:r w:rsidRPr="002E4155">
              <w:rPr>
                <w:rFonts w:cs="B Nazanin" w:hint="cs"/>
                <w:rtl/>
              </w:rPr>
              <w:t>2154</w:t>
            </w:r>
          </w:p>
        </w:tc>
        <w:tc>
          <w:tcPr>
            <w:tcW w:w="810" w:type="dxa"/>
          </w:tcPr>
          <w:p w:rsidR="003C6B6F" w:rsidRPr="002E4155" w:rsidRDefault="003C6B6F" w:rsidP="003C6B6F">
            <w:pPr>
              <w:bidi/>
              <w:jc w:val="center"/>
              <w:rPr>
                <w:rFonts w:cs="B Nazanin"/>
                <w:rtl/>
              </w:rPr>
            </w:pPr>
          </w:p>
        </w:tc>
        <w:tc>
          <w:tcPr>
            <w:tcW w:w="810" w:type="dxa"/>
          </w:tcPr>
          <w:p w:rsidR="003C6B6F" w:rsidRPr="002E4155" w:rsidRDefault="003C6B6F" w:rsidP="003C6B6F">
            <w:pPr>
              <w:bidi/>
              <w:jc w:val="center"/>
              <w:rPr>
                <w:rFonts w:cs="B Nazanin"/>
                <w:rtl/>
              </w:rPr>
            </w:pPr>
            <w:r>
              <w:rPr>
                <w:rFonts w:cs="B Nazanin" w:hint="cs"/>
                <w:rtl/>
              </w:rPr>
              <w:t>60</w:t>
            </w:r>
          </w:p>
        </w:tc>
        <w:tc>
          <w:tcPr>
            <w:tcW w:w="810" w:type="dxa"/>
          </w:tcPr>
          <w:p w:rsidR="003C6B6F" w:rsidRPr="002E4155" w:rsidRDefault="003C6B6F" w:rsidP="003C6B6F">
            <w:pPr>
              <w:bidi/>
              <w:jc w:val="center"/>
              <w:rPr>
                <w:rFonts w:cs="B Nazanin"/>
                <w:rtl/>
              </w:rPr>
            </w:pPr>
            <w:r>
              <w:rPr>
                <w:rFonts w:cs="B Nazanin" w:hint="cs"/>
                <w:rtl/>
              </w:rPr>
              <w:t>433</w:t>
            </w:r>
          </w:p>
        </w:tc>
        <w:tc>
          <w:tcPr>
            <w:tcW w:w="810" w:type="dxa"/>
          </w:tcPr>
          <w:p w:rsidR="003C6B6F" w:rsidRPr="002E4155" w:rsidRDefault="003C6B6F" w:rsidP="003C6B6F">
            <w:pPr>
              <w:bidi/>
              <w:jc w:val="center"/>
              <w:rPr>
                <w:rFonts w:cs="B Nazanin"/>
                <w:rtl/>
              </w:rPr>
            </w:pPr>
            <w:r>
              <w:rPr>
                <w:rFonts w:cs="B Nazanin" w:hint="cs"/>
                <w:rtl/>
              </w:rPr>
              <w:t>717</w:t>
            </w:r>
          </w:p>
        </w:tc>
        <w:tc>
          <w:tcPr>
            <w:tcW w:w="990" w:type="dxa"/>
          </w:tcPr>
          <w:p w:rsidR="003C6B6F" w:rsidRPr="002E4155" w:rsidRDefault="003C6B6F" w:rsidP="003C6B6F">
            <w:pPr>
              <w:bidi/>
              <w:jc w:val="center"/>
              <w:rPr>
                <w:rFonts w:cs="B Nazanin"/>
                <w:rtl/>
              </w:rPr>
            </w:pPr>
            <w:r>
              <w:rPr>
                <w:rFonts w:cs="B Nazanin" w:hint="cs"/>
                <w:rtl/>
              </w:rPr>
              <w:t>30</w:t>
            </w:r>
          </w:p>
        </w:tc>
        <w:tc>
          <w:tcPr>
            <w:tcW w:w="990" w:type="dxa"/>
          </w:tcPr>
          <w:p w:rsidR="003C6B6F" w:rsidRPr="002E4155" w:rsidRDefault="003C6B6F" w:rsidP="003C6B6F">
            <w:pPr>
              <w:bidi/>
              <w:jc w:val="center"/>
              <w:rPr>
                <w:rFonts w:cs="B Nazanin"/>
                <w:rtl/>
              </w:rPr>
            </w:pPr>
            <w:r>
              <w:rPr>
                <w:rFonts w:cs="B Nazanin" w:hint="cs"/>
                <w:rtl/>
              </w:rPr>
              <w:t>200</w:t>
            </w:r>
          </w:p>
        </w:tc>
        <w:tc>
          <w:tcPr>
            <w:tcW w:w="990" w:type="dxa"/>
          </w:tcPr>
          <w:p w:rsidR="003C6B6F" w:rsidRPr="002E4155" w:rsidRDefault="003C6B6F" w:rsidP="003C6B6F">
            <w:pPr>
              <w:bidi/>
              <w:jc w:val="center"/>
              <w:rPr>
                <w:rFonts w:cs="B Nazanin"/>
              </w:rPr>
            </w:pPr>
            <w:r w:rsidRPr="002E4155">
              <w:rPr>
                <w:rFonts w:cs="B Nazanin" w:hint="cs"/>
                <w:rtl/>
              </w:rPr>
              <w:t>مراکز</w:t>
            </w:r>
            <w:r w:rsidRPr="002E4155">
              <w:rPr>
                <w:rFonts w:cs="B Nazanin"/>
                <w:rtl/>
              </w:rPr>
              <w:t xml:space="preserve"> </w:t>
            </w:r>
            <w:r w:rsidRPr="002E4155">
              <w:rPr>
                <w:rFonts w:cs="B Nazanin" w:hint="cs"/>
                <w:rtl/>
              </w:rPr>
              <w:t>خدمات</w:t>
            </w:r>
            <w:r w:rsidRPr="002E4155">
              <w:rPr>
                <w:rFonts w:cs="B Nazanin"/>
                <w:rtl/>
              </w:rPr>
              <w:t xml:space="preserve"> </w:t>
            </w:r>
            <w:r w:rsidRPr="002E4155">
              <w:rPr>
                <w:rFonts w:cs="B Nazanin" w:hint="cs"/>
                <w:rtl/>
              </w:rPr>
              <w:t>جامع</w:t>
            </w:r>
            <w:r w:rsidRPr="002E4155">
              <w:rPr>
                <w:rFonts w:cs="B Nazanin"/>
                <w:rtl/>
              </w:rPr>
              <w:t xml:space="preserve"> </w:t>
            </w:r>
            <w:r w:rsidRPr="002E4155">
              <w:rPr>
                <w:rFonts w:cs="B Nazanin" w:hint="cs"/>
                <w:rtl/>
              </w:rPr>
              <w:t>سلامت</w:t>
            </w:r>
          </w:p>
        </w:tc>
        <w:tc>
          <w:tcPr>
            <w:tcW w:w="4124" w:type="dxa"/>
            <w:tcBorders>
              <w:right w:val="thinThickSmallGap" w:sz="12" w:space="0" w:color="auto"/>
            </w:tcBorders>
          </w:tcPr>
          <w:p w:rsidR="003C6B6F" w:rsidRDefault="003C6B6F" w:rsidP="003C6B6F">
            <w:pPr>
              <w:bidi/>
              <w:rPr>
                <w:rFonts w:cs="B Nazanin"/>
                <w:rtl/>
              </w:rPr>
            </w:pPr>
            <w:r>
              <w:rPr>
                <w:rFonts w:cs="B Nazanin" w:hint="cs"/>
                <w:rtl/>
              </w:rPr>
              <w:t xml:space="preserve">بالاتر از حد انتظار : </w:t>
            </w:r>
          </w:p>
          <w:p w:rsidR="003C6B6F" w:rsidRPr="002E4155" w:rsidRDefault="003C6B6F" w:rsidP="003C6B6F">
            <w:pPr>
              <w:bidi/>
              <w:rPr>
                <w:rFonts w:cs="B Nazanin"/>
                <w:rtl/>
              </w:rPr>
            </w:pPr>
            <w:r>
              <w:rPr>
                <w:rFonts w:cs="B Nazanin" w:hint="cs"/>
                <w:rtl/>
              </w:rPr>
              <w:t>-بعضی از مراقبتهای اتباع به علت نداشتن کارت هویتی تکراری ثبت شود .</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t>تعداد</w:t>
            </w:r>
            <w:r w:rsidRPr="002E4155">
              <w:rPr>
                <w:rFonts w:cs="B Nazanin"/>
                <w:rtl/>
              </w:rPr>
              <w:t xml:space="preserve">  </w:t>
            </w:r>
            <w:r w:rsidRPr="002E4155">
              <w:rPr>
                <w:rFonts w:cs="B Nazanin" w:hint="cs"/>
                <w:rtl/>
              </w:rPr>
              <w:t>نوجوانان</w:t>
            </w:r>
            <w:r w:rsidRPr="002E4155">
              <w:rPr>
                <w:rFonts w:cs="B Nazanin"/>
                <w:rtl/>
              </w:rPr>
              <w:t xml:space="preserve"> </w:t>
            </w:r>
            <w:r w:rsidRPr="002E4155">
              <w:rPr>
                <w:rFonts w:cs="B Nazanin" w:hint="cs"/>
                <w:rtl/>
              </w:rPr>
              <w:t>غیر</w:t>
            </w:r>
            <w:r w:rsidRPr="002E4155">
              <w:rPr>
                <w:rFonts w:cs="B Nazanin"/>
                <w:rtl/>
              </w:rPr>
              <w:t xml:space="preserve"> </w:t>
            </w:r>
            <w:r w:rsidRPr="002E4155">
              <w:rPr>
                <w:rFonts w:cs="B Nazanin" w:hint="cs"/>
                <w:rtl/>
              </w:rPr>
              <w:t>دانش</w:t>
            </w:r>
            <w:r w:rsidRPr="002E4155">
              <w:rPr>
                <w:rFonts w:cs="B Nazanin"/>
                <w:rtl/>
              </w:rPr>
              <w:t xml:space="preserve"> </w:t>
            </w:r>
            <w:r w:rsidRPr="002E4155">
              <w:rPr>
                <w:rFonts w:cs="B Nazanin" w:hint="cs"/>
                <w:rtl/>
              </w:rPr>
              <w:t>آموز</w:t>
            </w:r>
            <w:r w:rsidRPr="002E4155">
              <w:rPr>
                <w:rFonts w:cs="B Nazanin"/>
                <w:rtl/>
              </w:rPr>
              <w:t xml:space="preserve"> </w:t>
            </w:r>
            <w:r w:rsidRPr="002E4155">
              <w:rPr>
                <w:rFonts w:cs="B Nazanin" w:hint="cs"/>
                <w:rtl/>
              </w:rPr>
              <w:t>که</w:t>
            </w:r>
            <w:r w:rsidRPr="002E4155">
              <w:rPr>
                <w:rFonts w:cs="B Nazanin"/>
                <w:rtl/>
              </w:rPr>
              <w:t xml:space="preserve"> </w:t>
            </w:r>
            <w:r w:rsidRPr="002E4155">
              <w:rPr>
                <w:rFonts w:cs="B Nazanin" w:hint="cs"/>
                <w:rtl/>
              </w:rPr>
              <w:t>معاینات</w:t>
            </w:r>
            <w:r w:rsidRPr="002E4155">
              <w:rPr>
                <w:rFonts w:cs="B Nazanin"/>
                <w:rtl/>
              </w:rPr>
              <w:t xml:space="preserve"> </w:t>
            </w:r>
            <w:r w:rsidRPr="002E4155">
              <w:rPr>
                <w:rFonts w:cs="B Nazanin" w:hint="cs"/>
                <w:rtl/>
              </w:rPr>
              <w:t>پزشکی</w:t>
            </w:r>
            <w:r w:rsidRPr="002E4155">
              <w:rPr>
                <w:rFonts w:cs="B Nazanin"/>
                <w:rtl/>
              </w:rPr>
              <w:t xml:space="preserve"> </w:t>
            </w:r>
            <w:r w:rsidRPr="002E4155">
              <w:rPr>
                <w:rFonts w:cs="B Nazanin" w:hint="cs"/>
                <w:rtl/>
              </w:rPr>
              <w:t>برای</w:t>
            </w:r>
            <w:r w:rsidRPr="002E4155">
              <w:rPr>
                <w:rFonts w:cs="B Nazanin"/>
                <w:rtl/>
              </w:rPr>
              <w:t xml:space="preserve"> </w:t>
            </w:r>
            <w:r w:rsidRPr="002E4155">
              <w:rPr>
                <w:rFonts w:cs="B Nazanin" w:hint="cs"/>
                <w:rtl/>
              </w:rPr>
              <w:t>آنان</w:t>
            </w:r>
            <w:r w:rsidRPr="002E4155">
              <w:rPr>
                <w:rFonts w:cs="B Nazanin"/>
                <w:rtl/>
              </w:rPr>
              <w:t xml:space="preserve"> </w:t>
            </w:r>
            <w:r w:rsidRPr="002E4155">
              <w:rPr>
                <w:rFonts w:cs="B Nazanin" w:hint="cs"/>
                <w:rtl/>
              </w:rPr>
              <w:t>تکمیل</w:t>
            </w:r>
            <w:r w:rsidRPr="002E4155">
              <w:rPr>
                <w:rFonts w:cs="B Nazanin"/>
                <w:rtl/>
              </w:rPr>
              <w:t xml:space="preserve"> </w:t>
            </w:r>
            <w:r w:rsidRPr="002E4155">
              <w:rPr>
                <w:rFonts w:cs="B Nazanin" w:hint="cs"/>
                <w:rtl/>
              </w:rPr>
              <w:t>شده</w:t>
            </w:r>
          </w:p>
        </w:tc>
        <w:tc>
          <w:tcPr>
            <w:tcW w:w="810" w:type="dxa"/>
          </w:tcPr>
          <w:p w:rsidR="003C6B6F" w:rsidRPr="002E4155" w:rsidRDefault="003C6B6F" w:rsidP="003C6B6F">
            <w:pPr>
              <w:bidi/>
              <w:jc w:val="center"/>
              <w:rPr>
                <w:rFonts w:cs="B Nazanin"/>
                <w:rtl/>
              </w:rPr>
            </w:pPr>
          </w:p>
        </w:tc>
        <w:tc>
          <w:tcPr>
            <w:tcW w:w="810" w:type="dxa"/>
          </w:tcPr>
          <w:p w:rsidR="003C6B6F" w:rsidRPr="002E4155" w:rsidRDefault="003C6B6F" w:rsidP="003C6B6F">
            <w:pPr>
              <w:bidi/>
              <w:jc w:val="center"/>
              <w:rPr>
                <w:rFonts w:cs="B Nazanin"/>
                <w:rtl/>
              </w:rPr>
            </w:pPr>
            <w:r w:rsidRPr="002E4155">
              <w:rPr>
                <w:rFonts w:cs="B Nazanin" w:hint="cs"/>
                <w:rtl/>
              </w:rPr>
              <w:t>981</w:t>
            </w:r>
          </w:p>
        </w:tc>
        <w:tc>
          <w:tcPr>
            <w:tcW w:w="810" w:type="dxa"/>
          </w:tcPr>
          <w:p w:rsidR="003C6B6F" w:rsidRPr="002E4155" w:rsidRDefault="003C6B6F" w:rsidP="003C6B6F">
            <w:pPr>
              <w:bidi/>
              <w:jc w:val="center"/>
              <w:rPr>
                <w:rFonts w:cs="B Nazanin"/>
                <w:rtl/>
              </w:rPr>
            </w:pPr>
          </w:p>
        </w:tc>
        <w:tc>
          <w:tcPr>
            <w:tcW w:w="810" w:type="dxa"/>
          </w:tcPr>
          <w:p w:rsidR="003C6B6F" w:rsidRPr="002E4155" w:rsidRDefault="003C6B6F" w:rsidP="003C6B6F">
            <w:pPr>
              <w:bidi/>
              <w:jc w:val="center"/>
              <w:rPr>
                <w:rFonts w:cs="B Nazanin"/>
                <w:rtl/>
              </w:rPr>
            </w:pPr>
            <w:r>
              <w:rPr>
                <w:rFonts w:cs="B Nazanin" w:hint="cs"/>
                <w:rtl/>
              </w:rPr>
              <w:t>31</w:t>
            </w:r>
          </w:p>
        </w:tc>
        <w:tc>
          <w:tcPr>
            <w:tcW w:w="810" w:type="dxa"/>
          </w:tcPr>
          <w:p w:rsidR="003C6B6F" w:rsidRPr="002E4155" w:rsidRDefault="003C6B6F" w:rsidP="003C6B6F">
            <w:pPr>
              <w:bidi/>
              <w:jc w:val="center"/>
              <w:rPr>
                <w:rFonts w:cs="B Nazanin"/>
                <w:rtl/>
              </w:rPr>
            </w:pPr>
            <w:r>
              <w:rPr>
                <w:rFonts w:cs="B Nazanin" w:hint="cs"/>
                <w:rtl/>
              </w:rPr>
              <w:t>224</w:t>
            </w:r>
          </w:p>
        </w:tc>
        <w:tc>
          <w:tcPr>
            <w:tcW w:w="810" w:type="dxa"/>
          </w:tcPr>
          <w:p w:rsidR="003C6B6F" w:rsidRPr="002E4155" w:rsidRDefault="003C6B6F" w:rsidP="003C6B6F">
            <w:pPr>
              <w:bidi/>
              <w:jc w:val="center"/>
              <w:rPr>
                <w:rFonts w:cs="B Nazanin"/>
                <w:rtl/>
              </w:rPr>
            </w:pPr>
            <w:r>
              <w:rPr>
                <w:rFonts w:cs="B Nazanin" w:hint="cs"/>
                <w:rtl/>
              </w:rPr>
              <w:t>717</w:t>
            </w:r>
          </w:p>
        </w:tc>
        <w:tc>
          <w:tcPr>
            <w:tcW w:w="990" w:type="dxa"/>
          </w:tcPr>
          <w:p w:rsidR="003C6B6F" w:rsidRPr="002E4155" w:rsidRDefault="003C6B6F" w:rsidP="003C6B6F">
            <w:pPr>
              <w:bidi/>
              <w:jc w:val="center"/>
              <w:rPr>
                <w:rFonts w:cs="B Nazanin"/>
                <w:rtl/>
              </w:rPr>
            </w:pPr>
            <w:r>
              <w:rPr>
                <w:rFonts w:cs="B Nazanin" w:hint="cs"/>
                <w:rtl/>
              </w:rPr>
              <w:t>30</w:t>
            </w:r>
          </w:p>
        </w:tc>
        <w:tc>
          <w:tcPr>
            <w:tcW w:w="990" w:type="dxa"/>
          </w:tcPr>
          <w:p w:rsidR="003C6B6F" w:rsidRPr="002E4155" w:rsidRDefault="003C6B6F" w:rsidP="003C6B6F">
            <w:pPr>
              <w:bidi/>
              <w:jc w:val="center"/>
              <w:rPr>
                <w:rFonts w:cs="B Nazanin"/>
                <w:rtl/>
              </w:rPr>
            </w:pPr>
            <w:r>
              <w:rPr>
                <w:rFonts w:cs="B Nazanin" w:hint="cs"/>
                <w:rtl/>
              </w:rPr>
              <w:t>103</w:t>
            </w:r>
          </w:p>
        </w:tc>
        <w:tc>
          <w:tcPr>
            <w:tcW w:w="990" w:type="dxa"/>
          </w:tcPr>
          <w:p w:rsidR="003C6B6F" w:rsidRPr="002E4155" w:rsidRDefault="003C6B6F" w:rsidP="003C6B6F">
            <w:pPr>
              <w:bidi/>
              <w:jc w:val="center"/>
              <w:rPr>
                <w:rFonts w:cs="B Nazanin"/>
              </w:rPr>
            </w:pPr>
            <w:r w:rsidRPr="002E4155">
              <w:rPr>
                <w:rFonts w:cs="B Nazanin" w:hint="cs"/>
                <w:rtl/>
              </w:rPr>
              <w:t>مراکز</w:t>
            </w:r>
            <w:r w:rsidRPr="002E4155">
              <w:rPr>
                <w:rFonts w:cs="B Nazanin"/>
                <w:rtl/>
              </w:rPr>
              <w:t xml:space="preserve"> </w:t>
            </w:r>
            <w:r w:rsidRPr="002E4155">
              <w:rPr>
                <w:rFonts w:cs="B Nazanin" w:hint="cs"/>
                <w:rtl/>
              </w:rPr>
              <w:t>خدمات</w:t>
            </w:r>
            <w:r w:rsidRPr="002E4155">
              <w:rPr>
                <w:rFonts w:cs="B Nazanin"/>
                <w:rtl/>
              </w:rPr>
              <w:t xml:space="preserve"> </w:t>
            </w:r>
            <w:r w:rsidRPr="002E4155">
              <w:rPr>
                <w:rFonts w:cs="B Nazanin" w:hint="cs"/>
                <w:rtl/>
              </w:rPr>
              <w:t>جامع</w:t>
            </w:r>
            <w:r w:rsidRPr="002E4155">
              <w:rPr>
                <w:rFonts w:cs="B Nazanin"/>
                <w:rtl/>
              </w:rPr>
              <w:t xml:space="preserve"> </w:t>
            </w:r>
            <w:r w:rsidRPr="002E4155">
              <w:rPr>
                <w:rFonts w:cs="B Nazanin" w:hint="cs"/>
                <w:rtl/>
              </w:rPr>
              <w:t>سلامت</w:t>
            </w:r>
          </w:p>
        </w:tc>
        <w:tc>
          <w:tcPr>
            <w:tcW w:w="4124" w:type="dxa"/>
            <w:tcBorders>
              <w:right w:val="thinThickSmallGap" w:sz="12" w:space="0" w:color="auto"/>
            </w:tcBorders>
          </w:tcPr>
          <w:p w:rsidR="003C6B6F" w:rsidRDefault="003C6B6F" w:rsidP="003C6B6F">
            <w:pPr>
              <w:bidi/>
              <w:rPr>
                <w:rFonts w:cs="B Nazanin"/>
                <w:rtl/>
              </w:rPr>
            </w:pPr>
            <w:r w:rsidRPr="008F7AAE">
              <w:rPr>
                <w:rFonts w:cs="B Nazanin"/>
                <w:rtl/>
              </w:rPr>
              <w:t>بالاتر از حد انتظار :</w:t>
            </w:r>
          </w:p>
          <w:p w:rsidR="003C6B6F" w:rsidRPr="002E4155" w:rsidRDefault="003C6B6F" w:rsidP="003C6B6F">
            <w:pPr>
              <w:bidi/>
              <w:rPr>
                <w:rFonts w:cs="B Nazanin"/>
                <w:rtl/>
              </w:rPr>
            </w:pPr>
            <w:r>
              <w:rPr>
                <w:rFonts w:cs="B Nazanin" w:hint="cs"/>
                <w:rtl/>
              </w:rPr>
              <w:t>-</w:t>
            </w:r>
            <w:r w:rsidRPr="008F7AAE">
              <w:rPr>
                <w:rFonts w:cs="B Nazanin"/>
                <w:rtl/>
              </w:rPr>
              <w:t>بعض</w:t>
            </w:r>
            <w:r w:rsidRPr="008F7AAE">
              <w:rPr>
                <w:rFonts w:cs="B Nazanin" w:hint="cs"/>
                <w:rtl/>
              </w:rPr>
              <w:t>ی</w:t>
            </w:r>
            <w:r w:rsidRPr="008F7AAE">
              <w:rPr>
                <w:rFonts w:cs="B Nazanin"/>
                <w:rtl/>
              </w:rPr>
              <w:t xml:space="preserve"> از مراقبتها</w:t>
            </w:r>
            <w:r w:rsidRPr="008F7AAE">
              <w:rPr>
                <w:rFonts w:cs="B Nazanin" w:hint="cs"/>
                <w:rtl/>
              </w:rPr>
              <w:t>ی</w:t>
            </w:r>
            <w:r w:rsidRPr="008F7AAE">
              <w:rPr>
                <w:rFonts w:cs="B Nazanin"/>
                <w:rtl/>
              </w:rPr>
              <w:t xml:space="preserve"> اتباع به علت نداشتن کارت هو</w:t>
            </w:r>
            <w:r w:rsidRPr="008F7AAE">
              <w:rPr>
                <w:rFonts w:cs="B Nazanin" w:hint="cs"/>
                <w:rtl/>
              </w:rPr>
              <w:t>ی</w:t>
            </w:r>
            <w:r w:rsidRPr="008F7AAE">
              <w:rPr>
                <w:rFonts w:cs="B Nazanin" w:hint="eastAsia"/>
                <w:rtl/>
              </w:rPr>
              <w:t>ت</w:t>
            </w:r>
            <w:r w:rsidRPr="008F7AAE">
              <w:rPr>
                <w:rFonts w:cs="B Nazanin" w:hint="cs"/>
                <w:rtl/>
              </w:rPr>
              <w:t>ی</w:t>
            </w:r>
            <w:r w:rsidRPr="008F7AAE">
              <w:rPr>
                <w:rFonts w:cs="B Nazanin"/>
                <w:rtl/>
              </w:rPr>
              <w:t xml:space="preserve"> ممکن است تکرار</w:t>
            </w:r>
            <w:r w:rsidRPr="008F7AAE">
              <w:rPr>
                <w:rFonts w:cs="B Nazanin" w:hint="cs"/>
                <w:rtl/>
              </w:rPr>
              <w:t>ی</w:t>
            </w:r>
            <w:r w:rsidRPr="008F7AAE">
              <w:rPr>
                <w:rFonts w:cs="B Nazanin"/>
                <w:rtl/>
              </w:rPr>
              <w:t xml:space="preserve"> ثبت شود .</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t>پوشش</w:t>
            </w:r>
            <w:r w:rsidRPr="002E4155">
              <w:rPr>
                <w:rFonts w:cs="B Nazanin"/>
                <w:rtl/>
              </w:rPr>
              <w:t xml:space="preserve"> </w:t>
            </w:r>
            <w:r w:rsidRPr="002E4155">
              <w:rPr>
                <w:rFonts w:cs="B Nazanin" w:hint="cs"/>
                <w:rtl/>
              </w:rPr>
              <w:t>سنجش</w:t>
            </w:r>
            <w:r w:rsidRPr="002E4155">
              <w:rPr>
                <w:rFonts w:cs="B Nazanin"/>
                <w:rtl/>
              </w:rPr>
              <w:t xml:space="preserve"> </w:t>
            </w:r>
            <w:r w:rsidRPr="002E4155">
              <w:rPr>
                <w:rFonts w:cs="B Nazanin" w:hint="cs"/>
                <w:rtl/>
              </w:rPr>
              <w:t>سلامت</w:t>
            </w:r>
            <w:r w:rsidRPr="002E4155">
              <w:rPr>
                <w:rFonts w:cs="B Nazanin"/>
                <w:rtl/>
              </w:rPr>
              <w:t xml:space="preserve"> </w:t>
            </w:r>
            <w:r w:rsidRPr="002E4155">
              <w:rPr>
                <w:rFonts w:cs="B Nazanin" w:hint="cs"/>
                <w:rtl/>
              </w:rPr>
              <w:t>نوآموزان</w:t>
            </w:r>
            <w:r w:rsidRPr="002E4155">
              <w:rPr>
                <w:rFonts w:cs="B Nazanin"/>
                <w:rtl/>
              </w:rPr>
              <w:t xml:space="preserve"> </w:t>
            </w:r>
            <w:r w:rsidRPr="002E4155">
              <w:rPr>
                <w:rFonts w:cs="B Nazanin" w:hint="cs"/>
                <w:rtl/>
              </w:rPr>
              <w:t>بدو</w:t>
            </w:r>
            <w:r w:rsidRPr="002E4155">
              <w:rPr>
                <w:rFonts w:cs="B Nazanin"/>
                <w:rtl/>
              </w:rPr>
              <w:t xml:space="preserve"> </w:t>
            </w:r>
            <w:r w:rsidRPr="002E4155">
              <w:rPr>
                <w:rFonts w:cs="B Nazanin" w:hint="cs"/>
                <w:rtl/>
              </w:rPr>
              <w:t>ورود</w:t>
            </w:r>
            <w:r w:rsidRPr="002E4155">
              <w:rPr>
                <w:rFonts w:cs="B Nazanin"/>
                <w:rtl/>
              </w:rPr>
              <w:t xml:space="preserve"> </w:t>
            </w:r>
            <w:r w:rsidRPr="002E4155">
              <w:rPr>
                <w:rFonts w:cs="B Nazanin" w:hint="cs"/>
                <w:rtl/>
              </w:rPr>
              <w:t>به</w:t>
            </w:r>
            <w:r w:rsidRPr="002E4155">
              <w:rPr>
                <w:rFonts w:cs="B Nazanin"/>
                <w:rtl/>
              </w:rPr>
              <w:t xml:space="preserve"> </w:t>
            </w:r>
            <w:r w:rsidRPr="002E4155">
              <w:rPr>
                <w:rFonts w:cs="B Nazanin" w:hint="cs"/>
                <w:rtl/>
              </w:rPr>
              <w:t>دبستان</w:t>
            </w:r>
            <w:r w:rsidRPr="002E4155">
              <w:rPr>
                <w:rFonts w:cs="B Nazanin"/>
                <w:rtl/>
              </w:rPr>
              <w:t xml:space="preserve"> </w:t>
            </w:r>
            <w:r w:rsidRPr="002E4155">
              <w:rPr>
                <w:rFonts w:cs="B Nazanin" w:hint="cs"/>
                <w:rtl/>
              </w:rPr>
              <w:t>توسط</w:t>
            </w:r>
            <w:r w:rsidRPr="002E4155">
              <w:rPr>
                <w:rFonts w:cs="B Nazanin"/>
                <w:rtl/>
              </w:rPr>
              <w:t xml:space="preserve"> </w:t>
            </w:r>
            <w:r w:rsidRPr="002E4155">
              <w:rPr>
                <w:rFonts w:cs="B Nazanin" w:hint="cs"/>
                <w:rtl/>
              </w:rPr>
              <w:t>مراقب</w:t>
            </w:r>
            <w:r w:rsidRPr="002E4155">
              <w:rPr>
                <w:rFonts w:cs="B Nazanin"/>
                <w:rtl/>
              </w:rPr>
              <w:t xml:space="preserve"> </w:t>
            </w:r>
            <w:r w:rsidRPr="002E4155">
              <w:rPr>
                <w:rFonts w:cs="B Nazanin" w:hint="cs"/>
                <w:rtl/>
              </w:rPr>
              <w:t>سلامت</w:t>
            </w:r>
          </w:p>
        </w:tc>
        <w:tc>
          <w:tcPr>
            <w:tcW w:w="810" w:type="dxa"/>
          </w:tcPr>
          <w:p w:rsidR="003C6B6F" w:rsidRPr="002E4155" w:rsidRDefault="003C6B6F" w:rsidP="003C6B6F">
            <w:pPr>
              <w:bidi/>
              <w:jc w:val="center"/>
              <w:rPr>
                <w:rFonts w:cs="B Nazanin"/>
                <w:rtl/>
              </w:rPr>
            </w:pPr>
            <w:r w:rsidRPr="002E4155">
              <w:rPr>
                <w:rFonts w:cs="B Nazanin" w:hint="cs"/>
                <w:rtl/>
              </w:rPr>
              <w:t>63</w:t>
            </w:r>
          </w:p>
        </w:tc>
        <w:tc>
          <w:tcPr>
            <w:tcW w:w="810" w:type="dxa"/>
          </w:tcPr>
          <w:p w:rsidR="003C6B6F" w:rsidRPr="002E4155" w:rsidRDefault="003C6B6F" w:rsidP="003C6B6F">
            <w:pPr>
              <w:bidi/>
              <w:jc w:val="center"/>
              <w:rPr>
                <w:rFonts w:cs="B Nazanin"/>
                <w:rtl/>
              </w:rPr>
            </w:pPr>
            <w:r w:rsidRPr="002E4155">
              <w:rPr>
                <w:rFonts w:cs="B Nazanin" w:hint="cs"/>
                <w:rtl/>
              </w:rPr>
              <w:t>3827</w:t>
            </w:r>
          </w:p>
        </w:tc>
        <w:tc>
          <w:tcPr>
            <w:tcW w:w="810" w:type="dxa"/>
          </w:tcPr>
          <w:p w:rsidR="003C6B6F" w:rsidRPr="002E4155" w:rsidRDefault="003C6B6F" w:rsidP="003C6B6F">
            <w:pPr>
              <w:bidi/>
              <w:jc w:val="center"/>
              <w:rPr>
                <w:rFonts w:cs="B Nazanin"/>
                <w:rtl/>
              </w:rPr>
            </w:pPr>
            <w:r w:rsidRPr="002E4155">
              <w:rPr>
                <w:rFonts w:cs="B Nazanin" w:hint="cs"/>
                <w:rtl/>
              </w:rPr>
              <w:t>6098</w:t>
            </w:r>
          </w:p>
        </w:tc>
        <w:tc>
          <w:tcPr>
            <w:tcW w:w="810" w:type="dxa"/>
          </w:tcPr>
          <w:p w:rsidR="003C6B6F" w:rsidRPr="002E4155" w:rsidRDefault="003C6B6F" w:rsidP="003C6B6F">
            <w:pPr>
              <w:bidi/>
              <w:jc w:val="center"/>
              <w:rPr>
                <w:rFonts w:cs="B Nazanin"/>
                <w:rtl/>
              </w:rPr>
            </w:pPr>
            <w:r>
              <w:rPr>
                <w:rFonts w:cs="B Nazanin" w:hint="cs"/>
                <w:rtl/>
              </w:rPr>
              <w:t>62</w:t>
            </w:r>
          </w:p>
        </w:tc>
        <w:tc>
          <w:tcPr>
            <w:tcW w:w="810" w:type="dxa"/>
          </w:tcPr>
          <w:p w:rsidR="003C6B6F" w:rsidRPr="002E4155" w:rsidRDefault="003C6B6F" w:rsidP="003C6B6F">
            <w:pPr>
              <w:bidi/>
              <w:jc w:val="center"/>
              <w:rPr>
                <w:rFonts w:cs="B Nazanin"/>
                <w:rtl/>
              </w:rPr>
            </w:pPr>
            <w:r>
              <w:rPr>
                <w:rFonts w:cs="B Nazanin" w:hint="cs"/>
                <w:rtl/>
              </w:rPr>
              <w:t>3570</w:t>
            </w:r>
          </w:p>
        </w:tc>
        <w:tc>
          <w:tcPr>
            <w:tcW w:w="810" w:type="dxa"/>
          </w:tcPr>
          <w:p w:rsidR="003C6B6F" w:rsidRPr="002E4155" w:rsidRDefault="003C6B6F" w:rsidP="003C6B6F">
            <w:pPr>
              <w:bidi/>
              <w:jc w:val="center"/>
              <w:rPr>
                <w:rFonts w:cs="B Nazanin"/>
                <w:rtl/>
              </w:rPr>
            </w:pPr>
            <w:r>
              <w:rPr>
                <w:rFonts w:cs="B Nazanin" w:hint="cs"/>
                <w:rtl/>
              </w:rPr>
              <w:t>5719</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rPr>
            </w:pPr>
            <w:r>
              <w:rPr>
                <w:rFonts w:cs="B Nazanin" w:hint="cs"/>
                <w:rtl/>
              </w:rPr>
              <w:t>62</w:t>
            </w:r>
          </w:p>
        </w:tc>
        <w:tc>
          <w:tcPr>
            <w:tcW w:w="990" w:type="dxa"/>
          </w:tcPr>
          <w:p w:rsidR="003C6B6F" w:rsidRPr="002E4155" w:rsidRDefault="003C6B6F" w:rsidP="003C6B6F">
            <w:pPr>
              <w:bidi/>
              <w:jc w:val="center"/>
              <w:rPr>
                <w:rFonts w:cs="B Nazanin"/>
                <w:rtl/>
              </w:rPr>
            </w:pPr>
            <w:r w:rsidRPr="002E4155">
              <w:rPr>
                <w:rFonts w:cs="B Nazanin" w:hint="cs"/>
                <w:rtl/>
              </w:rPr>
              <w:t>سامانه سیب</w:t>
            </w:r>
          </w:p>
        </w:tc>
        <w:tc>
          <w:tcPr>
            <w:tcW w:w="4124" w:type="dxa"/>
            <w:tcBorders>
              <w:right w:val="thinThickSmallGap" w:sz="12" w:space="0" w:color="auto"/>
            </w:tcBorders>
          </w:tcPr>
          <w:p w:rsidR="003C6B6F" w:rsidRDefault="003C6B6F" w:rsidP="003C6B6F">
            <w:pPr>
              <w:bidi/>
              <w:rPr>
                <w:rFonts w:cs="B Nazanin"/>
                <w:rtl/>
                <w:lang w:bidi="fa-IR"/>
              </w:rPr>
            </w:pPr>
            <w:r>
              <w:rPr>
                <w:rFonts w:cs="B Nazanin" w:hint="cs"/>
                <w:rtl/>
                <w:lang w:bidi="fa-IR"/>
              </w:rPr>
              <w:t>در</w:t>
            </w:r>
            <w:r w:rsidRPr="002E4155">
              <w:rPr>
                <w:rFonts w:cs="B Nazanin" w:hint="cs"/>
                <w:rtl/>
                <w:lang w:bidi="fa-IR"/>
              </w:rPr>
              <w:t xml:space="preserve"> حد انتظار :</w:t>
            </w:r>
          </w:p>
          <w:p w:rsidR="003C6B6F" w:rsidRDefault="003C6B6F" w:rsidP="003C6B6F">
            <w:pPr>
              <w:bidi/>
              <w:rPr>
                <w:rFonts w:cs="B Nazanin"/>
                <w:rtl/>
                <w:lang w:bidi="fa-IR"/>
              </w:rPr>
            </w:pPr>
            <w:r>
              <w:rPr>
                <w:rFonts w:cs="B Nazanin" w:hint="cs"/>
                <w:rtl/>
                <w:lang w:bidi="fa-IR"/>
              </w:rPr>
              <w:t xml:space="preserve">جهت شش ماه در حد انتظار می باشد </w:t>
            </w:r>
          </w:p>
          <w:p w:rsidR="003C6B6F" w:rsidRPr="002E4155" w:rsidRDefault="003C6B6F" w:rsidP="003C6B6F">
            <w:pPr>
              <w:bidi/>
              <w:rPr>
                <w:rFonts w:cs="B Nazanin"/>
                <w:lang w:bidi="fa-IR"/>
              </w:rPr>
            </w:pPr>
            <w:r>
              <w:rPr>
                <w:rFonts w:cs="B Nazanin" w:hint="cs"/>
                <w:rtl/>
                <w:lang w:bidi="fa-IR"/>
              </w:rPr>
              <w:t>-سنجش کودکان پیش دبستانی هم انجام می شود که در این قسمت لحاظ نشده است .</w:t>
            </w:r>
          </w:p>
          <w:p w:rsidR="003C6B6F" w:rsidRPr="002E4155" w:rsidRDefault="003C6B6F" w:rsidP="003C6B6F">
            <w:pPr>
              <w:bidi/>
              <w:rPr>
                <w:rFonts w:cs="B Nazanin"/>
                <w:rtl/>
              </w:rPr>
            </w:pPr>
            <w:r>
              <w:rPr>
                <w:rFonts w:cs="B Nazanin" w:hint="cs"/>
                <w:rtl/>
                <w:lang w:bidi="fa-IR"/>
              </w:rPr>
              <w:t xml:space="preserve">- </w:t>
            </w:r>
            <w:r w:rsidRPr="002E4155">
              <w:rPr>
                <w:rFonts w:cs="B Nazanin" w:hint="cs"/>
                <w:rtl/>
                <w:lang w:bidi="fa-IR"/>
              </w:rPr>
              <w:t>ثبت نام  دانش آموزان بدو ورود به دبستان با کارت سنجش بدون فرم خلاصه</w:t>
            </w:r>
            <w:r>
              <w:rPr>
                <w:rFonts w:cs="B Nazanin" w:hint="cs"/>
                <w:rtl/>
                <w:lang w:bidi="fa-IR"/>
              </w:rPr>
              <w:t xml:space="preserve"> معاینات توسط برخی مدیران مدارس باعث کاهش شاخص می شود</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t>پوشش</w:t>
            </w:r>
            <w:r w:rsidRPr="002E4155">
              <w:rPr>
                <w:rFonts w:cs="B Nazanin"/>
                <w:rtl/>
              </w:rPr>
              <w:t xml:space="preserve"> </w:t>
            </w:r>
            <w:r w:rsidRPr="002E4155">
              <w:rPr>
                <w:rFonts w:cs="B Nazanin" w:hint="cs"/>
                <w:rtl/>
              </w:rPr>
              <w:t>سنجش</w:t>
            </w:r>
            <w:r w:rsidRPr="002E4155">
              <w:rPr>
                <w:rFonts w:cs="B Nazanin"/>
                <w:rtl/>
              </w:rPr>
              <w:t xml:space="preserve"> </w:t>
            </w:r>
            <w:r w:rsidRPr="002E4155">
              <w:rPr>
                <w:rFonts w:cs="B Nazanin" w:hint="cs"/>
                <w:rtl/>
              </w:rPr>
              <w:t>سلامت</w:t>
            </w:r>
            <w:r w:rsidRPr="002E4155">
              <w:rPr>
                <w:rFonts w:cs="B Nazanin"/>
                <w:rtl/>
              </w:rPr>
              <w:t xml:space="preserve"> </w:t>
            </w:r>
            <w:r w:rsidRPr="002E4155">
              <w:rPr>
                <w:rFonts w:cs="B Nazanin" w:hint="cs"/>
                <w:rtl/>
              </w:rPr>
              <w:t>نوآموزان</w:t>
            </w:r>
            <w:r w:rsidRPr="002E4155">
              <w:rPr>
                <w:rFonts w:cs="B Nazanin"/>
                <w:rtl/>
              </w:rPr>
              <w:t xml:space="preserve"> </w:t>
            </w:r>
            <w:r w:rsidRPr="002E4155">
              <w:rPr>
                <w:rFonts w:cs="B Nazanin" w:hint="cs"/>
                <w:rtl/>
              </w:rPr>
              <w:t>بدو</w:t>
            </w:r>
            <w:r w:rsidRPr="002E4155">
              <w:rPr>
                <w:rFonts w:cs="B Nazanin"/>
                <w:rtl/>
              </w:rPr>
              <w:t xml:space="preserve"> </w:t>
            </w:r>
            <w:r w:rsidRPr="002E4155">
              <w:rPr>
                <w:rFonts w:cs="B Nazanin" w:hint="cs"/>
                <w:rtl/>
              </w:rPr>
              <w:t>ورود</w:t>
            </w:r>
            <w:r w:rsidRPr="002E4155">
              <w:rPr>
                <w:rFonts w:cs="B Nazanin"/>
                <w:rtl/>
              </w:rPr>
              <w:t xml:space="preserve"> </w:t>
            </w:r>
            <w:r w:rsidRPr="002E4155">
              <w:rPr>
                <w:rFonts w:cs="B Nazanin" w:hint="cs"/>
                <w:rtl/>
              </w:rPr>
              <w:t>به</w:t>
            </w:r>
            <w:r w:rsidRPr="002E4155">
              <w:rPr>
                <w:rFonts w:cs="B Nazanin"/>
                <w:rtl/>
              </w:rPr>
              <w:t xml:space="preserve"> </w:t>
            </w:r>
            <w:r w:rsidRPr="002E4155">
              <w:rPr>
                <w:rFonts w:cs="B Nazanin" w:hint="cs"/>
                <w:rtl/>
              </w:rPr>
              <w:t>دبستان</w:t>
            </w:r>
            <w:r w:rsidRPr="002E4155">
              <w:rPr>
                <w:rFonts w:cs="B Nazanin"/>
                <w:rtl/>
              </w:rPr>
              <w:t xml:space="preserve"> </w:t>
            </w:r>
            <w:r w:rsidRPr="002E4155">
              <w:rPr>
                <w:rFonts w:cs="B Nazanin" w:hint="cs"/>
                <w:rtl/>
              </w:rPr>
              <w:t>توسط</w:t>
            </w:r>
            <w:r w:rsidRPr="002E4155">
              <w:rPr>
                <w:rFonts w:cs="B Nazanin"/>
                <w:rtl/>
              </w:rPr>
              <w:t xml:space="preserve"> </w:t>
            </w:r>
            <w:r w:rsidRPr="002E4155">
              <w:rPr>
                <w:rFonts w:cs="B Nazanin" w:hint="cs"/>
                <w:rtl/>
              </w:rPr>
              <w:t>پزشک</w:t>
            </w:r>
          </w:p>
        </w:tc>
        <w:tc>
          <w:tcPr>
            <w:tcW w:w="810" w:type="dxa"/>
          </w:tcPr>
          <w:p w:rsidR="003C6B6F" w:rsidRPr="002E4155" w:rsidRDefault="003C6B6F" w:rsidP="003C6B6F">
            <w:pPr>
              <w:bidi/>
              <w:jc w:val="center"/>
              <w:rPr>
                <w:rFonts w:cs="B Nazanin"/>
                <w:rtl/>
              </w:rPr>
            </w:pPr>
            <w:r w:rsidRPr="002E4155">
              <w:rPr>
                <w:rFonts w:cs="B Nazanin" w:hint="cs"/>
                <w:rtl/>
              </w:rPr>
              <w:t>49</w:t>
            </w:r>
          </w:p>
        </w:tc>
        <w:tc>
          <w:tcPr>
            <w:tcW w:w="810" w:type="dxa"/>
          </w:tcPr>
          <w:p w:rsidR="003C6B6F" w:rsidRPr="002E4155" w:rsidRDefault="003C6B6F" w:rsidP="003C6B6F">
            <w:pPr>
              <w:bidi/>
              <w:jc w:val="center"/>
              <w:rPr>
                <w:rFonts w:cs="B Nazanin"/>
                <w:rtl/>
              </w:rPr>
            </w:pPr>
            <w:r w:rsidRPr="002E4155">
              <w:rPr>
                <w:rFonts w:cs="B Nazanin" w:hint="cs"/>
                <w:rtl/>
              </w:rPr>
              <w:t>3041</w:t>
            </w:r>
          </w:p>
        </w:tc>
        <w:tc>
          <w:tcPr>
            <w:tcW w:w="810" w:type="dxa"/>
          </w:tcPr>
          <w:p w:rsidR="003C6B6F" w:rsidRPr="002E4155" w:rsidRDefault="003C6B6F" w:rsidP="003C6B6F">
            <w:pPr>
              <w:bidi/>
              <w:jc w:val="center"/>
              <w:rPr>
                <w:rFonts w:cs="B Nazanin"/>
                <w:rtl/>
              </w:rPr>
            </w:pPr>
            <w:r w:rsidRPr="002E4155">
              <w:rPr>
                <w:rFonts w:cs="B Nazanin" w:hint="cs"/>
                <w:rtl/>
              </w:rPr>
              <w:t>6098</w:t>
            </w:r>
          </w:p>
        </w:tc>
        <w:tc>
          <w:tcPr>
            <w:tcW w:w="810" w:type="dxa"/>
          </w:tcPr>
          <w:p w:rsidR="003C6B6F" w:rsidRPr="002E4155" w:rsidRDefault="003C6B6F" w:rsidP="003C6B6F">
            <w:pPr>
              <w:bidi/>
              <w:jc w:val="center"/>
              <w:rPr>
                <w:rFonts w:cs="B Nazanin"/>
                <w:rtl/>
              </w:rPr>
            </w:pPr>
            <w:r>
              <w:rPr>
                <w:rFonts w:cs="B Nazanin" w:hint="cs"/>
                <w:rtl/>
              </w:rPr>
              <w:t>43</w:t>
            </w:r>
          </w:p>
        </w:tc>
        <w:tc>
          <w:tcPr>
            <w:tcW w:w="810" w:type="dxa"/>
          </w:tcPr>
          <w:p w:rsidR="003C6B6F" w:rsidRPr="002E4155" w:rsidRDefault="003C6B6F" w:rsidP="003C6B6F">
            <w:pPr>
              <w:bidi/>
              <w:jc w:val="center"/>
              <w:rPr>
                <w:rFonts w:cs="B Nazanin"/>
                <w:rtl/>
              </w:rPr>
            </w:pPr>
            <w:r>
              <w:rPr>
                <w:rFonts w:cs="B Nazanin" w:hint="cs"/>
                <w:rtl/>
              </w:rPr>
              <w:t>2513</w:t>
            </w:r>
          </w:p>
        </w:tc>
        <w:tc>
          <w:tcPr>
            <w:tcW w:w="810" w:type="dxa"/>
          </w:tcPr>
          <w:p w:rsidR="003C6B6F" w:rsidRPr="002E4155" w:rsidRDefault="003C6B6F" w:rsidP="003C6B6F">
            <w:pPr>
              <w:bidi/>
              <w:jc w:val="center"/>
              <w:rPr>
                <w:rFonts w:cs="B Nazanin"/>
                <w:rtl/>
              </w:rPr>
            </w:pPr>
            <w:r>
              <w:rPr>
                <w:rFonts w:cs="B Nazanin" w:hint="cs"/>
                <w:rtl/>
              </w:rPr>
              <w:t>5719</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rPr>
            </w:pPr>
            <w:r w:rsidRPr="002E4155">
              <w:rPr>
                <w:rFonts w:cs="B Nazanin" w:hint="cs"/>
                <w:rtl/>
              </w:rPr>
              <w:t>4</w:t>
            </w:r>
            <w:r>
              <w:rPr>
                <w:rFonts w:cs="B Nazanin" w:hint="cs"/>
                <w:rtl/>
              </w:rPr>
              <w:t>3</w:t>
            </w:r>
          </w:p>
        </w:tc>
        <w:tc>
          <w:tcPr>
            <w:tcW w:w="990" w:type="dxa"/>
          </w:tcPr>
          <w:p w:rsidR="003C6B6F" w:rsidRPr="002E4155" w:rsidRDefault="003C6B6F" w:rsidP="003C6B6F">
            <w:pPr>
              <w:jc w:val="center"/>
            </w:pPr>
            <w:r w:rsidRPr="002E4155">
              <w:rPr>
                <w:rFonts w:cs="B Nazanin" w:hint="cs"/>
                <w:rtl/>
              </w:rPr>
              <w:t>سامانه سیب</w:t>
            </w:r>
          </w:p>
        </w:tc>
        <w:tc>
          <w:tcPr>
            <w:tcW w:w="4124" w:type="dxa"/>
            <w:tcBorders>
              <w:right w:val="thinThickSmallGap" w:sz="12" w:space="0" w:color="auto"/>
            </w:tcBorders>
          </w:tcPr>
          <w:p w:rsidR="003C6B6F" w:rsidRDefault="003C6B6F" w:rsidP="003C6B6F">
            <w:pPr>
              <w:bidi/>
              <w:rPr>
                <w:rFonts w:cs="B Nazanin"/>
                <w:rtl/>
                <w:lang w:bidi="fa-IR"/>
              </w:rPr>
            </w:pPr>
            <w:r w:rsidRPr="002E4155">
              <w:rPr>
                <w:rFonts w:cs="B Nazanin" w:hint="cs"/>
                <w:rtl/>
                <w:lang w:bidi="fa-IR"/>
              </w:rPr>
              <w:t>پائین تر از حد انتظار :</w:t>
            </w:r>
          </w:p>
          <w:p w:rsidR="003C6B6F" w:rsidRPr="002E4155" w:rsidRDefault="003C6B6F" w:rsidP="003C6B6F">
            <w:pPr>
              <w:bidi/>
              <w:rPr>
                <w:rFonts w:cs="B Nazanin"/>
                <w:rtl/>
                <w:lang w:bidi="fa-IR"/>
              </w:rPr>
            </w:pPr>
            <w:r>
              <w:rPr>
                <w:rFonts w:cs="B Nazanin" w:hint="cs"/>
                <w:rtl/>
                <w:lang w:bidi="fa-IR"/>
              </w:rPr>
              <w:t>--</w:t>
            </w:r>
            <w:r w:rsidRPr="008445DA">
              <w:rPr>
                <w:rFonts w:cs="B Nazanin"/>
                <w:rtl/>
                <w:lang w:bidi="fa-IR"/>
              </w:rPr>
              <w:t>سنجش کودکان پ</w:t>
            </w:r>
            <w:r w:rsidRPr="008445DA">
              <w:rPr>
                <w:rFonts w:cs="B Nazanin" w:hint="cs"/>
                <w:rtl/>
                <w:lang w:bidi="fa-IR"/>
              </w:rPr>
              <w:t>ی</w:t>
            </w:r>
            <w:r w:rsidRPr="008445DA">
              <w:rPr>
                <w:rFonts w:cs="B Nazanin" w:hint="eastAsia"/>
                <w:rtl/>
                <w:lang w:bidi="fa-IR"/>
              </w:rPr>
              <w:t>ش</w:t>
            </w:r>
            <w:r w:rsidRPr="008445DA">
              <w:rPr>
                <w:rFonts w:cs="B Nazanin"/>
                <w:rtl/>
                <w:lang w:bidi="fa-IR"/>
              </w:rPr>
              <w:t xml:space="preserve"> دبستان</w:t>
            </w:r>
            <w:r w:rsidRPr="008445DA">
              <w:rPr>
                <w:rFonts w:cs="B Nazanin" w:hint="cs"/>
                <w:rtl/>
                <w:lang w:bidi="fa-IR"/>
              </w:rPr>
              <w:t>ی</w:t>
            </w:r>
            <w:r w:rsidRPr="008445DA">
              <w:rPr>
                <w:rFonts w:cs="B Nazanin"/>
                <w:rtl/>
                <w:lang w:bidi="fa-IR"/>
              </w:rPr>
              <w:t xml:space="preserve"> هم انجام م</w:t>
            </w:r>
            <w:r w:rsidRPr="008445DA">
              <w:rPr>
                <w:rFonts w:cs="B Nazanin" w:hint="cs"/>
                <w:rtl/>
                <w:lang w:bidi="fa-IR"/>
              </w:rPr>
              <w:t>ی</w:t>
            </w:r>
            <w:r w:rsidRPr="008445DA">
              <w:rPr>
                <w:rFonts w:cs="B Nazanin"/>
                <w:rtl/>
                <w:lang w:bidi="fa-IR"/>
              </w:rPr>
              <w:t xml:space="preserve"> شود که در ا</w:t>
            </w:r>
            <w:r w:rsidRPr="008445DA">
              <w:rPr>
                <w:rFonts w:cs="B Nazanin" w:hint="cs"/>
                <w:rtl/>
                <w:lang w:bidi="fa-IR"/>
              </w:rPr>
              <w:t>ی</w:t>
            </w:r>
            <w:r w:rsidRPr="008445DA">
              <w:rPr>
                <w:rFonts w:cs="B Nazanin" w:hint="eastAsia"/>
                <w:rtl/>
                <w:lang w:bidi="fa-IR"/>
              </w:rPr>
              <w:t>ن</w:t>
            </w:r>
            <w:r w:rsidRPr="008445DA">
              <w:rPr>
                <w:rFonts w:cs="B Nazanin"/>
                <w:rtl/>
                <w:lang w:bidi="fa-IR"/>
              </w:rPr>
              <w:t xml:space="preserve"> قسمت لحاظ نشده است</w:t>
            </w:r>
          </w:p>
          <w:p w:rsidR="003C6B6F" w:rsidRDefault="003C6B6F" w:rsidP="003C6B6F">
            <w:pPr>
              <w:bidi/>
              <w:rPr>
                <w:rFonts w:cs="B Nazanin"/>
                <w:rtl/>
                <w:lang w:bidi="fa-IR"/>
              </w:rPr>
            </w:pPr>
            <w:r w:rsidRPr="002E4155">
              <w:rPr>
                <w:rFonts w:cs="B Nazanin" w:hint="cs"/>
                <w:rtl/>
                <w:lang w:bidi="fa-IR"/>
              </w:rPr>
              <w:t>ثبت نام  دانش آموزان بدو ورود به دبستان با کارت سنجش بدون فرم خلاصه</w:t>
            </w:r>
            <w:r>
              <w:rPr>
                <w:rFonts w:cs="B Nazanin" w:hint="cs"/>
                <w:rtl/>
                <w:lang w:bidi="fa-IR"/>
              </w:rPr>
              <w:t xml:space="preserve"> معاینات توسط برخی مدیران مدارس</w:t>
            </w:r>
          </w:p>
          <w:p w:rsidR="003C6B6F" w:rsidRDefault="003C6B6F" w:rsidP="003C6B6F">
            <w:pPr>
              <w:bidi/>
              <w:rPr>
                <w:rFonts w:cs="B Nazanin"/>
                <w:rtl/>
                <w:lang w:bidi="fa-IR"/>
              </w:rPr>
            </w:pPr>
            <w:r>
              <w:rPr>
                <w:rFonts w:cs="B Nazanin" w:hint="cs"/>
                <w:rtl/>
                <w:lang w:bidi="fa-IR"/>
              </w:rPr>
              <w:t xml:space="preserve">-کمبود پزشک در مراکز </w:t>
            </w:r>
          </w:p>
          <w:p w:rsidR="003C6B6F" w:rsidRPr="002E4155" w:rsidRDefault="003C6B6F" w:rsidP="003C6B6F">
            <w:pPr>
              <w:bidi/>
              <w:rPr>
                <w:rFonts w:cs="B Nazanin"/>
                <w:rtl/>
              </w:rPr>
            </w:pPr>
            <w:r>
              <w:rPr>
                <w:rFonts w:cs="B Nazanin" w:hint="cs"/>
                <w:rtl/>
              </w:rPr>
              <w:t xml:space="preserve">-دسترسی کم </w:t>
            </w:r>
            <w:r w:rsidRPr="008445DA">
              <w:rPr>
                <w:rFonts w:cs="B Nazanin"/>
                <w:rtl/>
              </w:rPr>
              <w:t xml:space="preserve"> دانش آموزان روستا به پزشک مراکز خدمات جامع سلامت</w:t>
            </w:r>
            <w:r>
              <w:rPr>
                <w:rFonts w:cs="B Nazanin" w:hint="cs"/>
                <w:rtl/>
              </w:rPr>
              <w:t xml:space="preserve"> به علت دور بودن از مرکز </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t>پوشش</w:t>
            </w:r>
            <w:r w:rsidRPr="002E4155">
              <w:rPr>
                <w:rFonts w:cs="B Nazanin"/>
                <w:rtl/>
              </w:rPr>
              <w:t xml:space="preserve"> </w:t>
            </w:r>
            <w:r w:rsidRPr="002E4155">
              <w:rPr>
                <w:rFonts w:cs="B Nazanin" w:hint="cs"/>
                <w:rtl/>
              </w:rPr>
              <w:t>غربالگری</w:t>
            </w:r>
            <w:r w:rsidRPr="002E4155">
              <w:rPr>
                <w:rFonts w:cs="B Nazanin"/>
                <w:rtl/>
              </w:rPr>
              <w:t xml:space="preserve"> </w:t>
            </w:r>
            <w:r w:rsidRPr="002E4155">
              <w:rPr>
                <w:rFonts w:cs="B Nazanin" w:hint="cs"/>
                <w:rtl/>
              </w:rPr>
              <w:t>پدیکولوزیس</w:t>
            </w:r>
            <w:r w:rsidRPr="002E4155">
              <w:rPr>
                <w:rFonts w:cs="B Nazanin"/>
                <w:rtl/>
              </w:rPr>
              <w:t xml:space="preserve"> </w:t>
            </w:r>
            <w:r w:rsidRPr="002E4155">
              <w:rPr>
                <w:rFonts w:cs="B Nazanin" w:hint="cs"/>
                <w:rtl/>
              </w:rPr>
              <w:t>دانش‌آموزان</w:t>
            </w:r>
          </w:p>
        </w:tc>
        <w:tc>
          <w:tcPr>
            <w:tcW w:w="810" w:type="dxa"/>
          </w:tcPr>
          <w:p w:rsidR="003C6B6F" w:rsidRPr="002E4155" w:rsidRDefault="003C6B6F" w:rsidP="003C6B6F">
            <w:pPr>
              <w:bidi/>
              <w:jc w:val="center"/>
              <w:rPr>
                <w:rFonts w:cs="B Nazanin"/>
                <w:rtl/>
              </w:rPr>
            </w:pPr>
            <w:r w:rsidRPr="002E4155">
              <w:rPr>
                <w:rFonts w:cs="B Nazanin" w:hint="cs"/>
                <w:rtl/>
              </w:rPr>
              <w:t>43</w:t>
            </w:r>
          </w:p>
        </w:tc>
        <w:tc>
          <w:tcPr>
            <w:tcW w:w="810" w:type="dxa"/>
          </w:tcPr>
          <w:p w:rsidR="003C6B6F" w:rsidRPr="002E4155" w:rsidRDefault="003C6B6F" w:rsidP="003C6B6F">
            <w:pPr>
              <w:bidi/>
              <w:jc w:val="center"/>
              <w:rPr>
                <w:rFonts w:cs="B Nazanin"/>
                <w:rtl/>
              </w:rPr>
            </w:pPr>
            <w:r w:rsidRPr="002E4155">
              <w:rPr>
                <w:rFonts w:cs="B Nazanin" w:hint="cs"/>
                <w:rtl/>
              </w:rPr>
              <w:t>23479</w:t>
            </w:r>
          </w:p>
        </w:tc>
        <w:tc>
          <w:tcPr>
            <w:tcW w:w="810" w:type="dxa"/>
          </w:tcPr>
          <w:p w:rsidR="003C6B6F" w:rsidRPr="002E4155" w:rsidRDefault="003C6B6F" w:rsidP="003C6B6F">
            <w:pPr>
              <w:bidi/>
              <w:jc w:val="center"/>
              <w:rPr>
                <w:rFonts w:cs="B Nazanin"/>
                <w:rtl/>
              </w:rPr>
            </w:pPr>
            <w:r w:rsidRPr="002E4155">
              <w:rPr>
                <w:rFonts w:cs="B Nazanin" w:hint="cs"/>
                <w:rtl/>
              </w:rPr>
              <w:t>54148</w:t>
            </w:r>
          </w:p>
        </w:tc>
        <w:tc>
          <w:tcPr>
            <w:tcW w:w="810" w:type="dxa"/>
          </w:tcPr>
          <w:p w:rsidR="003C6B6F" w:rsidRPr="002E4155" w:rsidRDefault="003C6B6F" w:rsidP="003C6B6F">
            <w:pPr>
              <w:bidi/>
              <w:jc w:val="center"/>
              <w:rPr>
                <w:rFonts w:cs="B Nazanin"/>
                <w:rtl/>
              </w:rPr>
            </w:pPr>
            <w:r>
              <w:rPr>
                <w:rFonts w:cs="B Nazanin" w:hint="cs"/>
                <w:rtl/>
              </w:rPr>
              <w:t>44</w:t>
            </w:r>
          </w:p>
        </w:tc>
        <w:tc>
          <w:tcPr>
            <w:tcW w:w="810" w:type="dxa"/>
          </w:tcPr>
          <w:p w:rsidR="003C6B6F" w:rsidRPr="002E4155" w:rsidRDefault="003C6B6F" w:rsidP="003C6B6F">
            <w:pPr>
              <w:bidi/>
              <w:jc w:val="center"/>
              <w:rPr>
                <w:rFonts w:cs="B Nazanin"/>
                <w:rtl/>
              </w:rPr>
            </w:pPr>
            <w:r>
              <w:rPr>
                <w:rFonts w:cs="B Nazanin" w:hint="cs"/>
                <w:rtl/>
              </w:rPr>
              <w:t>24621</w:t>
            </w:r>
          </w:p>
        </w:tc>
        <w:tc>
          <w:tcPr>
            <w:tcW w:w="810" w:type="dxa"/>
          </w:tcPr>
          <w:p w:rsidR="003C6B6F" w:rsidRPr="002E4155" w:rsidRDefault="003C6B6F" w:rsidP="003C6B6F">
            <w:pPr>
              <w:bidi/>
              <w:jc w:val="center"/>
              <w:rPr>
                <w:rFonts w:cs="B Nazanin"/>
                <w:rtl/>
              </w:rPr>
            </w:pPr>
            <w:r>
              <w:rPr>
                <w:rFonts w:cs="B Nazanin" w:hint="cs"/>
                <w:rtl/>
              </w:rPr>
              <w:t>54975</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rPr>
            </w:pPr>
            <w:r w:rsidRPr="002E4155">
              <w:rPr>
                <w:rFonts w:cs="B Nazanin" w:hint="cs"/>
                <w:rtl/>
              </w:rPr>
              <w:t>4</w:t>
            </w:r>
            <w:r>
              <w:rPr>
                <w:rFonts w:cs="B Nazanin" w:hint="cs"/>
                <w:rtl/>
              </w:rPr>
              <w:t>4</w:t>
            </w:r>
          </w:p>
        </w:tc>
        <w:tc>
          <w:tcPr>
            <w:tcW w:w="990" w:type="dxa"/>
          </w:tcPr>
          <w:p w:rsidR="003C6B6F" w:rsidRPr="002E4155" w:rsidRDefault="003C6B6F" w:rsidP="003C6B6F">
            <w:pPr>
              <w:jc w:val="center"/>
            </w:pPr>
            <w:r w:rsidRPr="002E4155">
              <w:rPr>
                <w:rFonts w:cs="B Nazanin" w:hint="cs"/>
                <w:rtl/>
              </w:rPr>
              <w:t>سامانه سیب</w:t>
            </w:r>
          </w:p>
        </w:tc>
        <w:tc>
          <w:tcPr>
            <w:tcW w:w="4124" w:type="dxa"/>
            <w:tcBorders>
              <w:right w:val="thinThickSmallGap" w:sz="12" w:space="0" w:color="auto"/>
            </w:tcBorders>
          </w:tcPr>
          <w:p w:rsidR="003C6B6F" w:rsidRPr="002E4155" w:rsidRDefault="003C6B6F" w:rsidP="003C6B6F">
            <w:pPr>
              <w:bidi/>
              <w:rPr>
                <w:rFonts w:cs="B Nazanin"/>
                <w:lang w:bidi="fa-IR"/>
              </w:rPr>
            </w:pPr>
            <w:r w:rsidRPr="002E4155">
              <w:rPr>
                <w:rFonts w:cs="B Nazanin" w:hint="cs"/>
                <w:rtl/>
                <w:lang w:bidi="fa-IR"/>
              </w:rPr>
              <w:t>پائین تر از حد انتظار :</w:t>
            </w:r>
          </w:p>
          <w:p w:rsidR="003C6B6F" w:rsidRDefault="003C6B6F" w:rsidP="003C6B6F">
            <w:pPr>
              <w:bidi/>
              <w:rPr>
                <w:rFonts w:cs="B Nazanin"/>
                <w:rtl/>
                <w:lang w:bidi="fa-IR"/>
              </w:rPr>
            </w:pPr>
            <w:r>
              <w:rPr>
                <w:rFonts w:cs="B Nazanin" w:hint="cs"/>
                <w:rtl/>
                <w:lang w:bidi="fa-IR"/>
              </w:rPr>
              <w:lastRenderedPageBreak/>
              <w:t>-</w:t>
            </w:r>
            <w:r w:rsidRPr="002E4155">
              <w:rPr>
                <w:rFonts w:cs="B Nazanin" w:hint="cs"/>
                <w:rtl/>
                <w:lang w:bidi="fa-IR"/>
              </w:rPr>
              <w:t>همکاری نامناسب برخی مدیران جهت تحویل اطلاعات کدملی دانش آموزان به مراقبین سلامت و بهورزان و ثبت در سامانه سیب</w:t>
            </w:r>
          </w:p>
          <w:p w:rsidR="003C6B6F" w:rsidRPr="002E4155" w:rsidRDefault="003C6B6F" w:rsidP="003C6B6F">
            <w:pPr>
              <w:bidi/>
              <w:rPr>
                <w:rFonts w:cs="B Nazanin"/>
                <w:lang w:bidi="fa-IR"/>
              </w:rPr>
            </w:pPr>
            <w:r>
              <w:rPr>
                <w:rFonts w:cs="B Nazanin" w:hint="cs"/>
                <w:rtl/>
                <w:lang w:bidi="fa-IR"/>
              </w:rPr>
              <w:t>-عدم ثبت مراقبتها توسط مراقبین سلامت و بهورزان به علت ازدحام فعالیتها</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lastRenderedPageBreak/>
              <w:t>تعداد</w:t>
            </w:r>
            <w:r w:rsidRPr="002E4155">
              <w:rPr>
                <w:rFonts w:cs="B Nazanin"/>
                <w:rtl/>
              </w:rPr>
              <w:t xml:space="preserve"> </w:t>
            </w:r>
            <w:r w:rsidRPr="002E4155">
              <w:rPr>
                <w:rFonts w:cs="B Nazanin" w:hint="cs"/>
                <w:rtl/>
              </w:rPr>
              <w:t>اتباع</w:t>
            </w:r>
            <w:r w:rsidRPr="002E4155">
              <w:rPr>
                <w:rFonts w:cs="B Nazanin"/>
                <w:rtl/>
              </w:rPr>
              <w:t xml:space="preserve"> </w:t>
            </w:r>
            <w:r w:rsidRPr="002E4155">
              <w:rPr>
                <w:rFonts w:cs="B Nazanin" w:hint="cs"/>
                <w:rtl/>
              </w:rPr>
              <w:t>خارجی</w:t>
            </w:r>
            <w:r w:rsidRPr="002E4155">
              <w:rPr>
                <w:rFonts w:cs="B Nazanin"/>
                <w:rtl/>
              </w:rPr>
              <w:t xml:space="preserve"> </w:t>
            </w:r>
            <w:r w:rsidRPr="002E4155">
              <w:rPr>
                <w:rFonts w:cs="B Nazanin" w:hint="cs"/>
                <w:rtl/>
              </w:rPr>
              <w:t>معاینه</w:t>
            </w:r>
            <w:r w:rsidRPr="002E4155">
              <w:rPr>
                <w:rFonts w:cs="B Nazanin"/>
                <w:rtl/>
              </w:rPr>
              <w:t xml:space="preserve"> </w:t>
            </w:r>
            <w:r w:rsidRPr="002E4155">
              <w:rPr>
                <w:rFonts w:cs="B Nazanin" w:hint="cs"/>
                <w:rtl/>
              </w:rPr>
              <w:t>شده توسط</w:t>
            </w:r>
            <w:r w:rsidRPr="002E4155">
              <w:rPr>
                <w:rFonts w:cs="B Nazanin"/>
                <w:rtl/>
              </w:rPr>
              <w:t xml:space="preserve"> </w:t>
            </w:r>
            <w:r w:rsidRPr="002E4155">
              <w:rPr>
                <w:rFonts w:cs="B Nazanin" w:hint="cs"/>
                <w:rtl/>
              </w:rPr>
              <w:t>مراقب</w:t>
            </w:r>
            <w:r w:rsidRPr="002E4155">
              <w:rPr>
                <w:rFonts w:cs="B Nazanin"/>
                <w:rtl/>
              </w:rPr>
              <w:t xml:space="preserve"> </w:t>
            </w:r>
            <w:r w:rsidRPr="002E4155">
              <w:rPr>
                <w:rFonts w:cs="B Nazanin" w:hint="cs"/>
                <w:rtl/>
              </w:rPr>
              <w:t>سلامت</w:t>
            </w:r>
          </w:p>
        </w:tc>
        <w:tc>
          <w:tcPr>
            <w:tcW w:w="810" w:type="dxa"/>
          </w:tcPr>
          <w:p w:rsidR="003C6B6F" w:rsidRPr="002E4155" w:rsidRDefault="003C6B6F" w:rsidP="003C6B6F">
            <w:pPr>
              <w:bidi/>
              <w:jc w:val="center"/>
              <w:rPr>
                <w:rFonts w:cs="B Nazanin"/>
                <w:rtl/>
              </w:rPr>
            </w:pPr>
          </w:p>
        </w:tc>
        <w:tc>
          <w:tcPr>
            <w:tcW w:w="810" w:type="dxa"/>
          </w:tcPr>
          <w:p w:rsidR="003C6B6F" w:rsidRPr="002E4155" w:rsidRDefault="003C6B6F" w:rsidP="003C6B6F">
            <w:pPr>
              <w:bidi/>
              <w:jc w:val="center"/>
              <w:rPr>
                <w:rFonts w:cs="B Nazanin"/>
                <w:rtl/>
              </w:rPr>
            </w:pPr>
            <w:r w:rsidRPr="002E4155">
              <w:rPr>
                <w:rFonts w:cs="B Nazanin" w:hint="cs"/>
                <w:rtl/>
              </w:rPr>
              <w:t>4</w:t>
            </w:r>
          </w:p>
        </w:tc>
        <w:tc>
          <w:tcPr>
            <w:tcW w:w="810" w:type="dxa"/>
          </w:tcPr>
          <w:p w:rsidR="003C6B6F" w:rsidRPr="002E4155" w:rsidRDefault="003C6B6F" w:rsidP="003C6B6F">
            <w:pPr>
              <w:bidi/>
              <w:jc w:val="center"/>
              <w:rPr>
                <w:rFonts w:cs="B Nazanin"/>
                <w:rtl/>
              </w:rPr>
            </w:pPr>
            <w:r>
              <w:rPr>
                <w:rFonts w:cs="B Nazanin" w:hint="cs"/>
                <w:rtl/>
              </w:rPr>
              <w:t>-</w:t>
            </w:r>
          </w:p>
        </w:tc>
        <w:tc>
          <w:tcPr>
            <w:tcW w:w="810" w:type="dxa"/>
          </w:tcPr>
          <w:p w:rsidR="003C6B6F" w:rsidRPr="002E4155" w:rsidRDefault="003C6B6F" w:rsidP="003C6B6F">
            <w:pPr>
              <w:bidi/>
              <w:jc w:val="center"/>
              <w:rPr>
                <w:rFonts w:cs="B Nazanin"/>
                <w:rtl/>
              </w:rPr>
            </w:pPr>
            <w:r>
              <w:rPr>
                <w:rFonts w:cs="B Nazanin" w:hint="cs"/>
                <w:rtl/>
              </w:rPr>
              <w:t>-</w:t>
            </w:r>
          </w:p>
        </w:tc>
        <w:tc>
          <w:tcPr>
            <w:tcW w:w="810" w:type="dxa"/>
          </w:tcPr>
          <w:p w:rsidR="003C6B6F" w:rsidRPr="002E4155" w:rsidRDefault="003C6B6F" w:rsidP="003C6B6F">
            <w:pPr>
              <w:bidi/>
              <w:jc w:val="center"/>
              <w:rPr>
                <w:rFonts w:cs="B Nazanin"/>
                <w:rtl/>
              </w:rPr>
            </w:pPr>
            <w:r>
              <w:rPr>
                <w:rFonts w:cs="B Nazanin" w:hint="cs"/>
                <w:rtl/>
              </w:rPr>
              <w:t>0</w:t>
            </w:r>
          </w:p>
        </w:tc>
        <w:tc>
          <w:tcPr>
            <w:tcW w:w="81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sidRPr="002E4155">
              <w:rPr>
                <w:rFonts w:cs="B Nazanin" w:hint="cs"/>
                <w:rtl/>
              </w:rPr>
              <w:t>فرم خطی</w:t>
            </w:r>
          </w:p>
        </w:tc>
        <w:tc>
          <w:tcPr>
            <w:tcW w:w="4124" w:type="dxa"/>
            <w:tcBorders>
              <w:right w:val="thinThickSmallGap" w:sz="12" w:space="0" w:color="auto"/>
            </w:tcBorders>
          </w:tcPr>
          <w:p w:rsidR="003C6B6F" w:rsidRDefault="003C6B6F" w:rsidP="003C6B6F">
            <w:pPr>
              <w:bidi/>
              <w:rPr>
                <w:rFonts w:cs="B Nazanin"/>
                <w:rtl/>
                <w:lang w:bidi="fa-IR"/>
              </w:rPr>
            </w:pPr>
            <w:r w:rsidRPr="002E4155">
              <w:rPr>
                <w:rFonts w:cs="B Nazanin" w:hint="cs"/>
                <w:rtl/>
                <w:lang w:bidi="fa-IR"/>
              </w:rPr>
              <w:t>قابلیت احصاء شاخصها در هر سال وجود ندارد</w:t>
            </w:r>
          </w:p>
          <w:p w:rsidR="003C6B6F" w:rsidRPr="002E4155" w:rsidRDefault="003C6B6F" w:rsidP="003C6B6F">
            <w:pPr>
              <w:bidi/>
              <w:rPr>
                <w:rFonts w:cs="B Nazanin"/>
                <w:rtl/>
                <w:lang w:bidi="fa-IR"/>
              </w:rPr>
            </w:pPr>
            <w:r w:rsidRPr="002E4155">
              <w:rPr>
                <w:rFonts w:cs="B Nazanin" w:hint="cs"/>
                <w:rtl/>
                <w:lang w:bidi="fa-IR"/>
              </w:rPr>
              <w:t>-حدانتظار اعلام نشده</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t>تعداد</w:t>
            </w:r>
            <w:r w:rsidRPr="002E4155">
              <w:rPr>
                <w:rFonts w:cs="B Nazanin"/>
                <w:rtl/>
              </w:rPr>
              <w:t xml:space="preserve"> </w:t>
            </w:r>
            <w:r w:rsidRPr="002E4155">
              <w:rPr>
                <w:rFonts w:cs="B Nazanin" w:hint="cs"/>
                <w:rtl/>
              </w:rPr>
              <w:t>اتباع</w:t>
            </w:r>
            <w:r w:rsidRPr="002E4155">
              <w:rPr>
                <w:rFonts w:cs="B Nazanin"/>
                <w:rtl/>
              </w:rPr>
              <w:t xml:space="preserve"> </w:t>
            </w:r>
            <w:r w:rsidRPr="002E4155">
              <w:rPr>
                <w:rFonts w:cs="B Nazanin" w:hint="cs"/>
                <w:rtl/>
              </w:rPr>
              <w:t>خارجی</w:t>
            </w:r>
            <w:r w:rsidRPr="002E4155">
              <w:rPr>
                <w:rFonts w:cs="B Nazanin"/>
                <w:rtl/>
              </w:rPr>
              <w:t xml:space="preserve"> </w:t>
            </w:r>
            <w:r w:rsidRPr="002E4155">
              <w:rPr>
                <w:rFonts w:cs="B Nazanin" w:hint="cs"/>
                <w:rtl/>
              </w:rPr>
              <w:t>معاینه</w:t>
            </w:r>
            <w:r w:rsidRPr="002E4155">
              <w:rPr>
                <w:rFonts w:cs="B Nazanin"/>
                <w:rtl/>
              </w:rPr>
              <w:t xml:space="preserve"> </w:t>
            </w:r>
            <w:r w:rsidRPr="002E4155">
              <w:rPr>
                <w:rFonts w:cs="B Nazanin" w:hint="cs"/>
                <w:rtl/>
              </w:rPr>
              <w:t>شده توسط</w:t>
            </w:r>
            <w:r w:rsidRPr="002E4155">
              <w:rPr>
                <w:rFonts w:cs="B Nazanin"/>
                <w:rtl/>
              </w:rPr>
              <w:t xml:space="preserve"> </w:t>
            </w:r>
            <w:r w:rsidRPr="002E4155">
              <w:rPr>
                <w:rFonts w:cs="B Nazanin" w:hint="cs"/>
                <w:rtl/>
              </w:rPr>
              <w:t>مراقب</w:t>
            </w:r>
            <w:r w:rsidRPr="002E4155">
              <w:rPr>
                <w:rFonts w:cs="B Nazanin"/>
                <w:rtl/>
              </w:rPr>
              <w:t xml:space="preserve"> </w:t>
            </w:r>
            <w:r w:rsidRPr="002E4155">
              <w:rPr>
                <w:rFonts w:cs="B Nazanin" w:hint="cs"/>
                <w:rtl/>
              </w:rPr>
              <w:t>سلامت</w:t>
            </w:r>
          </w:p>
        </w:tc>
        <w:tc>
          <w:tcPr>
            <w:tcW w:w="810" w:type="dxa"/>
          </w:tcPr>
          <w:p w:rsidR="003C6B6F" w:rsidRPr="002E4155" w:rsidRDefault="003C6B6F" w:rsidP="003C6B6F">
            <w:pPr>
              <w:bidi/>
              <w:jc w:val="center"/>
              <w:rPr>
                <w:rFonts w:cs="B Nazanin"/>
                <w:rtl/>
              </w:rPr>
            </w:pPr>
          </w:p>
        </w:tc>
        <w:tc>
          <w:tcPr>
            <w:tcW w:w="810" w:type="dxa"/>
          </w:tcPr>
          <w:p w:rsidR="003C6B6F" w:rsidRPr="002E4155" w:rsidRDefault="003C6B6F" w:rsidP="003C6B6F">
            <w:pPr>
              <w:bidi/>
              <w:jc w:val="center"/>
              <w:rPr>
                <w:rFonts w:cs="B Nazanin"/>
                <w:rtl/>
              </w:rPr>
            </w:pPr>
            <w:r w:rsidRPr="002E4155">
              <w:rPr>
                <w:rFonts w:cs="B Nazanin" w:hint="cs"/>
                <w:rtl/>
              </w:rPr>
              <w:t>4</w:t>
            </w:r>
          </w:p>
        </w:tc>
        <w:tc>
          <w:tcPr>
            <w:tcW w:w="810" w:type="dxa"/>
          </w:tcPr>
          <w:p w:rsidR="003C6B6F" w:rsidRPr="002E4155" w:rsidRDefault="003C6B6F" w:rsidP="003C6B6F">
            <w:pPr>
              <w:bidi/>
              <w:jc w:val="center"/>
              <w:rPr>
                <w:rFonts w:cs="B Nazanin"/>
                <w:rtl/>
              </w:rPr>
            </w:pPr>
            <w:r>
              <w:rPr>
                <w:rFonts w:cs="B Nazanin" w:hint="cs"/>
                <w:rtl/>
              </w:rPr>
              <w:t>-</w:t>
            </w:r>
          </w:p>
        </w:tc>
        <w:tc>
          <w:tcPr>
            <w:tcW w:w="810" w:type="dxa"/>
          </w:tcPr>
          <w:p w:rsidR="003C6B6F" w:rsidRPr="002E4155" w:rsidRDefault="003C6B6F" w:rsidP="003C6B6F">
            <w:pPr>
              <w:bidi/>
              <w:jc w:val="center"/>
              <w:rPr>
                <w:rFonts w:cs="B Nazanin"/>
                <w:rtl/>
              </w:rPr>
            </w:pPr>
            <w:r>
              <w:rPr>
                <w:rFonts w:cs="B Nazanin" w:hint="cs"/>
                <w:rtl/>
              </w:rPr>
              <w:t>-</w:t>
            </w:r>
          </w:p>
        </w:tc>
        <w:tc>
          <w:tcPr>
            <w:tcW w:w="810" w:type="dxa"/>
          </w:tcPr>
          <w:p w:rsidR="003C6B6F" w:rsidRPr="002E4155" w:rsidRDefault="003C6B6F" w:rsidP="003C6B6F">
            <w:pPr>
              <w:bidi/>
              <w:jc w:val="center"/>
              <w:rPr>
                <w:rFonts w:cs="B Nazanin"/>
                <w:rtl/>
              </w:rPr>
            </w:pPr>
            <w:r>
              <w:rPr>
                <w:rFonts w:cs="B Nazanin" w:hint="cs"/>
                <w:rtl/>
              </w:rPr>
              <w:t>0</w:t>
            </w:r>
          </w:p>
        </w:tc>
        <w:tc>
          <w:tcPr>
            <w:tcW w:w="81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Pr>
                <w:rFonts w:cs="B Nazanin" w:hint="cs"/>
                <w:rtl/>
              </w:rPr>
              <w:t>-</w:t>
            </w:r>
          </w:p>
        </w:tc>
        <w:tc>
          <w:tcPr>
            <w:tcW w:w="990" w:type="dxa"/>
          </w:tcPr>
          <w:p w:rsidR="003C6B6F" w:rsidRPr="002E4155" w:rsidRDefault="003C6B6F" w:rsidP="003C6B6F">
            <w:pPr>
              <w:bidi/>
              <w:jc w:val="center"/>
              <w:rPr>
                <w:rFonts w:cs="B Nazanin"/>
                <w:rtl/>
              </w:rPr>
            </w:pPr>
            <w:r w:rsidRPr="002E4155">
              <w:rPr>
                <w:rFonts w:cs="B Nazanin" w:hint="cs"/>
                <w:rtl/>
              </w:rPr>
              <w:t>فرم خطی</w:t>
            </w:r>
          </w:p>
        </w:tc>
        <w:tc>
          <w:tcPr>
            <w:tcW w:w="4124" w:type="dxa"/>
            <w:tcBorders>
              <w:right w:val="thinThickSmallGap" w:sz="12" w:space="0" w:color="auto"/>
            </w:tcBorders>
          </w:tcPr>
          <w:p w:rsidR="003C6B6F" w:rsidRDefault="003C6B6F" w:rsidP="003C6B6F">
            <w:pPr>
              <w:bidi/>
              <w:rPr>
                <w:rFonts w:cs="B Nazanin"/>
                <w:rtl/>
                <w:lang w:bidi="fa-IR"/>
              </w:rPr>
            </w:pPr>
            <w:r w:rsidRPr="002E4155">
              <w:rPr>
                <w:rFonts w:cs="B Nazanin" w:hint="cs"/>
                <w:rtl/>
                <w:lang w:bidi="fa-IR"/>
              </w:rPr>
              <w:t>قابلیت احصاء شاخصها در هر سال وجود ندارد</w:t>
            </w:r>
          </w:p>
          <w:p w:rsidR="003C6B6F" w:rsidRPr="002E4155" w:rsidRDefault="003C6B6F" w:rsidP="003C6B6F">
            <w:pPr>
              <w:bidi/>
              <w:rPr>
                <w:rFonts w:cs="B Nazanin"/>
                <w:rtl/>
                <w:lang w:bidi="fa-IR"/>
              </w:rPr>
            </w:pPr>
            <w:r w:rsidRPr="002E4155">
              <w:rPr>
                <w:rFonts w:cs="B Nazanin" w:hint="cs"/>
                <w:rtl/>
                <w:lang w:bidi="fa-IR"/>
              </w:rPr>
              <w:t>-حدانتظار اعلام نشده</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t>پوشش</w:t>
            </w:r>
            <w:r w:rsidRPr="002E4155">
              <w:rPr>
                <w:rFonts w:cs="B Nazanin"/>
                <w:rtl/>
              </w:rPr>
              <w:t xml:space="preserve"> </w:t>
            </w:r>
            <w:r w:rsidRPr="002E4155">
              <w:rPr>
                <w:rFonts w:cs="B Nazanin" w:hint="cs"/>
                <w:rtl/>
              </w:rPr>
              <w:t>دانش</w:t>
            </w:r>
            <w:r w:rsidRPr="002E4155">
              <w:rPr>
                <w:rFonts w:cs="B Nazanin"/>
                <w:rtl/>
              </w:rPr>
              <w:t xml:space="preserve"> </w:t>
            </w:r>
            <w:r w:rsidRPr="002E4155">
              <w:rPr>
                <w:rFonts w:cs="B Nazanin" w:hint="cs"/>
                <w:rtl/>
              </w:rPr>
              <w:t>آموزان</w:t>
            </w:r>
            <w:r w:rsidRPr="002E4155">
              <w:rPr>
                <w:rFonts w:cs="B Nazanin"/>
                <w:rtl/>
              </w:rPr>
              <w:t xml:space="preserve"> </w:t>
            </w:r>
            <w:r w:rsidRPr="002E4155">
              <w:rPr>
                <w:rFonts w:cs="B Nazanin" w:hint="cs"/>
                <w:rtl/>
              </w:rPr>
              <w:t>آموزش</w:t>
            </w:r>
            <w:r w:rsidRPr="002E4155">
              <w:rPr>
                <w:rFonts w:cs="B Nazanin"/>
                <w:rtl/>
              </w:rPr>
              <w:t xml:space="preserve"> </w:t>
            </w:r>
            <w:r w:rsidRPr="002E4155">
              <w:rPr>
                <w:rFonts w:cs="B Nazanin" w:hint="cs"/>
                <w:rtl/>
              </w:rPr>
              <w:t>دیده</w:t>
            </w:r>
            <w:r w:rsidRPr="002E4155">
              <w:rPr>
                <w:rFonts w:cs="B Nazanin"/>
                <w:rtl/>
              </w:rPr>
              <w:t xml:space="preserve"> </w:t>
            </w:r>
            <w:r w:rsidRPr="002E4155">
              <w:rPr>
                <w:rFonts w:cs="B Nazanin" w:hint="cs"/>
                <w:rtl/>
              </w:rPr>
              <w:t>در</w:t>
            </w:r>
            <w:r w:rsidRPr="002E4155">
              <w:rPr>
                <w:rFonts w:cs="B Nazanin"/>
                <w:rtl/>
              </w:rPr>
              <w:t xml:space="preserve"> </w:t>
            </w:r>
            <w:r w:rsidRPr="002E4155">
              <w:rPr>
                <w:rFonts w:cs="B Nazanin" w:hint="cs"/>
                <w:rtl/>
              </w:rPr>
              <w:t>خصوص</w:t>
            </w:r>
            <w:r w:rsidRPr="002E4155">
              <w:rPr>
                <w:rFonts w:cs="B Nazanin"/>
                <w:rtl/>
              </w:rPr>
              <w:t xml:space="preserve"> </w:t>
            </w:r>
            <w:r w:rsidRPr="002E4155">
              <w:rPr>
                <w:rFonts w:cs="B Nazanin" w:hint="cs"/>
                <w:rtl/>
              </w:rPr>
              <w:t>بلوغ</w:t>
            </w:r>
            <w:r w:rsidRPr="002E4155">
              <w:rPr>
                <w:rFonts w:cs="B Nazanin"/>
                <w:rtl/>
              </w:rPr>
              <w:t xml:space="preserve"> </w:t>
            </w:r>
            <w:r w:rsidRPr="002E4155">
              <w:rPr>
                <w:rFonts w:cs="B Nazanin" w:hint="cs"/>
                <w:rtl/>
              </w:rPr>
              <w:t>و</w:t>
            </w:r>
            <w:r w:rsidRPr="002E4155">
              <w:rPr>
                <w:rFonts w:cs="B Nazanin"/>
                <w:rtl/>
              </w:rPr>
              <w:t xml:space="preserve"> </w:t>
            </w:r>
            <w:r w:rsidRPr="002E4155">
              <w:rPr>
                <w:rFonts w:cs="B Nazanin" w:hint="cs"/>
                <w:rtl/>
              </w:rPr>
              <w:t>سلامت</w:t>
            </w:r>
            <w:r w:rsidRPr="002E4155">
              <w:rPr>
                <w:rFonts w:cs="B Nazanin"/>
                <w:rtl/>
              </w:rPr>
              <w:t xml:space="preserve"> </w:t>
            </w:r>
            <w:r w:rsidRPr="002E4155">
              <w:rPr>
                <w:rFonts w:cs="B Nazanin" w:hint="cs"/>
                <w:rtl/>
              </w:rPr>
              <w:t>باروری</w:t>
            </w:r>
            <w:r w:rsidRPr="002E4155">
              <w:rPr>
                <w:rFonts w:cs="B Nazanin"/>
                <w:rtl/>
              </w:rPr>
              <w:t xml:space="preserve"> </w:t>
            </w:r>
            <w:r w:rsidRPr="002E4155">
              <w:rPr>
                <w:rFonts w:cs="B Nazanin" w:hint="cs"/>
                <w:rtl/>
              </w:rPr>
              <w:t>در</w:t>
            </w:r>
            <w:r w:rsidRPr="002E4155">
              <w:rPr>
                <w:rFonts w:cs="B Nazanin"/>
                <w:rtl/>
              </w:rPr>
              <w:t xml:space="preserve"> </w:t>
            </w:r>
            <w:r w:rsidRPr="002E4155">
              <w:rPr>
                <w:rFonts w:cs="B Nazanin" w:hint="cs"/>
                <w:rtl/>
              </w:rPr>
              <w:t>گروه</w:t>
            </w:r>
            <w:r w:rsidRPr="002E4155">
              <w:rPr>
                <w:rFonts w:cs="B Nazanin"/>
                <w:rtl/>
              </w:rPr>
              <w:t xml:space="preserve"> </w:t>
            </w:r>
            <w:r w:rsidRPr="002E4155">
              <w:rPr>
                <w:rFonts w:cs="B Nazanin" w:hint="cs"/>
                <w:rtl/>
              </w:rPr>
              <w:t>هدف</w:t>
            </w:r>
            <w:r w:rsidRPr="002E4155">
              <w:rPr>
                <w:rFonts w:cs="B Nazanin"/>
                <w:rtl/>
              </w:rPr>
              <w:t xml:space="preserve"> (</w:t>
            </w:r>
            <w:r w:rsidRPr="002E4155">
              <w:rPr>
                <w:rFonts w:cs="B Nazanin" w:hint="cs"/>
                <w:rtl/>
              </w:rPr>
              <w:t>مجموع</w:t>
            </w:r>
            <w:r w:rsidRPr="002E4155">
              <w:rPr>
                <w:rFonts w:cs="B Nazanin"/>
                <w:rtl/>
              </w:rPr>
              <w:t xml:space="preserve"> </w:t>
            </w:r>
            <w:r w:rsidRPr="002E4155">
              <w:rPr>
                <w:rFonts w:cs="B Nazanin" w:hint="cs"/>
                <w:rtl/>
              </w:rPr>
              <w:t>تعداد</w:t>
            </w:r>
            <w:r w:rsidRPr="002E4155">
              <w:rPr>
                <w:rFonts w:cs="B Nazanin"/>
                <w:rtl/>
              </w:rPr>
              <w:t xml:space="preserve"> </w:t>
            </w:r>
            <w:r w:rsidRPr="002E4155">
              <w:rPr>
                <w:rFonts w:cs="B Nazanin" w:hint="cs"/>
                <w:rtl/>
              </w:rPr>
              <w:t>دختران</w:t>
            </w:r>
            <w:r w:rsidRPr="002E4155">
              <w:rPr>
                <w:rFonts w:cs="B Nazanin"/>
                <w:rtl/>
              </w:rPr>
              <w:t xml:space="preserve"> </w:t>
            </w:r>
            <w:r w:rsidRPr="002E4155">
              <w:rPr>
                <w:rFonts w:cs="B Nazanin" w:hint="cs"/>
                <w:rtl/>
              </w:rPr>
              <w:t>پایه</w:t>
            </w:r>
            <w:r w:rsidRPr="002E4155">
              <w:rPr>
                <w:rFonts w:cs="B Nazanin"/>
                <w:rtl/>
              </w:rPr>
              <w:t xml:space="preserve"> 7 </w:t>
            </w:r>
            <w:r w:rsidRPr="002E4155">
              <w:rPr>
                <w:rFonts w:cs="B Nazanin" w:hint="cs"/>
                <w:rtl/>
              </w:rPr>
              <w:t>و</w:t>
            </w:r>
            <w:r w:rsidRPr="002E4155">
              <w:rPr>
                <w:rFonts w:cs="B Nazanin"/>
                <w:rtl/>
              </w:rPr>
              <w:t xml:space="preserve"> </w:t>
            </w:r>
            <w:r w:rsidRPr="002E4155">
              <w:rPr>
                <w:rFonts w:cs="B Nazanin" w:hint="cs"/>
                <w:rtl/>
              </w:rPr>
              <w:t>پسران</w:t>
            </w:r>
            <w:r w:rsidRPr="002E4155">
              <w:rPr>
                <w:rFonts w:cs="B Nazanin"/>
                <w:rtl/>
              </w:rPr>
              <w:t xml:space="preserve"> </w:t>
            </w:r>
            <w:r w:rsidRPr="002E4155">
              <w:rPr>
                <w:rFonts w:cs="B Nazanin" w:hint="cs"/>
                <w:rtl/>
              </w:rPr>
              <w:t>پایه10</w:t>
            </w:r>
            <w:r w:rsidRPr="002E4155">
              <w:rPr>
                <w:rFonts w:cs="B Nazanin"/>
                <w:rtl/>
              </w:rPr>
              <w:t xml:space="preserve"> </w:t>
            </w:r>
            <w:r w:rsidRPr="002E4155">
              <w:rPr>
                <w:rFonts w:cs="B Nazanin" w:hint="cs"/>
                <w:rtl/>
              </w:rPr>
              <w:t>)</w:t>
            </w:r>
          </w:p>
        </w:tc>
        <w:tc>
          <w:tcPr>
            <w:tcW w:w="810" w:type="dxa"/>
          </w:tcPr>
          <w:p w:rsidR="003C6B6F" w:rsidRPr="002E4155" w:rsidRDefault="003C6B6F" w:rsidP="003C6B6F">
            <w:pPr>
              <w:bidi/>
              <w:jc w:val="center"/>
              <w:rPr>
                <w:rFonts w:cs="B Nazanin"/>
                <w:rtl/>
              </w:rPr>
            </w:pPr>
            <w:r w:rsidRPr="002E4155">
              <w:rPr>
                <w:rFonts w:cs="B Nazanin" w:hint="cs"/>
                <w:rtl/>
              </w:rPr>
              <w:t>100</w:t>
            </w:r>
          </w:p>
        </w:tc>
        <w:tc>
          <w:tcPr>
            <w:tcW w:w="810" w:type="dxa"/>
          </w:tcPr>
          <w:p w:rsidR="003C6B6F" w:rsidRPr="002E4155" w:rsidRDefault="003C6B6F" w:rsidP="003C6B6F">
            <w:pPr>
              <w:bidi/>
              <w:jc w:val="center"/>
              <w:rPr>
                <w:rFonts w:cs="B Nazanin"/>
                <w:rtl/>
              </w:rPr>
            </w:pPr>
            <w:r w:rsidRPr="002E4155">
              <w:rPr>
                <w:rFonts w:cs="B Nazanin" w:hint="cs"/>
                <w:rtl/>
              </w:rPr>
              <w:t>3825</w:t>
            </w:r>
          </w:p>
        </w:tc>
        <w:tc>
          <w:tcPr>
            <w:tcW w:w="810" w:type="dxa"/>
          </w:tcPr>
          <w:p w:rsidR="003C6B6F" w:rsidRPr="002E4155" w:rsidRDefault="003C6B6F" w:rsidP="003C6B6F">
            <w:pPr>
              <w:bidi/>
              <w:jc w:val="center"/>
              <w:rPr>
                <w:rFonts w:cs="B Nazanin"/>
                <w:rtl/>
              </w:rPr>
            </w:pPr>
            <w:r w:rsidRPr="002E4155">
              <w:rPr>
                <w:rFonts w:cs="B Nazanin" w:hint="cs"/>
                <w:rtl/>
              </w:rPr>
              <w:t>3825</w:t>
            </w:r>
          </w:p>
        </w:tc>
        <w:tc>
          <w:tcPr>
            <w:tcW w:w="810" w:type="dxa"/>
          </w:tcPr>
          <w:p w:rsidR="003C6B6F" w:rsidRPr="002E4155" w:rsidRDefault="003C6B6F" w:rsidP="003C6B6F">
            <w:pPr>
              <w:bidi/>
              <w:jc w:val="center"/>
              <w:rPr>
                <w:rFonts w:cs="B Nazanin"/>
                <w:rtl/>
              </w:rPr>
            </w:pPr>
            <w:r>
              <w:rPr>
                <w:rFonts w:cs="B Nazanin" w:hint="cs"/>
                <w:rtl/>
              </w:rPr>
              <w:t>100</w:t>
            </w:r>
          </w:p>
        </w:tc>
        <w:tc>
          <w:tcPr>
            <w:tcW w:w="810" w:type="dxa"/>
          </w:tcPr>
          <w:p w:rsidR="003C6B6F" w:rsidRPr="002E4155" w:rsidRDefault="003C6B6F" w:rsidP="003C6B6F">
            <w:pPr>
              <w:bidi/>
              <w:jc w:val="center"/>
              <w:rPr>
                <w:rFonts w:cs="B Nazanin"/>
                <w:rtl/>
              </w:rPr>
            </w:pPr>
            <w:r>
              <w:rPr>
                <w:rFonts w:cs="B Nazanin" w:hint="cs"/>
                <w:rtl/>
              </w:rPr>
              <w:t>12435</w:t>
            </w:r>
          </w:p>
        </w:tc>
        <w:tc>
          <w:tcPr>
            <w:tcW w:w="810" w:type="dxa"/>
          </w:tcPr>
          <w:p w:rsidR="003C6B6F" w:rsidRPr="002E4155" w:rsidRDefault="003C6B6F" w:rsidP="003C6B6F">
            <w:pPr>
              <w:bidi/>
              <w:jc w:val="center"/>
              <w:rPr>
                <w:rFonts w:cs="B Nazanin"/>
                <w:rtl/>
              </w:rPr>
            </w:pPr>
            <w:r>
              <w:rPr>
                <w:rFonts w:cs="B Nazanin" w:hint="cs"/>
                <w:rtl/>
              </w:rPr>
              <w:t>3915</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rPr>
            </w:pPr>
            <w:r w:rsidRPr="002E4155">
              <w:rPr>
                <w:rFonts w:cs="B Nazanin" w:hint="cs"/>
                <w:rtl/>
              </w:rPr>
              <w:t>فرم خطی</w:t>
            </w:r>
          </w:p>
        </w:tc>
        <w:tc>
          <w:tcPr>
            <w:tcW w:w="4124" w:type="dxa"/>
            <w:tcBorders>
              <w:right w:val="thinThickSmallGap" w:sz="12" w:space="0" w:color="auto"/>
            </w:tcBorders>
          </w:tcPr>
          <w:p w:rsidR="003C6B6F" w:rsidRPr="002E4155" w:rsidRDefault="003C6B6F" w:rsidP="003C6B6F">
            <w:pPr>
              <w:bidi/>
              <w:rPr>
                <w:rFonts w:cs="B Nazanin"/>
                <w:lang w:bidi="fa-IR"/>
              </w:rPr>
            </w:pPr>
            <w:r w:rsidRPr="002E4155">
              <w:rPr>
                <w:rFonts w:cs="B Nazanin" w:hint="cs"/>
                <w:rtl/>
                <w:lang w:bidi="fa-IR"/>
              </w:rPr>
              <w:t>در حد انتظار :</w:t>
            </w:r>
          </w:p>
          <w:p w:rsidR="003C6B6F" w:rsidRPr="002E4155" w:rsidRDefault="003C6B6F" w:rsidP="003C6B6F">
            <w:pPr>
              <w:bidi/>
              <w:rPr>
                <w:rFonts w:cs="B Nazanin"/>
                <w:lang w:bidi="fa-IR"/>
              </w:rPr>
            </w:pPr>
            <w:r w:rsidRPr="002E4155">
              <w:rPr>
                <w:rFonts w:cs="B Nazanin" w:hint="cs"/>
                <w:rtl/>
                <w:lang w:bidi="fa-IR"/>
              </w:rPr>
              <w:t>- ارسال فایل های آموزشی بهداشت دوران بلوغ به آموزش و پرورش</w:t>
            </w:r>
          </w:p>
          <w:p w:rsidR="003C6B6F" w:rsidRPr="002E4155" w:rsidRDefault="003C6B6F" w:rsidP="003C6B6F">
            <w:pPr>
              <w:bidi/>
              <w:rPr>
                <w:rFonts w:cs="B Nazanin"/>
                <w:lang w:bidi="fa-IR"/>
              </w:rPr>
            </w:pPr>
            <w:r w:rsidRPr="002E4155">
              <w:rPr>
                <w:rFonts w:cs="B Nazanin" w:hint="cs"/>
                <w:rtl/>
                <w:lang w:bidi="fa-IR"/>
              </w:rPr>
              <w:t xml:space="preserve">- برگزاری کارگاه بهداشت دوران بلوغ جهت </w:t>
            </w:r>
            <w:r>
              <w:rPr>
                <w:rFonts w:cs="B Nazanin" w:hint="cs"/>
                <w:rtl/>
                <w:lang w:bidi="fa-IR"/>
              </w:rPr>
              <w:t xml:space="preserve"> توانمند سازی </w:t>
            </w:r>
            <w:r w:rsidRPr="002E4155">
              <w:rPr>
                <w:rFonts w:cs="B Nazanin" w:hint="cs"/>
                <w:rtl/>
                <w:lang w:bidi="fa-IR"/>
              </w:rPr>
              <w:t>مراقبین سلامت</w:t>
            </w:r>
            <w:r>
              <w:rPr>
                <w:rFonts w:cs="B Nazanin" w:hint="cs"/>
                <w:rtl/>
                <w:lang w:bidi="fa-IR"/>
              </w:rPr>
              <w:t xml:space="preserve"> در سال 1402</w:t>
            </w:r>
          </w:p>
          <w:p w:rsidR="003C6B6F" w:rsidRPr="002E4155" w:rsidRDefault="003C6B6F" w:rsidP="003C6B6F">
            <w:pPr>
              <w:bidi/>
              <w:rPr>
                <w:rFonts w:cs="B Nazanin"/>
                <w:rtl/>
                <w:lang w:bidi="fa-IR"/>
              </w:rPr>
            </w:pPr>
            <w:r w:rsidRPr="002E4155">
              <w:rPr>
                <w:rFonts w:cs="B Nazanin" w:hint="cs"/>
                <w:rtl/>
                <w:lang w:bidi="fa-IR"/>
              </w:rPr>
              <w:t>- ارسال فایل های آموزشی بهداشت دوران بلوغ به مراکز خدمات جامع سلامت</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t>پوشش</w:t>
            </w:r>
            <w:r w:rsidRPr="002E4155">
              <w:rPr>
                <w:rFonts w:cs="B Nazanin"/>
                <w:rtl/>
              </w:rPr>
              <w:t xml:space="preserve"> </w:t>
            </w:r>
            <w:r w:rsidRPr="002E4155">
              <w:rPr>
                <w:rFonts w:cs="B Nazanin" w:hint="cs"/>
                <w:rtl/>
              </w:rPr>
              <w:t>دانش</w:t>
            </w:r>
            <w:r w:rsidRPr="002E4155">
              <w:rPr>
                <w:rFonts w:cs="B Nazanin"/>
                <w:rtl/>
              </w:rPr>
              <w:t xml:space="preserve"> </w:t>
            </w:r>
            <w:r w:rsidRPr="002E4155">
              <w:rPr>
                <w:rFonts w:cs="B Nazanin" w:hint="cs"/>
                <w:rtl/>
              </w:rPr>
              <w:t>آموزان</w:t>
            </w:r>
            <w:r w:rsidRPr="002E4155">
              <w:rPr>
                <w:rFonts w:cs="B Nazanin"/>
                <w:rtl/>
              </w:rPr>
              <w:t xml:space="preserve"> </w:t>
            </w:r>
            <w:r w:rsidRPr="002E4155">
              <w:rPr>
                <w:rFonts w:cs="B Nazanin" w:hint="cs"/>
                <w:rtl/>
              </w:rPr>
              <w:t>آموزش</w:t>
            </w:r>
            <w:r w:rsidRPr="002E4155">
              <w:rPr>
                <w:rFonts w:cs="B Nazanin"/>
                <w:rtl/>
              </w:rPr>
              <w:t xml:space="preserve"> </w:t>
            </w:r>
            <w:r w:rsidRPr="002E4155">
              <w:rPr>
                <w:rFonts w:cs="B Nazanin" w:hint="cs"/>
                <w:rtl/>
              </w:rPr>
              <w:t>دیده</w:t>
            </w:r>
            <w:r w:rsidRPr="002E4155">
              <w:rPr>
                <w:rFonts w:cs="B Nazanin"/>
                <w:rtl/>
              </w:rPr>
              <w:t xml:space="preserve"> </w:t>
            </w:r>
            <w:r w:rsidRPr="002E4155">
              <w:rPr>
                <w:rFonts w:cs="B Nazanin" w:hint="cs"/>
                <w:rtl/>
              </w:rPr>
              <w:t>در</w:t>
            </w:r>
            <w:r w:rsidRPr="002E4155">
              <w:rPr>
                <w:rFonts w:cs="B Nazanin"/>
                <w:rtl/>
              </w:rPr>
              <w:t xml:space="preserve"> </w:t>
            </w:r>
            <w:r w:rsidRPr="002E4155">
              <w:rPr>
                <w:rFonts w:cs="B Nazanin" w:hint="cs"/>
                <w:rtl/>
              </w:rPr>
              <w:t>خصوص</w:t>
            </w:r>
            <w:r w:rsidRPr="002E4155">
              <w:rPr>
                <w:rFonts w:cs="B Nazanin"/>
                <w:rtl/>
              </w:rPr>
              <w:t xml:space="preserve"> </w:t>
            </w:r>
            <w:r w:rsidRPr="002E4155">
              <w:rPr>
                <w:rFonts w:cs="B Nazanin" w:hint="cs"/>
                <w:rtl/>
              </w:rPr>
              <w:t>ارتقا</w:t>
            </w:r>
            <w:r w:rsidRPr="002E4155">
              <w:rPr>
                <w:rFonts w:cs="B Nazanin"/>
                <w:rtl/>
              </w:rPr>
              <w:t xml:space="preserve"> </w:t>
            </w:r>
            <w:r w:rsidRPr="002E4155">
              <w:rPr>
                <w:rFonts w:cs="B Nazanin" w:hint="cs"/>
                <w:rtl/>
              </w:rPr>
              <w:t>فعالیت</w:t>
            </w:r>
            <w:r w:rsidRPr="002E4155">
              <w:rPr>
                <w:rFonts w:cs="B Nazanin"/>
                <w:rtl/>
              </w:rPr>
              <w:t xml:space="preserve"> </w:t>
            </w:r>
            <w:r w:rsidRPr="002E4155">
              <w:rPr>
                <w:rFonts w:cs="B Nazanin" w:hint="cs"/>
                <w:rtl/>
              </w:rPr>
              <w:t>بدنی</w:t>
            </w:r>
            <w:r w:rsidRPr="002E4155">
              <w:rPr>
                <w:rFonts w:cs="B Nazanin"/>
                <w:rtl/>
              </w:rPr>
              <w:t xml:space="preserve"> </w:t>
            </w:r>
            <w:r w:rsidRPr="002E4155">
              <w:rPr>
                <w:rFonts w:cs="B Nazanin" w:hint="cs"/>
                <w:rtl/>
              </w:rPr>
              <w:t>و</w:t>
            </w:r>
            <w:r w:rsidRPr="002E4155">
              <w:rPr>
                <w:rFonts w:cs="B Nazanin"/>
                <w:rtl/>
              </w:rPr>
              <w:t xml:space="preserve"> </w:t>
            </w:r>
            <w:r w:rsidRPr="002E4155">
              <w:rPr>
                <w:rFonts w:cs="B Nazanin" w:hint="cs"/>
                <w:rtl/>
              </w:rPr>
              <w:t>حرکات</w:t>
            </w:r>
            <w:r w:rsidRPr="002E4155">
              <w:rPr>
                <w:rFonts w:cs="B Nazanin"/>
                <w:rtl/>
              </w:rPr>
              <w:t xml:space="preserve"> </w:t>
            </w:r>
            <w:r w:rsidRPr="002E4155">
              <w:rPr>
                <w:rFonts w:cs="B Nazanin" w:hint="cs"/>
                <w:rtl/>
              </w:rPr>
              <w:t>کششی</w:t>
            </w:r>
          </w:p>
        </w:tc>
        <w:tc>
          <w:tcPr>
            <w:tcW w:w="810" w:type="dxa"/>
          </w:tcPr>
          <w:p w:rsidR="003C6B6F" w:rsidRPr="002E4155" w:rsidRDefault="003C6B6F" w:rsidP="003C6B6F">
            <w:pPr>
              <w:bidi/>
              <w:jc w:val="center"/>
              <w:rPr>
                <w:rFonts w:cs="B Nazanin"/>
                <w:rtl/>
              </w:rPr>
            </w:pPr>
            <w:r w:rsidRPr="002E4155">
              <w:rPr>
                <w:rFonts w:cs="B Nazanin" w:hint="cs"/>
                <w:rtl/>
              </w:rPr>
              <w:t>115</w:t>
            </w:r>
          </w:p>
        </w:tc>
        <w:tc>
          <w:tcPr>
            <w:tcW w:w="810" w:type="dxa"/>
          </w:tcPr>
          <w:p w:rsidR="003C6B6F" w:rsidRPr="002E4155" w:rsidRDefault="003C6B6F" w:rsidP="003C6B6F">
            <w:pPr>
              <w:bidi/>
              <w:jc w:val="center"/>
              <w:rPr>
                <w:rFonts w:cs="B Nazanin"/>
                <w:rtl/>
              </w:rPr>
            </w:pPr>
            <w:r w:rsidRPr="002E4155">
              <w:rPr>
                <w:rFonts w:cs="B Nazanin" w:hint="cs"/>
                <w:rtl/>
              </w:rPr>
              <w:t>62365</w:t>
            </w:r>
          </w:p>
        </w:tc>
        <w:tc>
          <w:tcPr>
            <w:tcW w:w="810" w:type="dxa"/>
          </w:tcPr>
          <w:p w:rsidR="003C6B6F" w:rsidRPr="002E4155" w:rsidRDefault="003C6B6F" w:rsidP="003C6B6F">
            <w:pPr>
              <w:bidi/>
              <w:jc w:val="center"/>
              <w:rPr>
                <w:rFonts w:cs="B Nazanin"/>
                <w:rtl/>
              </w:rPr>
            </w:pPr>
            <w:r w:rsidRPr="002E4155">
              <w:rPr>
                <w:rFonts w:cs="B Nazanin" w:hint="cs"/>
                <w:rtl/>
              </w:rPr>
              <w:t>54148</w:t>
            </w:r>
          </w:p>
        </w:tc>
        <w:tc>
          <w:tcPr>
            <w:tcW w:w="810" w:type="dxa"/>
          </w:tcPr>
          <w:p w:rsidR="003C6B6F" w:rsidRPr="002E4155" w:rsidRDefault="003C6B6F" w:rsidP="003C6B6F">
            <w:pPr>
              <w:bidi/>
              <w:jc w:val="center"/>
              <w:rPr>
                <w:rFonts w:cs="B Nazanin"/>
                <w:rtl/>
              </w:rPr>
            </w:pPr>
            <w:r>
              <w:rPr>
                <w:rFonts w:cs="B Nazanin" w:hint="cs"/>
                <w:rtl/>
              </w:rPr>
              <w:t>128</w:t>
            </w:r>
          </w:p>
        </w:tc>
        <w:tc>
          <w:tcPr>
            <w:tcW w:w="810" w:type="dxa"/>
          </w:tcPr>
          <w:p w:rsidR="003C6B6F" w:rsidRPr="002E4155" w:rsidRDefault="003C6B6F" w:rsidP="003C6B6F">
            <w:pPr>
              <w:bidi/>
              <w:jc w:val="center"/>
              <w:rPr>
                <w:rFonts w:cs="B Nazanin"/>
                <w:rtl/>
              </w:rPr>
            </w:pPr>
            <w:r>
              <w:rPr>
                <w:rFonts w:cs="B Nazanin" w:hint="cs"/>
                <w:rtl/>
              </w:rPr>
              <w:t>70489</w:t>
            </w:r>
          </w:p>
        </w:tc>
        <w:tc>
          <w:tcPr>
            <w:tcW w:w="810" w:type="dxa"/>
          </w:tcPr>
          <w:p w:rsidR="003C6B6F" w:rsidRPr="002E4155" w:rsidRDefault="003C6B6F" w:rsidP="003C6B6F">
            <w:pPr>
              <w:bidi/>
              <w:jc w:val="center"/>
              <w:rPr>
                <w:rFonts w:cs="B Nazanin"/>
                <w:rtl/>
              </w:rPr>
            </w:pPr>
            <w:r>
              <w:rPr>
                <w:rFonts w:cs="B Nazanin" w:hint="cs"/>
                <w:rtl/>
              </w:rPr>
              <w:t>54975</w:t>
            </w:r>
          </w:p>
        </w:tc>
        <w:tc>
          <w:tcPr>
            <w:tcW w:w="990" w:type="dxa"/>
          </w:tcPr>
          <w:p w:rsidR="003C6B6F" w:rsidRPr="002E4155" w:rsidRDefault="003C6B6F" w:rsidP="003C6B6F">
            <w:pPr>
              <w:bidi/>
              <w:jc w:val="center"/>
              <w:rPr>
                <w:rFonts w:cs="B Nazanin"/>
                <w:rtl/>
              </w:rPr>
            </w:pPr>
            <w:r>
              <w:rPr>
                <w:rFonts w:cs="B Nazanin" w:hint="cs"/>
                <w:rtl/>
              </w:rPr>
              <w:t>100</w:t>
            </w:r>
          </w:p>
        </w:tc>
        <w:tc>
          <w:tcPr>
            <w:tcW w:w="990" w:type="dxa"/>
          </w:tcPr>
          <w:p w:rsidR="003C6B6F" w:rsidRPr="002E4155" w:rsidRDefault="003C6B6F" w:rsidP="003C6B6F">
            <w:pPr>
              <w:bidi/>
              <w:jc w:val="center"/>
              <w:rPr>
                <w:rFonts w:cs="B Nazanin"/>
                <w:rtl/>
              </w:rPr>
            </w:pPr>
            <w:r>
              <w:rPr>
                <w:rFonts w:cs="B Nazanin" w:hint="cs"/>
                <w:rtl/>
              </w:rPr>
              <w:t>128</w:t>
            </w:r>
          </w:p>
        </w:tc>
        <w:tc>
          <w:tcPr>
            <w:tcW w:w="990" w:type="dxa"/>
          </w:tcPr>
          <w:p w:rsidR="003C6B6F" w:rsidRPr="002E4155" w:rsidRDefault="003C6B6F" w:rsidP="003C6B6F">
            <w:pPr>
              <w:bidi/>
              <w:jc w:val="center"/>
              <w:rPr>
                <w:rFonts w:cs="B Nazanin"/>
                <w:rtl/>
              </w:rPr>
            </w:pPr>
            <w:r w:rsidRPr="002E4155">
              <w:rPr>
                <w:rFonts w:cs="B Nazanin" w:hint="cs"/>
                <w:rtl/>
              </w:rPr>
              <w:t>فرم</w:t>
            </w:r>
            <w:r w:rsidRPr="002E4155">
              <w:rPr>
                <w:rFonts w:cs="B Nazanin"/>
                <w:rtl/>
              </w:rPr>
              <w:t xml:space="preserve"> </w:t>
            </w:r>
            <w:r w:rsidRPr="002E4155">
              <w:rPr>
                <w:rFonts w:cs="B Nazanin" w:hint="cs"/>
                <w:rtl/>
              </w:rPr>
              <w:t>خطی</w:t>
            </w:r>
          </w:p>
        </w:tc>
        <w:tc>
          <w:tcPr>
            <w:tcW w:w="4124" w:type="dxa"/>
            <w:tcBorders>
              <w:right w:val="thinThickSmallGap" w:sz="12" w:space="0" w:color="auto"/>
            </w:tcBorders>
          </w:tcPr>
          <w:p w:rsidR="003C6B6F" w:rsidRPr="002E4155" w:rsidRDefault="003C6B6F" w:rsidP="003C6B6F">
            <w:pPr>
              <w:bidi/>
              <w:rPr>
                <w:rFonts w:cs="B Nazanin"/>
                <w:rtl/>
                <w:lang w:bidi="fa-IR"/>
              </w:rPr>
            </w:pPr>
            <w:r w:rsidRPr="002E4155">
              <w:rPr>
                <w:rFonts w:cs="B Nazanin" w:hint="cs"/>
                <w:rtl/>
                <w:lang w:bidi="fa-IR"/>
              </w:rPr>
              <w:t>بالاتر از حد انتظار :</w:t>
            </w:r>
          </w:p>
          <w:p w:rsidR="003C6B6F" w:rsidRDefault="003C6B6F" w:rsidP="003C6B6F">
            <w:pPr>
              <w:bidi/>
              <w:rPr>
                <w:rFonts w:cs="B Nazanin"/>
                <w:rtl/>
                <w:lang w:bidi="fa-IR"/>
              </w:rPr>
            </w:pPr>
            <w:r w:rsidRPr="002E4155">
              <w:rPr>
                <w:rFonts w:cs="B Nazanin" w:hint="cs"/>
                <w:rtl/>
                <w:lang w:bidi="fa-IR"/>
              </w:rPr>
              <w:t>بازدید حضوری از فعالیتهای انجام شده پایگاهها و خانه های بهداشت</w:t>
            </w:r>
            <w:r>
              <w:rPr>
                <w:rFonts w:cs="B Nazanin" w:hint="cs"/>
                <w:rtl/>
                <w:lang w:bidi="fa-IR"/>
              </w:rPr>
              <w:t xml:space="preserve"> و</w:t>
            </w:r>
            <w:r w:rsidRPr="002E4155">
              <w:rPr>
                <w:rFonts w:cs="B Nazanin" w:hint="cs"/>
                <w:rtl/>
                <w:lang w:bidi="fa-IR"/>
              </w:rPr>
              <w:t xml:space="preserve">تکمیل چک لیست </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 xml:space="preserve"> بازدید حضوری از کلاسهای درس توسط مراقبین سلامت و بهورزان</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استخراج نوجوانان دارای فعالیت بدنی نامناسب از سامانه سیب و گزارش به مراقبین سلامت</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مکاتبه با آموزش و پرورش جهت اجرای فعالیت بدنی و تمرینات کششی در مدرسه</w:t>
            </w:r>
          </w:p>
          <w:p w:rsidR="003C6B6F" w:rsidRDefault="003C6B6F" w:rsidP="003C6B6F">
            <w:pPr>
              <w:bidi/>
              <w:rPr>
                <w:rFonts w:cs="B Nazanin"/>
                <w:rtl/>
                <w:lang w:bidi="fa-IR"/>
              </w:rPr>
            </w:pPr>
            <w:r>
              <w:rPr>
                <w:rFonts w:cs="B Nazanin" w:hint="cs"/>
                <w:rtl/>
                <w:lang w:bidi="fa-IR"/>
              </w:rPr>
              <w:lastRenderedPageBreak/>
              <w:t>-</w:t>
            </w:r>
            <w:r w:rsidRPr="002E4155">
              <w:rPr>
                <w:rFonts w:cs="B Nazanin" w:hint="cs"/>
                <w:rtl/>
                <w:lang w:bidi="fa-IR"/>
              </w:rPr>
              <w:t>برگزاری جلسه در آموزش و پرورش جهت اجرای فعالیت بدنی و تمرینات کششی در مدرسه</w:t>
            </w:r>
          </w:p>
          <w:p w:rsidR="003C6B6F" w:rsidRPr="002E4155" w:rsidRDefault="003C6B6F" w:rsidP="003C6B6F">
            <w:pPr>
              <w:bidi/>
              <w:rPr>
                <w:rFonts w:cs="B Nazanin"/>
                <w:rtl/>
                <w:lang w:bidi="fa-IR"/>
              </w:rPr>
            </w:pPr>
            <w:r>
              <w:rPr>
                <w:rFonts w:cs="B Nazanin" w:hint="cs"/>
                <w:rtl/>
                <w:lang w:bidi="fa-IR"/>
              </w:rPr>
              <w:t>چاپ و تکثیر پوستر حرکات کششی در کلاس</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2E4155">
              <w:rPr>
                <w:rFonts w:cs="B Nazanin" w:hint="cs"/>
                <w:rtl/>
              </w:rPr>
              <w:lastRenderedPageBreak/>
              <w:t>پوشش</w:t>
            </w:r>
            <w:r w:rsidRPr="002E4155">
              <w:rPr>
                <w:rFonts w:cs="B Nazanin"/>
                <w:rtl/>
              </w:rPr>
              <w:t xml:space="preserve"> </w:t>
            </w:r>
            <w:r w:rsidRPr="002E4155">
              <w:rPr>
                <w:rFonts w:cs="B Nazanin" w:hint="cs"/>
                <w:rtl/>
              </w:rPr>
              <w:t>مدارس</w:t>
            </w:r>
            <w:r w:rsidRPr="002E4155">
              <w:rPr>
                <w:rFonts w:cs="B Nazanin"/>
                <w:rtl/>
              </w:rPr>
              <w:t xml:space="preserve"> </w:t>
            </w:r>
            <w:r w:rsidRPr="002E4155">
              <w:rPr>
                <w:rFonts w:cs="B Nazanin" w:hint="cs"/>
                <w:rtl/>
              </w:rPr>
              <w:t>مجری</w:t>
            </w:r>
            <w:r w:rsidRPr="002E4155">
              <w:rPr>
                <w:rFonts w:cs="B Nazanin"/>
                <w:rtl/>
              </w:rPr>
              <w:t xml:space="preserve"> </w:t>
            </w:r>
            <w:r w:rsidRPr="002E4155">
              <w:rPr>
                <w:rFonts w:cs="B Nazanin" w:hint="cs"/>
                <w:rtl/>
              </w:rPr>
              <w:t>برنامه</w:t>
            </w:r>
            <w:r w:rsidRPr="002E4155">
              <w:rPr>
                <w:rFonts w:cs="B Nazanin"/>
                <w:rtl/>
              </w:rPr>
              <w:t xml:space="preserve"> </w:t>
            </w:r>
            <w:r w:rsidRPr="002E4155">
              <w:rPr>
                <w:rFonts w:cs="B Nazanin" w:hint="cs"/>
                <w:rtl/>
              </w:rPr>
              <w:t>ارتقا</w:t>
            </w:r>
            <w:r>
              <w:rPr>
                <w:rFonts w:cs="B Nazanin" w:hint="cs"/>
                <w:rtl/>
              </w:rPr>
              <w:t xml:space="preserve">ء </w:t>
            </w:r>
            <w:r w:rsidRPr="002E4155">
              <w:rPr>
                <w:rFonts w:cs="B Nazanin" w:hint="cs"/>
                <w:rtl/>
              </w:rPr>
              <w:t>فعالیت</w:t>
            </w:r>
            <w:r w:rsidRPr="002E4155">
              <w:rPr>
                <w:rFonts w:cs="B Nazanin"/>
                <w:rtl/>
              </w:rPr>
              <w:t xml:space="preserve"> </w:t>
            </w:r>
            <w:r w:rsidRPr="002E4155">
              <w:rPr>
                <w:rFonts w:cs="B Nazanin" w:hint="cs"/>
                <w:rtl/>
              </w:rPr>
              <w:t>بدنی</w:t>
            </w:r>
            <w:r w:rsidRPr="002E4155">
              <w:rPr>
                <w:rFonts w:cs="B Nazanin"/>
                <w:rtl/>
              </w:rPr>
              <w:t xml:space="preserve"> </w:t>
            </w:r>
            <w:r w:rsidRPr="002E4155">
              <w:rPr>
                <w:rFonts w:cs="B Nazanin" w:hint="cs"/>
                <w:rtl/>
              </w:rPr>
              <w:t>و</w:t>
            </w:r>
            <w:r w:rsidRPr="002E4155">
              <w:rPr>
                <w:rFonts w:cs="B Nazanin"/>
                <w:rtl/>
              </w:rPr>
              <w:t xml:space="preserve"> </w:t>
            </w:r>
            <w:r w:rsidRPr="002E4155">
              <w:rPr>
                <w:rFonts w:cs="B Nazanin" w:hint="cs"/>
                <w:rtl/>
              </w:rPr>
              <w:t>تمرینات</w:t>
            </w:r>
            <w:r w:rsidRPr="002E4155">
              <w:rPr>
                <w:rFonts w:cs="B Nazanin"/>
                <w:rtl/>
              </w:rPr>
              <w:t xml:space="preserve"> </w:t>
            </w:r>
            <w:r w:rsidRPr="002E4155">
              <w:rPr>
                <w:rFonts w:cs="B Nazanin" w:hint="cs"/>
                <w:rtl/>
              </w:rPr>
              <w:t>کششی</w:t>
            </w:r>
          </w:p>
        </w:tc>
        <w:tc>
          <w:tcPr>
            <w:tcW w:w="810" w:type="dxa"/>
          </w:tcPr>
          <w:p w:rsidR="003C6B6F" w:rsidRPr="002E4155" w:rsidRDefault="003C6B6F" w:rsidP="003C6B6F">
            <w:pPr>
              <w:bidi/>
              <w:jc w:val="center"/>
              <w:rPr>
                <w:rFonts w:cs="B Nazanin"/>
                <w:rtl/>
              </w:rPr>
            </w:pPr>
            <w:r w:rsidRPr="002E4155">
              <w:rPr>
                <w:rFonts w:cs="B Nazanin" w:hint="cs"/>
                <w:rtl/>
              </w:rPr>
              <w:t>100</w:t>
            </w:r>
          </w:p>
        </w:tc>
        <w:tc>
          <w:tcPr>
            <w:tcW w:w="810" w:type="dxa"/>
          </w:tcPr>
          <w:p w:rsidR="003C6B6F" w:rsidRPr="002E4155" w:rsidRDefault="003C6B6F" w:rsidP="003C6B6F">
            <w:pPr>
              <w:bidi/>
              <w:jc w:val="center"/>
              <w:rPr>
                <w:rFonts w:cs="B Nazanin"/>
                <w:rtl/>
              </w:rPr>
            </w:pPr>
            <w:r w:rsidRPr="002E4155">
              <w:rPr>
                <w:rFonts w:cs="B Nazanin" w:hint="cs"/>
                <w:rtl/>
              </w:rPr>
              <w:t>356</w:t>
            </w:r>
          </w:p>
        </w:tc>
        <w:tc>
          <w:tcPr>
            <w:tcW w:w="810" w:type="dxa"/>
          </w:tcPr>
          <w:p w:rsidR="003C6B6F" w:rsidRPr="002E4155" w:rsidRDefault="003C6B6F" w:rsidP="003C6B6F">
            <w:pPr>
              <w:bidi/>
              <w:jc w:val="center"/>
              <w:rPr>
                <w:rFonts w:cs="B Nazanin"/>
                <w:rtl/>
              </w:rPr>
            </w:pPr>
            <w:r w:rsidRPr="002E4155">
              <w:rPr>
                <w:rFonts w:cs="B Nazanin" w:hint="cs"/>
                <w:rtl/>
              </w:rPr>
              <w:t>356</w:t>
            </w:r>
          </w:p>
        </w:tc>
        <w:tc>
          <w:tcPr>
            <w:tcW w:w="810" w:type="dxa"/>
          </w:tcPr>
          <w:p w:rsidR="003C6B6F" w:rsidRPr="002E4155" w:rsidRDefault="003C6B6F" w:rsidP="003C6B6F">
            <w:pPr>
              <w:bidi/>
              <w:jc w:val="center"/>
              <w:rPr>
                <w:rFonts w:cs="B Nazanin"/>
                <w:rtl/>
              </w:rPr>
            </w:pPr>
            <w:r>
              <w:rPr>
                <w:rFonts w:cs="B Nazanin" w:hint="cs"/>
                <w:rtl/>
              </w:rPr>
              <w:t>100</w:t>
            </w:r>
          </w:p>
        </w:tc>
        <w:tc>
          <w:tcPr>
            <w:tcW w:w="810" w:type="dxa"/>
          </w:tcPr>
          <w:p w:rsidR="003C6B6F" w:rsidRPr="002E4155" w:rsidRDefault="003C6B6F" w:rsidP="003C6B6F">
            <w:pPr>
              <w:bidi/>
              <w:jc w:val="center"/>
              <w:rPr>
                <w:rFonts w:cs="B Nazanin"/>
                <w:rtl/>
              </w:rPr>
            </w:pPr>
            <w:r>
              <w:rPr>
                <w:rFonts w:cs="B Nazanin" w:hint="cs"/>
                <w:rtl/>
              </w:rPr>
              <w:t>279</w:t>
            </w:r>
          </w:p>
        </w:tc>
        <w:tc>
          <w:tcPr>
            <w:tcW w:w="810" w:type="dxa"/>
          </w:tcPr>
          <w:p w:rsidR="003C6B6F" w:rsidRPr="002E4155" w:rsidRDefault="003C6B6F" w:rsidP="003C6B6F">
            <w:pPr>
              <w:bidi/>
              <w:jc w:val="center"/>
              <w:rPr>
                <w:rFonts w:cs="B Nazanin"/>
                <w:rtl/>
              </w:rPr>
            </w:pPr>
            <w:r>
              <w:rPr>
                <w:rFonts w:cs="B Nazanin" w:hint="cs"/>
                <w:rtl/>
              </w:rPr>
              <w:t>279</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rPr>
            </w:pPr>
            <w:r w:rsidRPr="002E4155">
              <w:rPr>
                <w:rFonts w:cs="B Nazanin" w:hint="cs"/>
                <w:rtl/>
              </w:rPr>
              <w:t>فرم</w:t>
            </w:r>
            <w:r w:rsidRPr="002E4155">
              <w:rPr>
                <w:rFonts w:cs="B Nazanin"/>
                <w:rtl/>
              </w:rPr>
              <w:t xml:space="preserve"> </w:t>
            </w:r>
            <w:r w:rsidRPr="002E4155">
              <w:rPr>
                <w:rFonts w:cs="B Nazanin" w:hint="cs"/>
                <w:rtl/>
              </w:rPr>
              <w:t>خطی</w:t>
            </w:r>
          </w:p>
        </w:tc>
        <w:tc>
          <w:tcPr>
            <w:tcW w:w="4124" w:type="dxa"/>
            <w:tcBorders>
              <w:right w:val="thinThickSmallGap" w:sz="12" w:space="0" w:color="auto"/>
            </w:tcBorders>
          </w:tcPr>
          <w:p w:rsidR="003C6B6F" w:rsidRPr="002E4155" w:rsidRDefault="003C6B6F" w:rsidP="003C6B6F">
            <w:pPr>
              <w:bidi/>
              <w:rPr>
                <w:rFonts w:cs="B Nazanin"/>
                <w:lang w:bidi="fa-IR"/>
              </w:rPr>
            </w:pPr>
            <w:r w:rsidRPr="002E4155">
              <w:rPr>
                <w:rFonts w:cs="B Nazanin" w:hint="cs"/>
                <w:rtl/>
                <w:lang w:bidi="fa-IR"/>
              </w:rPr>
              <w:t>در</w:t>
            </w:r>
            <w:r w:rsidRPr="002E4155">
              <w:rPr>
                <w:rFonts w:cs="B Nazanin"/>
                <w:rtl/>
                <w:lang w:bidi="fa-IR"/>
              </w:rPr>
              <w:t xml:space="preserve"> </w:t>
            </w:r>
            <w:r w:rsidRPr="002E4155">
              <w:rPr>
                <w:rFonts w:cs="B Nazanin" w:hint="cs"/>
                <w:rtl/>
                <w:lang w:bidi="fa-IR"/>
              </w:rPr>
              <w:t>حد</w:t>
            </w:r>
            <w:r w:rsidRPr="002E4155">
              <w:rPr>
                <w:rFonts w:cs="B Nazanin"/>
                <w:rtl/>
                <w:lang w:bidi="fa-IR"/>
              </w:rPr>
              <w:t xml:space="preserve"> </w:t>
            </w:r>
            <w:r w:rsidRPr="002E4155">
              <w:rPr>
                <w:rFonts w:cs="B Nazanin" w:hint="cs"/>
                <w:rtl/>
                <w:lang w:bidi="fa-IR"/>
              </w:rPr>
              <w:t>انتظار</w:t>
            </w:r>
            <w:r w:rsidRPr="002E4155">
              <w:rPr>
                <w:rFonts w:cs="B Nazanin"/>
                <w:rtl/>
                <w:lang w:bidi="fa-IR"/>
              </w:rPr>
              <w:t xml:space="preserve"> :</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مکاتبه</w:t>
            </w:r>
            <w:r w:rsidRPr="002E4155">
              <w:rPr>
                <w:rFonts w:cs="B Nazanin"/>
                <w:rtl/>
                <w:lang w:bidi="fa-IR"/>
              </w:rPr>
              <w:t xml:space="preserve"> </w:t>
            </w:r>
            <w:r w:rsidRPr="002E4155">
              <w:rPr>
                <w:rFonts w:cs="B Nazanin" w:hint="cs"/>
                <w:rtl/>
                <w:lang w:bidi="fa-IR"/>
              </w:rPr>
              <w:t>با</w:t>
            </w:r>
            <w:r w:rsidRPr="002E4155">
              <w:rPr>
                <w:rFonts w:cs="B Nazanin"/>
                <w:rtl/>
                <w:lang w:bidi="fa-IR"/>
              </w:rPr>
              <w:t xml:space="preserve"> </w:t>
            </w:r>
            <w:r w:rsidRPr="002E4155">
              <w:rPr>
                <w:rFonts w:cs="B Nazanin" w:hint="cs"/>
                <w:rtl/>
                <w:lang w:bidi="fa-IR"/>
              </w:rPr>
              <w:t>آموزش</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پرورش</w:t>
            </w:r>
            <w:r w:rsidRPr="002E4155">
              <w:rPr>
                <w:rFonts w:cs="B Nazanin"/>
                <w:rtl/>
                <w:lang w:bidi="fa-IR"/>
              </w:rPr>
              <w:t xml:space="preserve"> </w:t>
            </w:r>
            <w:r w:rsidRPr="002E4155">
              <w:rPr>
                <w:rFonts w:cs="B Nazanin" w:hint="cs"/>
                <w:rtl/>
                <w:lang w:bidi="fa-IR"/>
              </w:rPr>
              <w:t>جهت</w:t>
            </w:r>
            <w:r w:rsidRPr="002E4155">
              <w:rPr>
                <w:rFonts w:cs="B Nazanin"/>
                <w:rtl/>
                <w:lang w:bidi="fa-IR"/>
              </w:rPr>
              <w:t xml:space="preserve"> </w:t>
            </w:r>
            <w:r w:rsidRPr="002E4155">
              <w:rPr>
                <w:rFonts w:cs="B Nazanin" w:hint="cs"/>
                <w:rtl/>
                <w:lang w:bidi="fa-IR"/>
              </w:rPr>
              <w:t>اجرای</w:t>
            </w:r>
            <w:r w:rsidRPr="002E4155">
              <w:rPr>
                <w:rFonts w:cs="B Nazanin"/>
                <w:rtl/>
                <w:lang w:bidi="fa-IR"/>
              </w:rPr>
              <w:t xml:space="preserve"> </w:t>
            </w:r>
            <w:r w:rsidRPr="002E4155">
              <w:rPr>
                <w:rFonts w:cs="B Nazanin" w:hint="cs"/>
                <w:rtl/>
                <w:lang w:bidi="fa-IR"/>
              </w:rPr>
              <w:t>فعالیت</w:t>
            </w:r>
            <w:r w:rsidRPr="002E4155">
              <w:rPr>
                <w:rFonts w:cs="B Nazanin"/>
                <w:rtl/>
                <w:lang w:bidi="fa-IR"/>
              </w:rPr>
              <w:t xml:space="preserve"> </w:t>
            </w:r>
            <w:r w:rsidRPr="002E4155">
              <w:rPr>
                <w:rFonts w:cs="B Nazanin" w:hint="cs"/>
                <w:rtl/>
                <w:lang w:bidi="fa-IR"/>
              </w:rPr>
              <w:t>بدنی</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تمرینات</w:t>
            </w:r>
            <w:r w:rsidRPr="002E4155">
              <w:rPr>
                <w:rFonts w:cs="B Nazanin"/>
                <w:rtl/>
                <w:lang w:bidi="fa-IR"/>
              </w:rPr>
              <w:t xml:space="preserve"> </w:t>
            </w:r>
            <w:r w:rsidRPr="002E4155">
              <w:rPr>
                <w:rFonts w:cs="B Nazanin" w:hint="cs"/>
                <w:rtl/>
                <w:lang w:bidi="fa-IR"/>
              </w:rPr>
              <w:t>کششی</w:t>
            </w:r>
            <w:r w:rsidRPr="002E4155">
              <w:rPr>
                <w:rFonts w:cs="B Nazanin"/>
                <w:rtl/>
                <w:lang w:bidi="fa-IR"/>
              </w:rPr>
              <w:t xml:space="preserve"> </w:t>
            </w:r>
            <w:r w:rsidRPr="002E4155">
              <w:rPr>
                <w:rFonts w:cs="B Nazanin" w:hint="cs"/>
                <w:rtl/>
                <w:lang w:bidi="fa-IR"/>
              </w:rPr>
              <w:t>در</w:t>
            </w:r>
            <w:r w:rsidRPr="002E4155">
              <w:rPr>
                <w:rFonts w:cs="B Nazanin"/>
                <w:rtl/>
                <w:lang w:bidi="fa-IR"/>
              </w:rPr>
              <w:t xml:space="preserve"> </w:t>
            </w:r>
            <w:r w:rsidRPr="002E4155">
              <w:rPr>
                <w:rFonts w:cs="B Nazanin" w:hint="cs"/>
                <w:rtl/>
                <w:lang w:bidi="fa-IR"/>
              </w:rPr>
              <w:t>مدرسه</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تکمیل</w:t>
            </w:r>
            <w:r w:rsidRPr="002E4155">
              <w:rPr>
                <w:rFonts w:cs="B Nazanin"/>
                <w:rtl/>
                <w:lang w:bidi="fa-IR"/>
              </w:rPr>
              <w:t xml:space="preserve"> </w:t>
            </w:r>
            <w:r w:rsidRPr="002E4155">
              <w:rPr>
                <w:rFonts w:cs="B Nazanin" w:hint="cs"/>
                <w:rtl/>
                <w:lang w:bidi="fa-IR"/>
              </w:rPr>
              <w:t>چک</w:t>
            </w:r>
            <w:r w:rsidRPr="002E4155">
              <w:rPr>
                <w:rFonts w:cs="B Nazanin"/>
                <w:rtl/>
                <w:lang w:bidi="fa-IR"/>
              </w:rPr>
              <w:t xml:space="preserve"> </w:t>
            </w:r>
            <w:r w:rsidRPr="002E4155">
              <w:rPr>
                <w:rFonts w:cs="B Nazanin" w:hint="cs"/>
                <w:rtl/>
                <w:lang w:bidi="fa-IR"/>
              </w:rPr>
              <w:t>لیست</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بازدید</w:t>
            </w:r>
            <w:r w:rsidRPr="002E4155">
              <w:rPr>
                <w:rFonts w:cs="B Nazanin"/>
                <w:rtl/>
                <w:lang w:bidi="fa-IR"/>
              </w:rPr>
              <w:t xml:space="preserve"> </w:t>
            </w:r>
            <w:r w:rsidRPr="002E4155">
              <w:rPr>
                <w:rFonts w:cs="B Nazanin" w:hint="cs"/>
                <w:rtl/>
                <w:lang w:bidi="fa-IR"/>
              </w:rPr>
              <w:t>حضوری</w:t>
            </w:r>
            <w:r w:rsidRPr="002E4155">
              <w:rPr>
                <w:rFonts w:cs="B Nazanin"/>
                <w:rtl/>
                <w:lang w:bidi="fa-IR"/>
              </w:rPr>
              <w:t xml:space="preserve"> </w:t>
            </w:r>
            <w:r w:rsidRPr="002E4155">
              <w:rPr>
                <w:rFonts w:cs="B Nazanin" w:hint="cs"/>
                <w:rtl/>
                <w:lang w:bidi="fa-IR"/>
              </w:rPr>
              <w:t>از</w:t>
            </w:r>
            <w:r w:rsidRPr="002E4155">
              <w:rPr>
                <w:rFonts w:cs="B Nazanin"/>
                <w:rtl/>
                <w:lang w:bidi="fa-IR"/>
              </w:rPr>
              <w:t xml:space="preserve"> </w:t>
            </w:r>
            <w:r w:rsidRPr="002E4155">
              <w:rPr>
                <w:rFonts w:cs="B Nazanin" w:hint="cs"/>
                <w:rtl/>
                <w:lang w:bidi="fa-IR"/>
              </w:rPr>
              <w:t>کلاسهای</w:t>
            </w:r>
            <w:r w:rsidRPr="002E4155">
              <w:rPr>
                <w:rFonts w:cs="B Nazanin"/>
                <w:rtl/>
                <w:lang w:bidi="fa-IR"/>
              </w:rPr>
              <w:t xml:space="preserve"> </w:t>
            </w:r>
            <w:r w:rsidRPr="002E4155">
              <w:rPr>
                <w:rFonts w:cs="B Nazanin" w:hint="cs"/>
                <w:rtl/>
                <w:lang w:bidi="fa-IR"/>
              </w:rPr>
              <w:t>درس</w:t>
            </w:r>
            <w:r w:rsidRPr="002E4155">
              <w:rPr>
                <w:rFonts w:cs="B Nazanin"/>
                <w:rtl/>
                <w:lang w:bidi="fa-IR"/>
              </w:rPr>
              <w:t xml:space="preserve"> </w:t>
            </w:r>
            <w:r w:rsidRPr="002E4155">
              <w:rPr>
                <w:rFonts w:cs="B Nazanin" w:hint="cs"/>
                <w:rtl/>
                <w:lang w:bidi="fa-IR"/>
              </w:rPr>
              <w:t>توسط</w:t>
            </w:r>
            <w:r w:rsidRPr="002E4155">
              <w:rPr>
                <w:rFonts w:cs="B Nazanin"/>
                <w:rtl/>
                <w:lang w:bidi="fa-IR"/>
              </w:rPr>
              <w:t xml:space="preserve"> </w:t>
            </w:r>
            <w:r w:rsidRPr="002E4155">
              <w:rPr>
                <w:rFonts w:cs="B Nazanin" w:hint="cs"/>
                <w:rtl/>
                <w:lang w:bidi="fa-IR"/>
              </w:rPr>
              <w:t>مراقبین</w:t>
            </w:r>
            <w:r w:rsidRPr="002E4155">
              <w:rPr>
                <w:rFonts w:cs="B Nazanin"/>
                <w:rtl/>
                <w:lang w:bidi="fa-IR"/>
              </w:rPr>
              <w:t xml:space="preserve"> </w:t>
            </w:r>
            <w:r w:rsidRPr="002E4155">
              <w:rPr>
                <w:rFonts w:cs="B Nazanin" w:hint="cs"/>
                <w:rtl/>
                <w:lang w:bidi="fa-IR"/>
              </w:rPr>
              <w:t>سلامت</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بهورزان</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بازدید</w:t>
            </w:r>
            <w:r w:rsidRPr="002E4155">
              <w:rPr>
                <w:rFonts w:cs="B Nazanin"/>
                <w:rtl/>
                <w:lang w:bidi="fa-IR"/>
              </w:rPr>
              <w:t xml:space="preserve"> </w:t>
            </w:r>
            <w:r w:rsidRPr="002E4155">
              <w:rPr>
                <w:rFonts w:cs="B Nazanin" w:hint="cs"/>
                <w:rtl/>
                <w:lang w:bidi="fa-IR"/>
              </w:rPr>
              <w:t>حضوری</w:t>
            </w:r>
            <w:r w:rsidRPr="002E4155">
              <w:rPr>
                <w:rFonts w:cs="B Nazanin"/>
                <w:rtl/>
                <w:lang w:bidi="fa-IR"/>
              </w:rPr>
              <w:t xml:space="preserve"> </w:t>
            </w:r>
            <w:r w:rsidRPr="002E4155">
              <w:rPr>
                <w:rFonts w:cs="B Nazanin" w:hint="cs"/>
                <w:rtl/>
                <w:lang w:bidi="fa-IR"/>
              </w:rPr>
              <w:t>از</w:t>
            </w:r>
            <w:r w:rsidRPr="002E4155">
              <w:rPr>
                <w:rFonts w:cs="B Nazanin"/>
                <w:rtl/>
                <w:lang w:bidi="fa-IR"/>
              </w:rPr>
              <w:t xml:space="preserve"> </w:t>
            </w:r>
            <w:r w:rsidRPr="002E4155">
              <w:rPr>
                <w:rFonts w:cs="B Nazanin" w:hint="cs"/>
                <w:rtl/>
                <w:lang w:bidi="fa-IR"/>
              </w:rPr>
              <w:t>فعالیتهای</w:t>
            </w:r>
            <w:r w:rsidRPr="002E4155">
              <w:rPr>
                <w:rFonts w:cs="B Nazanin"/>
                <w:rtl/>
                <w:lang w:bidi="fa-IR"/>
              </w:rPr>
              <w:t xml:space="preserve"> </w:t>
            </w:r>
            <w:r w:rsidRPr="002E4155">
              <w:rPr>
                <w:rFonts w:cs="B Nazanin" w:hint="cs"/>
                <w:rtl/>
                <w:lang w:bidi="fa-IR"/>
              </w:rPr>
              <w:t>انجام</w:t>
            </w:r>
            <w:r w:rsidRPr="002E4155">
              <w:rPr>
                <w:rFonts w:cs="B Nazanin"/>
                <w:rtl/>
                <w:lang w:bidi="fa-IR"/>
              </w:rPr>
              <w:t xml:space="preserve"> </w:t>
            </w:r>
            <w:r w:rsidRPr="002E4155">
              <w:rPr>
                <w:rFonts w:cs="B Nazanin" w:hint="cs"/>
                <w:rtl/>
                <w:lang w:bidi="fa-IR"/>
              </w:rPr>
              <w:t>شده</w:t>
            </w:r>
            <w:r w:rsidRPr="002E4155">
              <w:rPr>
                <w:rFonts w:cs="B Nazanin"/>
                <w:rtl/>
                <w:lang w:bidi="fa-IR"/>
              </w:rPr>
              <w:t xml:space="preserve"> </w:t>
            </w:r>
            <w:r w:rsidRPr="002E4155">
              <w:rPr>
                <w:rFonts w:cs="B Nazanin" w:hint="cs"/>
                <w:rtl/>
                <w:lang w:bidi="fa-IR"/>
              </w:rPr>
              <w:t>پایگاهها</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خانه</w:t>
            </w:r>
            <w:r w:rsidRPr="002E4155">
              <w:rPr>
                <w:rFonts w:cs="B Nazanin"/>
                <w:rtl/>
                <w:lang w:bidi="fa-IR"/>
              </w:rPr>
              <w:t xml:space="preserve"> </w:t>
            </w:r>
            <w:r w:rsidRPr="002E4155">
              <w:rPr>
                <w:rFonts w:cs="B Nazanin" w:hint="cs"/>
                <w:rtl/>
                <w:lang w:bidi="fa-IR"/>
              </w:rPr>
              <w:t>های</w:t>
            </w:r>
            <w:r w:rsidRPr="002E4155">
              <w:rPr>
                <w:rFonts w:cs="B Nazanin"/>
                <w:rtl/>
                <w:lang w:bidi="fa-IR"/>
              </w:rPr>
              <w:t xml:space="preserve"> </w:t>
            </w:r>
            <w:r w:rsidRPr="002E4155">
              <w:rPr>
                <w:rFonts w:cs="B Nazanin" w:hint="cs"/>
                <w:rtl/>
                <w:lang w:bidi="fa-IR"/>
              </w:rPr>
              <w:t>بهداشت</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استخراج</w:t>
            </w:r>
            <w:r w:rsidRPr="002E4155">
              <w:rPr>
                <w:rFonts w:cs="B Nazanin"/>
                <w:rtl/>
                <w:lang w:bidi="fa-IR"/>
              </w:rPr>
              <w:t xml:space="preserve"> </w:t>
            </w:r>
            <w:r w:rsidRPr="002E4155">
              <w:rPr>
                <w:rFonts w:cs="B Nazanin" w:hint="cs"/>
                <w:rtl/>
                <w:lang w:bidi="fa-IR"/>
              </w:rPr>
              <w:t>نوجوانان</w:t>
            </w:r>
            <w:r w:rsidRPr="002E4155">
              <w:rPr>
                <w:rFonts w:cs="B Nazanin"/>
                <w:rtl/>
                <w:lang w:bidi="fa-IR"/>
              </w:rPr>
              <w:t xml:space="preserve"> </w:t>
            </w:r>
            <w:r w:rsidRPr="002E4155">
              <w:rPr>
                <w:rFonts w:cs="B Nazanin" w:hint="cs"/>
                <w:rtl/>
                <w:lang w:bidi="fa-IR"/>
              </w:rPr>
              <w:t>دارای</w:t>
            </w:r>
            <w:r w:rsidRPr="002E4155">
              <w:rPr>
                <w:rFonts w:cs="B Nazanin"/>
                <w:rtl/>
                <w:lang w:bidi="fa-IR"/>
              </w:rPr>
              <w:t xml:space="preserve"> </w:t>
            </w:r>
            <w:r w:rsidRPr="002E4155">
              <w:rPr>
                <w:rFonts w:cs="B Nazanin" w:hint="cs"/>
                <w:rtl/>
                <w:lang w:bidi="fa-IR"/>
              </w:rPr>
              <w:t>فعالیت</w:t>
            </w:r>
            <w:r w:rsidRPr="002E4155">
              <w:rPr>
                <w:rFonts w:cs="B Nazanin"/>
                <w:rtl/>
                <w:lang w:bidi="fa-IR"/>
              </w:rPr>
              <w:t xml:space="preserve"> </w:t>
            </w:r>
            <w:r w:rsidRPr="002E4155">
              <w:rPr>
                <w:rFonts w:cs="B Nazanin" w:hint="cs"/>
                <w:rtl/>
                <w:lang w:bidi="fa-IR"/>
              </w:rPr>
              <w:t>بدنی</w:t>
            </w:r>
            <w:r w:rsidRPr="002E4155">
              <w:rPr>
                <w:rFonts w:cs="B Nazanin"/>
                <w:rtl/>
                <w:lang w:bidi="fa-IR"/>
              </w:rPr>
              <w:t xml:space="preserve"> </w:t>
            </w:r>
            <w:r w:rsidRPr="002E4155">
              <w:rPr>
                <w:rFonts w:cs="B Nazanin" w:hint="cs"/>
                <w:rtl/>
                <w:lang w:bidi="fa-IR"/>
              </w:rPr>
              <w:t>نامناسب</w:t>
            </w:r>
            <w:r w:rsidRPr="002E4155">
              <w:rPr>
                <w:rFonts w:cs="B Nazanin"/>
                <w:rtl/>
                <w:lang w:bidi="fa-IR"/>
              </w:rPr>
              <w:t xml:space="preserve"> </w:t>
            </w:r>
            <w:r w:rsidRPr="002E4155">
              <w:rPr>
                <w:rFonts w:cs="B Nazanin" w:hint="cs"/>
                <w:rtl/>
                <w:lang w:bidi="fa-IR"/>
              </w:rPr>
              <w:t>از</w:t>
            </w:r>
            <w:r w:rsidRPr="002E4155">
              <w:rPr>
                <w:rFonts w:cs="B Nazanin"/>
                <w:rtl/>
                <w:lang w:bidi="fa-IR"/>
              </w:rPr>
              <w:t xml:space="preserve"> </w:t>
            </w:r>
            <w:r w:rsidRPr="002E4155">
              <w:rPr>
                <w:rFonts w:cs="B Nazanin" w:hint="cs"/>
                <w:rtl/>
                <w:lang w:bidi="fa-IR"/>
              </w:rPr>
              <w:t>سامانه</w:t>
            </w:r>
            <w:r w:rsidRPr="002E4155">
              <w:rPr>
                <w:rFonts w:cs="B Nazanin"/>
                <w:rtl/>
                <w:lang w:bidi="fa-IR"/>
              </w:rPr>
              <w:t xml:space="preserve"> </w:t>
            </w:r>
            <w:r w:rsidRPr="002E4155">
              <w:rPr>
                <w:rFonts w:cs="B Nazanin" w:hint="cs"/>
                <w:rtl/>
                <w:lang w:bidi="fa-IR"/>
              </w:rPr>
              <w:t>سیب</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گزارش</w:t>
            </w:r>
            <w:r w:rsidRPr="002E4155">
              <w:rPr>
                <w:rFonts w:cs="B Nazanin"/>
                <w:rtl/>
                <w:lang w:bidi="fa-IR"/>
              </w:rPr>
              <w:t xml:space="preserve"> </w:t>
            </w:r>
            <w:r w:rsidRPr="002E4155">
              <w:rPr>
                <w:rFonts w:cs="B Nazanin" w:hint="cs"/>
                <w:rtl/>
                <w:lang w:bidi="fa-IR"/>
              </w:rPr>
              <w:t>به</w:t>
            </w:r>
            <w:r w:rsidRPr="002E4155">
              <w:rPr>
                <w:rFonts w:cs="B Nazanin"/>
                <w:rtl/>
                <w:lang w:bidi="fa-IR"/>
              </w:rPr>
              <w:t xml:space="preserve"> </w:t>
            </w:r>
            <w:r w:rsidRPr="002E4155">
              <w:rPr>
                <w:rFonts w:cs="B Nazanin" w:hint="cs"/>
                <w:rtl/>
                <w:lang w:bidi="fa-IR"/>
              </w:rPr>
              <w:t>مراقبین</w:t>
            </w:r>
            <w:r w:rsidRPr="002E4155">
              <w:rPr>
                <w:rFonts w:cs="B Nazanin"/>
                <w:rtl/>
                <w:lang w:bidi="fa-IR"/>
              </w:rPr>
              <w:t xml:space="preserve"> </w:t>
            </w:r>
            <w:r w:rsidRPr="002E4155">
              <w:rPr>
                <w:rFonts w:cs="B Nazanin" w:hint="cs"/>
                <w:rtl/>
                <w:lang w:bidi="fa-IR"/>
              </w:rPr>
              <w:t>سلامت</w:t>
            </w:r>
          </w:p>
          <w:p w:rsidR="003C6B6F" w:rsidRPr="002E4155" w:rsidRDefault="003C6B6F" w:rsidP="003C6B6F">
            <w:pPr>
              <w:bidi/>
              <w:rPr>
                <w:rFonts w:cs="B Nazanin"/>
                <w:rtl/>
                <w:lang w:bidi="fa-IR"/>
              </w:rPr>
            </w:pPr>
            <w:r>
              <w:rPr>
                <w:rFonts w:cs="B Nazanin" w:hint="cs"/>
                <w:rtl/>
                <w:lang w:bidi="fa-IR"/>
              </w:rPr>
              <w:t>-</w:t>
            </w:r>
            <w:r w:rsidRPr="002E4155">
              <w:rPr>
                <w:rFonts w:cs="B Nazanin" w:hint="cs"/>
                <w:rtl/>
                <w:lang w:bidi="fa-IR"/>
              </w:rPr>
              <w:t>برگزاری</w:t>
            </w:r>
            <w:r w:rsidRPr="002E4155">
              <w:rPr>
                <w:rFonts w:cs="B Nazanin"/>
                <w:rtl/>
                <w:lang w:bidi="fa-IR"/>
              </w:rPr>
              <w:t xml:space="preserve"> </w:t>
            </w:r>
            <w:r w:rsidRPr="002E4155">
              <w:rPr>
                <w:rFonts w:cs="B Nazanin" w:hint="cs"/>
                <w:rtl/>
                <w:lang w:bidi="fa-IR"/>
              </w:rPr>
              <w:t>جلسه</w:t>
            </w:r>
            <w:r w:rsidRPr="002E4155">
              <w:rPr>
                <w:rFonts w:cs="B Nazanin"/>
                <w:rtl/>
                <w:lang w:bidi="fa-IR"/>
              </w:rPr>
              <w:t xml:space="preserve"> </w:t>
            </w:r>
            <w:r w:rsidRPr="002E4155">
              <w:rPr>
                <w:rFonts w:cs="B Nazanin" w:hint="cs"/>
                <w:rtl/>
                <w:lang w:bidi="fa-IR"/>
              </w:rPr>
              <w:t>در</w:t>
            </w:r>
            <w:r w:rsidRPr="002E4155">
              <w:rPr>
                <w:rFonts w:cs="B Nazanin"/>
                <w:rtl/>
                <w:lang w:bidi="fa-IR"/>
              </w:rPr>
              <w:t xml:space="preserve"> </w:t>
            </w:r>
            <w:r w:rsidRPr="002E4155">
              <w:rPr>
                <w:rFonts w:cs="B Nazanin" w:hint="cs"/>
                <w:rtl/>
                <w:lang w:bidi="fa-IR"/>
              </w:rPr>
              <w:t>آموزش</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پرورش</w:t>
            </w:r>
            <w:r w:rsidRPr="002E4155">
              <w:rPr>
                <w:rFonts w:cs="B Nazanin"/>
                <w:rtl/>
                <w:lang w:bidi="fa-IR"/>
              </w:rPr>
              <w:t xml:space="preserve"> </w:t>
            </w:r>
            <w:r w:rsidRPr="002E4155">
              <w:rPr>
                <w:rFonts w:cs="B Nazanin" w:hint="cs"/>
                <w:rtl/>
                <w:lang w:bidi="fa-IR"/>
              </w:rPr>
              <w:t>جهت</w:t>
            </w:r>
            <w:r w:rsidRPr="002E4155">
              <w:rPr>
                <w:rFonts w:cs="B Nazanin"/>
                <w:rtl/>
                <w:lang w:bidi="fa-IR"/>
              </w:rPr>
              <w:t xml:space="preserve"> </w:t>
            </w:r>
            <w:r w:rsidRPr="002E4155">
              <w:rPr>
                <w:rFonts w:cs="B Nazanin" w:hint="cs"/>
                <w:rtl/>
                <w:lang w:bidi="fa-IR"/>
              </w:rPr>
              <w:t>اجرای</w:t>
            </w:r>
            <w:r w:rsidRPr="002E4155">
              <w:rPr>
                <w:rFonts w:cs="B Nazanin"/>
                <w:rtl/>
                <w:lang w:bidi="fa-IR"/>
              </w:rPr>
              <w:t xml:space="preserve"> </w:t>
            </w:r>
            <w:r w:rsidRPr="002E4155">
              <w:rPr>
                <w:rFonts w:cs="B Nazanin" w:hint="cs"/>
                <w:rtl/>
                <w:lang w:bidi="fa-IR"/>
              </w:rPr>
              <w:t>فعالیت</w:t>
            </w:r>
            <w:r w:rsidRPr="002E4155">
              <w:rPr>
                <w:rFonts w:cs="B Nazanin"/>
                <w:rtl/>
                <w:lang w:bidi="fa-IR"/>
              </w:rPr>
              <w:t xml:space="preserve"> </w:t>
            </w:r>
            <w:r w:rsidRPr="002E4155">
              <w:rPr>
                <w:rFonts w:cs="B Nazanin" w:hint="cs"/>
                <w:rtl/>
                <w:lang w:bidi="fa-IR"/>
              </w:rPr>
              <w:t>بدنی</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تمرینات</w:t>
            </w:r>
            <w:r w:rsidRPr="002E4155">
              <w:rPr>
                <w:rFonts w:cs="B Nazanin"/>
                <w:rtl/>
                <w:lang w:bidi="fa-IR"/>
              </w:rPr>
              <w:t xml:space="preserve"> </w:t>
            </w:r>
            <w:r w:rsidRPr="002E4155">
              <w:rPr>
                <w:rFonts w:cs="B Nazanin" w:hint="cs"/>
                <w:rtl/>
                <w:lang w:bidi="fa-IR"/>
              </w:rPr>
              <w:t>کششی</w:t>
            </w:r>
            <w:r w:rsidRPr="002E4155">
              <w:rPr>
                <w:rFonts w:cs="B Nazanin"/>
                <w:rtl/>
                <w:lang w:bidi="fa-IR"/>
              </w:rPr>
              <w:t xml:space="preserve"> </w:t>
            </w:r>
            <w:r w:rsidRPr="002E4155">
              <w:rPr>
                <w:rFonts w:cs="B Nazanin" w:hint="cs"/>
                <w:rtl/>
                <w:lang w:bidi="fa-IR"/>
              </w:rPr>
              <w:t>در</w:t>
            </w:r>
            <w:r w:rsidRPr="002E4155">
              <w:rPr>
                <w:rFonts w:cs="B Nazanin"/>
                <w:rtl/>
                <w:lang w:bidi="fa-IR"/>
              </w:rPr>
              <w:t xml:space="preserve"> </w:t>
            </w:r>
            <w:r w:rsidRPr="002E4155">
              <w:rPr>
                <w:rFonts w:cs="B Nazanin" w:hint="cs"/>
                <w:rtl/>
                <w:lang w:bidi="fa-IR"/>
              </w:rPr>
              <w:t>مدرسه</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127447">
              <w:rPr>
                <w:rFonts w:cs="B Nazanin" w:hint="cs"/>
                <w:rtl/>
              </w:rPr>
              <w:t>پوشش</w:t>
            </w:r>
            <w:r w:rsidRPr="00127447">
              <w:rPr>
                <w:rFonts w:cs="B Nazanin"/>
                <w:rtl/>
              </w:rPr>
              <w:t xml:space="preserve"> </w:t>
            </w:r>
            <w:r w:rsidRPr="00127447">
              <w:rPr>
                <w:rFonts w:cs="B Nazanin" w:hint="cs"/>
                <w:rtl/>
              </w:rPr>
              <w:t>دانش</w:t>
            </w:r>
            <w:r w:rsidRPr="00127447">
              <w:rPr>
                <w:rFonts w:cs="B Nazanin"/>
                <w:rtl/>
              </w:rPr>
              <w:t xml:space="preserve"> </w:t>
            </w:r>
            <w:r w:rsidRPr="00127447">
              <w:rPr>
                <w:rFonts w:cs="B Nazanin" w:hint="cs"/>
                <w:rtl/>
              </w:rPr>
              <w:t>آموزان</w:t>
            </w:r>
            <w:r w:rsidRPr="00127447">
              <w:rPr>
                <w:rFonts w:cs="B Nazanin"/>
                <w:rtl/>
              </w:rPr>
              <w:t xml:space="preserve"> </w:t>
            </w:r>
            <w:r w:rsidRPr="00127447">
              <w:rPr>
                <w:rFonts w:cs="B Nazanin" w:hint="cs"/>
                <w:rtl/>
              </w:rPr>
              <w:t>آموزش</w:t>
            </w:r>
            <w:r w:rsidRPr="00127447">
              <w:rPr>
                <w:rFonts w:cs="B Nazanin"/>
                <w:rtl/>
              </w:rPr>
              <w:t xml:space="preserve"> </w:t>
            </w:r>
            <w:r w:rsidRPr="00127447">
              <w:rPr>
                <w:rFonts w:cs="B Nazanin" w:hint="cs"/>
                <w:rtl/>
              </w:rPr>
              <w:t>دیده</w:t>
            </w:r>
            <w:r w:rsidRPr="00127447">
              <w:rPr>
                <w:rFonts w:cs="B Nazanin"/>
                <w:rtl/>
              </w:rPr>
              <w:t xml:space="preserve"> </w:t>
            </w:r>
            <w:r w:rsidRPr="00127447">
              <w:rPr>
                <w:rFonts w:cs="B Nazanin" w:hint="cs"/>
                <w:rtl/>
              </w:rPr>
              <w:t>در</w:t>
            </w:r>
            <w:r w:rsidRPr="00127447">
              <w:rPr>
                <w:rFonts w:cs="B Nazanin"/>
                <w:rtl/>
              </w:rPr>
              <w:t xml:space="preserve"> </w:t>
            </w:r>
            <w:r w:rsidRPr="00127447">
              <w:rPr>
                <w:rFonts w:cs="B Nazanin" w:hint="cs"/>
                <w:rtl/>
              </w:rPr>
              <w:t>خصوص</w:t>
            </w:r>
            <w:r w:rsidRPr="00127447">
              <w:rPr>
                <w:rFonts w:cs="B Nazanin"/>
                <w:rtl/>
              </w:rPr>
              <w:t xml:space="preserve"> </w:t>
            </w:r>
            <w:r w:rsidRPr="00127447">
              <w:rPr>
                <w:rFonts w:cs="B Nazanin" w:hint="cs"/>
                <w:rtl/>
              </w:rPr>
              <w:t>خودمراقبتی</w:t>
            </w:r>
          </w:p>
        </w:tc>
        <w:tc>
          <w:tcPr>
            <w:tcW w:w="810" w:type="dxa"/>
          </w:tcPr>
          <w:p w:rsidR="003C6B6F" w:rsidRPr="002E4155" w:rsidRDefault="003C6B6F" w:rsidP="003C6B6F">
            <w:pPr>
              <w:bidi/>
              <w:jc w:val="center"/>
              <w:rPr>
                <w:rFonts w:cs="B Nazanin"/>
                <w:rtl/>
              </w:rPr>
            </w:pPr>
            <w:r>
              <w:rPr>
                <w:rFonts w:cs="B Nazanin" w:hint="cs"/>
                <w:rtl/>
              </w:rPr>
              <w:t>46.6</w:t>
            </w:r>
          </w:p>
        </w:tc>
        <w:tc>
          <w:tcPr>
            <w:tcW w:w="810" w:type="dxa"/>
          </w:tcPr>
          <w:p w:rsidR="003C6B6F" w:rsidRPr="002E4155" w:rsidRDefault="003C6B6F" w:rsidP="003C6B6F">
            <w:pPr>
              <w:bidi/>
              <w:jc w:val="center"/>
              <w:rPr>
                <w:rFonts w:cs="B Nazanin"/>
                <w:rtl/>
              </w:rPr>
            </w:pPr>
            <w:r>
              <w:rPr>
                <w:rFonts w:cs="B Nazanin" w:hint="cs"/>
                <w:rtl/>
              </w:rPr>
              <w:t>25286</w:t>
            </w:r>
          </w:p>
        </w:tc>
        <w:tc>
          <w:tcPr>
            <w:tcW w:w="810" w:type="dxa"/>
          </w:tcPr>
          <w:p w:rsidR="003C6B6F" w:rsidRPr="002E4155" w:rsidRDefault="003C6B6F" w:rsidP="003C6B6F">
            <w:pPr>
              <w:bidi/>
              <w:jc w:val="center"/>
              <w:rPr>
                <w:rFonts w:cs="B Nazanin"/>
                <w:rtl/>
              </w:rPr>
            </w:pPr>
            <w:r w:rsidRPr="002E4155">
              <w:rPr>
                <w:rFonts w:cs="B Nazanin" w:hint="cs"/>
                <w:rtl/>
              </w:rPr>
              <w:t>54148</w:t>
            </w:r>
          </w:p>
        </w:tc>
        <w:tc>
          <w:tcPr>
            <w:tcW w:w="810" w:type="dxa"/>
          </w:tcPr>
          <w:p w:rsidR="003C6B6F" w:rsidRPr="002E4155" w:rsidRDefault="003C6B6F" w:rsidP="003C6B6F">
            <w:pPr>
              <w:bidi/>
              <w:jc w:val="center"/>
              <w:rPr>
                <w:rFonts w:cs="B Nazanin"/>
                <w:rtl/>
              </w:rPr>
            </w:pPr>
            <w:r>
              <w:rPr>
                <w:rFonts w:cs="B Nazanin" w:hint="cs"/>
                <w:rtl/>
              </w:rPr>
              <w:t>134</w:t>
            </w:r>
          </w:p>
        </w:tc>
        <w:tc>
          <w:tcPr>
            <w:tcW w:w="810" w:type="dxa"/>
          </w:tcPr>
          <w:p w:rsidR="003C6B6F" w:rsidRPr="002E4155" w:rsidRDefault="003C6B6F" w:rsidP="003C6B6F">
            <w:pPr>
              <w:bidi/>
              <w:jc w:val="center"/>
              <w:rPr>
                <w:rFonts w:cs="B Nazanin"/>
                <w:rtl/>
              </w:rPr>
            </w:pPr>
            <w:r>
              <w:rPr>
                <w:rFonts w:cs="B Nazanin" w:hint="cs"/>
                <w:rtl/>
              </w:rPr>
              <w:t>73907</w:t>
            </w:r>
          </w:p>
        </w:tc>
        <w:tc>
          <w:tcPr>
            <w:tcW w:w="810" w:type="dxa"/>
          </w:tcPr>
          <w:p w:rsidR="003C6B6F" w:rsidRPr="002E4155" w:rsidRDefault="003C6B6F" w:rsidP="003C6B6F">
            <w:pPr>
              <w:bidi/>
              <w:jc w:val="center"/>
              <w:rPr>
                <w:rFonts w:cs="B Nazanin"/>
                <w:rtl/>
              </w:rPr>
            </w:pPr>
            <w:r>
              <w:rPr>
                <w:rFonts w:cs="B Nazanin" w:hint="cs"/>
                <w:rtl/>
              </w:rPr>
              <w:t>54975</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rPr>
            </w:pPr>
            <w:r>
              <w:rPr>
                <w:rFonts w:cs="B Nazanin" w:hint="cs"/>
                <w:rtl/>
              </w:rPr>
              <w:t>134</w:t>
            </w:r>
          </w:p>
        </w:tc>
        <w:tc>
          <w:tcPr>
            <w:tcW w:w="990" w:type="dxa"/>
          </w:tcPr>
          <w:p w:rsidR="003C6B6F" w:rsidRPr="002E4155" w:rsidRDefault="003C6B6F" w:rsidP="003C6B6F">
            <w:pPr>
              <w:bidi/>
              <w:jc w:val="center"/>
              <w:rPr>
                <w:rFonts w:cs="B Nazanin"/>
                <w:rtl/>
              </w:rPr>
            </w:pPr>
            <w:r w:rsidRPr="002E4155">
              <w:rPr>
                <w:rFonts w:cs="B Nazanin" w:hint="cs"/>
                <w:rtl/>
              </w:rPr>
              <w:t>فرم</w:t>
            </w:r>
            <w:r w:rsidRPr="002E4155">
              <w:rPr>
                <w:rFonts w:cs="B Nazanin"/>
                <w:rtl/>
              </w:rPr>
              <w:t xml:space="preserve"> </w:t>
            </w:r>
            <w:r w:rsidRPr="002E4155">
              <w:rPr>
                <w:rFonts w:cs="B Nazanin" w:hint="cs"/>
                <w:rtl/>
              </w:rPr>
              <w:t>خطی</w:t>
            </w:r>
          </w:p>
        </w:tc>
        <w:tc>
          <w:tcPr>
            <w:tcW w:w="4124" w:type="dxa"/>
            <w:tcBorders>
              <w:right w:val="thinThickSmallGap" w:sz="12" w:space="0" w:color="auto"/>
            </w:tcBorders>
          </w:tcPr>
          <w:p w:rsidR="003C6B6F" w:rsidRDefault="003C6B6F" w:rsidP="003C6B6F">
            <w:pPr>
              <w:bidi/>
              <w:rPr>
                <w:rFonts w:cs="B Nazanin"/>
                <w:rtl/>
                <w:lang w:bidi="fa-IR"/>
              </w:rPr>
            </w:pPr>
            <w:r>
              <w:rPr>
                <w:rFonts w:cs="B Nazanin" w:hint="cs"/>
                <w:rtl/>
                <w:lang w:bidi="fa-IR"/>
              </w:rPr>
              <w:t>در</w:t>
            </w:r>
            <w:r w:rsidRPr="002E4155">
              <w:rPr>
                <w:rFonts w:cs="B Nazanin"/>
                <w:rtl/>
                <w:lang w:bidi="fa-IR"/>
              </w:rPr>
              <w:t xml:space="preserve"> </w:t>
            </w:r>
            <w:r w:rsidRPr="002E4155">
              <w:rPr>
                <w:rFonts w:cs="B Nazanin" w:hint="cs"/>
                <w:rtl/>
                <w:lang w:bidi="fa-IR"/>
              </w:rPr>
              <w:t>حد</w:t>
            </w:r>
            <w:r w:rsidRPr="002E4155">
              <w:rPr>
                <w:rFonts w:cs="B Nazanin"/>
                <w:rtl/>
                <w:lang w:bidi="fa-IR"/>
              </w:rPr>
              <w:t xml:space="preserve"> </w:t>
            </w:r>
            <w:r w:rsidRPr="002E4155">
              <w:rPr>
                <w:rFonts w:cs="B Nazanin" w:hint="cs"/>
                <w:rtl/>
                <w:lang w:bidi="fa-IR"/>
              </w:rPr>
              <w:t>انتظار</w:t>
            </w:r>
            <w:r w:rsidRPr="002E4155">
              <w:rPr>
                <w:rFonts w:cs="B Nazanin"/>
                <w:rtl/>
                <w:lang w:bidi="fa-IR"/>
              </w:rPr>
              <w:t xml:space="preserve"> :</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 xml:space="preserve">برگزاری جلسات آموزشی جهت دانش آموزان توسط </w:t>
            </w:r>
            <w:r>
              <w:rPr>
                <w:rFonts w:cs="B Nazanin" w:hint="cs"/>
                <w:rtl/>
                <w:lang w:bidi="fa-IR"/>
              </w:rPr>
              <w:t>مراقبین سلامت</w:t>
            </w:r>
            <w:r w:rsidRPr="002E4155">
              <w:rPr>
                <w:rFonts w:cs="B Nazanin" w:hint="cs"/>
                <w:rtl/>
                <w:lang w:bidi="fa-IR"/>
              </w:rPr>
              <w:t xml:space="preserve"> در مدارس، بهورزان ، کارشناسان تغذیه ، سلامت روان ، بهداشت محیط ، بهداشت حرفه ای ، بیماریها ، سلامت دهان و دندان و دندانپزشکان</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برگزاری</w:t>
            </w:r>
            <w:r w:rsidRPr="002E4155">
              <w:rPr>
                <w:rFonts w:cs="B Nazanin"/>
                <w:rtl/>
                <w:lang w:bidi="fa-IR"/>
              </w:rPr>
              <w:t xml:space="preserve"> </w:t>
            </w:r>
            <w:r w:rsidRPr="002E4155">
              <w:rPr>
                <w:rFonts w:cs="B Nazanin" w:hint="cs"/>
                <w:rtl/>
                <w:lang w:bidi="fa-IR"/>
              </w:rPr>
              <w:t>جلسه</w:t>
            </w:r>
            <w:r w:rsidRPr="002E4155">
              <w:rPr>
                <w:rFonts w:cs="B Nazanin"/>
                <w:rtl/>
                <w:lang w:bidi="fa-IR"/>
              </w:rPr>
              <w:t xml:space="preserve"> </w:t>
            </w:r>
            <w:r w:rsidRPr="002E4155">
              <w:rPr>
                <w:rFonts w:cs="B Nazanin" w:hint="cs"/>
                <w:rtl/>
                <w:lang w:bidi="fa-IR"/>
              </w:rPr>
              <w:t>در</w:t>
            </w:r>
            <w:r w:rsidRPr="002E4155">
              <w:rPr>
                <w:rFonts w:cs="B Nazanin"/>
                <w:rtl/>
                <w:lang w:bidi="fa-IR"/>
              </w:rPr>
              <w:t xml:space="preserve"> </w:t>
            </w:r>
            <w:r w:rsidRPr="002E4155">
              <w:rPr>
                <w:rFonts w:cs="B Nazanin" w:hint="cs"/>
                <w:rtl/>
                <w:lang w:bidi="fa-IR"/>
              </w:rPr>
              <w:t>آموزش</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پرورش</w:t>
            </w:r>
            <w:r w:rsidRPr="002E4155">
              <w:rPr>
                <w:rFonts w:cs="B Nazanin"/>
                <w:rtl/>
                <w:lang w:bidi="fa-IR"/>
              </w:rPr>
              <w:t xml:space="preserve"> </w:t>
            </w:r>
            <w:r w:rsidRPr="002E4155">
              <w:rPr>
                <w:rFonts w:cs="B Nazanin" w:hint="cs"/>
                <w:rtl/>
                <w:lang w:bidi="fa-IR"/>
              </w:rPr>
              <w:t>جهت اجرای برنامه های آموزشی</w:t>
            </w:r>
          </w:p>
          <w:p w:rsidR="003C6B6F" w:rsidRPr="002E4155" w:rsidRDefault="003C6B6F" w:rsidP="003C6B6F">
            <w:pPr>
              <w:bidi/>
              <w:rPr>
                <w:rFonts w:cs="B Nazanin"/>
                <w:lang w:bidi="fa-IR"/>
              </w:rPr>
            </w:pPr>
            <w:r>
              <w:rPr>
                <w:rFonts w:cs="B Nazanin" w:hint="cs"/>
                <w:rtl/>
                <w:lang w:bidi="fa-IR"/>
              </w:rPr>
              <w:t>-</w:t>
            </w:r>
            <w:r w:rsidRPr="002E4155">
              <w:rPr>
                <w:rFonts w:cs="B Nazanin" w:hint="cs"/>
                <w:rtl/>
                <w:lang w:bidi="fa-IR"/>
              </w:rPr>
              <w:t>هماهنگی با آموزش و پرورش و ارسال فایلهای آموزشی جهت بارگزاری در برنامه شاد</w:t>
            </w:r>
          </w:p>
          <w:p w:rsidR="003C6B6F" w:rsidRPr="002E4155" w:rsidRDefault="003C6B6F" w:rsidP="003C6B6F">
            <w:pPr>
              <w:bidi/>
              <w:rPr>
                <w:rFonts w:cs="B Nazanin"/>
                <w:lang w:bidi="fa-IR"/>
              </w:rPr>
            </w:pPr>
            <w:r>
              <w:rPr>
                <w:rFonts w:cs="B Nazanin" w:hint="cs"/>
                <w:rtl/>
                <w:lang w:bidi="fa-IR"/>
              </w:rPr>
              <w:t xml:space="preserve">-برگزاری جلسات آموزشی </w:t>
            </w:r>
            <w:r w:rsidRPr="002E4155">
              <w:rPr>
                <w:rFonts w:cs="B Nazanin" w:hint="cs"/>
                <w:rtl/>
                <w:lang w:bidi="fa-IR"/>
              </w:rPr>
              <w:t xml:space="preserve">توسط مراقبین سلامت و بهورزان </w:t>
            </w:r>
            <w:r>
              <w:rPr>
                <w:rFonts w:cs="B Nazanin" w:hint="cs"/>
                <w:rtl/>
                <w:lang w:bidi="fa-IR"/>
              </w:rPr>
              <w:t xml:space="preserve">جهت </w:t>
            </w:r>
            <w:r w:rsidRPr="002E4155">
              <w:rPr>
                <w:rFonts w:cs="B Nazanin" w:hint="cs"/>
                <w:rtl/>
                <w:lang w:bidi="fa-IR"/>
              </w:rPr>
              <w:t xml:space="preserve"> سفیران سلامت</w:t>
            </w:r>
          </w:p>
          <w:p w:rsidR="003C6B6F" w:rsidRDefault="003C6B6F" w:rsidP="003C6B6F">
            <w:pPr>
              <w:bidi/>
              <w:rPr>
                <w:rFonts w:cs="B Nazanin"/>
                <w:rtl/>
                <w:lang w:bidi="fa-IR"/>
              </w:rPr>
            </w:pPr>
            <w:r>
              <w:rPr>
                <w:rFonts w:cs="B Nazanin" w:hint="cs"/>
                <w:rtl/>
                <w:lang w:bidi="fa-IR"/>
              </w:rPr>
              <w:lastRenderedPageBreak/>
              <w:t xml:space="preserve">- </w:t>
            </w:r>
            <w:r w:rsidRPr="002E4155">
              <w:rPr>
                <w:rFonts w:cs="B Nazanin" w:hint="cs"/>
                <w:rtl/>
                <w:lang w:bidi="fa-IR"/>
              </w:rPr>
              <w:t>بازدید حضوری و مشاهده فرمهای آموزشی درپایگاه و خانه بهداشت</w:t>
            </w:r>
          </w:p>
          <w:p w:rsidR="003C6B6F" w:rsidRPr="002E4155" w:rsidRDefault="003C6B6F" w:rsidP="003C6B6F">
            <w:pPr>
              <w:bidi/>
              <w:rPr>
                <w:rFonts w:cs="B Nazanin"/>
                <w:rtl/>
                <w:lang w:bidi="fa-IR"/>
              </w:rPr>
            </w:pPr>
            <w:r>
              <w:rPr>
                <w:rFonts w:cs="B Nazanin" w:hint="cs"/>
                <w:rtl/>
                <w:lang w:bidi="fa-IR"/>
              </w:rPr>
              <w:t>-بارگزاری فایلهای آموزشی در فضاهای مجازی جهتاستفاده از سفیران سلامت دانش آموزی در اجرای برنامه های آموزشی</w:t>
            </w:r>
          </w:p>
        </w:tc>
      </w:tr>
      <w:tr w:rsidR="003C6B6F" w:rsidTr="003C6B6F">
        <w:trPr>
          <w:trHeight w:val="561"/>
          <w:jc w:val="center"/>
        </w:trPr>
        <w:tc>
          <w:tcPr>
            <w:tcW w:w="2363" w:type="dxa"/>
            <w:tcBorders>
              <w:left w:val="thinThickSmallGap" w:sz="12" w:space="0" w:color="auto"/>
            </w:tcBorders>
          </w:tcPr>
          <w:p w:rsidR="003C6B6F" w:rsidRPr="002E4155" w:rsidRDefault="003C6B6F" w:rsidP="003C6B6F">
            <w:pPr>
              <w:jc w:val="center"/>
              <w:rPr>
                <w:rFonts w:cs="B Nazanin"/>
              </w:rPr>
            </w:pPr>
            <w:r w:rsidRPr="00127447">
              <w:rPr>
                <w:rFonts w:cs="B Nazanin" w:hint="cs"/>
                <w:rtl/>
              </w:rPr>
              <w:lastRenderedPageBreak/>
              <w:t>پوشش</w:t>
            </w:r>
            <w:r w:rsidRPr="00127447">
              <w:rPr>
                <w:rFonts w:cs="B Nazanin"/>
                <w:rtl/>
              </w:rPr>
              <w:t xml:space="preserve"> </w:t>
            </w:r>
            <w:r w:rsidRPr="00127447">
              <w:rPr>
                <w:rFonts w:cs="B Nazanin" w:hint="cs"/>
                <w:rtl/>
              </w:rPr>
              <w:t>دانش</w:t>
            </w:r>
            <w:r w:rsidRPr="00127447">
              <w:rPr>
                <w:rFonts w:cs="B Nazanin"/>
                <w:rtl/>
              </w:rPr>
              <w:t xml:space="preserve"> </w:t>
            </w:r>
            <w:r w:rsidRPr="00127447">
              <w:rPr>
                <w:rFonts w:cs="B Nazanin" w:hint="cs"/>
                <w:rtl/>
              </w:rPr>
              <w:t>آموزان</w:t>
            </w:r>
            <w:r w:rsidRPr="00127447">
              <w:rPr>
                <w:rFonts w:cs="B Nazanin"/>
                <w:rtl/>
              </w:rPr>
              <w:t xml:space="preserve"> </w:t>
            </w:r>
            <w:r w:rsidRPr="00127447">
              <w:rPr>
                <w:rFonts w:cs="B Nazanin" w:hint="cs"/>
                <w:rtl/>
              </w:rPr>
              <w:t>آموزش</w:t>
            </w:r>
            <w:r w:rsidRPr="00127447">
              <w:rPr>
                <w:rFonts w:cs="B Nazanin"/>
                <w:rtl/>
              </w:rPr>
              <w:t xml:space="preserve"> </w:t>
            </w:r>
            <w:r w:rsidRPr="00127447">
              <w:rPr>
                <w:rFonts w:cs="B Nazanin" w:hint="cs"/>
                <w:rtl/>
              </w:rPr>
              <w:t>دیده</w:t>
            </w:r>
            <w:r w:rsidRPr="00127447">
              <w:rPr>
                <w:rFonts w:cs="B Nazanin"/>
                <w:rtl/>
              </w:rPr>
              <w:t xml:space="preserve"> </w:t>
            </w:r>
            <w:r w:rsidRPr="00127447">
              <w:rPr>
                <w:rFonts w:cs="B Nazanin" w:hint="cs"/>
                <w:rtl/>
              </w:rPr>
              <w:t>در</w:t>
            </w:r>
            <w:r w:rsidRPr="00127447">
              <w:rPr>
                <w:rFonts w:cs="B Nazanin"/>
                <w:rtl/>
              </w:rPr>
              <w:t xml:space="preserve"> </w:t>
            </w:r>
            <w:r w:rsidRPr="00127447">
              <w:rPr>
                <w:rFonts w:cs="B Nazanin" w:hint="cs"/>
                <w:rtl/>
              </w:rPr>
              <w:t>خصوص</w:t>
            </w:r>
            <w:r w:rsidRPr="00127447">
              <w:rPr>
                <w:rFonts w:cs="B Nazanin"/>
                <w:rtl/>
              </w:rPr>
              <w:t xml:space="preserve"> </w:t>
            </w:r>
            <w:r w:rsidRPr="00127447">
              <w:rPr>
                <w:rFonts w:cs="B Nazanin" w:hint="cs"/>
                <w:rtl/>
              </w:rPr>
              <w:t>سوانح</w:t>
            </w:r>
            <w:r w:rsidRPr="00127447">
              <w:rPr>
                <w:rFonts w:cs="B Nazanin"/>
                <w:rtl/>
              </w:rPr>
              <w:t xml:space="preserve"> </w:t>
            </w:r>
            <w:r w:rsidRPr="00127447">
              <w:rPr>
                <w:rFonts w:cs="B Nazanin" w:hint="cs"/>
                <w:rtl/>
              </w:rPr>
              <w:t>و</w:t>
            </w:r>
            <w:r w:rsidRPr="00127447">
              <w:rPr>
                <w:rFonts w:cs="B Nazanin"/>
                <w:rtl/>
              </w:rPr>
              <w:t xml:space="preserve"> </w:t>
            </w:r>
            <w:r w:rsidRPr="00127447">
              <w:rPr>
                <w:rFonts w:cs="B Nazanin" w:hint="cs"/>
                <w:rtl/>
              </w:rPr>
              <w:t>حوادث</w:t>
            </w:r>
          </w:p>
        </w:tc>
        <w:tc>
          <w:tcPr>
            <w:tcW w:w="810" w:type="dxa"/>
          </w:tcPr>
          <w:p w:rsidR="003C6B6F" w:rsidRPr="002E4155" w:rsidRDefault="003C6B6F" w:rsidP="003C6B6F">
            <w:pPr>
              <w:bidi/>
              <w:jc w:val="center"/>
              <w:rPr>
                <w:rFonts w:cs="B Nazanin"/>
                <w:rtl/>
              </w:rPr>
            </w:pPr>
            <w:r w:rsidRPr="002E4155">
              <w:rPr>
                <w:rFonts w:cs="B Nazanin" w:hint="cs"/>
                <w:rtl/>
              </w:rPr>
              <w:t>50</w:t>
            </w:r>
            <w:r>
              <w:rPr>
                <w:rFonts w:cs="B Nazanin" w:hint="cs"/>
                <w:rtl/>
              </w:rPr>
              <w:t>.9</w:t>
            </w:r>
          </w:p>
        </w:tc>
        <w:tc>
          <w:tcPr>
            <w:tcW w:w="810" w:type="dxa"/>
          </w:tcPr>
          <w:p w:rsidR="003C6B6F" w:rsidRPr="002E4155" w:rsidRDefault="003C6B6F" w:rsidP="003C6B6F">
            <w:pPr>
              <w:bidi/>
              <w:jc w:val="center"/>
              <w:rPr>
                <w:rFonts w:cs="B Nazanin"/>
                <w:rtl/>
              </w:rPr>
            </w:pPr>
            <w:r w:rsidRPr="002E4155">
              <w:rPr>
                <w:rFonts w:cs="B Nazanin" w:hint="cs"/>
                <w:rtl/>
              </w:rPr>
              <w:t>27577</w:t>
            </w:r>
          </w:p>
        </w:tc>
        <w:tc>
          <w:tcPr>
            <w:tcW w:w="810" w:type="dxa"/>
          </w:tcPr>
          <w:p w:rsidR="003C6B6F" w:rsidRPr="002E4155" w:rsidRDefault="003C6B6F" w:rsidP="003C6B6F">
            <w:pPr>
              <w:bidi/>
              <w:jc w:val="center"/>
              <w:rPr>
                <w:rFonts w:cs="B Nazanin"/>
                <w:rtl/>
              </w:rPr>
            </w:pPr>
            <w:r w:rsidRPr="002E4155">
              <w:rPr>
                <w:rFonts w:cs="B Nazanin" w:hint="cs"/>
                <w:rtl/>
              </w:rPr>
              <w:t>54148</w:t>
            </w:r>
          </w:p>
        </w:tc>
        <w:tc>
          <w:tcPr>
            <w:tcW w:w="810" w:type="dxa"/>
          </w:tcPr>
          <w:p w:rsidR="003C6B6F" w:rsidRPr="002E4155" w:rsidRDefault="003C6B6F" w:rsidP="003C6B6F">
            <w:pPr>
              <w:bidi/>
              <w:jc w:val="center"/>
              <w:rPr>
                <w:rFonts w:cs="B Nazanin"/>
                <w:rtl/>
              </w:rPr>
            </w:pPr>
            <w:r>
              <w:rPr>
                <w:rFonts w:cs="B Nazanin" w:hint="cs"/>
                <w:rtl/>
              </w:rPr>
              <w:t>67</w:t>
            </w:r>
          </w:p>
        </w:tc>
        <w:tc>
          <w:tcPr>
            <w:tcW w:w="810" w:type="dxa"/>
          </w:tcPr>
          <w:p w:rsidR="003C6B6F" w:rsidRPr="002E4155" w:rsidRDefault="003C6B6F" w:rsidP="003C6B6F">
            <w:pPr>
              <w:bidi/>
              <w:jc w:val="center"/>
              <w:rPr>
                <w:rFonts w:cs="B Nazanin"/>
                <w:rtl/>
              </w:rPr>
            </w:pPr>
            <w:r>
              <w:rPr>
                <w:rFonts w:cs="B Nazanin" w:hint="cs"/>
                <w:rtl/>
              </w:rPr>
              <w:t>36877</w:t>
            </w:r>
          </w:p>
        </w:tc>
        <w:tc>
          <w:tcPr>
            <w:tcW w:w="810" w:type="dxa"/>
          </w:tcPr>
          <w:p w:rsidR="003C6B6F" w:rsidRPr="002E4155" w:rsidRDefault="003C6B6F" w:rsidP="003C6B6F">
            <w:pPr>
              <w:bidi/>
              <w:jc w:val="center"/>
              <w:rPr>
                <w:rFonts w:cs="B Nazanin"/>
                <w:rtl/>
              </w:rPr>
            </w:pPr>
            <w:r>
              <w:rPr>
                <w:rFonts w:cs="B Nazanin" w:hint="cs"/>
                <w:rtl/>
              </w:rPr>
              <w:t>54975</w:t>
            </w:r>
          </w:p>
        </w:tc>
        <w:tc>
          <w:tcPr>
            <w:tcW w:w="990" w:type="dxa"/>
          </w:tcPr>
          <w:p w:rsidR="003C6B6F" w:rsidRPr="002E4155" w:rsidRDefault="003C6B6F" w:rsidP="003C6B6F">
            <w:pPr>
              <w:bidi/>
              <w:jc w:val="center"/>
              <w:rPr>
                <w:rFonts w:cs="B Nazanin"/>
                <w:rtl/>
              </w:rPr>
            </w:pPr>
            <w:r w:rsidRPr="002E4155">
              <w:rPr>
                <w:rFonts w:cs="B Nazanin" w:hint="cs"/>
                <w:rtl/>
              </w:rPr>
              <w:t>100</w:t>
            </w:r>
          </w:p>
        </w:tc>
        <w:tc>
          <w:tcPr>
            <w:tcW w:w="990" w:type="dxa"/>
          </w:tcPr>
          <w:p w:rsidR="003C6B6F" w:rsidRPr="002E4155" w:rsidRDefault="003C6B6F" w:rsidP="003C6B6F">
            <w:pPr>
              <w:bidi/>
              <w:jc w:val="center"/>
              <w:rPr>
                <w:rFonts w:cs="B Nazanin"/>
                <w:rtl/>
                <w:lang w:bidi="fa-IR"/>
              </w:rPr>
            </w:pPr>
            <w:r>
              <w:rPr>
                <w:rFonts w:cs="B Nazanin" w:hint="cs"/>
                <w:rtl/>
              </w:rPr>
              <w:t>67</w:t>
            </w:r>
          </w:p>
        </w:tc>
        <w:tc>
          <w:tcPr>
            <w:tcW w:w="990" w:type="dxa"/>
          </w:tcPr>
          <w:p w:rsidR="003C6B6F" w:rsidRPr="002E4155" w:rsidRDefault="003C6B6F" w:rsidP="003C6B6F">
            <w:pPr>
              <w:bidi/>
              <w:jc w:val="center"/>
              <w:rPr>
                <w:rFonts w:cs="B Nazanin"/>
                <w:rtl/>
              </w:rPr>
            </w:pPr>
            <w:r w:rsidRPr="002E4155">
              <w:rPr>
                <w:rFonts w:cs="B Nazanin" w:hint="cs"/>
                <w:rtl/>
              </w:rPr>
              <w:t>فرم خطی</w:t>
            </w:r>
          </w:p>
        </w:tc>
        <w:tc>
          <w:tcPr>
            <w:tcW w:w="4124" w:type="dxa"/>
            <w:tcBorders>
              <w:right w:val="thinThickSmallGap" w:sz="12" w:space="0" w:color="auto"/>
            </w:tcBorders>
          </w:tcPr>
          <w:p w:rsidR="003C6B6F" w:rsidRDefault="003C6B6F" w:rsidP="003C6B6F">
            <w:pPr>
              <w:bidi/>
              <w:rPr>
                <w:rFonts w:cs="B Nazanin"/>
                <w:rtl/>
                <w:lang w:bidi="fa-IR"/>
              </w:rPr>
            </w:pPr>
            <w:r w:rsidRPr="002E4155">
              <w:rPr>
                <w:rFonts w:cs="B Nazanin" w:hint="cs"/>
                <w:rtl/>
                <w:lang w:bidi="fa-IR"/>
              </w:rPr>
              <w:t>در</w:t>
            </w:r>
            <w:r w:rsidRPr="002E4155">
              <w:rPr>
                <w:rFonts w:cs="B Nazanin"/>
                <w:rtl/>
                <w:lang w:bidi="fa-IR"/>
              </w:rPr>
              <w:t xml:space="preserve"> </w:t>
            </w:r>
            <w:r w:rsidRPr="002E4155">
              <w:rPr>
                <w:rFonts w:cs="B Nazanin" w:hint="cs"/>
                <w:rtl/>
                <w:lang w:bidi="fa-IR"/>
              </w:rPr>
              <w:t>حد</w:t>
            </w:r>
            <w:r w:rsidRPr="002E4155">
              <w:rPr>
                <w:rFonts w:cs="B Nazanin"/>
                <w:rtl/>
                <w:lang w:bidi="fa-IR"/>
              </w:rPr>
              <w:t xml:space="preserve"> </w:t>
            </w:r>
            <w:r w:rsidRPr="002E4155">
              <w:rPr>
                <w:rFonts w:cs="B Nazanin" w:hint="cs"/>
                <w:rtl/>
                <w:lang w:bidi="fa-IR"/>
              </w:rPr>
              <w:t>انتظار</w:t>
            </w:r>
            <w:r w:rsidRPr="002E4155">
              <w:rPr>
                <w:rFonts w:cs="B Nazanin"/>
                <w:rtl/>
                <w:lang w:bidi="fa-IR"/>
              </w:rPr>
              <w:t xml:space="preserve"> :</w:t>
            </w:r>
          </w:p>
          <w:p w:rsidR="003C6B6F" w:rsidRPr="002E4155" w:rsidRDefault="003C6B6F" w:rsidP="003C6B6F">
            <w:pPr>
              <w:bidi/>
              <w:rPr>
                <w:rFonts w:cs="B Nazanin"/>
                <w:rtl/>
                <w:lang w:bidi="fa-IR"/>
              </w:rPr>
            </w:pPr>
            <w:r>
              <w:rPr>
                <w:rFonts w:cs="B Nazanin" w:hint="cs"/>
                <w:rtl/>
                <w:lang w:bidi="fa-IR"/>
              </w:rPr>
              <w:t>-تا پایان سال به حد انتظار 100 درصد خواهیم رسید . جهت شش ماه در حد انتظار است</w:t>
            </w:r>
          </w:p>
          <w:p w:rsidR="003C6B6F" w:rsidRPr="002E4155" w:rsidRDefault="003C6B6F" w:rsidP="003C6B6F">
            <w:pPr>
              <w:bidi/>
              <w:rPr>
                <w:rFonts w:cs="B Nazanin"/>
                <w:lang w:bidi="fa-IR"/>
              </w:rPr>
            </w:pPr>
            <w:r w:rsidRPr="002E4155">
              <w:rPr>
                <w:rFonts w:cs="B Nazanin" w:hint="cs"/>
                <w:rtl/>
                <w:lang w:bidi="fa-IR"/>
              </w:rPr>
              <w:t>-  برگزاری جلسات آموزشی جهت دانش آموزان توسط مربیان بهداشت در مدارس</w:t>
            </w:r>
          </w:p>
          <w:p w:rsidR="003C6B6F" w:rsidRPr="002E4155" w:rsidRDefault="003C6B6F" w:rsidP="003C6B6F">
            <w:pPr>
              <w:bidi/>
              <w:rPr>
                <w:rFonts w:cs="B Nazanin"/>
                <w:lang w:bidi="fa-IR"/>
              </w:rPr>
            </w:pPr>
            <w:r w:rsidRPr="002E4155">
              <w:rPr>
                <w:rFonts w:cs="B Nazanin" w:hint="cs"/>
                <w:rtl/>
                <w:lang w:bidi="fa-IR"/>
              </w:rPr>
              <w:t>- برگزاری جلسات آموزشی جهت دانش آموزان توسط مراقبین سلامت ، بهورزان ، بهداشت محیط ، بهداشت حرفه ای</w:t>
            </w:r>
          </w:p>
          <w:p w:rsidR="003C6B6F" w:rsidRPr="002E4155" w:rsidRDefault="003C6B6F" w:rsidP="003C6B6F">
            <w:pPr>
              <w:bidi/>
              <w:rPr>
                <w:rFonts w:cs="B Nazanin"/>
                <w:lang w:bidi="fa-IR"/>
              </w:rPr>
            </w:pPr>
            <w:r w:rsidRPr="002E4155">
              <w:rPr>
                <w:rFonts w:cs="B Nazanin" w:hint="cs"/>
                <w:rtl/>
                <w:lang w:bidi="fa-IR"/>
              </w:rPr>
              <w:t>- برگزاری</w:t>
            </w:r>
            <w:r w:rsidRPr="002E4155">
              <w:rPr>
                <w:rFonts w:cs="B Nazanin"/>
                <w:rtl/>
                <w:lang w:bidi="fa-IR"/>
              </w:rPr>
              <w:t xml:space="preserve"> </w:t>
            </w:r>
            <w:r w:rsidRPr="002E4155">
              <w:rPr>
                <w:rFonts w:cs="B Nazanin" w:hint="cs"/>
                <w:rtl/>
                <w:lang w:bidi="fa-IR"/>
              </w:rPr>
              <w:t>جلسه</w:t>
            </w:r>
            <w:r w:rsidRPr="002E4155">
              <w:rPr>
                <w:rFonts w:cs="B Nazanin"/>
                <w:rtl/>
                <w:lang w:bidi="fa-IR"/>
              </w:rPr>
              <w:t xml:space="preserve"> </w:t>
            </w:r>
            <w:r w:rsidRPr="002E4155">
              <w:rPr>
                <w:rFonts w:cs="B Nazanin" w:hint="cs"/>
                <w:rtl/>
                <w:lang w:bidi="fa-IR"/>
              </w:rPr>
              <w:t>در</w:t>
            </w:r>
            <w:r w:rsidRPr="002E4155">
              <w:rPr>
                <w:rFonts w:cs="B Nazanin"/>
                <w:rtl/>
                <w:lang w:bidi="fa-IR"/>
              </w:rPr>
              <w:t xml:space="preserve"> </w:t>
            </w:r>
            <w:r w:rsidRPr="002E4155">
              <w:rPr>
                <w:rFonts w:cs="B Nazanin" w:hint="cs"/>
                <w:rtl/>
                <w:lang w:bidi="fa-IR"/>
              </w:rPr>
              <w:t>آموزش</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پرورش</w:t>
            </w:r>
            <w:r w:rsidRPr="002E4155">
              <w:rPr>
                <w:rFonts w:cs="B Nazanin"/>
                <w:rtl/>
                <w:lang w:bidi="fa-IR"/>
              </w:rPr>
              <w:t xml:space="preserve"> </w:t>
            </w:r>
            <w:r w:rsidRPr="002E4155">
              <w:rPr>
                <w:rFonts w:cs="B Nazanin" w:hint="cs"/>
                <w:rtl/>
                <w:lang w:bidi="fa-IR"/>
              </w:rPr>
              <w:t>جهت اجرای برنامه های آموزشی</w:t>
            </w:r>
          </w:p>
          <w:p w:rsidR="003C6B6F" w:rsidRPr="002E4155" w:rsidRDefault="003C6B6F" w:rsidP="003C6B6F">
            <w:pPr>
              <w:bidi/>
              <w:rPr>
                <w:rFonts w:cs="B Nazanin"/>
                <w:lang w:bidi="fa-IR"/>
              </w:rPr>
            </w:pPr>
            <w:r w:rsidRPr="002E4155">
              <w:rPr>
                <w:rFonts w:cs="B Nazanin" w:hint="cs"/>
                <w:rtl/>
                <w:lang w:bidi="fa-IR"/>
              </w:rPr>
              <w:t>- هماهنگی و مکاتبه با آموزش و پرورش و ارسال فایلهای آموزشی جهت بارگزاری در برنامه شاد</w:t>
            </w:r>
          </w:p>
          <w:p w:rsidR="003C6B6F" w:rsidRPr="002E4155" w:rsidRDefault="003C6B6F" w:rsidP="003C6B6F">
            <w:pPr>
              <w:bidi/>
              <w:rPr>
                <w:rFonts w:cs="B Nazanin"/>
                <w:lang w:bidi="fa-IR"/>
              </w:rPr>
            </w:pPr>
            <w:r w:rsidRPr="002E4155">
              <w:rPr>
                <w:rFonts w:cs="B Nazanin" w:hint="cs"/>
                <w:rtl/>
                <w:lang w:bidi="fa-IR"/>
              </w:rPr>
              <w:t>- برگزاری جلسات هماهنگی جهت مراقبین سلامت و بهورزان در ستاد شبکه</w:t>
            </w:r>
          </w:p>
          <w:p w:rsidR="003C6B6F" w:rsidRPr="002E4155" w:rsidRDefault="003C6B6F" w:rsidP="003C6B6F">
            <w:pPr>
              <w:bidi/>
              <w:rPr>
                <w:rFonts w:cs="B Nazanin"/>
                <w:rtl/>
                <w:lang w:bidi="fa-IR"/>
              </w:rPr>
            </w:pPr>
            <w:r w:rsidRPr="002E4155">
              <w:rPr>
                <w:rFonts w:cs="B Nazanin" w:hint="cs"/>
                <w:rtl/>
                <w:lang w:bidi="fa-IR"/>
              </w:rPr>
              <w:t>- بازدید حضوری و مشاهده فرمهای آموزشی درپایگاه و خانه بهداشت</w:t>
            </w:r>
          </w:p>
        </w:tc>
      </w:tr>
      <w:tr w:rsidR="003C6B6F" w:rsidTr="003C6B6F">
        <w:trPr>
          <w:trHeight w:val="561"/>
          <w:jc w:val="center"/>
        </w:trPr>
        <w:tc>
          <w:tcPr>
            <w:tcW w:w="2363" w:type="dxa"/>
            <w:tcBorders>
              <w:left w:val="thinThickSmallGap" w:sz="12" w:space="0" w:color="auto"/>
            </w:tcBorders>
          </w:tcPr>
          <w:p w:rsidR="003C6B6F" w:rsidRPr="004E08BA" w:rsidRDefault="003C6B6F" w:rsidP="003C6B6F">
            <w:pPr>
              <w:jc w:val="center"/>
              <w:rPr>
                <w:rFonts w:cs="B Nazanin"/>
                <w:highlight w:val="yellow"/>
              </w:rPr>
            </w:pPr>
            <w:r w:rsidRPr="00127447">
              <w:rPr>
                <w:rFonts w:cs="B Nazanin" w:hint="cs"/>
                <w:rtl/>
              </w:rPr>
              <w:t>درصد</w:t>
            </w:r>
            <w:r w:rsidRPr="00127447">
              <w:rPr>
                <w:rFonts w:cs="B Nazanin"/>
                <w:rtl/>
              </w:rPr>
              <w:t xml:space="preserve"> </w:t>
            </w:r>
            <w:r w:rsidRPr="00127447">
              <w:rPr>
                <w:rFonts w:cs="B Nazanin" w:hint="cs"/>
                <w:rtl/>
              </w:rPr>
              <w:t>مدارس</w:t>
            </w:r>
            <w:r w:rsidRPr="00127447">
              <w:rPr>
                <w:rFonts w:cs="B Nazanin"/>
                <w:rtl/>
              </w:rPr>
              <w:t xml:space="preserve"> </w:t>
            </w:r>
            <w:r w:rsidRPr="00127447">
              <w:rPr>
                <w:rFonts w:cs="B Nazanin" w:hint="cs"/>
                <w:rtl/>
              </w:rPr>
              <w:t>مروج</w:t>
            </w:r>
            <w:r w:rsidRPr="00127447">
              <w:rPr>
                <w:rFonts w:cs="B Nazanin"/>
                <w:rtl/>
              </w:rPr>
              <w:t xml:space="preserve"> </w:t>
            </w:r>
            <w:r w:rsidRPr="00127447">
              <w:rPr>
                <w:rFonts w:cs="B Nazanin" w:hint="cs"/>
                <w:rtl/>
              </w:rPr>
              <w:t>سلامت</w:t>
            </w:r>
            <w:r w:rsidRPr="00127447">
              <w:rPr>
                <w:rFonts w:cs="B Nazanin"/>
                <w:rtl/>
              </w:rPr>
              <w:t xml:space="preserve"> </w:t>
            </w:r>
            <w:r w:rsidRPr="00127447">
              <w:rPr>
                <w:rFonts w:cs="B Nazanin" w:hint="cs"/>
                <w:rtl/>
              </w:rPr>
              <w:t>تحت</w:t>
            </w:r>
            <w:r w:rsidRPr="00127447">
              <w:rPr>
                <w:rFonts w:cs="B Nazanin"/>
                <w:rtl/>
              </w:rPr>
              <w:t xml:space="preserve"> </w:t>
            </w:r>
            <w:r w:rsidRPr="00127447">
              <w:rPr>
                <w:rFonts w:cs="B Nazanin" w:hint="cs"/>
                <w:rtl/>
              </w:rPr>
              <w:t>پوشش</w:t>
            </w:r>
          </w:p>
        </w:tc>
        <w:tc>
          <w:tcPr>
            <w:tcW w:w="810" w:type="dxa"/>
          </w:tcPr>
          <w:p w:rsidR="003C6B6F" w:rsidRPr="002E4155" w:rsidRDefault="003C6B6F" w:rsidP="003C6B6F">
            <w:pPr>
              <w:bidi/>
              <w:jc w:val="center"/>
              <w:rPr>
                <w:rFonts w:cs="B Nazanin"/>
                <w:rtl/>
              </w:rPr>
            </w:pPr>
            <w:r w:rsidRPr="002E4155">
              <w:rPr>
                <w:rFonts w:cs="B Nazanin" w:hint="cs"/>
                <w:rtl/>
              </w:rPr>
              <w:t>16</w:t>
            </w:r>
            <w:r>
              <w:rPr>
                <w:rFonts w:cs="B Nazanin" w:hint="cs"/>
                <w:rtl/>
              </w:rPr>
              <w:t>.8</w:t>
            </w:r>
          </w:p>
        </w:tc>
        <w:tc>
          <w:tcPr>
            <w:tcW w:w="810" w:type="dxa"/>
          </w:tcPr>
          <w:p w:rsidR="003C6B6F" w:rsidRPr="002E4155" w:rsidRDefault="003C6B6F" w:rsidP="003C6B6F">
            <w:pPr>
              <w:bidi/>
              <w:jc w:val="center"/>
              <w:rPr>
                <w:rFonts w:cs="B Nazanin"/>
                <w:rtl/>
              </w:rPr>
            </w:pPr>
            <w:r w:rsidRPr="002E4155">
              <w:rPr>
                <w:rFonts w:cs="B Nazanin" w:hint="cs"/>
                <w:rtl/>
              </w:rPr>
              <w:t>60</w:t>
            </w:r>
          </w:p>
        </w:tc>
        <w:tc>
          <w:tcPr>
            <w:tcW w:w="810" w:type="dxa"/>
          </w:tcPr>
          <w:p w:rsidR="003C6B6F" w:rsidRPr="002E4155" w:rsidRDefault="003C6B6F" w:rsidP="003C6B6F">
            <w:pPr>
              <w:bidi/>
              <w:jc w:val="center"/>
              <w:rPr>
                <w:rFonts w:cs="B Nazanin"/>
                <w:rtl/>
              </w:rPr>
            </w:pPr>
            <w:r w:rsidRPr="002E4155">
              <w:rPr>
                <w:rFonts w:cs="B Nazanin" w:hint="cs"/>
                <w:rtl/>
              </w:rPr>
              <w:t>356</w:t>
            </w:r>
          </w:p>
        </w:tc>
        <w:tc>
          <w:tcPr>
            <w:tcW w:w="810" w:type="dxa"/>
          </w:tcPr>
          <w:p w:rsidR="003C6B6F" w:rsidRPr="002E4155" w:rsidRDefault="003C6B6F" w:rsidP="003C6B6F">
            <w:pPr>
              <w:bidi/>
              <w:jc w:val="center"/>
              <w:rPr>
                <w:rFonts w:cs="B Nazanin"/>
                <w:rtl/>
              </w:rPr>
            </w:pPr>
            <w:r>
              <w:rPr>
                <w:rFonts w:cs="B Nazanin" w:hint="cs"/>
                <w:rtl/>
              </w:rPr>
              <w:t>20</w:t>
            </w:r>
          </w:p>
        </w:tc>
        <w:tc>
          <w:tcPr>
            <w:tcW w:w="810" w:type="dxa"/>
          </w:tcPr>
          <w:p w:rsidR="003C6B6F" w:rsidRPr="002E4155" w:rsidRDefault="003C6B6F" w:rsidP="003C6B6F">
            <w:pPr>
              <w:bidi/>
              <w:jc w:val="center"/>
              <w:rPr>
                <w:rFonts w:cs="B Nazanin"/>
                <w:rtl/>
              </w:rPr>
            </w:pPr>
            <w:r>
              <w:rPr>
                <w:rFonts w:cs="B Nazanin" w:hint="cs"/>
                <w:rtl/>
              </w:rPr>
              <w:t>60</w:t>
            </w:r>
          </w:p>
        </w:tc>
        <w:tc>
          <w:tcPr>
            <w:tcW w:w="810" w:type="dxa"/>
          </w:tcPr>
          <w:p w:rsidR="003C6B6F" w:rsidRPr="002E4155" w:rsidRDefault="003C6B6F" w:rsidP="003C6B6F">
            <w:pPr>
              <w:bidi/>
              <w:jc w:val="center"/>
              <w:rPr>
                <w:rFonts w:cs="B Nazanin"/>
                <w:rtl/>
              </w:rPr>
            </w:pPr>
            <w:r>
              <w:rPr>
                <w:rFonts w:cs="B Nazanin" w:hint="cs"/>
                <w:rtl/>
              </w:rPr>
              <w:t>297</w:t>
            </w:r>
          </w:p>
        </w:tc>
        <w:tc>
          <w:tcPr>
            <w:tcW w:w="990" w:type="dxa"/>
          </w:tcPr>
          <w:p w:rsidR="003C6B6F" w:rsidRPr="002E4155" w:rsidRDefault="003C6B6F" w:rsidP="003C6B6F">
            <w:pPr>
              <w:bidi/>
              <w:jc w:val="center"/>
              <w:rPr>
                <w:rFonts w:cs="B Nazanin"/>
                <w:rtl/>
              </w:rPr>
            </w:pPr>
            <w:r>
              <w:rPr>
                <w:rFonts w:cs="B Nazanin" w:hint="cs"/>
                <w:rtl/>
              </w:rPr>
              <w:t>20</w:t>
            </w:r>
          </w:p>
        </w:tc>
        <w:tc>
          <w:tcPr>
            <w:tcW w:w="990" w:type="dxa"/>
          </w:tcPr>
          <w:p w:rsidR="003C6B6F" w:rsidRPr="002E4155" w:rsidRDefault="003C6B6F" w:rsidP="003C6B6F">
            <w:pPr>
              <w:bidi/>
              <w:jc w:val="center"/>
              <w:rPr>
                <w:rFonts w:cs="B Nazanin"/>
                <w:rtl/>
              </w:rPr>
            </w:pPr>
            <w:r>
              <w:rPr>
                <w:rFonts w:cs="B Nazanin" w:hint="cs"/>
                <w:rtl/>
              </w:rPr>
              <w:t>100</w:t>
            </w:r>
          </w:p>
        </w:tc>
        <w:tc>
          <w:tcPr>
            <w:tcW w:w="990" w:type="dxa"/>
          </w:tcPr>
          <w:p w:rsidR="003C6B6F" w:rsidRPr="002E4155" w:rsidRDefault="003C6B6F" w:rsidP="003C6B6F">
            <w:pPr>
              <w:bidi/>
              <w:jc w:val="center"/>
              <w:rPr>
                <w:rFonts w:cs="B Nazanin"/>
                <w:rtl/>
              </w:rPr>
            </w:pPr>
            <w:r w:rsidRPr="002E4155">
              <w:rPr>
                <w:rFonts w:cs="B Nazanin" w:hint="cs"/>
                <w:rtl/>
              </w:rPr>
              <w:t>فرم خطی</w:t>
            </w:r>
          </w:p>
        </w:tc>
        <w:tc>
          <w:tcPr>
            <w:tcW w:w="4124" w:type="dxa"/>
            <w:tcBorders>
              <w:right w:val="thinThickSmallGap" w:sz="12" w:space="0" w:color="auto"/>
            </w:tcBorders>
          </w:tcPr>
          <w:p w:rsidR="003C6B6F" w:rsidRPr="002E4155" w:rsidRDefault="003C6B6F" w:rsidP="003C6B6F">
            <w:pPr>
              <w:bidi/>
              <w:rPr>
                <w:rFonts w:cs="B Nazanin"/>
                <w:rtl/>
                <w:lang w:bidi="fa-IR"/>
              </w:rPr>
            </w:pPr>
            <w:r w:rsidRPr="002E4155">
              <w:rPr>
                <w:rFonts w:cs="B Nazanin" w:hint="cs"/>
                <w:rtl/>
                <w:lang w:bidi="fa-IR"/>
              </w:rPr>
              <w:t>در</w:t>
            </w:r>
            <w:r w:rsidRPr="002E4155">
              <w:rPr>
                <w:rFonts w:cs="B Nazanin"/>
                <w:rtl/>
                <w:lang w:bidi="fa-IR"/>
              </w:rPr>
              <w:t xml:space="preserve"> </w:t>
            </w:r>
            <w:r w:rsidRPr="002E4155">
              <w:rPr>
                <w:rFonts w:cs="B Nazanin" w:hint="cs"/>
                <w:rtl/>
                <w:lang w:bidi="fa-IR"/>
              </w:rPr>
              <w:t>حد</w:t>
            </w:r>
            <w:r w:rsidRPr="002E4155">
              <w:rPr>
                <w:rFonts w:cs="B Nazanin"/>
                <w:rtl/>
                <w:lang w:bidi="fa-IR"/>
              </w:rPr>
              <w:t xml:space="preserve"> </w:t>
            </w:r>
            <w:r w:rsidRPr="002E4155">
              <w:rPr>
                <w:rFonts w:cs="B Nazanin" w:hint="cs"/>
                <w:rtl/>
                <w:lang w:bidi="fa-IR"/>
              </w:rPr>
              <w:t>انتظار</w:t>
            </w:r>
            <w:r w:rsidRPr="002E4155">
              <w:rPr>
                <w:rFonts w:cs="B Nazanin"/>
                <w:rtl/>
                <w:lang w:bidi="fa-IR"/>
              </w:rPr>
              <w:t xml:space="preserve"> :</w:t>
            </w:r>
          </w:p>
          <w:p w:rsidR="003C6B6F" w:rsidRPr="002E4155" w:rsidRDefault="003C6B6F" w:rsidP="003C6B6F">
            <w:pPr>
              <w:bidi/>
              <w:rPr>
                <w:rFonts w:cs="B Nazanin"/>
                <w:lang w:bidi="fa-IR"/>
              </w:rPr>
            </w:pPr>
            <w:r w:rsidRPr="002E4155">
              <w:rPr>
                <w:rFonts w:cs="B Nazanin" w:hint="cs"/>
                <w:rtl/>
                <w:lang w:bidi="fa-IR"/>
              </w:rPr>
              <w:t>-  برگزاری جلسات آموزشی و هماهنگی جهت مراقبین سلامت و بهورزان</w:t>
            </w:r>
          </w:p>
          <w:p w:rsidR="003C6B6F" w:rsidRPr="002E4155" w:rsidRDefault="003C6B6F" w:rsidP="003C6B6F">
            <w:pPr>
              <w:bidi/>
              <w:rPr>
                <w:rFonts w:cs="B Nazanin"/>
                <w:lang w:bidi="fa-IR"/>
              </w:rPr>
            </w:pPr>
            <w:r w:rsidRPr="002E4155">
              <w:rPr>
                <w:rFonts w:cs="B Nazanin" w:hint="cs"/>
                <w:rtl/>
                <w:lang w:bidi="fa-IR"/>
              </w:rPr>
              <w:t>- برگزاری</w:t>
            </w:r>
            <w:r w:rsidRPr="002E4155">
              <w:rPr>
                <w:rFonts w:cs="B Nazanin"/>
                <w:rtl/>
                <w:lang w:bidi="fa-IR"/>
              </w:rPr>
              <w:t xml:space="preserve"> </w:t>
            </w:r>
            <w:r w:rsidRPr="002E4155">
              <w:rPr>
                <w:rFonts w:cs="B Nazanin" w:hint="cs"/>
                <w:rtl/>
                <w:lang w:bidi="fa-IR"/>
              </w:rPr>
              <w:t>جلسه</w:t>
            </w:r>
            <w:r w:rsidRPr="002E4155">
              <w:rPr>
                <w:rFonts w:cs="B Nazanin"/>
                <w:rtl/>
                <w:lang w:bidi="fa-IR"/>
              </w:rPr>
              <w:t xml:space="preserve"> </w:t>
            </w:r>
            <w:r w:rsidRPr="002E4155">
              <w:rPr>
                <w:rFonts w:cs="B Nazanin" w:hint="cs"/>
                <w:rtl/>
                <w:lang w:bidi="fa-IR"/>
              </w:rPr>
              <w:t>در</w:t>
            </w:r>
            <w:r w:rsidRPr="002E4155">
              <w:rPr>
                <w:rFonts w:cs="B Nazanin"/>
                <w:rtl/>
                <w:lang w:bidi="fa-IR"/>
              </w:rPr>
              <w:t xml:space="preserve"> </w:t>
            </w:r>
            <w:r w:rsidRPr="002E4155">
              <w:rPr>
                <w:rFonts w:cs="B Nazanin" w:hint="cs"/>
                <w:rtl/>
                <w:lang w:bidi="fa-IR"/>
              </w:rPr>
              <w:t>آموزش</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پرورش</w:t>
            </w:r>
            <w:r w:rsidRPr="002E4155">
              <w:rPr>
                <w:rFonts w:cs="B Nazanin"/>
                <w:rtl/>
                <w:lang w:bidi="fa-IR"/>
              </w:rPr>
              <w:t xml:space="preserve"> </w:t>
            </w:r>
            <w:r w:rsidRPr="002E4155">
              <w:rPr>
                <w:rFonts w:cs="B Nazanin" w:hint="cs"/>
                <w:rtl/>
                <w:lang w:bidi="fa-IR"/>
              </w:rPr>
              <w:t>جهت اجرای برنامه</w:t>
            </w:r>
            <w:r>
              <w:rPr>
                <w:rFonts w:cs="B Nazanin" w:hint="cs"/>
                <w:rtl/>
                <w:lang w:bidi="fa-IR"/>
              </w:rPr>
              <w:t xml:space="preserve"> </w:t>
            </w:r>
          </w:p>
          <w:p w:rsidR="003C6B6F" w:rsidRPr="002E4155" w:rsidRDefault="003C6B6F" w:rsidP="003C6B6F">
            <w:pPr>
              <w:bidi/>
              <w:rPr>
                <w:rFonts w:cs="B Nazanin"/>
                <w:lang w:bidi="fa-IR"/>
              </w:rPr>
            </w:pPr>
            <w:r w:rsidRPr="002E4155">
              <w:rPr>
                <w:rFonts w:cs="B Nazanin" w:hint="cs"/>
                <w:rtl/>
                <w:lang w:bidi="fa-IR"/>
              </w:rPr>
              <w:lastRenderedPageBreak/>
              <w:t>- بازدید حضوری و مشاهده چک لیست های بازدید درپایگاه و خانه بهداشت</w:t>
            </w:r>
          </w:p>
          <w:p w:rsidR="003C6B6F" w:rsidRPr="002E4155" w:rsidRDefault="003C6B6F" w:rsidP="003C6B6F">
            <w:pPr>
              <w:bidi/>
              <w:rPr>
                <w:rFonts w:cs="B Nazanin"/>
                <w:rtl/>
                <w:lang w:bidi="fa-IR"/>
              </w:rPr>
            </w:pPr>
            <w:r w:rsidRPr="002E4155">
              <w:rPr>
                <w:rFonts w:cs="B Nazanin" w:hint="cs"/>
                <w:rtl/>
                <w:lang w:bidi="fa-IR"/>
              </w:rPr>
              <w:t>-  دریافت</w:t>
            </w:r>
            <w:r>
              <w:rPr>
                <w:rFonts w:cs="B Nazanin" w:hint="cs"/>
                <w:rtl/>
                <w:lang w:bidi="fa-IR"/>
              </w:rPr>
              <w:t xml:space="preserve"> و جمع بندی </w:t>
            </w:r>
            <w:r w:rsidRPr="002E4155">
              <w:rPr>
                <w:rFonts w:cs="B Nazanin" w:hint="cs"/>
                <w:rtl/>
                <w:lang w:bidi="fa-IR"/>
              </w:rPr>
              <w:t xml:space="preserve"> فایل اکسل ممیزی خارجی از مراکز</w:t>
            </w:r>
            <w:r>
              <w:rPr>
                <w:rFonts w:cs="B Nazanin" w:hint="cs"/>
                <w:rtl/>
                <w:lang w:bidi="fa-IR"/>
              </w:rPr>
              <w:t>و ارسال به معاونت</w:t>
            </w:r>
          </w:p>
        </w:tc>
      </w:tr>
      <w:tr w:rsidR="003C6B6F" w:rsidTr="003C6B6F">
        <w:trPr>
          <w:trHeight w:val="561"/>
          <w:jc w:val="center"/>
        </w:trPr>
        <w:tc>
          <w:tcPr>
            <w:tcW w:w="2363" w:type="dxa"/>
            <w:tcBorders>
              <w:left w:val="thinThickSmallGap" w:sz="12" w:space="0" w:color="auto"/>
              <w:bottom w:val="thinThickSmallGap" w:sz="12" w:space="0" w:color="auto"/>
            </w:tcBorders>
          </w:tcPr>
          <w:p w:rsidR="003C6B6F" w:rsidRPr="004E08BA" w:rsidRDefault="003C6B6F" w:rsidP="003C6B6F">
            <w:pPr>
              <w:jc w:val="center"/>
              <w:rPr>
                <w:rFonts w:cs="B Nazanin"/>
                <w:highlight w:val="yellow"/>
              </w:rPr>
            </w:pPr>
            <w:r w:rsidRPr="00127447">
              <w:rPr>
                <w:rFonts w:cs="B Nazanin" w:hint="cs"/>
                <w:rtl/>
              </w:rPr>
              <w:lastRenderedPageBreak/>
              <w:t>درصد</w:t>
            </w:r>
            <w:r w:rsidRPr="00127447">
              <w:rPr>
                <w:rFonts w:cs="B Nazanin"/>
                <w:rtl/>
              </w:rPr>
              <w:t xml:space="preserve"> </w:t>
            </w:r>
            <w:r w:rsidRPr="00127447">
              <w:rPr>
                <w:rFonts w:cs="B Nazanin" w:hint="cs"/>
                <w:rtl/>
              </w:rPr>
              <w:t>مدارس</w:t>
            </w:r>
            <w:r w:rsidRPr="00127447">
              <w:rPr>
                <w:rFonts w:cs="B Nazanin"/>
                <w:rtl/>
              </w:rPr>
              <w:t xml:space="preserve"> </w:t>
            </w:r>
            <w:r w:rsidRPr="00127447">
              <w:rPr>
                <w:rFonts w:cs="B Nazanin" w:hint="cs"/>
                <w:rtl/>
              </w:rPr>
              <w:t>مروج</w:t>
            </w:r>
            <w:r w:rsidRPr="00127447">
              <w:rPr>
                <w:rFonts w:cs="B Nazanin"/>
                <w:rtl/>
              </w:rPr>
              <w:t xml:space="preserve"> </w:t>
            </w:r>
            <w:r w:rsidRPr="00127447">
              <w:rPr>
                <w:rFonts w:cs="B Nazanin" w:hint="cs"/>
                <w:rtl/>
              </w:rPr>
              <w:t>سلامت</w:t>
            </w:r>
            <w:r w:rsidRPr="00127447">
              <w:rPr>
                <w:rFonts w:cs="B Nazanin"/>
                <w:rtl/>
              </w:rPr>
              <w:t xml:space="preserve"> </w:t>
            </w:r>
            <w:r w:rsidRPr="00127447">
              <w:rPr>
                <w:rFonts w:cs="B Nazanin" w:hint="cs"/>
                <w:rtl/>
              </w:rPr>
              <w:t>پنج</w:t>
            </w:r>
            <w:r w:rsidRPr="00127447">
              <w:rPr>
                <w:rFonts w:cs="B Nazanin"/>
                <w:rtl/>
              </w:rPr>
              <w:t xml:space="preserve"> </w:t>
            </w:r>
            <w:r w:rsidRPr="00127447">
              <w:rPr>
                <w:rFonts w:cs="B Nazanin" w:hint="cs"/>
                <w:rtl/>
              </w:rPr>
              <w:t>ستاره</w:t>
            </w:r>
          </w:p>
        </w:tc>
        <w:tc>
          <w:tcPr>
            <w:tcW w:w="810" w:type="dxa"/>
            <w:tcBorders>
              <w:bottom w:val="thinThickSmallGap" w:sz="12" w:space="0" w:color="auto"/>
            </w:tcBorders>
          </w:tcPr>
          <w:p w:rsidR="003C6B6F" w:rsidRPr="002E4155" w:rsidRDefault="003C6B6F" w:rsidP="003C6B6F">
            <w:pPr>
              <w:bidi/>
              <w:jc w:val="center"/>
              <w:rPr>
                <w:rFonts w:cs="B Nazanin"/>
                <w:rtl/>
              </w:rPr>
            </w:pPr>
            <w:r w:rsidRPr="002E4155">
              <w:rPr>
                <w:rFonts w:cs="B Nazanin" w:hint="cs"/>
                <w:rtl/>
              </w:rPr>
              <w:t>91</w:t>
            </w:r>
            <w:r>
              <w:rPr>
                <w:rFonts w:cs="B Nazanin" w:hint="cs"/>
                <w:rtl/>
              </w:rPr>
              <w:t>.6</w:t>
            </w:r>
            <w:r w:rsidRPr="002E4155">
              <w:rPr>
                <w:rFonts w:cs="B Nazanin" w:hint="cs"/>
                <w:rtl/>
              </w:rPr>
              <w:t>%</w:t>
            </w:r>
          </w:p>
        </w:tc>
        <w:tc>
          <w:tcPr>
            <w:tcW w:w="810" w:type="dxa"/>
            <w:tcBorders>
              <w:bottom w:val="thinThickSmallGap" w:sz="12" w:space="0" w:color="auto"/>
            </w:tcBorders>
          </w:tcPr>
          <w:p w:rsidR="003C6B6F" w:rsidRPr="002E4155" w:rsidRDefault="003C6B6F" w:rsidP="003C6B6F">
            <w:pPr>
              <w:bidi/>
              <w:jc w:val="center"/>
              <w:rPr>
                <w:rFonts w:cs="B Nazanin"/>
                <w:rtl/>
              </w:rPr>
            </w:pPr>
            <w:r w:rsidRPr="002E4155">
              <w:rPr>
                <w:rFonts w:cs="B Nazanin" w:hint="cs"/>
                <w:rtl/>
              </w:rPr>
              <w:t>55</w:t>
            </w:r>
          </w:p>
        </w:tc>
        <w:tc>
          <w:tcPr>
            <w:tcW w:w="810" w:type="dxa"/>
            <w:tcBorders>
              <w:bottom w:val="thinThickSmallGap" w:sz="12" w:space="0" w:color="auto"/>
            </w:tcBorders>
          </w:tcPr>
          <w:p w:rsidR="003C6B6F" w:rsidRPr="002E4155" w:rsidRDefault="003C6B6F" w:rsidP="003C6B6F">
            <w:pPr>
              <w:bidi/>
              <w:jc w:val="center"/>
              <w:rPr>
                <w:rFonts w:cs="B Nazanin"/>
                <w:rtl/>
              </w:rPr>
            </w:pPr>
            <w:r w:rsidRPr="002E4155">
              <w:rPr>
                <w:rFonts w:cs="B Nazanin" w:hint="cs"/>
                <w:rtl/>
              </w:rPr>
              <w:t>60</w:t>
            </w:r>
          </w:p>
        </w:tc>
        <w:tc>
          <w:tcPr>
            <w:tcW w:w="810" w:type="dxa"/>
            <w:tcBorders>
              <w:bottom w:val="thinThickSmallGap" w:sz="12" w:space="0" w:color="auto"/>
            </w:tcBorders>
          </w:tcPr>
          <w:p w:rsidR="003C6B6F" w:rsidRPr="002E4155" w:rsidRDefault="003C6B6F" w:rsidP="003C6B6F">
            <w:pPr>
              <w:bidi/>
              <w:jc w:val="center"/>
              <w:rPr>
                <w:rFonts w:cs="B Nazanin"/>
                <w:rtl/>
              </w:rPr>
            </w:pPr>
            <w:r w:rsidRPr="00F54F4F">
              <w:rPr>
                <w:rFonts w:cs="B Nazanin"/>
                <w:rtl/>
              </w:rPr>
              <w:t>91.6</w:t>
            </w:r>
          </w:p>
        </w:tc>
        <w:tc>
          <w:tcPr>
            <w:tcW w:w="810" w:type="dxa"/>
            <w:tcBorders>
              <w:bottom w:val="thinThickSmallGap" w:sz="12" w:space="0" w:color="auto"/>
            </w:tcBorders>
          </w:tcPr>
          <w:p w:rsidR="003C6B6F" w:rsidRPr="002E4155" w:rsidRDefault="003C6B6F" w:rsidP="003C6B6F">
            <w:pPr>
              <w:bidi/>
              <w:jc w:val="center"/>
              <w:rPr>
                <w:rFonts w:cs="B Nazanin"/>
                <w:rtl/>
              </w:rPr>
            </w:pPr>
            <w:r>
              <w:rPr>
                <w:rFonts w:cs="B Nazanin" w:hint="cs"/>
                <w:rtl/>
              </w:rPr>
              <w:t>55</w:t>
            </w:r>
          </w:p>
        </w:tc>
        <w:tc>
          <w:tcPr>
            <w:tcW w:w="810" w:type="dxa"/>
            <w:tcBorders>
              <w:bottom w:val="thinThickSmallGap" w:sz="12" w:space="0" w:color="auto"/>
            </w:tcBorders>
          </w:tcPr>
          <w:p w:rsidR="003C6B6F" w:rsidRPr="002E4155" w:rsidRDefault="003C6B6F" w:rsidP="003C6B6F">
            <w:pPr>
              <w:bidi/>
              <w:jc w:val="center"/>
              <w:rPr>
                <w:rFonts w:cs="B Nazanin"/>
                <w:rtl/>
              </w:rPr>
            </w:pPr>
            <w:r>
              <w:rPr>
                <w:rFonts w:cs="B Nazanin" w:hint="cs"/>
                <w:rtl/>
              </w:rPr>
              <w:t>60</w:t>
            </w:r>
          </w:p>
        </w:tc>
        <w:tc>
          <w:tcPr>
            <w:tcW w:w="990" w:type="dxa"/>
            <w:tcBorders>
              <w:bottom w:val="thinThickSmallGap" w:sz="12" w:space="0" w:color="auto"/>
            </w:tcBorders>
          </w:tcPr>
          <w:p w:rsidR="003C6B6F" w:rsidRPr="002E4155" w:rsidRDefault="003C6B6F" w:rsidP="003C6B6F">
            <w:pPr>
              <w:bidi/>
              <w:jc w:val="center"/>
              <w:rPr>
                <w:rFonts w:cs="B Nazanin"/>
                <w:rtl/>
              </w:rPr>
            </w:pPr>
            <w:r w:rsidRPr="002E4155">
              <w:rPr>
                <w:rFonts w:cs="B Nazanin" w:hint="cs"/>
                <w:rtl/>
              </w:rPr>
              <w:t>91</w:t>
            </w:r>
            <w:r>
              <w:rPr>
                <w:rFonts w:cs="B Nazanin" w:hint="cs"/>
                <w:rtl/>
              </w:rPr>
              <w:t>.6</w:t>
            </w:r>
          </w:p>
        </w:tc>
        <w:tc>
          <w:tcPr>
            <w:tcW w:w="990" w:type="dxa"/>
            <w:tcBorders>
              <w:bottom w:val="thinThickSmallGap" w:sz="12" w:space="0" w:color="auto"/>
            </w:tcBorders>
          </w:tcPr>
          <w:p w:rsidR="003C6B6F" w:rsidRPr="002E4155" w:rsidRDefault="003C6B6F" w:rsidP="003C6B6F">
            <w:pPr>
              <w:bidi/>
              <w:jc w:val="center"/>
              <w:rPr>
                <w:rFonts w:cs="B Nazanin"/>
                <w:rtl/>
              </w:rPr>
            </w:pPr>
            <w:r>
              <w:rPr>
                <w:rFonts w:cs="B Nazanin" w:hint="cs"/>
                <w:rtl/>
              </w:rPr>
              <w:t>100</w:t>
            </w:r>
          </w:p>
        </w:tc>
        <w:tc>
          <w:tcPr>
            <w:tcW w:w="990" w:type="dxa"/>
            <w:tcBorders>
              <w:bottom w:val="thinThickSmallGap" w:sz="12" w:space="0" w:color="auto"/>
            </w:tcBorders>
          </w:tcPr>
          <w:p w:rsidR="003C6B6F" w:rsidRPr="002E4155" w:rsidRDefault="003C6B6F" w:rsidP="003C6B6F">
            <w:pPr>
              <w:bidi/>
              <w:jc w:val="center"/>
              <w:rPr>
                <w:rFonts w:cs="B Nazanin"/>
                <w:rtl/>
              </w:rPr>
            </w:pPr>
            <w:r w:rsidRPr="002E4155">
              <w:rPr>
                <w:rFonts w:cs="B Nazanin" w:hint="cs"/>
                <w:rtl/>
              </w:rPr>
              <w:t>چک لیست ممیزی خارجی</w:t>
            </w:r>
          </w:p>
        </w:tc>
        <w:tc>
          <w:tcPr>
            <w:tcW w:w="4124" w:type="dxa"/>
            <w:tcBorders>
              <w:bottom w:val="thinThickSmallGap" w:sz="12" w:space="0" w:color="auto"/>
              <w:right w:val="thinThickSmallGap" w:sz="12" w:space="0" w:color="auto"/>
            </w:tcBorders>
          </w:tcPr>
          <w:p w:rsidR="003C6B6F" w:rsidRPr="002E4155" w:rsidRDefault="003C6B6F" w:rsidP="003C6B6F">
            <w:pPr>
              <w:bidi/>
              <w:rPr>
                <w:rFonts w:cs="B Nazanin"/>
                <w:rtl/>
                <w:lang w:bidi="fa-IR"/>
              </w:rPr>
            </w:pPr>
            <w:r w:rsidRPr="002E4155">
              <w:rPr>
                <w:rFonts w:cs="B Nazanin" w:hint="cs"/>
                <w:rtl/>
                <w:lang w:bidi="fa-IR"/>
              </w:rPr>
              <w:t>در</w:t>
            </w:r>
            <w:r w:rsidRPr="002E4155">
              <w:rPr>
                <w:rFonts w:cs="B Nazanin"/>
                <w:rtl/>
                <w:lang w:bidi="fa-IR"/>
              </w:rPr>
              <w:t xml:space="preserve"> </w:t>
            </w:r>
            <w:r w:rsidRPr="002E4155">
              <w:rPr>
                <w:rFonts w:cs="B Nazanin" w:hint="cs"/>
                <w:rtl/>
                <w:lang w:bidi="fa-IR"/>
              </w:rPr>
              <w:t>حد</w:t>
            </w:r>
            <w:r w:rsidRPr="002E4155">
              <w:rPr>
                <w:rFonts w:cs="B Nazanin"/>
                <w:rtl/>
                <w:lang w:bidi="fa-IR"/>
              </w:rPr>
              <w:t xml:space="preserve"> </w:t>
            </w:r>
            <w:r w:rsidRPr="002E4155">
              <w:rPr>
                <w:rFonts w:cs="B Nazanin" w:hint="cs"/>
                <w:rtl/>
                <w:lang w:bidi="fa-IR"/>
              </w:rPr>
              <w:t>انتظار</w:t>
            </w:r>
            <w:r w:rsidRPr="002E4155">
              <w:rPr>
                <w:rFonts w:cs="B Nazanin"/>
                <w:rtl/>
                <w:lang w:bidi="fa-IR"/>
              </w:rPr>
              <w:t xml:space="preserve"> :</w:t>
            </w:r>
          </w:p>
          <w:p w:rsidR="003C6B6F" w:rsidRPr="002E4155" w:rsidRDefault="003C6B6F" w:rsidP="003C6B6F">
            <w:pPr>
              <w:bidi/>
              <w:rPr>
                <w:rFonts w:cs="B Nazanin"/>
                <w:lang w:bidi="fa-IR"/>
              </w:rPr>
            </w:pPr>
            <w:r w:rsidRPr="002E4155">
              <w:rPr>
                <w:rFonts w:cs="B Nazanin" w:hint="cs"/>
                <w:rtl/>
                <w:lang w:bidi="fa-IR"/>
              </w:rPr>
              <w:t>- برگزاری جلسات آموزشی و هماهنگی جهت مراقبین سلامت و بهورزان</w:t>
            </w:r>
          </w:p>
          <w:p w:rsidR="003C6B6F" w:rsidRPr="002E4155" w:rsidRDefault="003C6B6F" w:rsidP="003C6B6F">
            <w:pPr>
              <w:bidi/>
              <w:rPr>
                <w:rFonts w:cs="B Nazanin"/>
                <w:lang w:bidi="fa-IR"/>
              </w:rPr>
            </w:pPr>
            <w:r w:rsidRPr="002E4155">
              <w:rPr>
                <w:rFonts w:cs="B Nazanin" w:hint="cs"/>
                <w:rtl/>
                <w:lang w:bidi="fa-IR"/>
              </w:rPr>
              <w:t>- برگزاری</w:t>
            </w:r>
            <w:r w:rsidRPr="002E4155">
              <w:rPr>
                <w:rFonts w:cs="B Nazanin"/>
                <w:rtl/>
                <w:lang w:bidi="fa-IR"/>
              </w:rPr>
              <w:t xml:space="preserve"> </w:t>
            </w:r>
            <w:r w:rsidRPr="002E4155">
              <w:rPr>
                <w:rFonts w:cs="B Nazanin" w:hint="cs"/>
                <w:rtl/>
                <w:lang w:bidi="fa-IR"/>
              </w:rPr>
              <w:t>جلسه</w:t>
            </w:r>
            <w:r w:rsidRPr="002E4155">
              <w:rPr>
                <w:rFonts w:cs="B Nazanin"/>
                <w:rtl/>
                <w:lang w:bidi="fa-IR"/>
              </w:rPr>
              <w:t xml:space="preserve"> </w:t>
            </w:r>
            <w:r w:rsidRPr="002E4155">
              <w:rPr>
                <w:rFonts w:cs="B Nazanin" w:hint="cs"/>
                <w:rtl/>
                <w:lang w:bidi="fa-IR"/>
              </w:rPr>
              <w:t>در</w:t>
            </w:r>
            <w:r w:rsidRPr="002E4155">
              <w:rPr>
                <w:rFonts w:cs="B Nazanin"/>
                <w:rtl/>
                <w:lang w:bidi="fa-IR"/>
              </w:rPr>
              <w:t xml:space="preserve"> </w:t>
            </w:r>
            <w:r w:rsidRPr="002E4155">
              <w:rPr>
                <w:rFonts w:cs="B Nazanin" w:hint="cs"/>
                <w:rtl/>
                <w:lang w:bidi="fa-IR"/>
              </w:rPr>
              <w:t>آموزش</w:t>
            </w:r>
            <w:r w:rsidRPr="002E4155">
              <w:rPr>
                <w:rFonts w:cs="B Nazanin"/>
                <w:rtl/>
                <w:lang w:bidi="fa-IR"/>
              </w:rPr>
              <w:t xml:space="preserve"> </w:t>
            </w:r>
            <w:r w:rsidRPr="002E4155">
              <w:rPr>
                <w:rFonts w:cs="B Nazanin" w:hint="cs"/>
                <w:rtl/>
                <w:lang w:bidi="fa-IR"/>
              </w:rPr>
              <w:t>و</w:t>
            </w:r>
            <w:r w:rsidRPr="002E4155">
              <w:rPr>
                <w:rFonts w:cs="B Nazanin"/>
                <w:rtl/>
                <w:lang w:bidi="fa-IR"/>
              </w:rPr>
              <w:t xml:space="preserve"> </w:t>
            </w:r>
            <w:r w:rsidRPr="002E4155">
              <w:rPr>
                <w:rFonts w:cs="B Nazanin" w:hint="cs"/>
                <w:rtl/>
                <w:lang w:bidi="fa-IR"/>
              </w:rPr>
              <w:t>پرورش</w:t>
            </w:r>
            <w:r w:rsidRPr="002E4155">
              <w:rPr>
                <w:rFonts w:cs="B Nazanin"/>
                <w:rtl/>
                <w:lang w:bidi="fa-IR"/>
              </w:rPr>
              <w:t xml:space="preserve"> </w:t>
            </w:r>
            <w:r w:rsidRPr="002E4155">
              <w:rPr>
                <w:rFonts w:cs="B Nazanin" w:hint="cs"/>
                <w:rtl/>
                <w:lang w:bidi="fa-IR"/>
              </w:rPr>
              <w:t>جهت اجرای برنامه</w:t>
            </w:r>
            <w:r>
              <w:rPr>
                <w:rFonts w:cs="B Nazanin" w:hint="cs"/>
                <w:rtl/>
                <w:lang w:bidi="fa-IR"/>
              </w:rPr>
              <w:t xml:space="preserve"> </w:t>
            </w:r>
          </w:p>
          <w:p w:rsidR="003C6B6F" w:rsidRPr="002E4155" w:rsidRDefault="003C6B6F" w:rsidP="003C6B6F">
            <w:pPr>
              <w:bidi/>
              <w:rPr>
                <w:rFonts w:cs="B Nazanin"/>
                <w:lang w:bidi="fa-IR"/>
              </w:rPr>
            </w:pPr>
            <w:r w:rsidRPr="002E4155">
              <w:rPr>
                <w:rFonts w:cs="B Nazanin" w:hint="cs"/>
                <w:rtl/>
                <w:lang w:bidi="fa-IR"/>
              </w:rPr>
              <w:t>-بازدید حضوری و مشاهده چک لیست های بازدید درپایگاه و خانه بهداشت</w:t>
            </w:r>
          </w:p>
          <w:p w:rsidR="003C6B6F" w:rsidRPr="002E4155" w:rsidRDefault="003C6B6F" w:rsidP="003C6B6F">
            <w:pPr>
              <w:bidi/>
              <w:rPr>
                <w:rFonts w:cs="B Nazanin"/>
                <w:lang w:bidi="fa-IR"/>
              </w:rPr>
            </w:pPr>
            <w:r w:rsidRPr="002E4155">
              <w:rPr>
                <w:rFonts w:cs="B Nazanin" w:hint="cs"/>
                <w:rtl/>
                <w:lang w:bidi="fa-IR"/>
              </w:rPr>
              <w:t>-دریافت</w:t>
            </w:r>
            <w:r>
              <w:rPr>
                <w:rFonts w:cs="B Nazanin" w:hint="cs"/>
                <w:rtl/>
                <w:lang w:bidi="fa-IR"/>
              </w:rPr>
              <w:t xml:space="preserve"> و جمع بندی </w:t>
            </w:r>
            <w:r w:rsidRPr="002E4155">
              <w:rPr>
                <w:rFonts w:cs="B Nazanin" w:hint="cs"/>
                <w:rtl/>
                <w:lang w:bidi="fa-IR"/>
              </w:rPr>
              <w:t xml:space="preserve"> فایل اکسل ممیزی خارجی از مراکز</w:t>
            </w:r>
            <w:r>
              <w:rPr>
                <w:rFonts w:cs="B Nazanin" w:hint="cs"/>
                <w:rtl/>
                <w:lang w:bidi="fa-IR"/>
              </w:rPr>
              <w:t>و ارسال به معاونت</w:t>
            </w:r>
          </w:p>
          <w:p w:rsidR="003C6B6F" w:rsidRPr="002E4155" w:rsidRDefault="003C6B6F" w:rsidP="003C6B6F">
            <w:pPr>
              <w:bidi/>
              <w:rPr>
                <w:rFonts w:cs="B Nazanin"/>
                <w:rtl/>
                <w:lang w:bidi="fa-IR"/>
              </w:rPr>
            </w:pPr>
          </w:p>
        </w:tc>
      </w:tr>
    </w:tbl>
    <w:p w:rsidR="008F29E0" w:rsidRDefault="008F29E0" w:rsidP="008F29E0">
      <w:pPr>
        <w:bidi/>
        <w:rPr>
          <w:rFonts w:cs="B Nazanin"/>
          <w:b/>
          <w:bCs/>
          <w:sz w:val="28"/>
          <w:szCs w:val="28"/>
          <w:rtl/>
          <w:lang w:bidi="fa-IR"/>
        </w:rPr>
      </w:pPr>
    </w:p>
    <w:p w:rsidR="008F29E0" w:rsidRDefault="008F29E0" w:rsidP="008F29E0">
      <w:pPr>
        <w:bidi/>
        <w:rPr>
          <w:rFonts w:cs="B Nazanin"/>
          <w:b/>
          <w:bCs/>
          <w:sz w:val="28"/>
          <w:szCs w:val="28"/>
          <w:rtl/>
          <w:lang w:bidi="fa-IR"/>
        </w:rPr>
      </w:pPr>
    </w:p>
    <w:p w:rsidR="008F29E0" w:rsidRDefault="008F29E0" w:rsidP="008F29E0">
      <w:pPr>
        <w:bidi/>
        <w:rPr>
          <w:rFonts w:cs="B Nazanin"/>
          <w:b/>
          <w:bCs/>
          <w:sz w:val="28"/>
          <w:szCs w:val="28"/>
          <w:rtl/>
          <w:lang w:bidi="fa-IR"/>
        </w:rPr>
      </w:pPr>
    </w:p>
    <w:p w:rsidR="008F29E0" w:rsidRDefault="008F29E0" w:rsidP="008F29E0">
      <w:pPr>
        <w:bidi/>
        <w:rPr>
          <w:rFonts w:cs="B Nazanin"/>
          <w:b/>
          <w:bCs/>
          <w:sz w:val="28"/>
          <w:szCs w:val="28"/>
          <w:rtl/>
          <w:lang w:bidi="fa-IR"/>
        </w:rPr>
      </w:pPr>
    </w:p>
    <w:p w:rsidR="003C6B6F" w:rsidRDefault="003C6B6F" w:rsidP="003C6B6F">
      <w:pPr>
        <w:bidi/>
        <w:rPr>
          <w:rFonts w:cs="B Nazanin"/>
          <w:b/>
          <w:bCs/>
          <w:sz w:val="28"/>
          <w:szCs w:val="28"/>
          <w:rtl/>
          <w:lang w:bidi="fa-IR"/>
        </w:rPr>
      </w:pPr>
    </w:p>
    <w:p w:rsidR="003C6B6F" w:rsidRDefault="003C6B6F" w:rsidP="003C6B6F">
      <w:pPr>
        <w:bidi/>
        <w:rPr>
          <w:rFonts w:cs="B Nazanin"/>
          <w:b/>
          <w:bCs/>
          <w:sz w:val="28"/>
          <w:szCs w:val="28"/>
          <w:rtl/>
          <w:lang w:bidi="fa-IR"/>
        </w:rPr>
      </w:pPr>
    </w:p>
    <w:p w:rsidR="00DD62CD" w:rsidRDefault="00DD62CD" w:rsidP="00DD62CD">
      <w:pPr>
        <w:jc w:val="right"/>
        <w:rPr>
          <w:rtl/>
        </w:rPr>
      </w:pPr>
      <w:r>
        <w:rPr>
          <w:rtl/>
        </w:rPr>
        <w:lastRenderedPageBreak/>
        <w:br w:type="textWrapping" w:clear="all"/>
      </w:r>
    </w:p>
    <w:p w:rsidR="00DD62CD" w:rsidRPr="002E4155" w:rsidRDefault="00DD62CD" w:rsidP="006114EA">
      <w:pPr>
        <w:shd w:val="clear" w:color="auto" w:fill="FFFFFF" w:themeFill="background1"/>
        <w:jc w:val="right"/>
        <w:rPr>
          <w:rFonts w:cs="B Nazanin"/>
          <w:b/>
          <w:bCs/>
          <w:sz w:val="28"/>
          <w:szCs w:val="28"/>
          <w:rtl/>
        </w:rPr>
      </w:pPr>
      <w:r w:rsidRPr="002E4155">
        <w:rPr>
          <w:rFonts w:cs="B Nazanin" w:hint="cs"/>
          <w:b/>
          <w:bCs/>
          <w:sz w:val="28"/>
          <w:szCs w:val="28"/>
          <w:rtl/>
        </w:rPr>
        <w:t>ج)نمودارها:</w:t>
      </w:r>
    </w:p>
    <w:p w:rsidR="00DD62CD" w:rsidRPr="002E4155" w:rsidRDefault="00DD62CD" w:rsidP="00DD62CD">
      <w:pPr>
        <w:jc w:val="center"/>
        <w:rPr>
          <w:rFonts w:cs="B Nazanin"/>
          <w:b/>
          <w:bCs/>
          <w:sz w:val="28"/>
          <w:szCs w:val="28"/>
          <w:rtl/>
        </w:rPr>
      </w:pPr>
    </w:p>
    <w:p w:rsidR="00DD62CD" w:rsidRPr="002E4155" w:rsidRDefault="00DD62CD" w:rsidP="00DD62CD">
      <w:pPr>
        <w:bidi/>
        <w:ind w:left="60"/>
        <w:rPr>
          <w:rFonts w:cs="B Nazanin"/>
          <w:b/>
          <w:bCs/>
          <w:sz w:val="28"/>
          <w:szCs w:val="28"/>
          <w:rtl/>
        </w:rPr>
        <w:sectPr w:rsidR="00DD62CD" w:rsidRPr="002E4155"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b/>
          <w:bCs/>
          <w:noProof/>
          <w:sz w:val="28"/>
          <w:szCs w:val="28"/>
          <w:rtl/>
        </w:rPr>
        <w:drawing>
          <wp:inline distT="0" distB="0" distL="0" distR="0" wp14:anchorId="316E97CE" wp14:editId="7AC27507">
            <wp:extent cx="7915275" cy="43910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DD62CD" w:rsidRDefault="00DD62CD" w:rsidP="00DD62CD">
      <w:pPr>
        <w:bidi/>
        <w:ind w:left="60"/>
        <w:rPr>
          <w:rFonts w:cs="B Nazanin"/>
          <w:b/>
          <w:bCs/>
          <w:sz w:val="28"/>
          <w:szCs w:val="28"/>
          <w:rtl/>
        </w:rPr>
      </w:pPr>
      <w:r w:rsidRPr="002E4155">
        <w:rPr>
          <w:rFonts w:cs="B Nazanin" w:hint="cs"/>
          <w:b/>
          <w:bCs/>
          <w:sz w:val="28"/>
          <w:szCs w:val="28"/>
          <w:rtl/>
        </w:rPr>
        <w:lastRenderedPageBreak/>
        <w:t xml:space="preserve">د)عملکرد برنامه‌ها  : </w:t>
      </w:r>
    </w:p>
    <w:tbl>
      <w:tblPr>
        <w:tblStyle w:val="TableGrid17"/>
        <w:bidiVisual/>
        <w:tblW w:w="10700" w:type="dxa"/>
        <w:tblBorders>
          <w:top w:val="thinThickSmallGap" w:sz="12" w:space="0" w:color="auto"/>
          <w:left w:val="thickThinSmallGap" w:sz="12" w:space="0" w:color="auto"/>
          <w:bottom w:val="thickThinSmallGap" w:sz="12" w:space="0" w:color="auto"/>
          <w:right w:val="thinThickSmallGap" w:sz="12" w:space="0" w:color="auto"/>
        </w:tblBorders>
        <w:tblLayout w:type="fixed"/>
        <w:tblLook w:val="04A0" w:firstRow="1" w:lastRow="0" w:firstColumn="1" w:lastColumn="0" w:noHBand="0" w:noVBand="1"/>
      </w:tblPr>
      <w:tblGrid>
        <w:gridCol w:w="705"/>
        <w:gridCol w:w="3060"/>
        <w:gridCol w:w="6935"/>
      </w:tblGrid>
      <w:tr w:rsidR="00DD62CD" w:rsidRPr="002E4155" w:rsidTr="004512DA">
        <w:tc>
          <w:tcPr>
            <w:tcW w:w="705" w:type="dxa"/>
            <w:shd w:val="clear" w:color="auto" w:fill="BFBFBF" w:themeFill="background1" w:themeFillShade="BF"/>
            <w:vAlign w:val="center"/>
          </w:tcPr>
          <w:p w:rsidR="00DD62CD" w:rsidRPr="00CB7914" w:rsidRDefault="00DD62CD" w:rsidP="004512DA">
            <w:pPr>
              <w:jc w:val="center"/>
              <w:rPr>
                <w:rFonts w:cs="B Nazanin"/>
                <w:b/>
                <w:bCs/>
                <w:sz w:val="24"/>
                <w:szCs w:val="24"/>
                <w:highlight w:val="darkGray"/>
                <w:rtl/>
              </w:rPr>
            </w:pPr>
            <w:r w:rsidRPr="00CB7914">
              <w:rPr>
                <w:rFonts w:cs="B Nazanin" w:hint="cs"/>
                <w:b/>
                <w:bCs/>
                <w:sz w:val="24"/>
                <w:szCs w:val="24"/>
                <w:highlight w:val="darkGray"/>
                <w:rtl/>
              </w:rPr>
              <w:t>ردیف</w:t>
            </w:r>
          </w:p>
        </w:tc>
        <w:tc>
          <w:tcPr>
            <w:tcW w:w="3060" w:type="dxa"/>
            <w:shd w:val="clear" w:color="auto" w:fill="BFBFBF" w:themeFill="background1" w:themeFillShade="BF"/>
            <w:vAlign w:val="center"/>
          </w:tcPr>
          <w:p w:rsidR="00DD62CD" w:rsidRPr="00CB7914" w:rsidRDefault="00DD62CD" w:rsidP="004512DA">
            <w:pPr>
              <w:jc w:val="center"/>
              <w:rPr>
                <w:rFonts w:cs="B Nazanin"/>
                <w:b/>
                <w:bCs/>
                <w:sz w:val="24"/>
                <w:szCs w:val="24"/>
                <w:highlight w:val="darkGray"/>
              </w:rPr>
            </w:pPr>
            <w:r>
              <w:rPr>
                <w:rFonts w:cs="B Nazanin" w:hint="cs"/>
                <w:b/>
                <w:bCs/>
                <w:sz w:val="24"/>
                <w:szCs w:val="24"/>
                <w:highlight w:val="darkGray"/>
                <w:rtl/>
              </w:rPr>
              <w:t xml:space="preserve">عملکرد </w:t>
            </w:r>
            <w:r w:rsidRPr="00CB7914">
              <w:rPr>
                <w:rFonts w:cs="B Nazanin" w:hint="cs"/>
                <w:b/>
                <w:bCs/>
                <w:sz w:val="24"/>
                <w:szCs w:val="24"/>
                <w:highlight w:val="darkGray"/>
                <w:rtl/>
              </w:rPr>
              <w:t>سال</w:t>
            </w:r>
            <w:r w:rsidRPr="00CB7914">
              <w:rPr>
                <w:rFonts w:cs="B Nazanin"/>
                <w:b/>
                <w:bCs/>
                <w:sz w:val="24"/>
                <w:szCs w:val="24"/>
                <w:highlight w:val="darkGray"/>
                <w:rtl/>
              </w:rPr>
              <w:t>140</w:t>
            </w:r>
            <w:r w:rsidRPr="00CB7914">
              <w:rPr>
                <w:rFonts w:cs="B Nazanin" w:hint="cs"/>
                <w:b/>
                <w:bCs/>
                <w:sz w:val="24"/>
                <w:szCs w:val="24"/>
                <w:highlight w:val="darkGray"/>
                <w:rtl/>
              </w:rPr>
              <w:t>3</w:t>
            </w:r>
          </w:p>
        </w:tc>
        <w:tc>
          <w:tcPr>
            <w:tcW w:w="6935" w:type="dxa"/>
            <w:shd w:val="clear" w:color="auto" w:fill="BFBFBF" w:themeFill="background1" w:themeFillShade="BF"/>
            <w:vAlign w:val="center"/>
          </w:tcPr>
          <w:p w:rsidR="00DD62CD" w:rsidRPr="00CB7914" w:rsidRDefault="00DD62CD" w:rsidP="004512DA">
            <w:pPr>
              <w:jc w:val="center"/>
              <w:rPr>
                <w:rFonts w:cs="B Nazanin"/>
                <w:b/>
                <w:bCs/>
                <w:sz w:val="24"/>
                <w:szCs w:val="24"/>
                <w:highlight w:val="darkGray"/>
              </w:rPr>
            </w:pPr>
            <w:r w:rsidRPr="00CB7914">
              <w:rPr>
                <w:rFonts w:cs="B Nazanin" w:hint="cs"/>
                <w:b/>
                <w:bCs/>
                <w:sz w:val="24"/>
                <w:szCs w:val="24"/>
                <w:highlight w:val="darkGray"/>
                <w:rtl/>
              </w:rPr>
              <w:t>اقدامات انجام شده</w:t>
            </w:r>
          </w:p>
        </w:tc>
      </w:tr>
      <w:tr w:rsidR="00DD62CD" w:rsidRPr="00F14331" w:rsidTr="004512DA">
        <w:tc>
          <w:tcPr>
            <w:tcW w:w="705" w:type="dxa"/>
          </w:tcPr>
          <w:p w:rsidR="00DD62CD" w:rsidRPr="00F14331" w:rsidRDefault="00DD62CD" w:rsidP="004512DA">
            <w:pPr>
              <w:jc w:val="center"/>
              <w:rPr>
                <w:rFonts w:cs="B Nazanin"/>
                <w:rtl/>
              </w:rPr>
            </w:pPr>
            <w:r w:rsidRPr="00F14331">
              <w:rPr>
                <w:rFonts w:cs="B Nazanin" w:hint="cs"/>
                <w:rtl/>
              </w:rPr>
              <w:t>1</w:t>
            </w:r>
          </w:p>
        </w:tc>
        <w:tc>
          <w:tcPr>
            <w:tcW w:w="3060" w:type="dxa"/>
          </w:tcPr>
          <w:p w:rsidR="00DD62CD" w:rsidRPr="00F14331" w:rsidRDefault="00DD62CD" w:rsidP="004512DA">
            <w:pPr>
              <w:jc w:val="right"/>
              <w:rPr>
                <w:rFonts w:cs="B Nazanin"/>
                <w:rtl/>
              </w:rPr>
            </w:pPr>
            <w:r w:rsidRPr="00F14331">
              <w:rPr>
                <w:rFonts w:cs="B Nazanin" w:hint="cs"/>
                <w:rtl/>
              </w:rPr>
              <w:t>کاهش عوامل مخاطره آمیز سلامت در نوجوانان به میزان 5% نسبت به سال پایه (فعاليت</w:t>
            </w:r>
            <w:r w:rsidRPr="00F14331">
              <w:rPr>
                <w:rFonts w:cs="B Nazanin"/>
                <w:rtl/>
              </w:rPr>
              <w:t xml:space="preserve"> </w:t>
            </w:r>
            <w:r w:rsidRPr="00F14331">
              <w:rPr>
                <w:rFonts w:cs="B Nazanin" w:hint="cs"/>
                <w:rtl/>
              </w:rPr>
              <w:t>فیزیکی</w:t>
            </w:r>
            <w:r w:rsidRPr="00F14331">
              <w:rPr>
                <w:rFonts w:cs="B Nazanin"/>
                <w:rtl/>
              </w:rPr>
              <w:t xml:space="preserve"> </w:t>
            </w:r>
            <w:r w:rsidRPr="00F14331">
              <w:rPr>
                <w:rFonts w:cs="B Nazanin" w:hint="cs"/>
                <w:rtl/>
              </w:rPr>
              <w:t>نوجوانان</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دانش</w:t>
            </w:r>
            <w:r w:rsidRPr="00F14331">
              <w:rPr>
                <w:rFonts w:cs="B Nazanin"/>
                <w:rtl/>
              </w:rPr>
              <w:t xml:space="preserve"> </w:t>
            </w:r>
            <w:r w:rsidRPr="00F14331">
              <w:rPr>
                <w:rFonts w:cs="B Nazanin" w:hint="cs"/>
                <w:rtl/>
              </w:rPr>
              <w:t>آموزان )</w:t>
            </w:r>
          </w:p>
        </w:tc>
        <w:tc>
          <w:tcPr>
            <w:tcW w:w="6935" w:type="dxa"/>
          </w:tcPr>
          <w:p w:rsidR="00DD62CD" w:rsidRPr="00F14331" w:rsidRDefault="00DD62CD" w:rsidP="00992C61">
            <w:pPr>
              <w:pStyle w:val="ListParagraph"/>
              <w:numPr>
                <w:ilvl w:val="1"/>
                <w:numId w:val="28"/>
              </w:numPr>
              <w:bidi/>
              <w:rPr>
                <w:rFonts w:cs="B Nazanin"/>
                <w:rtl/>
              </w:rPr>
            </w:pPr>
            <w:r w:rsidRPr="00F14331">
              <w:rPr>
                <w:rFonts w:cs="B Nazanin" w:hint="cs"/>
                <w:rtl/>
              </w:rPr>
              <w:t>تهیه</w:t>
            </w:r>
            <w:r w:rsidRPr="00F14331">
              <w:rPr>
                <w:rFonts w:cs="B Nazanin"/>
                <w:rtl/>
              </w:rPr>
              <w:t xml:space="preserve"> </w:t>
            </w:r>
            <w:r w:rsidRPr="00F14331">
              <w:rPr>
                <w:rFonts w:cs="B Nazanin" w:hint="cs"/>
                <w:rtl/>
              </w:rPr>
              <w:t>محتوای</w:t>
            </w:r>
            <w:r w:rsidRPr="00F14331">
              <w:rPr>
                <w:rFonts w:cs="B Nazanin"/>
                <w:rtl/>
              </w:rPr>
              <w:t xml:space="preserve"> </w:t>
            </w:r>
            <w:r w:rsidRPr="00F14331">
              <w:rPr>
                <w:rFonts w:cs="B Nazanin" w:hint="cs"/>
                <w:rtl/>
              </w:rPr>
              <w:t>آموزشی</w:t>
            </w:r>
            <w:r w:rsidRPr="00F14331">
              <w:rPr>
                <w:rFonts w:cs="B Nazanin"/>
                <w:rtl/>
              </w:rPr>
              <w:t xml:space="preserve"> </w:t>
            </w:r>
            <w:r w:rsidRPr="00F14331">
              <w:rPr>
                <w:rFonts w:cs="B Nazanin" w:hint="cs"/>
                <w:rtl/>
              </w:rPr>
              <w:t>مناسب</w:t>
            </w:r>
            <w:r w:rsidRPr="00F14331">
              <w:rPr>
                <w:rFonts w:cs="B Nazanin"/>
                <w:rtl/>
              </w:rPr>
              <w:t xml:space="preserve"> </w:t>
            </w:r>
            <w:r w:rsidRPr="00F14331">
              <w:rPr>
                <w:rFonts w:cs="B Nazanin" w:hint="cs"/>
                <w:rtl/>
              </w:rPr>
              <w:t>جهت</w:t>
            </w:r>
            <w:r w:rsidRPr="00F14331">
              <w:rPr>
                <w:rFonts w:cs="B Nazanin"/>
                <w:rtl/>
              </w:rPr>
              <w:t xml:space="preserve"> </w:t>
            </w:r>
            <w:r w:rsidRPr="00F14331">
              <w:rPr>
                <w:rFonts w:cs="B Nazanin" w:hint="cs"/>
                <w:rtl/>
              </w:rPr>
              <w:t>استفاده</w:t>
            </w:r>
            <w:r w:rsidRPr="00F14331">
              <w:rPr>
                <w:rFonts w:cs="B Nazanin"/>
                <w:rtl/>
              </w:rPr>
              <w:t xml:space="preserve">  </w:t>
            </w:r>
            <w:r w:rsidRPr="00F14331">
              <w:rPr>
                <w:rFonts w:cs="B Nazanin" w:hint="cs"/>
                <w:rtl/>
              </w:rPr>
              <w:t>دانش</w:t>
            </w:r>
            <w:r w:rsidRPr="00F14331">
              <w:rPr>
                <w:rFonts w:cs="B Nazanin"/>
                <w:rtl/>
              </w:rPr>
              <w:t xml:space="preserve"> </w:t>
            </w:r>
            <w:r w:rsidRPr="00F14331">
              <w:rPr>
                <w:rFonts w:cs="B Nazanin" w:hint="cs"/>
                <w:rtl/>
              </w:rPr>
              <w:t>آموزان</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اولیاء</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کارکنان</w:t>
            </w:r>
            <w:r w:rsidRPr="00F14331">
              <w:rPr>
                <w:rFonts w:cs="B Nazanin"/>
                <w:rtl/>
              </w:rPr>
              <w:t xml:space="preserve"> </w:t>
            </w:r>
            <w:r w:rsidRPr="00F14331">
              <w:rPr>
                <w:rFonts w:cs="B Nazanin" w:hint="cs"/>
                <w:rtl/>
              </w:rPr>
              <w:t>درخصوص</w:t>
            </w:r>
            <w:r w:rsidRPr="00F14331">
              <w:rPr>
                <w:rFonts w:cs="B Nazanin"/>
                <w:rtl/>
              </w:rPr>
              <w:t xml:space="preserve"> </w:t>
            </w:r>
            <w:r w:rsidRPr="00F14331">
              <w:rPr>
                <w:rFonts w:cs="B Nazanin" w:hint="cs"/>
                <w:rtl/>
              </w:rPr>
              <w:t>پیشگیری</w:t>
            </w:r>
            <w:r w:rsidRPr="00F14331">
              <w:rPr>
                <w:rFonts w:cs="B Nazanin"/>
                <w:rtl/>
              </w:rPr>
              <w:t xml:space="preserve"> </w:t>
            </w:r>
            <w:r w:rsidRPr="00F14331">
              <w:rPr>
                <w:rFonts w:cs="B Nazanin" w:hint="cs"/>
                <w:rtl/>
              </w:rPr>
              <w:t>ازسوانح</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حوادث</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افزایش</w:t>
            </w:r>
            <w:r w:rsidRPr="00F14331">
              <w:rPr>
                <w:rFonts w:cs="B Nazanin"/>
                <w:rtl/>
              </w:rPr>
              <w:t xml:space="preserve"> </w:t>
            </w:r>
            <w:r w:rsidRPr="00F14331">
              <w:rPr>
                <w:rFonts w:cs="B Nazanin" w:hint="cs"/>
                <w:rtl/>
              </w:rPr>
              <w:t>فعالیت</w:t>
            </w:r>
            <w:r w:rsidRPr="00F14331">
              <w:rPr>
                <w:rFonts w:cs="B Nazanin"/>
                <w:rtl/>
              </w:rPr>
              <w:t xml:space="preserve"> </w:t>
            </w:r>
            <w:r w:rsidRPr="00F14331">
              <w:rPr>
                <w:rFonts w:cs="B Nazanin" w:hint="cs"/>
                <w:rtl/>
              </w:rPr>
              <w:t>بدنی</w:t>
            </w:r>
            <w:r w:rsidRPr="00F14331">
              <w:rPr>
                <w:rFonts w:cs="B Nazanin"/>
                <w:rtl/>
              </w:rPr>
              <w:t xml:space="preserve"> </w:t>
            </w:r>
            <w:r w:rsidRPr="00F14331">
              <w:rPr>
                <w:rFonts w:cs="B Nazanin" w:hint="cs"/>
                <w:rtl/>
              </w:rPr>
              <w:t>،انجام</w:t>
            </w:r>
            <w:r w:rsidRPr="00F14331">
              <w:rPr>
                <w:rFonts w:cs="B Nazanin"/>
                <w:rtl/>
              </w:rPr>
              <w:t xml:space="preserve"> </w:t>
            </w:r>
            <w:r w:rsidRPr="00F14331">
              <w:rPr>
                <w:rFonts w:cs="B Nazanin" w:hint="cs"/>
                <w:rtl/>
              </w:rPr>
              <w:t>حرکات</w:t>
            </w:r>
            <w:r w:rsidRPr="00F14331">
              <w:rPr>
                <w:rFonts w:cs="B Nazanin"/>
                <w:rtl/>
              </w:rPr>
              <w:t xml:space="preserve"> </w:t>
            </w:r>
            <w:r w:rsidRPr="00F14331">
              <w:rPr>
                <w:rFonts w:cs="B Nazanin" w:hint="cs"/>
                <w:rtl/>
              </w:rPr>
              <w:t>کششی</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انتشاردر</w:t>
            </w:r>
            <w:r w:rsidRPr="00F14331">
              <w:rPr>
                <w:rFonts w:cs="B Nazanin"/>
                <w:rtl/>
              </w:rPr>
              <w:t xml:space="preserve"> </w:t>
            </w:r>
            <w:r w:rsidRPr="00F14331">
              <w:rPr>
                <w:rFonts w:cs="B Nazanin" w:hint="cs"/>
                <w:rtl/>
              </w:rPr>
              <w:t>فضای</w:t>
            </w:r>
            <w:r w:rsidRPr="00F14331">
              <w:rPr>
                <w:rFonts w:cs="B Nazanin"/>
                <w:rtl/>
              </w:rPr>
              <w:t xml:space="preserve"> </w:t>
            </w:r>
            <w:r w:rsidRPr="00F14331">
              <w:rPr>
                <w:rFonts w:cs="B Nazanin" w:hint="cs"/>
                <w:rtl/>
              </w:rPr>
              <w:t>مجازی</w:t>
            </w:r>
          </w:p>
          <w:p w:rsidR="00DD62CD" w:rsidRPr="00F14331" w:rsidRDefault="00DD62CD" w:rsidP="00992C61">
            <w:pPr>
              <w:pStyle w:val="ListParagraph"/>
              <w:numPr>
                <w:ilvl w:val="1"/>
                <w:numId w:val="28"/>
              </w:numPr>
              <w:bidi/>
              <w:rPr>
                <w:rFonts w:cs="B Nazanin"/>
                <w:rtl/>
              </w:rPr>
            </w:pP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خانه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بهداشت</w:t>
            </w:r>
            <w:r w:rsidRPr="00F14331">
              <w:rPr>
                <w:rFonts w:cs="B Nazanin"/>
                <w:rtl/>
              </w:rPr>
              <w:t xml:space="preserve"> </w:t>
            </w:r>
            <w:r w:rsidRPr="00F14331">
              <w:rPr>
                <w:rFonts w:cs="B Nazanin" w:hint="cs"/>
                <w:rtl/>
              </w:rPr>
              <w:t>،پایگاه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گزارش</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واحدهای</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پیگیری</w:t>
            </w:r>
            <w:r w:rsidRPr="00F14331">
              <w:rPr>
                <w:rFonts w:cs="B Nazanin"/>
                <w:rtl/>
              </w:rPr>
              <w:t xml:space="preserve"> </w:t>
            </w:r>
            <w:r w:rsidRPr="00F14331">
              <w:rPr>
                <w:rFonts w:cs="B Nazanin" w:hint="cs"/>
                <w:rtl/>
              </w:rPr>
              <w:t>فیدبک</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مربوطه</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فایل</w:t>
            </w:r>
            <w:r w:rsidRPr="00F14331">
              <w:rPr>
                <w:rFonts w:cs="B Nazanin"/>
                <w:rtl/>
              </w:rPr>
              <w:t xml:space="preserve"> </w:t>
            </w:r>
            <w:r w:rsidRPr="00F14331">
              <w:rPr>
                <w:rFonts w:cs="B Nazanin" w:hint="cs"/>
                <w:rtl/>
              </w:rPr>
              <w:t>اکسل</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به</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نظارت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ارزشیابی</w:t>
            </w:r>
            <w:r w:rsidRPr="00F14331">
              <w:rPr>
                <w:rFonts w:cs="B Nazanin"/>
                <w:rtl/>
              </w:rPr>
              <w:t xml:space="preserve"> </w:t>
            </w:r>
            <w:r w:rsidRPr="00F14331">
              <w:rPr>
                <w:rFonts w:cs="B Nazanin" w:hint="cs"/>
                <w:rtl/>
              </w:rPr>
              <w:t xml:space="preserve">شبکه </w:t>
            </w:r>
          </w:p>
          <w:p w:rsidR="00DD62CD" w:rsidRPr="00F14331" w:rsidRDefault="00DD62CD" w:rsidP="00992C61">
            <w:pPr>
              <w:pStyle w:val="ListParagraph"/>
              <w:numPr>
                <w:ilvl w:val="1"/>
                <w:numId w:val="28"/>
              </w:numPr>
              <w:bidi/>
              <w:rPr>
                <w:rFonts w:cs="B Nazanin"/>
                <w:rtl/>
              </w:rPr>
            </w:pPr>
            <w:r w:rsidRPr="00F14331">
              <w:rPr>
                <w:rFonts w:cs="B Nazanin" w:hint="cs"/>
                <w:rtl/>
              </w:rPr>
              <w:t>ارسال گزارش بازدید به مراکز و دریافت فیدبک</w:t>
            </w:r>
          </w:p>
          <w:p w:rsidR="00DD62CD" w:rsidRPr="00F14331" w:rsidRDefault="00DD62CD" w:rsidP="00992C61">
            <w:pPr>
              <w:pStyle w:val="ListParagraph"/>
              <w:numPr>
                <w:ilvl w:val="1"/>
                <w:numId w:val="28"/>
              </w:numPr>
              <w:bidi/>
              <w:rPr>
                <w:rFonts w:cs="B Nazanin"/>
                <w:rtl/>
              </w:rPr>
            </w:pPr>
            <w:r w:rsidRPr="00F14331">
              <w:rPr>
                <w:rFonts w:cs="B Nazanin" w:hint="cs"/>
                <w:rtl/>
              </w:rPr>
              <w:t>جمع</w:t>
            </w:r>
            <w:r w:rsidRPr="00F14331">
              <w:rPr>
                <w:rFonts w:cs="B Nazanin"/>
                <w:rtl/>
              </w:rPr>
              <w:t xml:space="preserve"> </w:t>
            </w:r>
            <w:r w:rsidRPr="00F14331">
              <w:rPr>
                <w:rFonts w:cs="B Nazanin" w:hint="cs"/>
                <w:rtl/>
              </w:rPr>
              <w:t>آوری</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جمع</w:t>
            </w:r>
            <w:r w:rsidRPr="00F14331">
              <w:rPr>
                <w:rFonts w:cs="B Nazanin"/>
                <w:rtl/>
              </w:rPr>
              <w:t xml:space="preserve"> </w:t>
            </w:r>
            <w:r w:rsidRPr="00F14331">
              <w:rPr>
                <w:rFonts w:cs="B Nazanin" w:hint="cs"/>
                <w:rtl/>
              </w:rPr>
              <w:t>بندی</w:t>
            </w:r>
            <w:r w:rsidRPr="00F14331">
              <w:rPr>
                <w:rFonts w:cs="B Nazanin"/>
                <w:rtl/>
              </w:rPr>
              <w:t xml:space="preserve"> </w:t>
            </w:r>
            <w:r w:rsidRPr="00F14331">
              <w:rPr>
                <w:rFonts w:cs="B Nazanin" w:hint="cs"/>
                <w:rtl/>
              </w:rPr>
              <w:t>اطلاعات</w:t>
            </w:r>
            <w:r w:rsidRPr="00F14331">
              <w:rPr>
                <w:rFonts w:cs="B Nazanin"/>
                <w:rtl/>
              </w:rPr>
              <w:t xml:space="preserve"> </w:t>
            </w:r>
            <w:r w:rsidRPr="00F14331">
              <w:rPr>
                <w:rFonts w:cs="B Nazanin" w:hint="cs"/>
                <w:rtl/>
              </w:rPr>
              <w:t>آماری</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پایگاهها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خانه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بهداشت</w:t>
            </w:r>
          </w:p>
          <w:p w:rsidR="00DD62CD" w:rsidRDefault="00DD62CD" w:rsidP="00992C61">
            <w:pPr>
              <w:pStyle w:val="ListParagraph"/>
              <w:numPr>
                <w:ilvl w:val="1"/>
                <w:numId w:val="28"/>
              </w:numPr>
              <w:bidi/>
              <w:rPr>
                <w:rFonts w:cs="B Nazanin"/>
              </w:rPr>
            </w:pPr>
            <w:r>
              <w:rPr>
                <w:rFonts w:cs="B Nazanin" w:hint="cs"/>
                <w:rtl/>
                <w:lang w:bidi="fa-IR"/>
              </w:rPr>
              <w:t>چاپ و تکثیر پوستر حرکات کششی</w:t>
            </w:r>
            <w:r>
              <w:rPr>
                <w:rtl/>
              </w:rPr>
              <w:t xml:space="preserve"> </w:t>
            </w:r>
            <w:r w:rsidRPr="00F708F1">
              <w:rPr>
                <w:rFonts w:cs="B Nazanin"/>
                <w:rtl/>
                <w:lang w:bidi="fa-IR"/>
              </w:rPr>
              <w:t>توسط شبکه بهداشت</w:t>
            </w:r>
          </w:p>
          <w:p w:rsidR="00DD62CD" w:rsidRDefault="00DD62CD" w:rsidP="00992C61">
            <w:pPr>
              <w:pStyle w:val="ListParagraph"/>
              <w:numPr>
                <w:ilvl w:val="1"/>
                <w:numId w:val="28"/>
              </w:numPr>
              <w:bidi/>
              <w:rPr>
                <w:rFonts w:cs="B Nazanin"/>
              </w:rPr>
            </w:pPr>
            <w:r w:rsidRPr="00F14331">
              <w:rPr>
                <w:rFonts w:cs="B Nazanin" w:hint="cs"/>
                <w:rtl/>
              </w:rPr>
              <w:t>ارسال پوستر تمرینات کششی به مدارس</w:t>
            </w:r>
            <w:r>
              <w:rPr>
                <w:rtl/>
              </w:rPr>
              <w:t xml:space="preserve"> </w:t>
            </w:r>
            <w:r w:rsidRPr="00F708F1">
              <w:rPr>
                <w:rFonts w:cs="B Nazanin"/>
                <w:rtl/>
              </w:rPr>
              <w:t>توسط شبکه بهداشت</w:t>
            </w:r>
          </w:p>
          <w:p w:rsidR="00DD62CD" w:rsidRPr="00F14331" w:rsidRDefault="00DD62CD" w:rsidP="00992C61">
            <w:pPr>
              <w:pStyle w:val="ListParagraph"/>
              <w:numPr>
                <w:ilvl w:val="1"/>
                <w:numId w:val="28"/>
              </w:numPr>
              <w:bidi/>
              <w:rPr>
                <w:rFonts w:cs="B Nazanin"/>
                <w:rtl/>
              </w:rPr>
            </w:pPr>
            <w:r>
              <w:rPr>
                <w:rFonts w:cs="B Nazanin" w:hint="cs"/>
                <w:rtl/>
              </w:rPr>
              <w:t>ارسال فایل پوستر حرکات کششی به آموزش و پرورش جهت تکثیر توسط مدیران مدارس</w:t>
            </w:r>
          </w:p>
          <w:p w:rsidR="00DD62CD" w:rsidRPr="00F14331" w:rsidRDefault="00DD62CD" w:rsidP="00992C61">
            <w:pPr>
              <w:pStyle w:val="ListParagraph"/>
              <w:numPr>
                <w:ilvl w:val="1"/>
                <w:numId w:val="28"/>
              </w:numPr>
              <w:bidi/>
              <w:rPr>
                <w:rFonts w:cs="B Nazanin"/>
                <w:rtl/>
              </w:rPr>
            </w:pPr>
            <w:r w:rsidRPr="00F14331">
              <w:rPr>
                <w:rFonts w:cs="B Nazanin" w:hint="cs"/>
                <w:rtl/>
              </w:rPr>
              <w:t>بازدید از مدارس و تکمیل چک لیست تمرینات کششی</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برگزاری جلسات هماهنگی و آموزشی جهت مراقبین سلامت و بهورزان </w:t>
            </w:r>
          </w:p>
          <w:p w:rsidR="00DD62CD" w:rsidRPr="00F14331" w:rsidRDefault="00DD62CD" w:rsidP="00992C61">
            <w:pPr>
              <w:pStyle w:val="ListParagraph"/>
              <w:numPr>
                <w:ilvl w:val="1"/>
                <w:numId w:val="28"/>
              </w:numPr>
              <w:bidi/>
              <w:rPr>
                <w:rFonts w:cs="B Nazanin"/>
                <w:rtl/>
              </w:rPr>
            </w:pPr>
            <w:r w:rsidRPr="00F14331">
              <w:rPr>
                <w:rFonts w:cs="B Nazanin" w:hint="cs"/>
                <w:rtl/>
              </w:rPr>
              <w:t>انجام</w:t>
            </w:r>
            <w:r w:rsidRPr="00F14331">
              <w:rPr>
                <w:rFonts w:cs="B Nazanin"/>
                <w:rtl/>
              </w:rPr>
              <w:t xml:space="preserve"> </w:t>
            </w:r>
            <w:r w:rsidRPr="00F14331">
              <w:rPr>
                <w:rFonts w:cs="B Nazanin" w:hint="cs"/>
                <w:rtl/>
              </w:rPr>
              <w:t>هماهنگی</w:t>
            </w:r>
            <w:r w:rsidRPr="00F14331">
              <w:rPr>
                <w:rFonts w:cs="B Nazanin"/>
                <w:rtl/>
              </w:rPr>
              <w:t xml:space="preserve"> </w:t>
            </w:r>
            <w:r w:rsidRPr="00F14331">
              <w:rPr>
                <w:rFonts w:cs="B Nazanin" w:hint="cs"/>
                <w:rtl/>
              </w:rPr>
              <w:t>با</w:t>
            </w:r>
            <w:r w:rsidRPr="00F14331">
              <w:rPr>
                <w:rFonts w:cs="B Nazanin"/>
                <w:rtl/>
              </w:rPr>
              <w:t xml:space="preserve"> </w:t>
            </w:r>
            <w:r w:rsidRPr="00F14331">
              <w:rPr>
                <w:rFonts w:cs="B Nazanin" w:hint="cs"/>
                <w:rtl/>
              </w:rPr>
              <w:t>آموزش</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پرورش</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واحدهای</w:t>
            </w:r>
            <w:r w:rsidRPr="00F14331">
              <w:rPr>
                <w:rFonts w:cs="B Nazanin"/>
                <w:rtl/>
              </w:rPr>
              <w:t xml:space="preserve"> </w:t>
            </w:r>
            <w:r w:rsidRPr="00F14331">
              <w:rPr>
                <w:rFonts w:cs="B Nazanin" w:hint="cs"/>
                <w:rtl/>
              </w:rPr>
              <w:t>تحت</w:t>
            </w:r>
            <w:r w:rsidRPr="00F14331">
              <w:rPr>
                <w:rFonts w:cs="B Nazanin"/>
                <w:rtl/>
              </w:rPr>
              <w:t xml:space="preserve"> </w:t>
            </w:r>
            <w:r w:rsidRPr="00F14331">
              <w:rPr>
                <w:rFonts w:cs="B Nazanin" w:hint="cs"/>
                <w:rtl/>
              </w:rPr>
              <w:t>پوشش</w:t>
            </w:r>
            <w:r w:rsidRPr="00F14331">
              <w:rPr>
                <w:rFonts w:cs="B Nazanin"/>
                <w:rtl/>
              </w:rPr>
              <w:t xml:space="preserve"> </w:t>
            </w:r>
            <w:r w:rsidRPr="00F14331">
              <w:rPr>
                <w:rFonts w:cs="B Nazanin" w:hint="cs"/>
                <w:rtl/>
              </w:rPr>
              <w:t>جهت</w:t>
            </w:r>
            <w:r w:rsidRPr="00F14331">
              <w:rPr>
                <w:rFonts w:cs="B Nazanin"/>
                <w:rtl/>
              </w:rPr>
              <w:t xml:space="preserve"> </w:t>
            </w:r>
            <w:r w:rsidRPr="00F14331">
              <w:rPr>
                <w:rFonts w:cs="B Nazanin" w:hint="cs"/>
                <w:rtl/>
              </w:rPr>
              <w:t>اجرای</w:t>
            </w:r>
            <w:r w:rsidRPr="00F14331">
              <w:rPr>
                <w:rFonts w:cs="B Nazanin"/>
                <w:rtl/>
              </w:rPr>
              <w:t xml:space="preserve">  </w:t>
            </w:r>
            <w:r w:rsidRPr="00F14331">
              <w:rPr>
                <w:rFonts w:cs="B Nazanin" w:hint="cs"/>
                <w:rtl/>
              </w:rPr>
              <w:t xml:space="preserve">برنامه </w:t>
            </w:r>
          </w:p>
          <w:p w:rsidR="00DD62CD" w:rsidRPr="00F14331" w:rsidRDefault="00DD62CD" w:rsidP="00992C61">
            <w:pPr>
              <w:pStyle w:val="ListParagraph"/>
              <w:numPr>
                <w:ilvl w:val="1"/>
                <w:numId w:val="28"/>
              </w:numPr>
              <w:bidi/>
              <w:rPr>
                <w:rFonts w:cs="B Nazanin"/>
              </w:rPr>
            </w:pPr>
            <w:r>
              <w:rPr>
                <w:rFonts w:cs="B Nazanin" w:hint="cs"/>
                <w:rtl/>
              </w:rPr>
              <w:t>برگزاری</w:t>
            </w:r>
            <w:r w:rsidRPr="00F14331">
              <w:rPr>
                <w:rFonts w:cs="B Nazanin" w:hint="cs"/>
                <w:rtl/>
              </w:rPr>
              <w:t xml:space="preserve"> غیرحضوری جلسات آموزشی جهت دانش آموزان ، اولیاء و کارکنان مدارس</w:t>
            </w:r>
          </w:p>
          <w:p w:rsidR="00DD62CD" w:rsidRPr="00F14331" w:rsidRDefault="00DD62CD" w:rsidP="00992C61">
            <w:pPr>
              <w:pStyle w:val="ListParagraph"/>
              <w:numPr>
                <w:ilvl w:val="1"/>
                <w:numId w:val="28"/>
              </w:numPr>
              <w:bidi/>
              <w:rPr>
                <w:rFonts w:cs="B Nazanin"/>
                <w:rtl/>
              </w:rPr>
            </w:pPr>
            <w:r w:rsidRPr="00F14331">
              <w:rPr>
                <w:rFonts w:cs="B Nazanin" w:hint="cs"/>
                <w:rtl/>
              </w:rPr>
              <w:t>توجیه</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خدمت</w:t>
            </w:r>
            <w:r w:rsidRPr="00F14331">
              <w:rPr>
                <w:rFonts w:cs="B Nazanin"/>
                <w:rtl/>
              </w:rPr>
              <w:t xml:space="preserve"> </w:t>
            </w:r>
            <w:r w:rsidRPr="00F14331">
              <w:rPr>
                <w:rFonts w:cs="B Nazanin" w:hint="cs"/>
                <w:rtl/>
              </w:rPr>
              <w:t>کارکنان</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ورود</w:t>
            </w:r>
          </w:p>
          <w:p w:rsidR="00DD62CD" w:rsidRPr="00F14331" w:rsidRDefault="00DD62CD" w:rsidP="00992C61">
            <w:pPr>
              <w:pStyle w:val="ListParagraph"/>
              <w:numPr>
                <w:ilvl w:val="1"/>
                <w:numId w:val="28"/>
              </w:numPr>
              <w:bidi/>
              <w:rPr>
                <w:rFonts w:cs="B Nazanin"/>
                <w:rtl/>
              </w:rPr>
            </w:pPr>
            <w:r w:rsidRPr="00F14331">
              <w:rPr>
                <w:rFonts w:cs="B Nazanin" w:hint="cs"/>
                <w:rtl/>
              </w:rPr>
              <w:t>برگزاری حضوری جلسات آموزشی جهت دانش آموزان ، اولیاء و کارکنان مدارس</w:t>
            </w:r>
          </w:p>
          <w:p w:rsidR="00DD62CD" w:rsidRPr="00F14331" w:rsidRDefault="00DD62CD" w:rsidP="004512DA">
            <w:pPr>
              <w:jc w:val="right"/>
              <w:rPr>
                <w:rFonts w:cs="B Nazanin"/>
                <w:lang w:bidi="fa-IR"/>
              </w:rPr>
            </w:pPr>
          </w:p>
        </w:tc>
      </w:tr>
      <w:tr w:rsidR="00DD62CD" w:rsidRPr="00F14331" w:rsidTr="004512DA">
        <w:trPr>
          <w:trHeight w:val="1692"/>
        </w:trPr>
        <w:tc>
          <w:tcPr>
            <w:tcW w:w="705" w:type="dxa"/>
          </w:tcPr>
          <w:p w:rsidR="00DD62CD" w:rsidRPr="00F14331" w:rsidRDefault="00DD62CD" w:rsidP="004512DA">
            <w:pPr>
              <w:jc w:val="center"/>
              <w:rPr>
                <w:rFonts w:cs="B Nazanin"/>
                <w:rtl/>
              </w:rPr>
            </w:pPr>
            <w:r w:rsidRPr="00F14331">
              <w:rPr>
                <w:rFonts w:cs="B Nazanin" w:hint="cs"/>
                <w:rtl/>
              </w:rPr>
              <w:t>2</w:t>
            </w:r>
          </w:p>
        </w:tc>
        <w:tc>
          <w:tcPr>
            <w:tcW w:w="3060" w:type="dxa"/>
          </w:tcPr>
          <w:p w:rsidR="00DD62CD" w:rsidRPr="00F14331" w:rsidRDefault="00DD62CD" w:rsidP="004512DA">
            <w:pPr>
              <w:jc w:val="right"/>
              <w:rPr>
                <w:rFonts w:cs="B Nazanin"/>
                <w:rtl/>
              </w:rPr>
            </w:pPr>
            <w:r w:rsidRPr="00F14331">
              <w:rPr>
                <w:rFonts w:cs="B Nazanin"/>
              </w:rPr>
              <w:t xml:space="preserve">( </w:t>
            </w:r>
            <w:r w:rsidRPr="00F14331">
              <w:rPr>
                <w:rFonts w:cs="B Nazanin" w:hint="cs"/>
                <w:rtl/>
              </w:rPr>
              <w:t>مدارس</w:t>
            </w:r>
            <w:r w:rsidRPr="00F14331">
              <w:rPr>
                <w:rFonts w:cs="B Nazanin"/>
                <w:rtl/>
              </w:rPr>
              <w:t xml:space="preserve"> </w:t>
            </w:r>
            <w:r w:rsidRPr="00F14331">
              <w:rPr>
                <w:rFonts w:cs="B Nazanin" w:hint="cs"/>
                <w:rtl/>
              </w:rPr>
              <w:t>مروج</w:t>
            </w:r>
            <w:r w:rsidRPr="00F14331">
              <w:rPr>
                <w:rFonts w:cs="B Nazanin"/>
                <w:rtl/>
              </w:rPr>
              <w:t xml:space="preserve"> </w:t>
            </w:r>
            <w:r w:rsidRPr="00F14331">
              <w:rPr>
                <w:rFonts w:cs="B Nazanin" w:hint="cs"/>
                <w:rtl/>
              </w:rPr>
              <w:t>سلامت</w:t>
            </w:r>
            <w:r w:rsidRPr="00F14331">
              <w:rPr>
                <w:rFonts w:cs="B Nazanin"/>
              </w:rPr>
              <w:t>)</w:t>
            </w:r>
          </w:p>
          <w:p w:rsidR="00DD62CD" w:rsidRPr="00F14331" w:rsidRDefault="00DD62CD" w:rsidP="004512DA">
            <w:pPr>
              <w:jc w:val="right"/>
              <w:rPr>
                <w:rFonts w:cs="B Nazanin"/>
                <w:lang w:bidi="fa-IR"/>
              </w:rPr>
            </w:pPr>
            <w:r w:rsidRPr="00F14331">
              <w:rPr>
                <w:rFonts w:cs="B Nazanin" w:hint="cs"/>
                <w:rtl/>
              </w:rPr>
              <w:t>برگزاری</w:t>
            </w:r>
            <w:r w:rsidRPr="00F14331">
              <w:rPr>
                <w:rFonts w:cs="B Nazanin"/>
                <w:rtl/>
              </w:rPr>
              <w:t xml:space="preserve"> </w:t>
            </w:r>
            <w:r w:rsidRPr="00F14331">
              <w:rPr>
                <w:rFonts w:cs="B Nazanin" w:hint="cs"/>
                <w:rtl/>
              </w:rPr>
              <w:t>برنامه</w:t>
            </w:r>
            <w:r w:rsidRPr="00F14331">
              <w:rPr>
                <w:rFonts w:cs="B Nazanin"/>
                <w:rtl/>
              </w:rPr>
              <w:t xml:space="preserve"> </w:t>
            </w:r>
            <w:r w:rsidRPr="00F14331">
              <w:rPr>
                <w:rFonts w:cs="B Nazanin" w:hint="cs"/>
                <w:rtl/>
              </w:rPr>
              <w:t>ی</w:t>
            </w:r>
            <w:r w:rsidRPr="00F14331">
              <w:rPr>
                <w:rFonts w:cs="B Nazanin"/>
                <w:rtl/>
              </w:rPr>
              <w:t xml:space="preserve"> </w:t>
            </w:r>
            <w:r w:rsidRPr="00F14331">
              <w:rPr>
                <w:rFonts w:cs="B Nazanin" w:hint="cs"/>
                <w:rtl/>
              </w:rPr>
              <w:t>آموزشی</w:t>
            </w:r>
            <w:r w:rsidRPr="00F14331">
              <w:rPr>
                <w:rFonts w:cs="B Nazanin"/>
                <w:rtl/>
              </w:rPr>
              <w:t xml:space="preserve"> </w:t>
            </w:r>
            <w:r w:rsidRPr="00F14331">
              <w:rPr>
                <w:rFonts w:cs="B Nazanin" w:hint="cs"/>
                <w:rtl/>
              </w:rPr>
              <w:t>برای</w:t>
            </w:r>
            <w:r w:rsidRPr="00F14331">
              <w:rPr>
                <w:rFonts w:cs="B Nazanin"/>
                <w:rtl/>
              </w:rPr>
              <w:t xml:space="preserve"> </w:t>
            </w:r>
            <w:r w:rsidRPr="00F14331">
              <w:rPr>
                <w:rFonts w:cs="B Nazanin" w:hint="cs"/>
                <w:rtl/>
              </w:rPr>
              <w:t>گروه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هدف</w:t>
            </w:r>
            <w:r w:rsidRPr="00F14331">
              <w:rPr>
                <w:rFonts w:cs="B Nazanin"/>
                <w:rtl/>
              </w:rPr>
              <w:t xml:space="preserve"> </w:t>
            </w:r>
            <w:r w:rsidRPr="00F14331">
              <w:rPr>
                <w:rFonts w:cs="B Nazanin" w:hint="cs"/>
                <w:rtl/>
              </w:rPr>
              <w:t>برنامه</w:t>
            </w:r>
            <w:r w:rsidRPr="00F14331">
              <w:rPr>
                <w:rFonts w:cs="B Nazanin"/>
                <w:rtl/>
              </w:rPr>
              <w:t xml:space="preserve">  </w:t>
            </w:r>
            <w:r w:rsidRPr="00F14331">
              <w:rPr>
                <w:rFonts w:cs="B Nazanin" w:hint="cs"/>
                <w:rtl/>
              </w:rPr>
              <w:t>مدارس</w:t>
            </w:r>
            <w:r w:rsidRPr="00F14331">
              <w:rPr>
                <w:rFonts w:cs="B Nazanin"/>
                <w:rtl/>
              </w:rPr>
              <w:t xml:space="preserve"> </w:t>
            </w:r>
            <w:r w:rsidRPr="00F14331">
              <w:rPr>
                <w:rFonts w:cs="B Nazanin" w:hint="cs"/>
                <w:rtl/>
              </w:rPr>
              <w:t>مروج</w:t>
            </w:r>
            <w:r w:rsidRPr="00F14331">
              <w:rPr>
                <w:rFonts w:cs="B Nazanin"/>
                <w:rtl/>
              </w:rPr>
              <w:t xml:space="preserve"> </w:t>
            </w:r>
            <w:r w:rsidRPr="00F14331">
              <w:rPr>
                <w:rFonts w:cs="B Nazanin" w:hint="cs"/>
                <w:rtl/>
              </w:rPr>
              <w:t>سلامت</w:t>
            </w:r>
          </w:p>
        </w:tc>
        <w:tc>
          <w:tcPr>
            <w:tcW w:w="6935" w:type="dxa"/>
          </w:tcPr>
          <w:p w:rsidR="00DD62CD" w:rsidRPr="00F708F1" w:rsidRDefault="00DD62CD" w:rsidP="00992C61">
            <w:pPr>
              <w:pStyle w:val="ListParagraph"/>
              <w:numPr>
                <w:ilvl w:val="1"/>
                <w:numId w:val="28"/>
              </w:numPr>
              <w:bidi/>
              <w:rPr>
                <w:rFonts w:cs="B Nazanin"/>
              </w:rPr>
            </w:pPr>
            <w:r w:rsidRPr="00F708F1">
              <w:rPr>
                <w:rFonts w:cs="B Nazanin"/>
                <w:rtl/>
              </w:rPr>
              <w:t>چاپ و تکث</w:t>
            </w:r>
            <w:r w:rsidRPr="00F708F1">
              <w:rPr>
                <w:rFonts w:cs="B Nazanin" w:hint="cs"/>
                <w:rtl/>
              </w:rPr>
              <w:t>ی</w:t>
            </w:r>
            <w:r w:rsidRPr="00F708F1">
              <w:rPr>
                <w:rFonts w:cs="B Nazanin" w:hint="eastAsia"/>
                <w:rtl/>
              </w:rPr>
              <w:t>ر</w:t>
            </w:r>
            <w:r w:rsidRPr="00F708F1">
              <w:rPr>
                <w:rFonts w:cs="B Nazanin"/>
                <w:rtl/>
              </w:rPr>
              <w:t xml:space="preserve"> پوستر حرکات کشش</w:t>
            </w:r>
            <w:r w:rsidRPr="00F708F1">
              <w:rPr>
                <w:rFonts w:cs="B Nazanin" w:hint="cs"/>
                <w:rtl/>
              </w:rPr>
              <w:t>ی</w:t>
            </w:r>
            <w:r>
              <w:rPr>
                <w:rtl/>
              </w:rPr>
              <w:t xml:space="preserve"> </w:t>
            </w:r>
            <w:r w:rsidRPr="00F708F1">
              <w:rPr>
                <w:rFonts w:cs="B Nazanin"/>
                <w:rtl/>
              </w:rPr>
              <w:t>توسط شبکه بهداشت</w:t>
            </w:r>
          </w:p>
          <w:p w:rsidR="00DD62CD" w:rsidRPr="00F708F1" w:rsidRDefault="00DD62CD" w:rsidP="00992C61">
            <w:pPr>
              <w:pStyle w:val="ListParagraph"/>
              <w:numPr>
                <w:ilvl w:val="1"/>
                <w:numId w:val="28"/>
              </w:numPr>
              <w:bidi/>
              <w:rPr>
                <w:rFonts w:cs="B Nazanin"/>
              </w:rPr>
            </w:pPr>
            <w:r w:rsidRPr="00F708F1">
              <w:rPr>
                <w:rFonts w:cs="B Nazanin" w:hint="eastAsia"/>
                <w:rtl/>
              </w:rPr>
              <w:t>ارسال</w:t>
            </w:r>
            <w:r w:rsidRPr="00F708F1">
              <w:rPr>
                <w:rFonts w:cs="B Nazanin"/>
                <w:rtl/>
              </w:rPr>
              <w:t xml:space="preserve"> پوستر تمر</w:t>
            </w:r>
            <w:r w:rsidRPr="00F708F1">
              <w:rPr>
                <w:rFonts w:cs="B Nazanin" w:hint="cs"/>
                <w:rtl/>
              </w:rPr>
              <w:t>ی</w:t>
            </w:r>
            <w:r w:rsidRPr="00F708F1">
              <w:rPr>
                <w:rFonts w:cs="B Nazanin" w:hint="eastAsia"/>
                <w:rtl/>
              </w:rPr>
              <w:t>نات</w:t>
            </w:r>
            <w:r w:rsidRPr="00F708F1">
              <w:rPr>
                <w:rFonts w:cs="B Nazanin"/>
                <w:rtl/>
              </w:rPr>
              <w:t xml:space="preserve"> کشش</w:t>
            </w:r>
            <w:r w:rsidRPr="00F708F1">
              <w:rPr>
                <w:rFonts w:cs="B Nazanin" w:hint="cs"/>
                <w:rtl/>
              </w:rPr>
              <w:t>ی</w:t>
            </w:r>
            <w:r w:rsidRPr="00F708F1">
              <w:rPr>
                <w:rFonts w:cs="B Nazanin"/>
                <w:rtl/>
              </w:rPr>
              <w:t xml:space="preserve"> به مدارس</w:t>
            </w:r>
            <w:r>
              <w:rPr>
                <w:rFonts w:cs="B Nazanin" w:hint="cs"/>
                <w:rtl/>
              </w:rPr>
              <w:t xml:space="preserve"> توسط شبکه بهداشت</w:t>
            </w:r>
          </w:p>
          <w:p w:rsidR="00DD62CD" w:rsidRDefault="00DD62CD" w:rsidP="00992C61">
            <w:pPr>
              <w:pStyle w:val="ListParagraph"/>
              <w:numPr>
                <w:ilvl w:val="1"/>
                <w:numId w:val="28"/>
              </w:numPr>
              <w:bidi/>
              <w:rPr>
                <w:rFonts w:cs="B Nazanin"/>
              </w:rPr>
            </w:pPr>
            <w:r w:rsidRPr="00F708F1">
              <w:rPr>
                <w:rFonts w:cs="B Nazanin" w:hint="eastAsia"/>
                <w:rtl/>
              </w:rPr>
              <w:t>ارسال</w:t>
            </w:r>
            <w:r w:rsidRPr="00F708F1">
              <w:rPr>
                <w:rFonts w:cs="B Nazanin"/>
                <w:rtl/>
              </w:rPr>
              <w:t xml:space="preserve"> فا</w:t>
            </w:r>
            <w:r w:rsidRPr="00F708F1">
              <w:rPr>
                <w:rFonts w:cs="B Nazanin" w:hint="cs"/>
                <w:rtl/>
              </w:rPr>
              <w:t>ی</w:t>
            </w:r>
            <w:r w:rsidRPr="00F708F1">
              <w:rPr>
                <w:rFonts w:cs="B Nazanin" w:hint="eastAsia"/>
                <w:rtl/>
              </w:rPr>
              <w:t>ل</w:t>
            </w:r>
            <w:r w:rsidRPr="00F708F1">
              <w:rPr>
                <w:rFonts w:cs="B Nazanin"/>
                <w:rtl/>
              </w:rPr>
              <w:t xml:space="preserve"> پوستر حرکات کشش</w:t>
            </w:r>
            <w:r w:rsidRPr="00F708F1">
              <w:rPr>
                <w:rFonts w:cs="B Nazanin" w:hint="cs"/>
                <w:rtl/>
              </w:rPr>
              <w:t>ی</w:t>
            </w:r>
            <w:r w:rsidRPr="00F708F1">
              <w:rPr>
                <w:rFonts w:cs="B Nazanin"/>
                <w:rtl/>
              </w:rPr>
              <w:t xml:space="preserve"> به آموزش و پرورش جهت تکث</w:t>
            </w:r>
            <w:r w:rsidRPr="00F708F1">
              <w:rPr>
                <w:rFonts w:cs="B Nazanin" w:hint="cs"/>
                <w:rtl/>
              </w:rPr>
              <w:t>ی</w:t>
            </w:r>
            <w:r w:rsidRPr="00F708F1">
              <w:rPr>
                <w:rFonts w:cs="B Nazanin" w:hint="eastAsia"/>
                <w:rtl/>
              </w:rPr>
              <w:t>ر</w:t>
            </w:r>
            <w:r w:rsidRPr="00F708F1">
              <w:rPr>
                <w:rFonts w:cs="B Nazanin"/>
                <w:rtl/>
              </w:rPr>
              <w:t xml:space="preserve"> توسط مد</w:t>
            </w:r>
            <w:r w:rsidRPr="00F708F1">
              <w:rPr>
                <w:rFonts w:cs="B Nazanin" w:hint="cs"/>
                <w:rtl/>
              </w:rPr>
              <w:t>ی</w:t>
            </w:r>
            <w:r w:rsidRPr="00F708F1">
              <w:rPr>
                <w:rFonts w:cs="B Nazanin" w:hint="eastAsia"/>
                <w:rtl/>
              </w:rPr>
              <w:t>ران</w:t>
            </w:r>
            <w:r w:rsidRPr="00F708F1">
              <w:rPr>
                <w:rFonts w:cs="B Nazanin"/>
                <w:rtl/>
              </w:rPr>
              <w:t xml:space="preserve"> مدارس</w:t>
            </w:r>
          </w:p>
          <w:p w:rsidR="00DD62CD" w:rsidRPr="00F14331" w:rsidRDefault="00DD62CD" w:rsidP="00992C61">
            <w:pPr>
              <w:pStyle w:val="ListParagraph"/>
              <w:numPr>
                <w:ilvl w:val="1"/>
                <w:numId w:val="28"/>
              </w:numPr>
              <w:bidi/>
              <w:rPr>
                <w:rFonts w:cs="B Nazanin"/>
                <w:rtl/>
              </w:rPr>
            </w:pPr>
            <w:r>
              <w:rPr>
                <w:rFonts w:cs="B Nazanin" w:hint="cs"/>
                <w:rtl/>
              </w:rPr>
              <w:t>ا</w:t>
            </w:r>
            <w:r w:rsidRPr="00F14331">
              <w:rPr>
                <w:rFonts w:cs="B Nazanin" w:hint="cs"/>
                <w:rtl/>
              </w:rPr>
              <w:t>رسال</w:t>
            </w:r>
            <w:r w:rsidRPr="00F14331">
              <w:rPr>
                <w:rFonts w:cs="B Nazanin"/>
                <w:rtl/>
              </w:rPr>
              <w:t xml:space="preserve"> </w:t>
            </w:r>
            <w:r w:rsidRPr="00F14331">
              <w:rPr>
                <w:rFonts w:cs="B Nazanin" w:hint="cs"/>
                <w:rtl/>
              </w:rPr>
              <w:t>پوستر</w:t>
            </w:r>
            <w:r w:rsidRPr="00F14331">
              <w:rPr>
                <w:rFonts w:cs="B Nazanin"/>
                <w:rtl/>
              </w:rPr>
              <w:t xml:space="preserve"> </w:t>
            </w:r>
            <w:r w:rsidRPr="00F14331">
              <w:rPr>
                <w:rFonts w:cs="B Nazanin" w:hint="cs"/>
                <w:rtl/>
              </w:rPr>
              <w:t>تمرینات</w:t>
            </w:r>
            <w:r w:rsidRPr="00F14331">
              <w:rPr>
                <w:rFonts w:cs="B Nazanin"/>
                <w:rtl/>
              </w:rPr>
              <w:t xml:space="preserve"> </w:t>
            </w:r>
            <w:r w:rsidRPr="00F14331">
              <w:rPr>
                <w:rFonts w:cs="B Nazanin" w:hint="cs"/>
                <w:rtl/>
              </w:rPr>
              <w:t>کششی</w:t>
            </w:r>
            <w:r w:rsidRPr="00F14331">
              <w:rPr>
                <w:rFonts w:cs="B Nazanin"/>
                <w:rtl/>
              </w:rPr>
              <w:t xml:space="preserve"> </w:t>
            </w:r>
            <w:r w:rsidRPr="00F14331">
              <w:rPr>
                <w:rFonts w:cs="B Nazanin" w:hint="cs"/>
                <w:rtl/>
              </w:rPr>
              <w:t>به</w:t>
            </w:r>
            <w:r w:rsidRPr="00F14331">
              <w:rPr>
                <w:rFonts w:cs="B Nazanin"/>
                <w:rtl/>
              </w:rPr>
              <w:t xml:space="preserve"> </w:t>
            </w:r>
            <w:r w:rsidRPr="00F14331">
              <w:rPr>
                <w:rFonts w:cs="B Nazanin" w:hint="cs"/>
                <w:rtl/>
              </w:rPr>
              <w:t>مدارس</w:t>
            </w:r>
          </w:p>
          <w:p w:rsidR="00DD62CD" w:rsidRPr="00F14331" w:rsidRDefault="00DD62CD" w:rsidP="00992C61">
            <w:pPr>
              <w:pStyle w:val="ListParagraph"/>
              <w:numPr>
                <w:ilvl w:val="1"/>
                <w:numId w:val="28"/>
              </w:numPr>
              <w:bidi/>
              <w:rPr>
                <w:rFonts w:cs="B Nazanin"/>
                <w:rtl/>
              </w:rPr>
            </w:pPr>
            <w:r w:rsidRPr="00F14331">
              <w:rPr>
                <w:rFonts w:cs="B Nazanin" w:hint="cs"/>
                <w:rtl/>
              </w:rPr>
              <w:t>انجام ممیزی خارجی از مدارس مروج سلامت و ارسال نواقص مشاهده شده به آموزش و پرورش</w:t>
            </w:r>
          </w:p>
          <w:p w:rsidR="00DD62CD" w:rsidRPr="00F14331" w:rsidRDefault="00DD62CD" w:rsidP="00992C61">
            <w:pPr>
              <w:pStyle w:val="ListParagraph"/>
              <w:numPr>
                <w:ilvl w:val="1"/>
                <w:numId w:val="28"/>
              </w:numPr>
              <w:bidi/>
              <w:rPr>
                <w:rFonts w:cs="B Nazanin"/>
                <w:rtl/>
              </w:rPr>
            </w:pPr>
            <w:r w:rsidRPr="00F14331">
              <w:rPr>
                <w:rFonts w:cs="B Nazanin" w:hint="cs"/>
                <w:rtl/>
              </w:rPr>
              <w:t>جمع بندی ممیزی خارجی مدارس مروج سلامت ، تکمیل چک لیست و تکمیل فایل اکسل و ارسال به معاونت امور بهداشتی</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انجام</w:t>
            </w:r>
            <w:r w:rsidRPr="00F14331">
              <w:rPr>
                <w:rFonts w:cs="B Nazanin"/>
                <w:rtl/>
              </w:rPr>
              <w:t xml:space="preserve"> </w:t>
            </w:r>
            <w:r w:rsidRPr="00F14331">
              <w:rPr>
                <w:rFonts w:cs="B Nazanin" w:hint="cs"/>
                <w:rtl/>
              </w:rPr>
              <w:t>هماهنگی</w:t>
            </w:r>
            <w:r w:rsidRPr="00F14331">
              <w:rPr>
                <w:rFonts w:cs="B Nazanin"/>
                <w:rtl/>
              </w:rPr>
              <w:t xml:space="preserve"> </w:t>
            </w:r>
            <w:r w:rsidRPr="00F14331">
              <w:rPr>
                <w:rFonts w:cs="B Nazanin" w:hint="cs"/>
                <w:rtl/>
              </w:rPr>
              <w:t>با</w:t>
            </w:r>
            <w:r w:rsidRPr="00F14331">
              <w:rPr>
                <w:rFonts w:cs="B Nazanin"/>
                <w:rtl/>
              </w:rPr>
              <w:t xml:space="preserve"> </w:t>
            </w:r>
            <w:r w:rsidRPr="00F14331">
              <w:rPr>
                <w:rFonts w:cs="B Nazanin" w:hint="cs"/>
                <w:rtl/>
              </w:rPr>
              <w:t>آموزش</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پرورش</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واحدهای</w:t>
            </w:r>
            <w:r w:rsidRPr="00F14331">
              <w:rPr>
                <w:rFonts w:cs="B Nazanin"/>
                <w:rtl/>
              </w:rPr>
              <w:t xml:space="preserve"> </w:t>
            </w:r>
            <w:r w:rsidRPr="00F14331">
              <w:rPr>
                <w:rFonts w:cs="B Nazanin" w:hint="cs"/>
                <w:rtl/>
              </w:rPr>
              <w:t>تحت</w:t>
            </w:r>
            <w:r w:rsidRPr="00F14331">
              <w:rPr>
                <w:rFonts w:cs="B Nazanin"/>
                <w:rtl/>
              </w:rPr>
              <w:t xml:space="preserve"> </w:t>
            </w:r>
            <w:r w:rsidRPr="00F14331">
              <w:rPr>
                <w:rFonts w:cs="B Nazanin" w:hint="cs"/>
                <w:rtl/>
              </w:rPr>
              <w:t>پوشش</w:t>
            </w:r>
            <w:r w:rsidRPr="00F14331">
              <w:rPr>
                <w:rFonts w:cs="B Nazanin"/>
                <w:rtl/>
              </w:rPr>
              <w:t xml:space="preserve"> </w:t>
            </w:r>
            <w:r w:rsidRPr="00F14331">
              <w:rPr>
                <w:rFonts w:cs="B Nazanin" w:hint="cs"/>
                <w:rtl/>
              </w:rPr>
              <w:t>جهت</w:t>
            </w:r>
            <w:r w:rsidRPr="00F14331">
              <w:rPr>
                <w:rFonts w:cs="B Nazanin"/>
                <w:rtl/>
              </w:rPr>
              <w:t xml:space="preserve"> </w:t>
            </w:r>
            <w:r w:rsidRPr="00F14331">
              <w:rPr>
                <w:rFonts w:cs="B Nazanin" w:hint="cs"/>
                <w:rtl/>
              </w:rPr>
              <w:t>اجرای</w:t>
            </w:r>
            <w:r w:rsidRPr="00F14331">
              <w:rPr>
                <w:rFonts w:cs="B Nazanin"/>
                <w:rtl/>
              </w:rPr>
              <w:t xml:space="preserve">  </w:t>
            </w:r>
            <w:r w:rsidRPr="00F14331">
              <w:rPr>
                <w:rFonts w:cs="B Nazanin" w:hint="cs"/>
                <w:rtl/>
              </w:rPr>
              <w:t>برنامه</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خانه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بهداشت</w:t>
            </w:r>
            <w:r w:rsidRPr="00F14331">
              <w:rPr>
                <w:rFonts w:cs="B Nazanin"/>
                <w:rtl/>
              </w:rPr>
              <w:t xml:space="preserve"> </w:t>
            </w:r>
            <w:r w:rsidRPr="00F14331">
              <w:rPr>
                <w:rFonts w:cs="B Nazanin" w:hint="cs"/>
                <w:rtl/>
              </w:rPr>
              <w:t>،پایگاه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گزارش</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واحدهای</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پیگیری</w:t>
            </w:r>
            <w:r w:rsidRPr="00F14331">
              <w:rPr>
                <w:rFonts w:cs="B Nazanin"/>
                <w:rtl/>
              </w:rPr>
              <w:t xml:space="preserve"> </w:t>
            </w:r>
            <w:r w:rsidRPr="00F14331">
              <w:rPr>
                <w:rFonts w:cs="B Nazanin" w:hint="cs"/>
                <w:rtl/>
              </w:rPr>
              <w:t>فیدبک</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مربوطه</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فایل</w:t>
            </w:r>
            <w:r w:rsidRPr="00F14331">
              <w:rPr>
                <w:rFonts w:cs="B Nazanin"/>
                <w:rtl/>
              </w:rPr>
              <w:t xml:space="preserve"> </w:t>
            </w:r>
            <w:r w:rsidRPr="00F14331">
              <w:rPr>
                <w:rFonts w:cs="B Nazanin" w:hint="cs"/>
                <w:rtl/>
              </w:rPr>
              <w:t>اکسل</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به</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نظارت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ارزشیابی</w:t>
            </w:r>
            <w:r w:rsidRPr="00F14331">
              <w:rPr>
                <w:rFonts w:cs="B Nazanin"/>
                <w:rtl/>
              </w:rPr>
              <w:t xml:space="preserve"> </w:t>
            </w:r>
            <w:r w:rsidRPr="00F14331">
              <w:rPr>
                <w:rFonts w:cs="B Nazanin" w:hint="cs"/>
                <w:rtl/>
              </w:rPr>
              <w:t>شبکه</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حفظ</w:t>
            </w:r>
            <w:r w:rsidRPr="00F14331">
              <w:rPr>
                <w:rFonts w:cs="B Nazanin"/>
                <w:rtl/>
              </w:rPr>
              <w:t xml:space="preserve"> </w:t>
            </w:r>
            <w:r w:rsidRPr="00F14331">
              <w:rPr>
                <w:rFonts w:cs="B Nazanin" w:hint="cs"/>
                <w:rtl/>
              </w:rPr>
              <w:t>شاخص</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تعداد</w:t>
            </w:r>
            <w:r w:rsidRPr="00F14331">
              <w:rPr>
                <w:rFonts w:cs="B Nazanin"/>
                <w:rtl/>
              </w:rPr>
              <w:t xml:space="preserve"> </w:t>
            </w:r>
            <w:r w:rsidRPr="00F14331">
              <w:rPr>
                <w:rFonts w:cs="B Nazanin" w:hint="cs"/>
                <w:rtl/>
              </w:rPr>
              <w:t>مدارس</w:t>
            </w:r>
            <w:r w:rsidRPr="00F14331">
              <w:rPr>
                <w:rFonts w:cs="B Nazanin"/>
                <w:rtl/>
              </w:rPr>
              <w:t xml:space="preserve"> </w:t>
            </w:r>
            <w:r w:rsidRPr="00F14331">
              <w:rPr>
                <w:rFonts w:cs="B Nazanin" w:hint="cs"/>
                <w:rtl/>
              </w:rPr>
              <w:t>مروج</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با</w:t>
            </w:r>
            <w:r w:rsidRPr="00F14331">
              <w:rPr>
                <w:rFonts w:cs="B Nazanin"/>
                <w:rtl/>
              </w:rPr>
              <w:t xml:space="preserve"> </w:t>
            </w:r>
            <w:r w:rsidRPr="00F14331">
              <w:rPr>
                <w:rFonts w:cs="B Nazanin" w:hint="cs"/>
                <w:rtl/>
              </w:rPr>
              <w:t>انجام</w:t>
            </w:r>
            <w:r w:rsidRPr="00F14331">
              <w:rPr>
                <w:rFonts w:cs="B Nazanin"/>
                <w:rtl/>
              </w:rPr>
              <w:t xml:space="preserve"> </w:t>
            </w:r>
            <w:r w:rsidRPr="00F14331">
              <w:rPr>
                <w:rFonts w:cs="B Nazanin" w:hint="cs"/>
                <w:rtl/>
              </w:rPr>
              <w:t>مستمر</w:t>
            </w:r>
            <w:r w:rsidRPr="00F14331">
              <w:rPr>
                <w:rFonts w:cs="B Nazanin"/>
                <w:rtl/>
              </w:rPr>
              <w:t xml:space="preserve"> </w:t>
            </w:r>
            <w:r w:rsidRPr="00F14331">
              <w:rPr>
                <w:rFonts w:cs="B Nazanin" w:hint="cs"/>
                <w:rtl/>
              </w:rPr>
              <w:t>آموزش</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ممیزی</w:t>
            </w:r>
            <w:r w:rsidRPr="00F14331">
              <w:rPr>
                <w:rFonts w:cs="B Nazanin"/>
                <w:rtl/>
              </w:rPr>
              <w:t xml:space="preserve"> </w:t>
            </w:r>
            <w:r w:rsidRPr="00F14331">
              <w:rPr>
                <w:rFonts w:cs="B Nazanin" w:hint="cs"/>
                <w:rtl/>
              </w:rPr>
              <w:t>خارجی</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ارسال فایل های آموزشی به مدارس مروج سلامت</w:t>
            </w:r>
          </w:p>
          <w:p w:rsidR="00DD62CD" w:rsidRPr="00F14331" w:rsidRDefault="00DD62CD" w:rsidP="00992C61">
            <w:pPr>
              <w:pStyle w:val="ListParagraph"/>
              <w:numPr>
                <w:ilvl w:val="1"/>
                <w:numId w:val="28"/>
              </w:numPr>
              <w:bidi/>
              <w:rPr>
                <w:rFonts w:cs="B Nazanin"/>
                <w:rtl/>
              </w:rPr>
            </w:pPr>
            <w:r w:rsidRPr="00F14331">
              <w:rPr>
                <w:rFonts w:cs="B Nazanin" w:hint="cs"/>
                <w:rtl/>
              </w:rPr>
              <w:t>توجیه</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خدمت</w:t>
            </w:r>
            <w:r w:rsidRPr="00F14331">
              <w:rPr>
                <w:rFonts w:cs="B Nazanin"/>
                <w:rtl/>
              </w:rPr>
              <w:t xml:space="preserve"> </w:t>
            </w:r>
            <w:r w:rsidRPr="00F14331">
              <w:rPr>
                <w:rFonts w:cs="B Nazanin" w:hint="cs"/>
                <w:rtl/>
              </w:rPr>
              <w:t>کارکنان</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ورود</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برگزاری حضوری جلسات آموزشی جهت دانش آموزان ، اولیاء و کارکنان مدارس</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برگزاری  غیرحضوری جلسات آموزشی جهت دانش آموزان ، اولیاء و کارکنان مدارس</w:t>
            </w:r>
          </w:p>
        </w:tc>
      </w:tr>
      <w:tr w:rsidR="00DD62CD" w:rsidRPr="00F14331" w:rsidTr="004512DA">
        <w:tc>
          <w:tcPr>
            <w:tcW w:w="705" w:type="dxa"/>
          </w:tcPr>
          <w:p w:rsidR="00DD62CD" w:rsidRPr="00F14331" w:rsidRDefault="00DD62CD" w:rsidP="004512DA">
            <w:pPr>
              <w:jc w:val="center"/>
              <w:rPr>
                <w:rFonts w:cs="B Nazanin"/>
                <w:rtl/>
              </w:rPr>
            </w:pPr>
            <w:r w:rsidRPr="00F14331">
              <w:rPr>
                <w:rFonts w:cs="B Nazanin" w:hint="cs"/>
                <w:rtl/>
              </w:rPr>
              <w:lastRenderedPageBreak/>
              <w:t>3</w:t>
            </w:r>
          </w:p>
        </w:tc>
        <w:tc>
          <w:tcPr>
            <w:tcW w:w="3060" w:type="dxa"/>
          </w:tcPr>
          <w:p w:rsidR="00DD62CD" w:rsidRPr="00F14331" w:rsidRDefault="00DD62CD" w:rsidP="004512DA">
            <w:pPr>
              <w:jc w:val="right"/>
              <w:rPr>
                <w:rFonts w:cs="B Nazanin"/>
                <w:rtl/>
              </w:rPr>
            </w:pPr>
            <w:r w:rsidRPr="00F14331">
              <w:rPr>
                <w:rFonts w:cs="B Nazanin" w:hint="cs"/>
                <w:rtl/>
                <w:lang w:bidi="fa-IR"/>
              </w:rPr>
              <w:t>مراقبت</w:t>
            </w:r>
            <w:r w:rsidRPr="00F14331">
              <w:rPr>
                <w:rFonts w:cs="B Nazanin"/>
                <w:rtl/>
                <w:lang w:bidi="fa-IR"/>
              </w:rPr>
              <w:t xml:space="preserve"> </w:t>
            </w:r>
            <w:r w:rsidRPr="00F14331">
              <w:rPr>
                <w:rFonts w:cs="B Nazanin" w:hint="cs"/>
                <w:rtl/>
                <w:lang w:bidi="fa-IR"/>
              </w:rPr>
              <w:t>سلامت</w:t>
            </w:r>
            <w:r w:rsidRPr="00F14331">
              <w:rPr>
                <w:rFonts w:cs="B Nazanin"/>
                <w:rtl/>
                <w:lang w:bidi="fa-IR"/>
              </w:rPr>
              <w:t xml:space="preserve"> </w:t>
            </w:r>
            <w:r w:rsidRPr="00F14331">
              <w:rPr>
                <w:rFonts w:cs="B Nazanin" w:hint="cs"/>
                <w:rtl/>
                <w:lang w:bidi="fa-IR"/>
              </w:rPr>
              <w:t>سنین</w:t>
            </w:r>
            <w:r w:rsidRPr="00F14331">
              <w:rPr>
                <w:rFonts w:cs="B Nazanin"/>
                <w:rtl/>
                <w:lang w:bidi="fa-IR"/>
              </w:rPr>
              <w:t xml:space="preserve"> 5 </w:t>
            </w:r>
            <w:r w:rsidRPr="00F14331">
              <w:rPr>
                <w:rFonts w:cs="B Nazanin" w:hint="cs"/>
                <w:rtl/>
                <w:lang w:bidi="fa-IR"/>
              </w:rPr>
              <w:t>تا</w:t>
            </w:r>
            <w:r w:rsidRPr="00F14331">
              <w:rPr>
                <w:rFonts w:cs="B Nazanin"/>
                <w:rtl/>
                <w:lang w:bidi="fa-IR"/>
              </w:rPr>
              <w:t xml:space="preserve"> 18 </w:t>
            </w:r>
            <w:r w:rsidRPr="00F14331">
              <w:rPr>
                <w:rFonts w:cs="B Nazanin" w:hint="cs"/>
                <w:rtl/>
                <w:lang w:bidi="fa-IR"/>
              </w:rPr>
              <w:t>سال(</w:t>
            </w:r>
            <w:r w:rsidRPr="00F14331">
              <w:rPr>
                <w:rFonts w:cs="B Nazanin" w:hint="cs"/>
                <w:rtl/>
              </w:rPr>
              <w:t>ارایه خدمات سلامت  شش ماهه اول ( انجام غربالگری دوره اي) به دانش آموزان براساس بسته های خدمات گروه سني هدف ويژه پزشك و غيرپزشك</w:t>
            </w:r>
          </w:p>
        </w:tc>
        <w:tc>
          <w:tcPr>
            <w:tcW w:w="6935" w:type="dxa"/>
          </w:tcPr>
          <w:p w:rsidR="00DD62CD" w:rsidRPr="00F14331" w:rsidRDefault="00DD62CD" w:rsidP="00992C61">
            <w:pPr>
              <w:pStyle w:val="ListParagraph"/>
              <w:numPr>
                <w:ilvl w:val="1"/>
                <w:numId w:val="28"/>
              </w:numPr>
              <w:bidi/>
              <w:rPr>
                <w:rFonts w:cs="B Nazanin"/>
                <w:rtl/>
              </w:rPr>
            </w:pPr>
            <w:r>
              <w:rPr>
                <w:rFonts w:cs="B Nazanin" w:hint="cs"/>
                <w:rtl/>
              </w:rPr>
              <w:t>ب</w:t>
            </w:r>
            <w:r w:rsidRPr="00F14331">
              <w:rPr>
                <w:rFonts w:cs="B Nazanin" w:hint="cs"/>
                <w:rtl/>
              </w:rPr>
              <w:t>رگزاری جلسه هماهنگی با آموزش و پرورش جهت مراقبت دانش آموزان پایه اول ، چهارم ، هفتم و دهم</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برگزاری</w:t>
            </w:r>
            <w:r w:rsidRPr="00F14331">
              <w:rPr>
                <w:rFonts w:cs="B Nazanin"/>
                <w:rtl/>
              </w:rPr>
              <w:t xml:space="preserve"> </w:t>
            </w:r>
            <w:r w:rsidRPr="00F14331">
              <w:rPr>
                <w:rFonts w:cs="B Nazanin" w:hint="cs"/>
                <w:rtl/>
              </w:rPr>
              <w:t>جلسه</w:t>
            </w:r>
            <w:r w:rsidRPr="00F14331">
              <w:rPr>
                <w:rFonts w:cs="B Nazanin"/>
                <w:rtl/>
              </w:rPr>
              <w:t xml:space="preserve"> </w:t>
            </w:r>
            <w:r w:rsidRPr="00F14331">
              <w:rPr>
                <w:rFonts w:cs="B Nazanin" w:hint="cs"/>
                <w:rtl/>
              </w:rPr>
              <w:t>هماهنگی</w:t>
            </w:r>
            <w:r w:rsidRPr="00F14331">
              <w:rPr>
                <w:rFonts w:cs="B Nazanin"/>
                <w:rtl/>
              </w:rPr>
              <w:t xml:space="preserve"> </w:t>
            </w:r>
            <w:r w:rsidRPr="00F14331">
              <w:rPr>
                <w:rFonts w:cs="B Nazanin" w:hint="cs"/>
                <w:rtl/>
              </w:rPr>
              <w:t>با پزشکان ،</w:t>
            </w:r>
            <w:r w:rsidRPr="00F14331">
              <w:rPr>
                <w:rFonts w:cs="B Nazanin"/>
                <w:rtl/>
              </w:rPr>
              <w:t xml:space="preserve"> </w:t>
            </w:r>
            <w:r w:rsidRPr="00F14331">
              <w:rPr>
                <w:rFonts w:cs="B Nazanin" w:hint="cs"/>
                <w:rtl/>
              </w:rPr>
              <w:t>مراقبین سلامت و بهورزان جهت</w:t>
            </w:r>
            <w:r w:rsidRPr="00F14331">
              <w:rPr>
                <w:rFonts w:cs="B Nazanin"/>
                <w:rtl/>
              </w:rPr>
              <w:t xml:space="preserve"> </w:t>
            </w:r>
            <w:r w:rsidRPr="00F14331">
              <w:rPr>
                <w:rFonts w:cs="B Nazanin" w:hint="cs"/>
                <w:rtl/>
              </w:rPr>
              <w:t>مراقبت</w:t>
            </w:r>
            <w:r w:rsidRPr="00F14331">
              <w:rPr>
                <w:rFonts w:cs="B Nazanin"/>
                <w:rtl/>
              </w:rPr>
              <w:t xml:space="preserve"> </w:t>
            </w:r>
            <w:r w:rsidRPr="00F14331">
              <w:rPr>
                <w:rFonts w:cs="B Nazanin" w:hint="cs"/>
                <w:rtl/>
              </w:rPr>
              <w:t>دانش</w:t>
            </w:r>
            <w:r w:rsidRPr="00F14331">
              <w:rPr>
                <w:rFonts w:cs="B Nazanin"/>
                <w:rtl/>
              </w:rPr>
              <w:t xml:space="preserve"> </w:t>
            </w:r>
            <w:r w:rsidRPr="00F14331">
              <w:rPr>
                <w:rFonts w:cs="B Nazanin" w:hint="cs"/>
                <w:rtl/>
              </w:rPr>
              <w:t>آموزان</w:t>
            </w:r>
            <w:r w:rsidRPr="00F14331">
              <w:rPr>
                <w:rFonts w:cs="B Nazanin"/>
                <w:rtl/>
              </w:rPr>
              <w:t xml:space="preserve"> </w:t>
            </w:r>
            <w:r w:rsidRPr="00F14331">
              <w:rPr>
                <w:rFonts w:cs="B Nazanin" w:hint="cs"/>
                <w:rtl/>
              </w:rPr>
              <w:t>پایه</w:t>
            </w:r>
            <w:r w:rsidRPr="00F14331">
              <w:rPr>
                <w:rFonts w:cs="B Nazanin"/>
                <w:rtl/>
              </w:rPr>
              <w:t xml:space="preserve"> </w:t>
            </w:r>
            <w:r w:rsidRPr="00F14331">
              <w:rPr>
                <w:rFonts w:cs="B Nazanin" w:hint="cs"/>
                <w:rtl/>
              </w:rPr>
              <w:t>اول</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چهارم</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هفتم</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دهم</w:t>
            </w:r>
          </w:p>
          <w:p w:rsidR="00DD62CD" w:rsidRPr="00F14331" w:rsidRDefault="00DD62CD" w:rsidP="00992C61">
            <w:pPr>
              <w:pStyle w:val="ListParagraph"/>
              <w:numPr>
                <w:ilvl w:val="1"/>
                <w:numId w:val="28"/>
              </w:numPr>
              <w:bidi/>
              <w:rPr>
                <w:rFonts w:cs="B Nazanin"/>
              </w:rPr>
            </w:pPr>
            <w:r w:rsidRPr="00F14331">
              <w:rPr>
                <w:rFonts w:cs="B Nazanin" w:hint="cs"/>
                <w:rtl/>
              </w:rPr>
              <w:t>بازدید</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نظارت</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پایگاه</w:t>
            </w:r>
            <w:r w:rsidRPr="00F14331">
              <w:rPr>
                <w:rFonts w:cs="B Nazanin"/>
                <w:rtl/>
              </w:rPr>
              <w:t xml:space="preserve"> </w:t>
            </w:r>
            <w:r w:rsidRPr="00F14331">
              <w:rPr>
                <w:rFonts w:cs="B Nazanin" w:hint="cs"/>
                <w:rtl/>
              </w:rPr>
              <w:t>سنجش</w:t>
            </w:r>
            <w:r w:rsidRPr="00F14331">
              <w:rPr>
                <w:rFonts w:cs="B Nazanin"/>
                <w:rtl/>
              </w:rPr>
              <w:t xml:space="preserve"> </w:t>
            </w:r>
            <w:r w:rsidRPr="00F14331">
              <w:rPr>
                <w:rFonts w:cs="B Nazanin" w:hint="cs"/>
                <w:rtl/>
              </w:rPr>
              <w:t>سطح</w:t>
            </w:r>
            <w:r w:rsidRPr="00F14331">
              <w:rPr>
                <w:rFonts w:cs="B Nazanin"/>
                <w:rtl/>
              </w:rPr>
              <w:t xml:space="preserve"> </w:t>
            </w:r>
            <w:r w:rsidRPr="00F14331">
              <w:rPr>
                <w:rFonts w:cs="B Nazanin" w:hint="cs"/>
                <w:rtl/>
              </w:rPr>
              <w:t>شهرستان</w:t>
            </w:r>
            <w:r w:rsidRPr="00F14331">
              <w:rPr>
                <w:rFonts w:cs="B Nazanin"/>
                <w:rtl/>
              </w:rPr>
              <w:t xml:space="preserve"> </w:t>
            </w:r>
            <w:r w:rsidRPr="00F14331">
              <w:rPr>
                <w:rFonts w:cs="B Nazanin" w:hint="cs"/>
                <w:rtl/>
              </w:rPr>
              <w:t>،تکمیل</w:t>
            </w:r>
            <w:r w:rsidRPr="00F14331">
              <w:rPr>
                <w:rFonts w:cs="B Nazanin"/>
                <w:rtl/>
              </w:rPr>
              <w:t xml:space="preserve"> </w:t>
            </w:r>
            <w:r w:rsidRPr="00F14331">
              <w:rPr>
                <w:rFonts w:cs="B Nazanin" w:hint="cs"/>
                <w:rtl/>
              </w:rPr>
              <w:t>چک</w:t>
            </w:r>
            <w:r w:rsidRPr="00F14331">
              <w:rPr>
                <w:rFonts w:cs="B Nazanin"/>
                <w:rtl/>
              </w:rPr>
              <w:t xml:space="preserve"> </w:t>
            </w:r>
            <w:r w:rsidRPr="00F14331">
              <w:rPr>
                <w:rFonts w:cs="B Nazanin" w:hint="cs"/>
                <w:rtl/>
              </w:rPr>
              <w:t>لیست</w:t>
            </w:r>
            <w:r w:rsidRPr="00F14331">
              <w:rPr>
                <w:rFonts w:cs="B Nazanin"/>
                <w:rtl/>
              </w:rPr>
              <w:t xml:space="preserve"> </w:t>
            </w:r>
            <w:r w:rsidRPr="00F14331">
              <w:rPr>
                <w:rFonts w:cs="B Nazanin" w:hint="cs"/>
                <w:rtl/>
              </w:rPr>
              <w:t>مربوطه</w:t>
            </w:r>
            <w:r w:rsidRPr="00F14331">
              <w:rPr>
                <w:rFonts w:cs="B Nazanin"/>
                <w:rtl/>
              </w:rPr>
              <w:t xml:space="preserve"> </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خانه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بهداشت</w:t>
            </w:r>
            <w:r w:rsidRPr="00F14331">
              <w:rPr>
                <w:rFonts w:cs="B Nazanin"/>
                <w:rtl/>
              </w:rPr>
              <w:t xml:space="preserve"> </w:t>
            </w:r>
            <w:r w:rsidRPr="00F14331">
              <w:rPr>
                <w:rFonts w:cs="B Nazanin" w:hint="cs"/>
                <w:rtl/>
              </w:rPr>
              <w:t>،پایگاه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گزارش</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واحدهای</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پیگیری</w:t>
            </w:r>
            <w:r w:rsidRPr="00F14331">
              <w:rPr>
                <w:rFonts w:cs="B Nazanin"/>
                <w:rtl/>
              </w:rPr>
              <w:t xml:space="preserve"> </w:t>
            </w:r>
            <w:r w:rsidRPr="00F14331">
              <w:rPr>
                <w:rFonts w:cs="B Nazanin" w:hint="cs"/>
                <w:rtl/>
              </w:rPr>
              <w:t>فیدبک</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مربوطه</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فایل</w:t>
            </w:r>
            <w:r w:rsidRPr="00F14331">
              <w:rPr>
                <w:rFonts w:cs="B Nazanin"/>
                <w:rtl/>
              </w:rPr>
              <w:t xml:space="preserve"> </w:t>
            </w:r>
            <w:r w:rsidRPr="00F14331">
              <w:rPr>
                <w:rFonts w:cs="B Nazanin" w:hint="cs"/>
                <w:rtl/>
              </w:rPr>
              <w:t>اکسل</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به</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نظارت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ارزشیابی</w:t>
            </w:r>
            <w:r w:rsidRPr="00F14331">
              <w:rPr>
                <w:rFonts w:cs="B Nazanin"/>
                <w:rtl/>
              </w:rPr>
              <w:t xml:space="preserve"> </w:t>
            </w:r>
            <w:r w:rsidRPr="00F14331">
              <w:rPr>
                <w:rFonts w:cs="B Nazanin" w:hint="cs"/>
                <w:rtl/>
              </w:rPr>
              <w:t>شبکه</w:t>
            </w:r>
          </w:p>
          <w:p w:rsidR="00DD62CD" w:rsidRPr="00F14331" w:rsidRDefault="00DD62CD" w:rsidP="00992C61">
            <w:pPr>
              <w:pStyle w:val="ListParagraph"/>
              <w:numPr>
                <w:ilvl w:val="1"/>
                <w:numId w:val="28"/>
              </w:numPr>
              <w:bidi/>
              <w:rPr>
                <w:rFonts w:cs="B Nazanin"/>
                <w:rtl/>
              </w:rPr>
            </w:pP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آمار</w:t>
            </w:r>
            <w:r w:rsidRPr="00F14331">
              <w:rPr>
                <w:rFonts w:cs="B Nazanin"/>
                <w:rtl/>
              </w:rPr>
              <w:t xml:space="preserve"> </w:t>
            </w:r>
            <w:r w:rsidRPr="00F14331">
              <w:rPr>
                <w:rFonts w:cs="B Nazanin" w:hint="cs"/>
                <w:rtl/>
              </w:rPr>
              <w:t>معاینات</w:t>
            </w:r>
            <w:r w:rsidRPr="00F14331">
              <w:rPr>
                <w:rFonts w:cs="B Nazanin"/>
                <w:rtl/>
              </w:rPr>
              <w:t xml:space="preserve"> </w:t>
            </w:r>
            <w:r w:rsidRPr="00F14331">
              <w:rPr>
                <w:rFonts w:cs="B Nazanin" w:hint="cs"/>
                <w:rtl/>
              </w:rPr>
              <w:t>نوجوانان</w:t>
            </w:r>
            <w:r w:rsidRPr="00F14331">
              <w:rPr>
                <w:rFonts w:cs="B Nazanin"/>
                <w:rtl/>
              </w:rPr>
              <w:t xml:space="preserve"> </w:t>
            </w:r>
            <w:r w:rsidRPr="00F14331">
              <w:rPr>
                <w:rFonts w:cs="B Nazanin" w:hint="cs"/>
                <w:rtl/>
              </w:rPr>
              <w:t>جهت</w:t>
            </w:r>
            <w:r w:rsidRPr="00F14331">
              <w:rPr>
                <w:rFonts w:cs="B Nazanin"/>
                <w:rtl/>
              </w:rPr>
              <w:t xml:space="preserve"> </w:t>
            </w:r>
            <w:r w:rsidRPr="00F14331">
              <w:rPr>
                <w:rFonts w:cs="B Nazanin" w:hint="cs"/>
                <w:rtl/>
              </w:rPr>
              <w:t>کلیه</w:t>
            </w:r>
            <w:r w:rsidRPr="00F14331">
              <w:rPr>
                <w:rFonts w:cs="B Nazanin"/>
                <w:rtl/>
              </w:rPr>
              <w:t xml:space="preserve"> </w:t>
            </w:r>
            <w:r w:rsidRPr="00F14331">
              <w:rPr>
                <w:rFonts w:cs="B Nazanin" w:hint="cs"/>
                <w:rtl/>
              </w:rPr>
              <w:t>خانه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 xml:space="preserve"> بهداشت</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پایگاه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جامع</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جهت</w:t>
            </w:r>
            <w:r w:rsidRPr="00F14331">
              <w:rPr>
                <w:rFonts w:cs="B Nazanin"/>
                <w:rtl/>
              </w:rPr>
              <w:t xml:space="preserve"> </w:t>
            </w:r>
            <w:r w:rsidRPr="00F14331">
              <w:rPr>
                <w:rFonts w:cs="B Nazanin" w:hint="cs"/>
                <w:rtl/>
              </w:rPr>
              <w:t>بهبود</w:t>
            </w:r>
            <w:r w:rsidRPr="00F14331">
              <w:rPr>
                <w:rFonts w:cs="B Nazanin"/>
                <w:rtl/>
              </w:rPr>
              <w:t xml:space="preserve"> </w:t>
            </w:r>
            <w:r w:rsidRPr="00F14331">
              <w:rPr>
                <w:rFonts w:cs="B Nazanin" w:hint="cs"/>
                <w:rtl/>
              </w:rPr>
              <w:t>کیفیت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کمیت</w:t>
            </w:r>
            <w:r w:rsidRPr="00F14331">
              <w:rPr>
                <w:rFonts w:cs="B Nazanin"/>
                <w:rtl/>
              </w:rPr>
              <w:t xml:space="preserve"> </w:t>
            </w:r>
            <w:r w:rsidRPr="00F14331">
              <w:rPr>
                <w:rFonts w:cs="B Nazanin" w:hint="cs"/>
                <w:rtl/>
              </w:rPr>
              <w:t>خدمات</w:t>
            </w:r>
            <w:r w:rsidRPr="00F14331">
              <w:rPr>
                <w:rFonts w:cs="B Nazanin"/>
                <w:rtl/>
              </w:rPr>
              <w:t xml:space="preserve"> </w:t>
            </w:r>
            <w:r w:rsidRPr="00F14331">
              <w:rPr>
                <w:rFonts w:cs="B Nazanin" w:hint="cs"/>
                <w:rtl/>
              </w:rPr>
              <w:t>در</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تحت</w:t>
            </w:r>
            <w:r w:rsidRPr="00F14331">
              <w:rPr>
                <w:rFonts w:cs="B Nazanin"/>
                <w:rtl/>
              </w:rPr>
              <w:t xml:space="preserve"> </w:t>
            </w:r>
            <w:r w:rsidRPr="00F14331">
              <w:rPr>
                <w:rFonts w:cs="B Nazanin" w:hint="cs"/>
                <w:rtl/>
              </w:rPr>
              <w:t>پوشش</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مجازی</w:t>
            </w:r>
            <w:r w:rsidRPr="00F14331">
              <w:rPr>
                <w:rFonts w:cs="B Nazanin"/>
                <w:rtl/>
              </w:rPr>
              <w:t>)</w:t>
            </w:r>
          </w:p>
          <w:p w:rsidR="00DD62CD" w:rsidRPr="00F14331" w:rsidRDefault="00DD62CD" w:rsidP="00992C61">
            <w:pPr>
              <w:pStyle w:val="ListParagraph"/>
              <w:numPr>
                <w:ilvl w:val="1"/>
                <w:numId w:val="28"/>
              </w:numPr>
              <w:bidi/>
              <w:rPr>
                <w:rFonts w:cs="B Nazanin"/>
                <w:rtl/>
              </w:rPr>
            </w:pPr>
            <w:r w:rsidRPr="00F14331">
              <w:rPr>
                <w:rFonts w:cs="B Nazanin" w:hint="cs"/>
                <w:rtl/>
              </w:rPr>
              <w:t>توجیه</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خدمت</w:t>
            </w:r>
            <w:r w:rsidRPr="00F14331">
              <w:rPr>
                <w:rFonts w:cs="B Nazanin"/>
                <w:rtl/>
              </w:rPr>
              <w:t xml:space="preserve"> </w:t>
            </w:r>
            <w:r w:rsidRPr="00F14331">
              <w:rPr>
                <w:rFonts w:cs="B Nazanin" w:hint="cs"/>
                <w:rtl/>
              </w:rPr>
              <w:t>کارکنان</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ورود</w:t>
            </w:r>
          </w:p>
        </w:tc>
      </w:tr>
      <w:tr w:rsidR="00DD62CD" w:rsidRPr="00F14331" w:rsidTr="004512DA">
        <w:tc>
          <w:tcPr>
            <w:tcW w:w="705" w:type="dxa"/>
          </w:tcPr>
          <w:p w:rsidR="00DD62CD" w:rsidRPr="00F14331" w:rsidRDefault="00DD62CD" w:rsidP="004512DA">
            <w:pPr>
              <w:jc w:val="center"/>
              <w:rPr>
                <w:rFonts w:cs="B Nazanin"/>
                <w:rtl/>
              </w:rPr>
            </w:pPr>
            <w:r w:rsidRPr="00F14331">
              <w:rPr>
                <w:rFonts w:cs="B Nazanin" w:hint="cs"/>
                <w:rtl/>
              </w:rPr>
              <w:t>4</w:t>
            </w:r>
          </w:p>
        </w:tc>
        <w:tc>
          <w:tcPr>
            <w:tcW w:w="3060" w:type="dxa"/>
          </w:tcPr>
          <w:p w:rsidR="00DD62CD" w:rsidRPr="00F14331" w:rsidRDefault="00DD62CD" w:rsidP="004512DA">
            <w:pPr>
              <w:jc w:val="right"/>
              <w:rPr>
                <w:rFonts w:cs="B Nazanin"/>
                <w:rtl/>
              </w:rPr>
            </w:pPr>
            <w:r w:rsidRPr="00F14331">
              <w:rPr>
                <w:rFonts w:cs="B Nazanin" w:hint="cs"/>
                <w:rtl/>
              </w:rPr>
              <w:t>مراقبت سلامت سنین 5 تا 18 سال (استمرار آموزش بلوغ به دختران پایه اول متوسطه اول)</w:t>
            </w:r>
          </w:p>
        </w:tc>
        <w:tc>
          <w:tcPr>
            <w:tcW w:w="6935" w:type="dxa"/>
          </w:tcPr>
          <w:p w:rsidR="00DD62CD" w:rsidRPr="002E7A32" w:rsidRDefault="00DD62CD" w:rsidP="00992C61">
            <w:pPr>
              <w:pStyle w:val="ListParagraph"/>
              <w:numPr>
                <w:ilvl w:val="1"/>
                <w:numId w:val="28"/>
              </w:numPr>
              <w:bidi/>
              <w:rPr>
                <w:rFonts w:cs="B Nazanin"/>
                <w:rtl/>
              </w:rPr>
            </w:pPr>
            <w:r w:rsidRPr="00F14331">
              <w:rPr>
                <w:rFonts w:cs="B Nazanin" w:hint="cs"/>
                <w:rtl/>
              </w:rPr>
              <w:t>برگزاری کارگاه بهداشت بلوغ جهت رابطین بهداشت در منطقه آموزش و پرورش ورامین و</w:t>
            </w:r>
            <w:r>
              <w:rPr>
                <w:rFonts w:cs="B Nazanin" w:hint="cs"/>
                <w:rtl/>
              </w:rPr>
              <w:t xml:space="preserve"> </w:t>
            </w:r>
            <w:r w:rsidRPr="00F14331">
              <w:rPr>
                <w:rFonts w:cs="B Nazanin" w:hint="cs"/>
                <w:rtl/>
              </w:rPr>
              <w:t>جواد آباد</w:t>
            </w:r>
          </w:p>
          <w:p w:rsidR="00DD62CD" w:rsidRPr="00F14331" w:rsidRDefault="00DD62CD" w:rsidP="00992C61">
            <w:pPr>
              <w:pStyle w:val="ListParagraph"/>
              <w:numPr>
                <w:ilvl w:val="1"/>
                <w:numId w:val="28"/>
              </w:numPr>
              <w:bidi/>
              <w:rPr>
                <w:rFonts w:cs="B Nazanin"/>
                <w:rtl/>
              </w:rPr>
            </w:pP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خانه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بهداشت</w:t>
            </w:r>
            <w:r w:rsidRPr="00F14331">
              <w:rPr>
                <w:rFonts w:cs="B Nazanin"/>
                <w:rtl/>
              </w:rPr>
              <w:t xml:space="preserve"> </w:t>
            </w:r>
            <w:r w:rsidRPr="00F14331">
              <w:rPr>
                <w:rFonts w:cs="B Nazanin" w:hint="cs"/>
                <w:rtl/>
              </w:rPr>
              <w:t>،پایگاه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گزارش</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واحدهای</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پیگیری</w:t>
            </w:r>
            <w:r w:rsidRPr="00F14331">
              <w:rPr>
                <w:rFonts w:cs="B Nazanin"/>
                <w:rtl/>
              </w:rPr>
              <w:t xml:space="preserve"> </w:t>
            </w:r>
            <w:r w:rsidRPr="00F14331">
              <w:rPr>
                <w:rFonts w:cs="B Nazanin" w:hint="cs"/>
                <w:rtl/>
              </w:rPr>
              <w:t>فیدبک</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مربوطه</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فایل</w:t>
            </w:r>
            <w:r w:rsidRPr="00F14331">
              <w:rPr>
                <w:rFonts w:cs="B Nazanin"/>
                <w:rtl/>
              </w:rPr>
              <w:t xml:space="preserve"> </w:t>
            </w:r>
            <w:r w:rsidRPr="00F14331">
              <w:rPr>
                <w:rFonts w:cs="B Nazanin" w:hint="cs"/>
                <w:rtl/>
              </w:rPr>
              <w:t>اکسل</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به</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نظارت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ارزشیابی</w:t>
            </w:r>
            <w:r w:rsidRPr="00F14331">
              <w:rPr>
                <w:rFonts w:cs="B Nazanin"/>
                <w:rtl/>
              </w:rPr>
              <w:t xml:space="preserve"> </w:t>
            </w:r>
            <w:r w:rsidRPr="00F14331">
              <w:rPr>
                <w:rFonts w:cs="B Nazanin" w:hint="cs"/>
                <w:rtl/>
              </w:rPr>
              <w:t>شبکه</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توجیه</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خدمت</w:t>
            </w:r>
            <w:r w:rsidRPr="00F14331">
              <w:rPr>
                <w:rFonts w:cs="B Nazanin"/>
                <w:rtl/>
              </w:rPr>
              <w:t xml:space="preserve"> </w:t>
            </w:r>
            <w:r w:rsidRPr="00F14331">
              <w:rPr>
                <w:rFonts w:cs="B Nazanin" w:hint="cs"/>
                <w:rtl/>
              </w:rPr>
              <w:t>کارکنان</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ورود</w:t>
            </w:r>
          </w:p>
          <w:p w:rsidR="00DD62CD" w:rsidRPr="00F14331" w:rsidRDefault="00DD62CD" w:rsidP="00992C61">
            <w:pPr>
              <w:pStyle w:val="ListParagraph"/>
              <w:numPr>
                <w:ilvl w:val="1"/>
                <w:numId w:val="28"/>
              </w:numPr>
              <w:bidi/>
              <w:rPr>
                <w:rFonts w:cs="B Nazanin"/>
                <w:rtl/>
              </w:rPr>
            </w:pPr>
            <w:r w:rsidRPr="00F14331">
              <w:rPr>
                <w:rFonts w:cs="B Nazanin" w:hint="cs"/>
                <w:rtl/>
              </w:rPr>
              <w:t>برگزاری حضوری جلسات آموزشی جهت دانش آموزان ، اولیاء و کارکنان مدارس</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برگزاری  غیرحضوری جلسات آموزشی جهت دانش آموزان ، اولیاء و کارکنان مدارس</w:t>
            </w:r>
          </w:p>
        </w:tc>
      </w:tr>
      <w:tr w:rsidR="00DD62CD" w:rsidRPr="00F14331" w:rsidTr="004512DA">
        <w:tc>
          <w:tcPr>
            <w:tcW w:w="705" w:type="dxa"/>
          </w:tcPr>
          <w:p w:rsidR="00DD62CD" w:rsidRPr="00F14331" w:rsidRDefault="00DD62CD" w:rsidP="004512DA">
            <w:pPr>
              <w:jc w:val="center"/>
              <w:rPr>
                <w:rFonts w:cs="B Nazanin"/>
                <w:rtl/>
              </w:rPr>
            </w:pPr>
            <w:r w:rsidRPr="00F14331">
              <w:rPr>
                <w:rFonts w:cs="B Nazanin" w:hint="cs"/>
                <w:rtl/>
              </w:rPr>
              <w:t>5</w:t>
            </w:r>
          </w:p>
        </w:tc>
        <w:tc>
          <w:tcPr>
            <w:tcW w:w="3060" w:type="dxa"/>
          </w:tcPr>
          <w:p w:rsidR="00DD62CD" w:rsidRPr="00F14331" w:rsidRDefault="00DD62CD" w:rsidP="004512DA">
            <w:pPr>
              <w:jc w:val="right"/>
              <w:rPr>
                <w:rFonts w:cs="B Nazanin"/>
                <w:rtl/>
              </w:rPr>
            </w:pPr>
            <w:r w:rsidRPr="00F14331">
              <w:rPr>
                <w:rFonts w:cs="B Nazanin" w:hint="cs"/>
                <w:rtl/>
              </w:rPr>
              <w:t>مراقبت</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سنین</w:t>
            </w:r>
            <w:r w:rsidRPr="00F14331">
              <w:rPr>
                <w:rFonts w:cs="B Nazanin"/>
                <w:rtl/>
              </w:rPr>
              <w:t xml:space="preserve"> 5 </w:t>
            </w:r>
            <w:r w:rsidRPr="00F14331">
              <w:rPr>
                <w:rFonts w:cs="B Nazanin" w:hint="cs"/>
                <w:rtl/>
              </w:rPr>
              <w:t>تا</w:t>
            </w:r>
            <w:r w:rsidRPr="00F14331">
              <w:rPr>
                <w:rFonts w:cs="B Nazanin"/>
                <w:rtl/>
              </w:rPr>
              <w:t xml:space="preserve"> 18 </w:t>
            </w:r>
            <w:r w:rsidRPr="00F14331">
              <w:rPr>
                <w:rFonts w:cs="B Nazanin" w:hint="cs"/>
                <w:rtl/>
              </w:rPr>
              <w:t>سال</w:t>
            </w:r>
          </w:p>
          <w:p w:rsidR="00DD62CD" w:rsidRPr="00F14331" w:rsidRDefault="00DD62CD" w:rsidP="004512DA">
            <w:pPr>
              <w:jc w:val="right"/>
              <w:rPr>
                <w:rFonts w:cs="B Nazanin"/>
                <w:rtl/>
              </w:rPr>
            </w:pPr>
            <w:r w:rsidRPr="00F14331">
              <w:rPr>
                <w:rFonts w:cs="B Nazanin" w:hint="cs"/>
                <w:rtl/>
              </w:rPr>
              <w:t>(دریافت</w:t>
            </w:r>
            <w:r w:rsidRPr="00F14331">
              <w:rPr>
                <w:rFonts w:cs="B Nazanin"/>
                <w:rtl/>
              </w:rPr>
              <w:t xml:space="preserve"> </w:t>
            </w:r>
            <w:r w:rsidRPr="00F14331">
              <w:rPr>
                <w:rFonts w:cs="B Nazanin" w:hint="cs"/>
                <w:rtl/>
              </w:rPr>
              <w:t>اطلاعات</w:t>
            </w:r>
            <w:r w:rsidRPr="00F14331">
              <w:rPr>
                <w:rFonts w:cs="B Nazanin"/>
                <w:rtl/>
              </w:rPr>
              <w:t xml:space="preserve"> </w:t>
            </w:r>
            <w:r w:rsidRPr="00F14331">
              <w:rPr>
                <w:rFonts w:cs="B Nazanin" w:hint="cs"/>
                <w:rtl/>
              </w:rPr>
              <w:t>آماری</w:t>
            </w:r>
            <w:r w:rsidRPr="00F14331">
              <w:rPr>
                <w:rFonts w:cs="B Nazanin"/>
                <w:rtl/>
              </w:rPr>
              <w:t xml:space="preserve"> </w:t>
            </w:r>
            <w:r w:rsidRPr="00F14331">
              <w:rPr>
                <w:rFonts w:cs="B Nazanin" w:hint="cs"/>
                <w:rtl/>
              </w:rPr>
              <w:t>شناسایی</w:t>
            </w:r>
            <w:r w:rsidRPr="00F14331">
              <w:rPr>
                <w:rFonts w:cs="B Nazanin"/>
                <w:rtl/>
              </w:rPr>
              <w:t xml:space="preserve">- </w:t>
            </w:r>
            <w:r w:rsidRPr="00F14331">
              <w:rPr>
                <w:rFonts w:cs="B Nazanin" w:hint="cs"/>
                <w:rtl/>
              </w:rPr>
              <w:t>ارجاع</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پیگیری</w:t>
            </w:r>
            <w:r w:rsidRPr="00F14331">
              <w:rPr>
                <w:rFonts w:cs="B Nazanin"/>
                <w:rtl/>
              </w:rPr>
              <w:t xml:space="preserve"> </w:t>
            </w:r>
            <w:r w:rsidRPr="00F14331">
              <w:rPr>
                <w:rFonts w:cs="B Nazanin" w:hint="cs"/>
                <w:rtl/>
              </w:rPr>
              <w:t>موارد</w:t>
            </w:r>
            <w:r w:rsidRPr="00F14331">
              <w:rPr>
                <w:rFonts w:cs="B Nazanin"/>
                <w:rtl/>
              </w:rPr>
              <w:t xml:space="preserve"> (</w:t>
            </w:r>
            <w:r w:rsidRPr="00F14331">
              <w:rPr>
                <w:rFonts w:cs="B Nazanin" w:hint="cs"/>
                <w:rtl/>
              </w:rPr>
              <w:t>آذر</w:t>
            </w:r>
            <w:r w:rsidRPr="00F14331">
              <w:rPr>
                <w:rFonts w:cs="B Nazanin"/>
                <w:rtl/>
              </w:rPr>
              <w:t>)</w:t>
            </w:r>
            <w:r w:rsidRPr="00F14331">
              <w:rPr>
                <w:rFonts w:cs="B Nazanin" w:hint="cs"/>
                <w:rtl/>
              </w:rPr>
              <w:t>پدیکولوزیس</w:t>
            </w:r>
            <w:r w:rsidRPr="00F14331">
              <w:rPr>
                <w:rFonts w:cs="B Nazanin"/>
                <w:rtl/>
              </w:rPr>
              <w:t xml:space="preserve">- </w:t>
            </w:r>
            <w:r>
              <w:rPr>
                <w:rFonts w:cs="B Nazanin" w:hint="cs"/>
                <w:rtl/>
              </w:rPr>
              <w:t xml:space="preserve">سه </w:t>
            </w:r>
            <w:r w:rsidRPr="00F14331">
              <w:rPr>
                <w:rFonts w:cs="B Nazanin" w:hint="cs"/>
                <w:rtl/>
              </w:rPr>
              <w:t>بار</w:t>
            </w:r>
            <w:r w:rsidRPr="00F14331">
              <w:rPr>
                <w:rFonts w:cs="B Nazanin"/>
                <w:rtl/>
              </w:rPr>
              <w:t xml:space="preserve"> </w:t>
            </w:r>
            <w:r w:rsidRPr="00F14331">
              <w:rPr>
                <w:rFonts w:cs="B Nazanin" w:hint="cs"/>
                <w:rtl/>
              </w:rPr>
              <w:t>در</w:t>
            </w:r>
            <w:r w:rsidRPr="00F14331">
              <w:rPr>
                <w:rFonts w:cs="B Nazanin"/>
                <w:rtl/>
              </w:rPr>
              <w:t xml:space="preserve"> </w:t>
            </w:r>
            <w:r w:rsidRPr="00F14331">
              <w:rPr>
                <w:rFonts w:cs="B Nazanin" w:hint="cs"/>
                <w:rtl/>
              </w:rPr>
              <w:t>سال</w:t>
            </w:r>
            <w:r w:rsidRPr="00F14331">
              <w:rPr>
                <w:rFonts w:cs="B Nazanin"/>
                <w:rtl/>
              </w:rPr>
              <w:t xml:space="preserve"> </w:t>
            </w:r>
            <w:r w:rsidRPr="00F14331">
              <w:rPr>
                <w:rFonts w:cs="B Nazanin" w:hint="cs"/>
                <w:rtl/>
              </w:rPr>
              <w:t>تحصیلی)</w:t>
            </w:r>
          </w:p>
        </w:tc>
        <w:tc>
          <w:tcPr>
            <w:tcW w:w="6935" w:type="dxa"/>
          </w:tcPr>
          <w:p w:rsidR="00DD62CD" w:rsidRPr="00F14331" w:rsidRDefault="00DD62CD" w:rsidP="00992C61">
            <w:pPr>
              <w:pStyle w:val="ListParagraph"/>
              <w:numPr>
                <w:ilvl w:val="1"/>
                <w:numId w:val="28"/>
              </w:numPr>
              <w:bidi/>
              <w:rPr>
                <w:rFonts w:cs="B Nazanin"/>
                <w:rtl/>
              </w:rPr>
            </w:pP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توزیع</w:t>
            </w:r>
            <w:r w:rsidRPr="00F14331">
              <w:rPr>
                <w:rFonts w:cs="B Nazanin"/>
                <w:rtl/>
              </w:rPr>
              <w:t xml:space="preserve"> </w:t>
            </w:r>
            <w:r w:rsidRPr="00F14331">
              <w:rPr>
                <w:rFonts w:cs="B Nazanin" w:hint="cs"/>
                <w:rtl/>
              </w:rPr>
              <w:t>شامپو</w:t>
            </w:r>
            <w:r w:rsidRPr="00F14331">
              <w:rPr>
                <w:rFonts w:cs="B Nazanin"/>
                <w:rtl/>
              </w:rPr>
              <w:t xml:space="preserve"> </w:t>
            </w:r>
            <w:r w:rsidRPr="00F14331">
              <w:rPr>
                <w:rFonts w:cs="B Nazanin" w:hint="cs"/>
                <w:rtl/>
              </w:rPr>
              <w:t>پرمترین</w:t>
            </w:r>
            <w:r w:rsidRPr="00F14331">
              <w:rPr>
                <w:rFonts w:cs="B Nazanin"/>
                <w:rtl/>
              </w:rPr>
              <w:t xml:space="preserve"> </w:t>
            </w:r>
            <w:r w:rsidRPr="00F14331">
              <w:rPr>
                <w:rFonts w:cs="B Nazanin" w:hint="cs"/>
                <w:rtl/>
              </w:rPr>
              <w:t>در</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پایگاهها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خانه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بهداشت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نظارت</w:t>
            </w:r>
            <w:r w:rsidRPr="00F14331">
              <w:rPr>
                <w:rFonts w:cs="B Nazanin"/>
                <w:rtl/>
              </w:rPr>
              <w:t xml:space="preserve"> </w:t>
            </w:r>
            <w:r w:rsidRPr="00F14331">
              <w:rPr>
                <w:rFonts w:cs="B Nazanin" w:hint="cs"/>
                <w:rtl/>
              </w:rPr>
              <w:t>بر</w:t>
            </w:r>
            <w:r w:rsidRPr="00F14331">
              <w:rPr>
                <w:rFonts w:cs="B Nazanin"/>
                <w:rtl/>
              </w:rPr>
              <w:t xml:space="preserve"> </w:t>
            </w:r>
            <w:r w:rsidRPr="00F14331">
              <w:rPr>
                <w:rFonts w:cs="B Nazanin" w:hint="cs"/>
                <w:rtl/>
              </w:rPr>
              <w:t>غربالگری</w:t>
            </w:r>
            <w:r w:rsidRPr="00F14331">
              <w:rPr>
                <w:rFonts w:cs="B Nazanin"/>
                <w:rtl/>
              </w:rPr>
              <w:t xml:space="preserve"> </w:t>
            </w:r>
            <w:r w:rsidRPr="00F14331">
              <w:rPr>
                <w:rFonts w:cs="B Nazanin" w:hint="cs"/>
                <w:rtl/>
              </w:rPr>
              <w:t>دانش</w:t>
            </w:r>
            <w:r w:rsidRPr="00F14331">
              <w:rPr>
                <w:rFonts w:cs="B Nazanin"/>
                <w:rtl/>
              </w:rPr>
              <w:t xml:space="preserve"> </w:t>
            </w:r>
            <w:r w:rsidRPr="00F14331">
              <w:rPr>
                <w:rFonts w:cs="B Nazanin" w:hint="cs"/>
                <w:rtl/>
              </w:rPr>
              <w:t>آموزان</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لحاظ</w:t>
            </w:r>
            <w:r w:rsidRPr="00F14331">
              <w:rPr>
                <w:rFonts w:cs="B Nazanin"/>
                <w:rtl/>
              </w:rPr>
              <w:t xml:space="preserve"> </w:t>
            </w:r>
            <w:r w:rsidRPr="00F14331">
              <w:rPr>
                <w:rFonts w:cs="B Nazanin" w:hint="cs"/>
                <w:rtl/>
              </w:rPr>
              <w:t>پدیکلوزیس</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درمان</w:t>
            </w:r>
            <w:r w:rsidRPr="00F14331">
              <w:rPr>
                <w:rFonts w:cs="B Nazanin"/>
                <w:rtl/>
              </w:rPr>
              <w:t xml:space="preserve"> </w:t>
            </w:r>
            <w:r w:rsidRPr="00F14331">
              <w:rPr>
                <w:rFonts w:cs="B Nazanin" w:hint="cs"/>
                <w:rtl/>
              </w:rPr>
              <w:t>مبتلایان</w:t>
            </w:r>
          </w:p>
          <w:p w:rsidR="00DD62CD" w:rsidRPr="00F14331" w:rsidRDefault="00DD62CD" w:rsidP="004512DA">
            <w:pPr>
              <w:pStyle w:val="ListParagraph"/>
              <w:bidi/>
              <w:ind w:left="630"/>
              <w:rPr>
                <w:rFonts w:cs="B Nazanin"/>
                <w:rtl/>
              </w:rPr>
            </w:pPr>
            <w:r w:rsidRPr="00F14331">
              <w:rPr>
                <w:rFonts w:cs="B Nazanin" w:hint="cs"/>
                <w:rtl/>
              </w:rPr>
              <w:t xml:space="preserve"> غربالگری دانش آموزان توسط مراقبین سلامت ، بهورزان و مربیان بهداشت سه بار در طول سال تحصیلی و ثبت در سامانه سیب</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برگزاری</w:t>
            </w:r>
            <w:r w:rsidRPr="00F14331">
              <w:rPr>
                <w:rFonts w:cs="B Nazanin"/>
                <w:rtl/>
              </w:rPr>
              <w:t xml:space="preserve"> </w:t>
            </w:r>
            <w:r w:rsidRPr="00F14331">
              <w:rPr>
                <w:rFonts w:cs="B Nazanin" w:hint="cs"/>
                <w:rtl/>
              </w:rPr>
              <w:t>شورای</w:t>
            </w:r>
            <w:r w:rsidRPr="00F14331">
              <w:rPr>
                <w:rFonts w:cs="B Nazanin"/>
                <w:rtl/>
              </w:rPr>
              <w:t xml:space="preserve"> </w:t>
            </w:r>
            <w:r w:rsidRPr="00F14331">
              <w:rPr>
                <w:rFonts w:cs="B Nazanin" w:hint="cs"/>
                <w:rtl/>
              </w:rPr>
              <w:t>کارشناسی</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نوجوانان</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جوانان</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مدارس</w:t>
            </w:r>
            <w:r w:rsidRPr="00F14331">
              <w:rPr>
                <w:rFonts w:cs="B Nazanin"/>
                <w:rtl/>
              </w:rPr>
              <w:t xml:space="preserve"> </w:t>
            </w:r>
            <w:r w:rsidRPr="00F14331">
              <w:rPr>
                <w:rFonts w:cs="B Nazanin" w:hint="cs"/>
                <w:rtl/>
              </w:rPr>
              <w:t>با</w:t>
            </w:r>
            <w:r w:rsidRPr="00F14331">
              <w:rPr>
                <w:rFonts w:cs="B Nazanin"/>
                <w:rtl/>
              </w:rPr>
              <w:t xml:space="preserve"> </w:t>
            </w:r>
            <w:r w:rsidRPr="00F14331">
              <w:rPr>
                <w:rFonts w:cs="B Nazanin" w:hint="cs"/>
                <w:rtl/>
              </w:rPr>
              <w:t>حضور</w:t>
            </w:r>
            <w:r w:rsidRPr="00F14331">
              <w:rPr>
                <w:rFonts w:cs="B Nazanin"/>
                <w:rtl/>
              </w:rPr>
              <w:t xml:space="preserve"> </w:t>
            </w:r>
            <w:r w:rsidRPr="00F14331">
              <w:rPr>
                <w:rFonts w:cs="B Nazanin" w:hint="cs"/>
                <w:rtl/>
              </w:rPr>
              <w:t>مراقبین</w:t>
            </w:r>
            <w:r w:rsidRPr="00F14331">
              <w:rPr>
                <w:rFonts w:cs="B Nazanin"/>
                <w:rtl/>
              </w:rPr>
              <w:t xml:space="preserve"> </w:t>
            </w:r>
            <w:r w:rsidRPr="00F14331">
              <w:rPr>
                <w:rFonts w:cs="B Nazanin" w:hint="cs"/>
                <w:rtl/>
              </w:rPr>
              <w:t>سلامت</w:t>
            </w:r>
          </w:p>
          <w:p w:rsidR="00DD62CD" w:rsidRPr="00F14331" w:rsidRDefault="00DD62CD" w:rsidP="00992C61">
            <w:pPr>
              <w:pStyle w:val="ListParagraph"/>
              <w:numPr>
                <w:ilvl w:val="1"/>
                <w:numId w:val="28"/>
              </w:numPr>
              <w:bidi/>
              <w:rPr>
                <w:rFonts w:cs="B Nazanin"/>
                <w:rtl/>
              </w:rPr>
            </w:pPr>
            <w:r w:rsidRPr="00F14331">
              <w:rPr>
                <w:rFonts w:cs="B Nazanin" w:hint="cs"/>
                <w:rtl/>
              </w:rPr>
              <w:t xml:space="preserve"> 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خانه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بهداشت</w:t>
            </w:r>
            <w:r w:rsidRPr="00F14331">
              <w:rPr>
                <w:rFonts w:cs="B Nazanin"/>
                <w:rtl/>
              </w:rPr>
              <w:t xml:space="preserve"> </w:t>
            </w:r>
            <w:r w:rsidRPr="00F14331">
              <w:rPr>
                <w:rFonts w:cs="B Nazanin" w:hint="cs"/>
                <w:rtl/>
              </w:rPr>
              <w:t>،پایگاه</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گزارش</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واحدهای</w:t>
            </w:r>
            <w:r w:rsidRPr="00F14331">
              <w:rPr>
                <w:rFonts w:cs="B Nazanin"/>
                <w:rtl/>
              </w:rPr>
              <w:t xml:space="preserve"> </w:t>
            </w:r>
            <w:r w:rsidRPr="00F14331">
              <w:rPr>
                <w:rFonts w:cs="B Nazanin" w:hint="cs"/>
                <w:rtl/>
              </w:rPr>
              <w:t>بهداشتی</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پیگیری</w:t>
            </w:r>
            <w:r w:rsidRPr="00F14331">
              <w:rPr>
                <w:rFonts w:cs="B Nazanin"/>
                <w:rtl/>
              </w:rPr>
              <w:t xml:space="preserve"> </w:t>
            </w:r>
            <w:r w:rsidRPr="00F14331">
              <w:rPr>
                <w:rFonts w:cs="B Nazanin" w:hint="cs"/>
                <w:rtl/>
              </w:rPr>
              <w:t>فیدبک</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های</w:t>
            </w:r>
            <w:r w:rsidRPr="00F14331">
              <w:rPr>
                <w:rFonts w:cs="B Nazanin"/>
                <w:rtl/>
              </w:rPr>
              <w:t xml:space="preserve"> </w:t>
            </w:r>
            <w:r w:rsidRPr="00F14331">
              <w:rPr>
                <w:rFonts w:cs="B Nazanin" w:hint="cs"/>
                <w:rtl/>
              </w:rPr>
              <w:t>مربوطه</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تهیه</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فایل</w:t>
            </w:r>
            <w:r w:rsidRPr="00F14331">
              <w:rPr>
                <w:rFonts w:cs="B Nazanin"/>
                <w:rtl/>
              </w:rPr>
              <w:t xml:space="preserve"> </w:t>
            </w:r>
            <w:r w:rsidRPr="00F14331">
              <w:rPr>
                <w:rFonts w:cs="B Nazanin" w:hint="cs"/>
                <w:rtl/>
              </w:rPr>
              <w:t>اکسل</w:t>
            </w:r>
            <w:r w:rsidRPr="00F14331">
              <w:rPr>
                <w:rFonts w:cs="B Nazanin"/>
                <w:rtl/>
              </w:rPr>
              <w:t xml:space="preserve"> </w:t>
            </w:r>
            <w:r w:rsidRPr="00F14331">
              <w:rPr>
                <w:rFonts w:cs="B Nazanin" w:hint="cs"/>
                <w:rtl/>
              </w:rPr>
              <w:t>بازدید</w:t>
            </w:r>
            <w:r w:rsidRPr="00F14331">
              <w:rPr>
                <w:rFonts w:cs="B Nazanin"/>
                <w:rtl/>
              </w:rPr>
              <w:t xml:space="preserve"> </w:t>
            </w:r>
            <w:r w:rsidRPr="00F14331">
              <w:rPr>
                <w:rFonts w:cs="B Nazanin" w:hint="cs"/>
                <w:rtl/>
              </w:rPr>
              <w:t>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ارسال</w:t>
            </w:r>
            <w:r w:rsidRPr="00F14331">
              <w:rPr>
                <w:rFonts w:cs="B Nazanin"/>
                <w:rtl/>
              </w:rPr>
              <w:t xml:space="preserve"> </w:t>
            </w:r>
            <w:r w:rsidRPr="00F14331">
              <w:rPr>
                <w:rFonts w:cs="B Nazanin" w:hint="cs"/>
                <w:rtl/>
              </w:rPr>
              <w:t>به</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نظارت</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ارزشیابی</w:t>
            </w:r>
            <w:r w:rsidRPr="00F14331">
              <w:rPr>
                <w:rFonts w:cs="B Nazanin"/>
                <w:rtl/>
              </w:rPr>
              <w:t xml:space="preserve"> </w:t>
            </w:r>
            <w:r w:rsidRPr="00F14331">
              <w:rPr>
                <w:rFonts w:cs="B Nazanin" w:hint="cs"/>
                <w:rtl/>
              </w:rPr>
              <w:t>شبکه</w:t>
            </w:r>
          </w:p>
          <w:p w:rsidR="00DD62CD" w:rsidRPr="00F14331" w:rsidRDefault="00DD62CD" w:rsidP="00992C61">
            <w:pPr>
              <w:pStyle w:val="ListParagraph"/>
              <w:numPr>
                <w:ilvl w:val="1"/>
                <w:numId w:val="28"/>
              </w:numPr>
              <w:bidi/>
              <w:rPr>
                <w:rFonts w:cs="B Nazanin"/>
                <w:rtl/>
              </w:rPr>
            </w:pPr>
            <w:r w:rsidRPr="00F14331">
              <w:rPr>
                <w:rFonts w:cs="B Nazanin" w:hint="cs"/>
                <w:rtl/>
              </w:rPr>
              <w:t>توجیه</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خدمت</w:t>
            </w:r>
            <w:r w:rsidRPr="00F14331">
              <w:rPr>
                <w:rFonts w:cs="B Nazanin"/>
                <w:rtl/>
              </w:rPr>
              <w:t xml:space="preserve"> </w:t>
            </w:r>
            <w:r w:rsidRPr="00F14331">
              <w:rPr>
                <w:rFonts w:cs="B Nazanin" w:hint="cs"/>
                <w:rtl/>
              </w:rPr>
              <w:t>کارکنان</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ورو</w:t>
            </w:r>
          </w:p>
          <w:p w:rsidR="00DD62CD" w:rsidRPr="00F14331" w:rsidRDefault="00DD62CD" w:rsidP="004512DA">
            <w:pPr>
              <w:pStyle w:val="ListParagraph"/>
              <w:bidi/>
              <w:ind w:left="630"/>
              <w:rPr>
                <w:rFonts w:cs="B Nazanin"/>
                <w:rtl/>
              </w:rPr>
            </w:pPr>
            <w:r w:rsidRPr="00F14331">
              <w:rPr>
                <w:rFonts w:cs="B Nazanin" w:hint="cs"/>
                <w:rtl/>
              </w:rPr>
              <w:t xml:space="preserve"> برگزاری حضوری جلسات آموزشی جهت دانش آموزان ، اولیاء و کارکنان مدارس</w:t>
            </w:r>
          </w:p>
          <w:p w:rsidR="00DD62CD" w:rsidRPr="00F14331" w:rsidRDefault="00DD62CD" w:rsidP="00992C61">
            <w:pPr>
              <w:pStyle w:val="ListParagraph"/>
              <w:numPr>
                <w:ilvl w:val="1"/>
                <w:numId w:val="28"/>
              </w:numPr>
              <w:bidi/>
              <w:rPr>
                <w:rFonts w:cs="B Nazanin"/>
                <w:rtl/>
              </w:rPr>
            </w:pPr>
            <w:r w:rsidRPr="00F14331">
              <w:rPr>
                <w:rFonts w:cs="B Nazanin" w:hint="cs"/>
                <w:rtl/>
              </w:rPr>
              <w:t>برگزاری  غیرحضوری جلسات آموزشی جهت دانش آموزان ، اولیاء و کارکنان مدارس</w:t>
            </w:r>
          </w:p>
          <w:p w:rsidR="00DD62CD" w:rsidRPr="00962DE6" w:rsidRDefault="00DD62CD" w:rsidP="004512DA">
            <w:pPr>
              <w:bidi/>
              <w:rPr>
                <w:rFonts w:cs="B Nazanin"/>
                <w:rtl/>
              </w:rPr>
            </w:pPr>
          </w:p>
        </w:tc>
      </w:tr>
      <w:tr w:rsidR="00DD62CD" w:rsidRPr="00F14331" w:rsidTr="004512DA">
        <w:trPr>
          <w:trHeight w:val="1924"/>
        </w:trPr>
        <w:tc>
          <w:tcPr>
            <w:tcW w:w="705" w:type="dxa"/>
          </w:tcPr>
          <w:p w:rsidR="00DD62CD" w:rsidRPr="00F14331" w:rsidRDefault="00DD62CD" w:rsidP="004512DA">
            <w:pPr>
              <w:jc w:val="center"/>
              <w:rPr>
                <w:rFonts w:cs="B Nazanin"/>
                <w:rtl/>
              </w:rPr>
            </w:pPr>
            <w:r w:rsidRPr="00F14331">
              <w:rPr>
                <w:rFonts w:cs="B Nazanin" w:hint="cs"/>
                <w:rtl/>
              </w:rPr>
              <w:t>6</w:t>
            </w:r>
          </w:p>
        </w:tc>
        <w:tc>
          <w:tcPr>
            <w:tcW w:w="3060" w:type="dxa"/>
          </w:tcPr>
          <w:p w:rsidR="00DD62CD" w:rsidRPr="00F14331" w:rsidRDefault="00DD62CD" w:rsidP="004512DA">
            <w:pPr>
              <w:jc w:val="right"/>
              <w:rPr>
                <w:rFonts w:cs="B Nazanin"/>
                <w:rtl/>
              </w:rPr>
            </w:pPr>
            <w:r w:rsidRPr="00F14331">
              <w:rPr>
                <w:rFonts w:cs="B Nazanin" w:hint="cs"/>
                <w:rtl/>
              </w:rPr>
              <w:t>مراقبت</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سنین</w:t>
            </w:r>
            <w:r w:rsidRPr="00F14331">
              <w:rPr>
                <w:rFonts w:cs="B Nazanin"/>
                <w:rtl/>
              </w:rPr>
              <w:t xml:space="preserve"> 5 </w:t>
            </w:r>
            <w:r w:rsidRPr="00F14331">
              <w:rPr>
                <w:rFonts w:cs="B Nazanin" w:hint="cs"/>
                <w:rtl/>
              </w:rPr>
              <w:t>تا</w:t>
            </w:r>
            <w:r w:rsidRPr="00F14331">
              <w:rPr>
                <w:rFonts w:cs="B Nazanin"/>
                <w:rtl/>
              </w:rPr>
              <w:t xml:space="preserve"> 18 </w:t>
            </w:r>
            <w:r w:rsidRPr="00F14331">
              <w:rPr>
                <w:rFonts w:cs="B Nazanin" w:hint="cs"/>
                <w:rtl/>
              </w:rPr>
              <w:t>سال</w:t>
            </w:r>
          </w:p>
          <w:p w:rsidR="00DD62CD" w:rsidRPr="00F14331" w:rsidRDefault="00DD62CD" w:rsidP="004512DA">
            <w:pPr>
              <w:jc w:val="right"/>
              <w:rPr>
                <w:rFonts w:cs="B Nazanin"/>
                <w:rtl/>
              </w:rPr>
            </w:pPr>
            <w:r w:rsidRPr="00F14331">
              <w:rPr>
                <w:rFonts w:cs="B Nazanin" w:hint="cs"/>
                <w:rtl/>
              </w:rPr>
              <w:t>(شناسایی</w:t>
            </w:r>
            <w:r w:rsidRPr="00F14331">
              <w:rPr>
                <w:rFonts w:cs="B Nazanin"/>
                <w:rtl/>
              </w:rPr>
              <w:t xml:space="preserve"> </w:t>
            </w:r>
            <w:r w:rsidRPr="00F14331">
              <w:rPr>
                <w:rFonts w:cs="B Nazanin" w:hint="cs"/>
                <w:rtl/>
              </w:rPr>
              <w:t>نوجوانان</w:t>
            </w:r>
            <w:r w:rsidRPr="00F14331">
              <w:rPr>
                <w:rFonts w:cs="B Nazanin"/>
                <w:rtl/>
              </w:rPr>
              <w:t xml:space="preserve"> </w:t>
            </w:r>
            <w:r w:rsidRPr="00F14331">
              <w:rPr>
                <w:rFonts w:cs="B Nazanin" w:hint="cs"/>
                <w:rtl/>
              </w:rPr>
              <w:t>غیر</w:t>
            </w:r>
            <w:r w:rsidRPr="00F14331">
              <w:rPr>
                <w:rFonts w:cs="B Nazanin"/>
                <w:rtl/>
              </w:rPr>
              <w:t xml:space="preserve"> </w:t>
            </w:r>
            <w:r w:rsidRPr="00F14331">
              <w:rPr>
                <w:rFonts w:cs="B Nazanin" w:hint="cs"/>
                <w:rtl/>
              </w:rPr>
              <w:t>دانش</w:t>
            </w:r>
            <w:r w:rsidRPr="00F14331">
              <w:rPr>
                <w:rFonts w:cs="B Nazanin"/>
                <w:rtl/>
              </w:rPr>
              <w:t xml:space="preserve"> </w:t>
            </w:r>
            <w:r w:rsidRPr="00F14331">
              <w:rPr>
                <w:rFonts w:cs="B Nazanin" w:hint="cs"/>
                <w:rtl/>
              </w:rPr>
              <w:t>آموز</w:t>
            </w:r>
            <w:r w:rsidRPr="00F14331">
              <w:rPr>
                <w:rFonts w:cs="B Nazanin"/>
                <w:rtl/>
              </w:rPr>
              <w:t xml:space="preserve"> </w:t>
            </w:r>
            <w:r w:rsidRPr="00F14331">
              <w:rPr>
                <w:rFonts w:cs="B Nazanin" w:hint="cs"/>
                <w:rtl/>
              </w:rPr>
              <w:t>از</w:t>
            </w:r>
            <w:r w:rsidRPr="00F14331">
              <w:rPr>
                <w:rFonts w:cs="B Nazanin"/>
                <w:rtl/>
              </w:rPr>
              <w:t xml:space="preserve"> </w:t>
            </w:r>
            <w:r w:rsidRPr="00F14331">
              <w:rPr>
                <w:rFonts w:cs="B Nazanin" w:hint="cs"/>
                <w:rtl/>
              </w:rPr>
              <w:t>طریق</w:t>
            </w:r>
            <w:r w:rsidRPr="00F14331">
              <w:rPr>
                <w:rFonts w:cs="B Nazanin"/>
                <w:rtl/>
              </w:rPr>
              <w:t xml:space="preserve"> </w:t>
            </w:r>
            <w:r w:rsidRPr="00F14331">
              <w:rPr>
                <w:rFonts w:cs="B Nazanin" w:hint="cs"/>
                <w:rtl/>
              </w:rPr>
              <w:t>پایگاه</w:t>
            </w:r>
            <w:r w:rsidRPr="00F14331">
              <w:rPr>
                <w:rFonts w:cs="B Nazanin"/>
                <w:rtl/>
              </w:rPr>
              <w:t xml:space="preserve"> </w:t>
            </w:r>
            <w:r w:rsidRPr="00F14331">
              <w:rPr>
                <w:rFonts w:cs="B Nazanin" w:hint="cs"/>
                <w:rtl/>
              </w:rPr>
              <w:t>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مراکز</w:t>
            </w:r>
            <w:r w:rsidRPr="00F14331">
              <w:rPr>
                <w:rFonts w:cs="B Nazanin"/>
                <w:rtl/>
              </w:rPr>
              <w:t xml:space="preserve"> </w:t>
            </w:r>
            <w:r w:rsidRPr="00F14331">
              <w:rPr>
                <w:rFonts w:cs="B Nazanin" w:hint="cs"/>
                <w:rtl/>
              </w:rPr>
              <w:t>ارایه</w:t>
            </w:r>
            <w:r w:rsidRPr="00F14331">
              <w:rPr>
                <w:rFonts w:cs="B Nazanin"/>
                <w:rtl/>
              </w:rPr>
              <w:t xml:space="preserve"> </w:t>
            </w:r>
            <w:r w:rsidRPr="00F14331">
              <w:rPr>
                <w:rFonts w:cs="B Nazanin" w:hint="cs"/>
                <w:rtl/>
              </w:rPr>
              <w:t>خدمات</w:t>
            </w:r>
            <w:r w:rsidRPr="00F14331">
              <w:rPr>
                <w:rFonts w:cs="B Nazanin"/>
                <w:rtl/>
              </w:rPr>
              <w:t xml:space="preserve"> </w:t>
            </w:r>
            <w:r w:rsidRPr="00F14331">
              <w:rPr>
                <w:rFonts w:cs="B Nazanin" w:hint="cs"/>
                <w:rtl/>
              </w:rPr>
              <w:t>سلامت،</w:t>
            </w:r>
            <w:r w:rsidRPr="00F14331">
              <w:rPr>
                <w:rFonts w:cs="B Nazanin"/>
                <w:rtl/>
              </w:rPr>
              <w:t xml:space="preserve"> </w:t>
            </w:r>
            <w:r w:rsidRPr="00F14331">
              <w:rPr>
                <w:rFonts w:cs="B Nazanin" w:hint="cs"/>
                <w:rtl/>
              </w:rPr>
              <w:t>سازمان</w:t>
            </w:r>
            <w:r w:rsidRPr="00F14331">
              <w:rPr>
                <w:rFonts w:cs="B Nazanin"/>
                <w:rtl/>
              </w:rPr>
              <w:t xml:space="preserve"> </w:t>
            </w:r>
            <w:r w:rsidRPr="00F14331">
              <w:rPr>
                <w:rFonts w:cs="B Nazanin" w:hint="cs"/>
                <w:rtl/>
              </w:rPr>
              <w:t>ها</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نهادهای</w:t>
            </w:r>
            <w:r w:rsidRPr="00F14331">
              <w:rPr>
                <w:rFonts w:cs="B Nazanin"/>
                <w:rtl/>
              </w:rPr>
              <w:t xml:space="preserve"> </w:t>
            </w:r>
            <w:r w:rsidRPr="00F14331">
              <w:rPr>
                <w:rFonts w:cs="B Nazanin" w:hint="cs"/>
                <w:rtl/>
              </w:rPr>
              <w:t>همکار</w:t>
            </w:r>
            <w:r w:rsidRPr="00F14331">
              <w:rPr>
                <w:rFonts w:cs="B Nazanin"/>
                <w:rtl/>
              </w:rPr>
              <w:t xml:space="preserve"> </w:t>
            </w:r>
            <w:r w:rsidRPr="00F14331">
              <w:rPr>
                <w:rFonts w:cs="B Nazanin" w:hint="cs"/>
                <w:rtl/>
              </w:rPr>
              <w:t>در</w:t>
            </w:r>
            <w:r w:rsidRPr="00F14331">
              <w:rPr>
                <w:rFonts w:cs="B Nazanin"/>
                <w:rtl/>
              </w:rPr>
              <w:t xml:space="preserve"> </w:t>
            </w:r>
            <w:r w:rsidRPr="00F14331">
              <w:rPr>
                <w:rFonts w:cs="B Nazanin" w:hint="cs"/>
                <w:rtl/>
              </w:rPr>
              <w:t>آیین</w:t>
            </w:r>
            <w:r w:rsidRPr="00F14331">
              <w:rPr>
                <w:rFonts w:cs="B Nazanin"/>
                <w:rtl/>
              </w:rPr>
              <w:t xml:space="preserve"> </w:t>
            </w:r>
            <w:r w:rsidRPr="00F14331">
              <w:rPr>
                <w:rFonts w:cs="B Nazanin" w:hint="cs"/>
                <w:rtl/>
              </w:rPr>
              <w:t>نامه</w:t>
            </w:r>
            <w:r w:rsidRPr="00F14331">
              <w:rPr>
                <w:rFonts w:cs="B Nazanin"/>
                <w:rtl/>
              </w:rPr>
              <w:t xml:space="preserve"> </w:t>
            </w:r>
            <w:r w:rsidRPr="00F14331">
              <w:rPr>
                <w:rFonts w:cs="B Nazanin" w:hint="cs"/>
                <w:rtl/>
              </w:rPr>
              <w:t>ساماندهی</w:t>
            </w:r>
            <w:r w:rsidRPr="00F14331">
              <w:rPr>
                <w:rFonts w:cs="B Nazanin"/>
                <w:rtl/>
              </w:rPr>
              <w:t xml:space="preserve"> </w:t>
            </w:r>
            <w:r w:rsidRPr="00F14331">
              <w:rPr>
                <w:rFonts w:cs="B Nazanin" w:hint="cs"/>
                <w:rtl/>
              </w:rPr>
              <w:t>کودکان</w:t>
            </w:r>
            <w:r w:rsidRPr="00F14331">
              <w:rPr>
                <w:rFonts w:cs="B Nazanin"/>
                <w:rtl/>
              </w:rPr>
              <w:t xml:space="preserve"> </w:t>
            </w:r>
            <w:r w:rsidRPr="00F14331">
              <w:rPr>
                <w:rFonts w:cs="B Nazanin" w:hint="cs"/>
                <w:rtl/>
              </w:rPr>
              <w:t>خیابانی)</w:t>
            </w:r>
          </w:p>
        </w:tc>
        <w:tc>
          <w:tcPr>
            <w:tcW w:w="6935" w:type="dxa"/>
          </w:tcPr>
          <w:p w:rsidR="00DD62CD" w:rsidRPr="00F14331" w:rsidRDefault="00DD62CD" w:rsidP="00992C61">
            <w:pPr>
              <w:pStyle w:val="ListParagraph"/>
              <w:numPr>
                <w:ilvl w:val="1"/>
                <w:numId w:val="28"/>
              </w:numPr>
              <w:bidi/>
              <w:rPr>
                <w:rFonts w:cs="B Nazanin"/>
                <w:rtl/>
              </w:rPr>
            </w:pPr>
            <w:r w:rsidRPr="00F14331">
              <w:rPr>
                <w:rFonts w:cs="B Nazanin" w:hint="cs"/>
                <w:rtl/>
              </w:rPr>
              <w:t xml:space="preserve"> برگزاری</w:t>
            </w:r>
            <w:r w:rsidRPr="00F14331">
              <w:rPr>
                <w:rFonts w:cs="B Nazanin"/>
                <w:rtl/>
              </w:rPr>
              <w:t xml:space="preserve"> </w:t>
            </w:r>
            <w:r w:rsidRPr="00F14331">
              <w:rPr>
                <w:rFonts w:cs="B Nazanin" w:hint="cs"/>
                <w:rtl/>
              </w:rPr>
              <w:t>شورای</w:t>
            </w:r>
            <w:r w:rsidRPr="00F14331">
              <w:rPr>
                <w:rFonts w:cs="B Nazanin"/>
                <w:rtl/>
              </w:rPr>
              <w:t xml:space="preserve"> </w:t>
            </w:r>
            <w:r w:rsidRPr="00F14331">
              <w:rPr>
                <w:rFonts w:cs="B Nazanin" w:hint="cs"/>
                <w:rtl/>
              </w:rPr>
              <w:t>کارشناسی</w:t>
            </w:r>
            <w:r w:rsidRPr="00F14331">
              <w:rPr>
                <w:rFonts w:cs="B Nazanin"/>
                <w:rtl/>
              </w:rPr>
              <w:t xml:space="preserve"> </w:t>
            </w:r>
            <w:r w:rsidRPr="00F14331">
              <w:rPr>
                <w:rFonts w:cs="B Nazanin" w:hint="cs"/>
                <w:rtl/>
              </w:rPr>
              <w:t>واحد</w:t>
            </w:r>
            <w:r w:rsidRPr="00F14331">
              <w:rPr>
                <w:rFonts w:cs="B Nazanin"/>
                <w:rtl/>
              </w:rPr>
              <w:t xml:space="preserve"> </w:t>
            </w:r>
            <w:r w:rsidRPr="00F14331">
              <w:rPr>
                <w:rFonts w:cs="B Nazanin" w:hint="cs"/>
                <w:rtl/>
              </w:rPr>
              <w:t>نوجوانان</w:t>
            </w:r>
            <w:r w:rsidRPr="00F14331">
              <w:rPr>
                <w:rFonts w:cs="B Nazanin"/>
                <w:rtl/>
              </w:rPr>
              <w:t xml:space="preserve"> </w:t>
            </w:r>
            <w:r w:rsidRPr="00F14331">
              <w:rPr>
                <w:rFonts w:cs="B Nazanin" w:hint="cs"/>
                <w:rtl/>
              </w:rPr>
              <w:t>،</w:t>
            </w:r>
            <w:r w:rsidRPr="00F14331">
              <w:rPr>
                <w:rFonts w:cs="B Nazanin"/>
                <w:rtl/>
              </w:rPr>
              <w:t xml:space="preserve"> </w:t>
            </w:r>
            <w:r w:rsidRPr="00F14331">
              <w:rPr>
                <w:rFonts w:cs="B Nazanin" w:hint="cs"/>
                <w:rtl/>
              </w:rPr>
              <w:t>جوانان</w:t>
            </w:r>
            <w:r w:rsidRPr="00F14331">
              <w:rPr>
                <w:rFonts w:cs="B Nazanin"/>
                <w:rtl/>
              </w:rPr>
              <w:t xml:space="preserve"> </w:t>
            </w:r>
            <w:r w:rsidRPr="00F14331">
              <w:rPr>
                <w:rFonts w:cs="B Nazanin" w:hint="cs"/>
                <w:rtl/>
              </w:rPr>
              <w:t>و</w:t>
            </w:r>
            <w:r w:rsidRPr="00F14331">
              <w:rPr>
                <w:rFonts w:cs="B Nazanin"/>
                <w:rtl/>
              </w:rPr>
              <w:t xml:space="preserve"> </w:t>
            </w:r>
            <w:r w:rsidRPr="00F14331">
              <w:rPr>
                <w:rFonts w:cs="B Nazanin" w:hint="cs"/>
                <w:rtl/>
              </w:rPr>
              <w:t>مدارس</w:t>
            </w:r>
            <w:r w:rsidRPr="00F14331">
              <w:rPr>
                <w:rFonts w:cs="B Nazanin"/>
                <w:rtl/>
              </w:rPr>
              <w:t xml:space="preserve"> </w:t>
            </w:r>
            <w:r w:rsidRPr="00F14331">
              <w:rPr>
                <w:rFonts w:cs="B Nazanin" w:hint="cs"/>
                <w:rtl/>
              </w:rPr>
              <w:t>با</w:t>
            </w:r>
            <w:r w:rsidRPr="00F14331">
              <w:rPr>
                <w:rFonts w:cs="B Nazanin"/>
                <w:rtl/>
              </w:rPr>
              <w:t xml:space="preserve"> </w:t>
            </w:r>
            <w:r w:rsidRPr="00F14331">
              <w:rPr>
                <w:rFonts w:cs="B Nazanin" w:hint="cs"/>
                <w:rtl/>
              </w:rPr>
              <w:t>حضور</w:t>
            </w:r>
            <w:r w:rsidRPr="00F14331">
              <w:rPr>
                <w:rFonts w:cs="B Nazanin"/>
                <w:rtl/>
              </w:rPr>
              <w:t xml:space="preserve"> </w:t>
            </w:r>
            <w:r w:rsidRPr="00F14331">
              <w:rPr>
                <w:rFonts w:cs="B Nazanin" w:hint="cs"/>
                <w:rtl/>
              </w:rPr>
              <w:t>مراقبین</w:t>
            </w:r>
            <w:r w:rsidRPr="00F14331">
              <w:rPr>
                <w:rFonts w:cs="B Nazanin"/>
                <w:rtl/>
              </w:rPr>
              <w:t xml:space="preserve"> </w:t>
            </w:r>
            <w:r w:rsidRPr="00F14331">
              <w:rPr>
                <w:rFonts w:cs="B Nazanin" w:hint="cs"/>
                <w:rtl/>
              </w:rPr>
              <w:t>سلامت</w:t>
            </w:r>
          </w:p>
          <w:p w:rsidR="00DD62CD" w:rsidRPr="00F14331" w:rsidRDefault="00DD62CD" w:rsidP="00992C61">
            <w:pPr>
              <w:pStyle w:val="ListParagraph"/>
              <w:numPr>
                <w:ilvl w:val="1"/>
                <w:numId w:val="28"/>
              </w:numPr>
              <w:bidi/>
              <w:rPr>
                <w:rFonts w:cs="B Nazanin"/>
                <w:rtl/>
              </w:rPr>
            </w:pPr>
            <w:r w:rsidRPr="00F14331">
              <w:rPr>
                <w:rFonts w:cs="B Nazanin" w:hint="cs"/>
                <w:rtl/>
              </w:rPr>
              <w:t>غربالگری غیر دانش آموزان توسط پزشک ، مراقبین سلامت و بهورزان و ثبت در سامانه سیب</w:t>
            </w:r>
          </w:p>
          <w:p w:rsidR="00DD62CD" w:rsidRPr="00F14331" w:rsidRDefault="00DD62CD" w:rsidP="00992C61">
            <w:pPr>
              <w:pStyle w:val="ListParagraph"/>
              <w:numPr>
                <w:ilvl w:val="1"/>
                <w:numId w:val="28"/>
              </w:numPr>
              <w:bidi/>
              <w:rPr>
                <w:rFonts w:cs="B Nazanin"/>
                <w:rtl/>
              </w:rPr>
            </w:pPr>
            <w:r w:rsidRPr="00F14331">
              <w:rPr>
                <w:rFonts w:cs="B Nazanin" w:hint="cs"/>
                <w:rtl/>
              </w:rPr>
              <w:t>توجیه</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خدمت</w:t>
            </w:r>
            <w:r w:rsidRPr="00F14331">
              <w:rPr>
                <w:rFonts w:cs="B Nazanin"/>
                <w:rtl/>
              </w:rPr>
              <w:t xml:space="preserve"> </w:t>
            </w:r>
            <w:r w:rsidRPr="00F14331">
              <w:rPr>
                <w:rFonts w:cs="B Nazanin" w:hint="cs"/>
                <w:rtl/>
              </w:rPr>
              <w:t>کارکنان</w:t>
            </w:r>
            <w:r w:rsidRPr="00F14331">
              <w:rPr>
                <w:rFonts w:cs="B Nazanin"/>
                <w:rtl/>
              </w:rPr>
              <w:t xml:space="preserve"> </w:t>
            </w:r>
            <w:r w:rsidRPr="00F14331">
              <w:rPr>
                <w:rFonts w:cs="B Nazanin" w:hint="cs"/>
                <w:rtl/>
              </w:rPr>
              <w:t>بدو</w:t>
            </w:r>
            <w:r w:rsidRPr="00F14331">
              <w:rPr>
                <w:rFonts w:cs="B Nazanin"/>
                <w:rtl/>
              </w:rPr>
              <w:t xml:space="preserve"> </w:t>
            </w:r>
            <w:r w:rsidRPr="00F14331">
              <w:rPr>
                <w:rFonts w:cs="B Nazanin" w:hint="cs"/>
                <w:rtl/>
              </w:rPr>
              <w:t>ورود</w:t>
            </w:r>
          </w:p>
        </w:tc>
      </w:tr>
    </w:tbl>
    <w:p w:rsidR="00DD62CD" w:rsidRPr="002E4155" w:rsidRDefault="00DD62CD" w:rsidP="00DD62CD">
      <w:pPr>
        <w:bidi/>
        <w:rPr>
          <w:rFonts w:cs="B Nazanin"/>
          <w:b/>
          <w:bCs/>
          <w:sz w:val="28"/>
          <w:szCs w:val="28"/>
          <w:rtl/>
          <w:lang w:bidi="fa-IR"/>
        </w:rPr>
      </w:pPr>
      <w:r w:rsidRPr="002E4155">
        <w:rPr>
          <w:rFonts w:cs="B Nazanin" w:hint="cs"/>
          <w:b/>
          <w:bCs/>
          <w:sz w:val="28"/>
          <w:szCs w:val="28"/>
          <w:rtl/>
        </w:rPr>
        <w:lastRenderedPageBreak/>
        <w:t xml:space="preserve">  ه) دستاوردها:</w:t>
      </w:r>
      <w:r w:rsidRPr="002E4155">
        <w:rPr>
          <w:rFonts w:cs="B Nazanin" w:hint="cs"/>
          <w:b/>
          <w:bCs/>
          <w:sz w:val="28"/>
          <w:szCs w:val="28"/>
          <w:rtl/>
          <w:lang w:bidi="fa-IR"/>
        </w:rPr>
        <w:t xml:space="preserve"> </w:t>
      </w:r>
    </w:p>
    <w:p w:rsidR="00DD62CD" w:rsidRPr="002E4155" w:rsidRDefault="00DD62CD" w:rsidP="00DD62CD">
      <w:pPr>
        <w:bidi/>
        <w:rPr>
          <w:rFonts w:cs="B Nazanin"/>
          <w:b/>
          <w:bCs/>
          <w:sz w:val="28"/>
          <w:szCs w:val="28"/>
          <w:rtl/>
        </w:rPr>
      </w:pPr>
      <w:r w:rsidRPr="002E4155">
        <w:rPr>
          <w:rFonts w:cs="B Nazanin" w:hint="cs"/>
          <w:b/>
          <w:bCs/>
          <w:sz w:val="28"/>
          <w:szCs w:val="28"/>
          <w:rtl/>
        </w:rPr>
        <w:t xml:space="preserve">   و)چالش‌ها:</w:t>
      </w:r>
    </w:p>
    <w:tbl>
      <w:tblPr>
        <w:tblStyle w:val="TableGrid17"/>
        <w:bidiVisual/>
        <w:tblW w:w="9639" w:type="dxa"/>
        <w:jc w:val="center"/>
        <w:tblLook w:val="04A0" w:firstRow="1" w:lastRow="0" w:firstColumn="1" w:lastColumn="0" w:noHBand="0" w:noVBand="1"/>
      </w:tblPr>
      <w:tblGrid>
        <w:gridCol w:w="4155"/>
        <w:gridCol w:w="5484"/>
      </w:tblGrid>
      <w:tr w:rsidR="00DD62CD" w:rsidRPr="002E4155" w:rsidTr="004512DA">
        <w:trPr>
          <w:trHeight w:val="851"/>
          <w:jc w:val="center"/>
        </w:trPr>
        <w:tc>
          <w:tcPr>
            <w:tcW w:w="4155"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lang w:bidi="fa-IR"/>
              </w:rPr>
            </w:pPr>
            <w:r w:rsidRPr="002E4155">
              <w:rPr>
                <w:rFonts w:cs="B Nazanin" w:hint="cs"/>
                <w:b/>
                <w:bCs/>
                <w:sz w:val="24"/>
                <w:szCs w:val="24"/>
                <w:rtl/>
                <w:lang w:bidi="fa-IR"/>
              </w:rPr>
              <w:t>مشکلات و چالش‌ها</w:t>
            </w:r>
          </w:p>
        </w:tc>
        <w:tc>
          <w:tcPr>
            <w:tcW w:w="5484"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lang w:bidi="fa-IR"/>
              </w:rPr>
            </w:pPr>
            <w:r w:rsidRPr="002E4155">
              <w:rPr>
                <w:rFonts w:cs="B Nazanin" w:hint="cs"/>
                <w:b/>
                <w:bCs/>
                <w:sz w:val="24"/>
                <w:szCs w:val="24"/>
                <w:rtl/>
                <w:lang w:bidi="fa-IR"/>
              </w:rPr>
              <w:t>پیشنهادات</w:t>
            </w:r>
          </w:p>
        </w:tc>
      </w:tr>
      <w:tr w:rsidR="00DD62CD" w:rsidRPr="002E4155" w:rsidTr="003C6B6F">
        <w:trPr>
          <w:trHeight w:val="851"/>
          <w:jc w:val="center"/>
        </w:trPr>
        <w:tc>
          <w:tcPr>
            <w:tcW w:w="4155" w:type="dxa"/>
            <w:tcBorders>
              <w:top w:val="thinThickSmallGap" w:sz="12" w:space="0" w:color="auto"/>
              <w:left w:val="thinThickSmallGap" w:sz="12" w:space="0" w:color="auto"/>
              <w:bottom w:val="single" w:sz="4" w:space="0" w:color="auto"/>
              <w:right w:val="single" w:sz="4" w:space="0" w:color="auto"/>
            </w:tcBorders>
            <w:shd w:val="clear" w:color="auto" w:fill="FFFFFF" w:themeFill="background1"/>
          </w:tcPr>
          <w:p w:rsidR="00DD62CD" w:rsidRPr="002E4155" w:rsidRDefault="00DD62CD" w:rsidP="004512DA">
            <w:pPr>
              <w:bidi/>
              <w:jc w:val="center"/>
              <w:rPr>
                <w:rFonts w:cs="B Nazanin"/>
              </w:rPr>
            </w:pPr>
            <w:r w:rsidRPr="002E4155">
              <w:rPr>
                <w:rFonts w:cs="B Nazanin" w:hint="cs"/>
                <w:rtl/>
              </w:rPr>
              <w:t>ثبت نکردن اطلاعات دانش آموزان مراقبت شده از لحاظ پدیکلوزیس توسط مراقبین سلامت و بهورزان در سامانه سیب</w:t>
            </w:r>
          </w:p>
        </w:tc>
        <w:tc>
          <w:tcPr>
            <w:tcW w:w="5484" w:type="dxa"/>
            <w:tcBorders>
              <w:top w:val="thinThickSmallGap" w:sz="12" w:space="0" w:color="auto"/>
              <w:left w:val="single" w:sz="4" w:space="0" w:color="auto"/>
              <w:bottom w:val="single" w:sz="4" w:space="0" w:color="auto"/>
              <w:right w:val="thinThickSmallGap" w:sz="12" w:space="0" w:color="auto"/>
            </w:tcBorders>
            <w:shd w:val="clear" w:color="auto" w:fill="FFFFFF" w:themeFill="background1"/>
          </w:tcPr>
          <w:p w:rsidR="00DD62CD" w:rsidRPr="004050FB" w:rsidRDefault="00DD62CD" w:rsidP="004512DA">
            <w:pPr>
              <w:bidi/>
              <w:rPr>
                <w:rFonts w:cs="B Nazanin"/>
                <w:rtl/>
              </w:rPr>
            </w:pPr>
          </w:p>
          <w:p w:rsidR="00DD62CD" w:rsidRPr="001D3150" w:rsidRDefault="00DD62CD" w:rsidP="00992C61">
            <w:pPr>
              <w:pStyle w:val="ListParagraph"/>
              <w:numPr>
                <w:ilvl w:val="1"/>
                <w:numId w:val="28"/>
              </w:numPr>
              <w:bidi/>
              <w:rPr>
                <w:rFonts w:cs="B Nazanin"/>
              </w:rPr>
            </w:pPr>
            <w:r w:rsidRPr="001D3150">
              <w:rPr>
                <w:rFonts w:cs="B Nazanin" w:hint="cs"/>
                <w:rtl/>
              </w:rPr>
              <w:t>ثبت روزانه اطلاعات دانش آموزان در سامانه سیب</w:t>
            </w:r>
          </w:p>
          <w:p w:rsidR="00DD62CD" w:rsidRPr="001D3150" w:rsidRDefault="00DD62CD" w:rsidP="004512DA">
            <w:pPr>
              <w:pStyle w:val="ListParagraph"/>
              <w:bidi/>
              <w:ind w:left="630"/>
              <w:rPr>
                <w:rFonts w:cs="B Nazanin"/>
              </w:rPr>
            </w:pPr>
          </w:p>
        </w:tc>
      </w:tr>
      <w:tr w:rsidR="00DD62CD" w:rsidRPr="002E4155" w:rsidTr="003C6B6F">
        <w:trPr>
          <w:trHeight w:val="851"/>
          <w:jc w:val="center"/>
        </w:trPr>
        <w:tc>
          <w:tcPr>
            <w:tcW w:w="4155" w:type="dxa"/>
            <w:tcBorders>
              <w:top w:val="single" w:sz="4" w:space="0" w:color="auto"/>
              <w:left w:val="thinThickSmallGap" w:sz="12" w:space="0" w:color="auto"/>
              <w:bottom w:val="single" w:sz="4" w:space="0" w:color="auto"/>
              <w:right w:val="single" w:sz="4" w:space="0" w:color="auto"/>
            </w:tcBorders>
            <w:shd w:val="clear" w:color="auto" w:fill="FFFFFF" w:themeFill="background1"/>
          </w:tcPr>
          <w:p w:rsidR="00DD62CD" w:rsidRPr="002E4155" w:rsidRDefault="00DD62CD" w:rsidP="004512DA">
            <w:pPr>
              <w:bidi/>
              <w:ind w:left="360"/>
              <w:jc w:val="center"/>
              <w:rPr>
                <w:rFonts w:cs="B Nazanin"/>
              </w:rPr>
            </w:pPr>
            <w:r w:rsidRPr="002E4155">
              <w:rPr>
                <w:rFonts w:cs="B Nazanin" w:hint="cs"/>
                <w:rtl/>
              </w:rPr>
              <w:t>پائین بودن مراقبت مقدماتی دانش آموزان</w:t>
            </w:r>
          </w:p>
        </w:tc>
        <w:tc>
          <w:tcPr>
            <w:tcW w:w="5484" w:type="dxa"/>
            <w:tcBorders>
              <w:top w:val="single" w:sz="4" w:space="0" w:color="auto"/>
              <w:left w:val="single" w:sz="4" w:space="0" w:color="auto"/>
              <w:bottom w:val="single" w:sz="4" w:space="0" w:color="auto"/>
              <w:right w:val="thinThickSmallGap" w:sz="12" w:space="0" w:color="auto"/>
            </w:tcBorders>
            <w:shd w:val="clear" w:color="auto" w:fill="FFFFFF" w:themeFill="background1"/>
          </w:tcPr>
          <w:p w:rsidR="00DD62CD" w:rsidRPr="001D3150" w:rsidRDefault="00DD62CD" w:rsidP="00992C61">
            <w:pPr>
              <w:pStyle w:val="ListParagraph"/>
              <w:numPr>
                <w:ilvl w:val="1"/>
                <w:numId w:val="28"/>
              </w:numPr>
              <w:bidi/>
              <w:rPr>
                <w:rFonts w:cs="B Nazanin"/>
              </w:rPr>
            </w:pPr>
            <w:r w:rsidRPr="001D3150">
              <w:rPr>
                <w:rFonts w:cs="B Nazanin" w:hint="cs"/>
                <w:rtl/>
              </w:rPr>
              <w:t>حضور بهورزان در مدارس روستائی و انجام مراقبتها و ثبت در سامانه سیب</w:t>
            </w:r>
          </w:p>
        </w:tc>
      </w:tr>
      <w:tr w:rsidR="00DD62CD" w:rsidRPr="002E4155" w:rsidTr="003C6B6F">
        <w:trPr>
          <w:trHeight w:val="851"/>
          <w:jc w:val="center"/>
        </w:trPr>
        <w:tc>
          <w:tcPr>
            <w:tcW w:w="4155" w:type="dxa"/>
            <w:tcBorders>
              <w:top w:val="single" w:sz="4" w:space="0" w:color="auto"/>
              <w:left w:val="thinThickSmallGap" w:sz="12" w:space="0" w:color="auto"/>
              <w:bottom w:val="thinThickSmallGap" w:sz="12" w:space="0" w:color="auto"/>
              <w:right w:val="single" w:sz="4" w:space="0" w:color="auto"/>
            </w:tcBorders>
            <w:shd w:val="clear" w:color="auto" w:fill="FFFFFF" w:themeFill="background1"/>
          </w:tcPr>
          <w:p w:rsidR="00DD62CD" w:rsidRPr="002E4155" w:rsidRDefault="00DD62CD" w:rsidP="004512DA">
            <w:pPr>
              <w:bidi/>
              <w:ind w:left="720"/>
              <w:contextualSpacing/>
              <w:jc w:val="center"/>
              <w:rPr>
                <w:rFonts w:ascii="Franklin Gothic Book" w:eastAsia="+mn-ea" w:cs="B Nazanin"/>
                <w:kern w:val="24"/>
                <w:rtl/>
                <w:lang w:bidi="fa-IR"/>
              </w:rPr>
            </w:pPr>
            <w:r w:rsidRPr="002E4155">
              <w:rPr>
                <w:rFonts w:ascii="Franklin Gothic Book" w:eastAsia="+mn-ea" w:cs="B Nazanin" w:hint="cs"/>
                <w:kern w:val="24"/>
                <w:rtl/>
                <w:lang w:bidi="fa-IR"/>
              </w:rPr>
              <w:t>پائین بودن مراقبت پزشکی دانش آموزان</w:t>
            </w:r>
          </w:p>
        </w:tc>
        <w:tc>
          <w:tcPr>
            <w:tcW w:w="5484" w:type="dxa"/>
            <w:tcBorders>
              <w:top w:val="single" w:sz="4" w:space="0" w:color="auto"/>
              <w:left w:val="single" w:sz="4" w:space="0" w:color="auto"/>
              <w:bottom w:val="thinThickSmallGap" w:sz="12" w:space="0" w:color="auto"/>
              <w:right w:val="thinThickSmallGap" w:sz="12" w:space="0" w:color="auto"/>
            </w:tcBorders>
            <w:shd w:val="clear" w:color="auto" w:fill="FFFFFF" w:themeFill="background1"/>
          </w:tcPr>
          <w:p w:rsidR="00DD62CD" w:rsidRPr="001D3150" w:rsidRDefault="00DD62CD" w:rsidP="00992C61">
            <w:pPr>
              <w:pStyle w:val="ListParagraph"/>
              <w:numPr>
                <w:ilvl w:val="1"/>
                <w:numId w:val="28"/>
              </w:numPr>
              <w:bidi/>
              <w:rPr>
                <w:rFonts w:cs="B Nazanin"/>
                <w:rtl/>
              </w:rPr>
            </w:pPr>
            <w:r w:rsidRPr="001D3150">
              <w:rPr>
                <w:rFonts w:cs="B Nazanin" w:hint="cs"/>
                <w:rtl/>
              </w:rPr>
              <w:t>حضور پزشکان در مدارس روستائی و انجام مراقبتها و ثبت در سامانه سیب</w:t>
            </w:r>
          </w:p>
          <w:p w:rsidR="00DD62CD" w:rsidRPr="001D3150" w:rsidRDefault="00DD62CD" w:rsidP="00992C61">
            <w:pPr>
              <w:pStyle w:val="ListParagraph"/>
              <w:numPr>
                <w:ilvl w:val="1"/>
                <w:numId w:val="28"/>
              </w:numPr>
              <w:bidi/>
              <w:rPr>
                <w:rFonts w:cs="B Nazanin"/>
                <w:rtl/>
              </w:rPr>
            </w:pPr>
            <w:r w:rsidRPr="001D3150">
              <w:rPr>
                <w:rFonts w:cs="B Nazanin" w:hint="cs"/>
                <w:rtl/>
              </w:rPr>
              <w:t>حضور پزشکان در خانه بهداشت و انجام مراقبتها و ثبت در سامانه سیب</w:t>
            </w:r>
          </w:p>
        </w:tc>
      </w:tr>
    </w:tbl>
    <w:p w:rsidR="00DD62CD" w:rsidRPr="002E4155" w:rsidRDefault="00DD62CD" w:rsidP="00DD62CD">
      <w:pPr>
        <w:bidi/>
        <w:rPr>
          <w:rFonts w:cs="B Nazanin"/>
          <w:b/>
          <w:bCs/>
          <w:sz w:val="28"/>
          <w:szCs w:val="28"/>
          <w:rtl/>
          <w:lang w:bidi="fa-IR"/>
        </w:rPr>
        <w:sectPr w:rsidR="00DD62CD" w:rsidRPr="002E4155"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DD62CD" w:rsidRPr="002E4155" w:rsidRDefault="00DD62CD" w:rsidP="00DD62CD">
      <w:pPr>
        <w:bidi/>
        <w:rPr>
          <w:rFonts w:cs="B Nazanin"/>
          <w:b/>
          <w:bCs/>
          <w:sz w:val="28"/>
          <w:szCs w:val="28"/>
          <w:rtl/>
        </w:rPr>
      </w:pPr>
      <w:r w:rsidRPr="002E4155">
        <w:rPr>
          <w:rFonts w:cs="B Nazanin" w:hint="cs"/>
          <w:b/>
          <w:bCs/>
          <w:sz w:val="28"/>
          <w:szCs w:val="28"/>
          <w:rtl/>
        </w:rPr>
        <w:lastRenderedPageBreak/>
        <w:t xml:space="preserve">جدول مداخلات </w:t>
      </w:r>
    </w:p>
    <w:p w:rsidR="00DD62CD" w:rsidRPr="002E4155" w:rsidRDefault="00DD62CD" w:rsidP="00DD62CD">
      <w:pPr>
        <w:bidi/>
        <w:ind w:left="720"/>
        <w:contextualSpacing/>
        <w:rPr>
          <w:rFonts w:ascii="Franklin Gothic Book" w:eastAsia="+mn-ea" w:cs="B Nazanin"/>
          <w:b/>
          <w:bCs/>
          <w:sz w:val="28"/>
          <w:szCs w:val="28"/>
          <w:lang w:bidi="fa-IR"/>
        </w:rPr>
      </w:pPr>
      <w:r w:rsidRPr="002E4155">
        <w:rPr>
          <w:rFonts w:cs="B Nazanin" w:hint="cs"/>
          <w:b/>
          <w:bCs/>
          <w:sz w:val="28"/>
          <w:szCs w:val="28"/>
          <w:rtl/>
        </w:rPr>
        <w:t>عنوان شاخص</w:t>
      </w:r>
      <w:r w:rsidRPr="002E4155">
        <w:rPr>
          <w:rFonts w:eastAsia="Times New Roman" w:cs="B Nazanin" w:hint="cs"/>
          <w:b/>
          <w:bCs/>
          <w:sz w:val="28"/>
          <w:szCs w:val="28"/>
          <w:rtl/>
        </w:rPr>
        <w:t xml:space="preserve">: </w:t>
      </w:r>
      <w:r w:rsidRPr="002E4155">
        <w:rPr>
          <w:rFonts w:ascii="Franklin Gothic Book" w:eastAsia="+mn-ea" w:cs="B Nazanin" w:hint="cs"/>
          <w:b/>
          <w:bCs/>
          <w:sz w:val="28"/>
          <w:szCs w:val="28"/>
          <w:rtl/>
        </w:rPr>
        <w:t>پوشش معاینات پزشکی دانش آموزان</w:t>
      </w:r>
    </w:p>
    <w:tbl>
      <w:tblPr>
        <w:bidiVisual/>
        <w:tblW w:w="1416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08"/>
        <w:gridCol w:w="4902"/>
        <w:gridCol w:w="1350"/>
        <w:gridCol w:w="1547"/>
        <w:gridCol w:w="1134"/>
        <w:gridCol w:w="1134"/>
        <w:gridCol w:w="1842"/>
        <w:gridCol w:w="1544"/>
      </w:tblGrid>
      <w:tr w:rsidR="00DD62CD" w:rsidRPr="002E4155" w:rsidTr="004512DA">
        <w:trPr>
          <w:cantSplit/>
          <w:tblHeader/>
          <w:jc w:val="center"/>
        </w:trPr>
        <w:tc>
          <w:tcPr>
            <w:tcW w:w="70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rtl/>
                <w:lang w:bidi="fa-IR"/>
              </w:rPr>
            </w:pPr>
            <w:r w:rsidRPr="002E4155">
              <w:rPr>
                <w:rFonts w:ascii="Franklin Gothic Book" w:eastAsia="+mn-ea" w:hAnsi="Times New Roman" w:cs="2  Zar" w:hint="cs"/>
                <w:b/>
                <w:bCs/>
                <w:i/>
                <w:iCs/>
                <w:sz w:val="24"/>
                <w:szCs w:val="24"/>
                <w:rtl/>
                <w:lang w:bidi="fa-IR"/>
              </w:rPr>
              <w:t xml:space="preserve"> </w:t>
            </w:r>
            <w:r w:rsidRPr="002E4155">
              <w:rPr>
                <w:rFonts w:ascii="Times New Roman" w:eastAsia="Times New Roman" w:hAnsi="Times New Roman" w:cs="B Nazanin" w:hint="cs"/>
                <w:b/>
                <w:bCs/>
                <w:sz w:val="24"/>
                <w:szCs w:val="24"/>
                <w:rtl/>
                <w:lang w:bidi="fa-IR"/>
              </w:rPr>
              <w:t>رديف</w:t>
            </w:r>
          </w:p>
        </w:tc>
        <w:tc>
          <w:tcPr>
            <w:tcW w:w="490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عنوان فعاليت</w:t>
            </w:r>
          </w:p>
        </w:tc>
        <w:tc>
          <w:tcPr>
            <w:tcW w:w="135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مسئول اجرا</w:t>
            </w:r>
          </w:p>
        </w:tc>
        <w:tc>
          <w:tcPr>
            <w:tcW w:w="154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rtl/>
                <w:lang w:bidi="fa-IR"/>
              </w:rPr>
            </w:pPr>
            <w:r w:rsidRPr="002E4155">
              <w:rPr>
                <w:rFonts w:ascii="Times New Roman" w:eastAsia="Times New Roman" w:hAnsi="Times New Roman" w:cs="B Nazanin" w:hint="cs"/>
                <w:b/>
                <w:bCs/>
                <w:sz w:val="24"/>
                <w:szCs w:val="24"/>
                <w:rtl/>
                <w:lang w:bidi="fa-IR"/>
              </w:rPr>
              <w:t>زمان اجرا</w:t>
            </w:r>
          </w:p>
        </w:tc>
        <w:tc>
          <w:tcPr>
            <w:tcW w:w="1842"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مکان اجرا</w:t>
            </w:r>
          </w:p>
        </w:tc>
        <w:tc>
          <w:tcPr>
            <w:tcW w:w="154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tl/>
              </w:rPr>
            </w:pPr>
            <w:r w:rsidRPr="002E4155">
              <w:rPr>
                <w:rFonts w:cs="B Nazanin" w:hint="cs"/>
                <w:b/>
                <w:bCs/>
                <w:sz w:val="24"/>
                <w:szCs w:val="24"/>
                <w:rtl/>
              </w:rPr>
              <w:t>نتایج</w:t>
            </w:r>
          </w:p>
        </w:tc>
      </w:tr>
      <w:tr w:rsidR="00DD62CD" w:rsidRPr="002E4155" w:rsidTr="004512DA">
        <w:trPr>
          <w:cantSplit/>
          <w:trHeight w:val="213"/>
          <w:jc w:val="center"/>
        </w:trPr>
        <w:tc>
          <w:tcPr>
            <w:tcW w:w="70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DD62CD" w:rsidRPr="002E4155" w:rsidRDefault="00DD62CD" w:rsidP="004512DA">
            <w:pPr>
              <w:spacing w:after="0"/>
              <w:rPr>
                <w:rFonts w:ascii="Times New Roman" w:eastAsia="Times New Roman" w:hAnsi="Times New Roman" w:cs="B Zar"/>
                <w:b/>
                <w:bCs/>
                <w:sz w:val="24"/>
                <w:szCs w:val="24"/>
                <w:lang w:bidi="fa-IR"/>
              </w:rPr>
            </w:pPr>
          </w:p>
        </w:tc>
        <w:tc>
          <w:tcPr>
            <w:tcW w:w="4902"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350"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547"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خاتمه</w:t>
            </w:r>
          </w:p>
        </w:tc>
        <w:tc>
          <w:tcPr>
            <w:tcW w:w="1842"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p>
        </w:tc>
        <w:tc>
          <w:tcPr>
            <w:tcW w:w="154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DD62CD" w:rsidRPr="002E4155" w:rsidRDefault="00DD62CD" w:rsidP="004512DA">
            <w:pPr>
              <w:spacing w:after="0"/>
              <w:rPr>
                <w:rFonts w:ascii="Calibri" w:eastAsia="Calibri" w:hAnsi="Calibri" w:cs="B Zar"/>
                <w:b/>
                <w:bCs/>
                <w:lang w:bidi="fa-IR"/>
              </w:rPr>
            </w:pPr>
          </w:p>
        </w:tc>
      </w:tr>
      <w:tr w:rsidR="00DD62CD" w:rsidRPr="002E4155" w:rsidTr="004512DA">
        <w:trPr>
          <w:cantSplit/>
          <w:trHeight w:val="498"/>
          <w:jc w:val="center"/>
        </w:trPr>
        <w:tc>
          <w:tcPr>
            <w:tcW w:w="708" w:type="dxa"/>
            <w:tcBorders>
              <w:top w:val="thickThinLargeGap" w:sz="4" w:space="0" w:color="auto"/>
              <w:left w:val="thickThinLargeGap" w:sz="4"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Pr>
            </w:pPr>
            <w:r w:rsidRPr="002E4155">
              <w:rPr>
                <w:rFonts w:eastAsia="Times New Roman" w:cs="B Nazanin" w:hint="cs"/>
                <w:rtl/>
              </w:rPr>
              <w:t>1</w:t>
            </w:r>
          </w:p>
        </w:tc>
        <w:tc>
          <w:tcPr>
            <w:tcW w:w="4902" w:type="dxa"/>
            <w:tcBorders>
              <w:top w:val="thickThinLargeGap" w:sz="4"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cs="B Nazanin" w:hint="cs"/>
                <w:rtl/>
              </w:rPr>
              <w:t>بررسی</w:t>
            </w:r>
            <w:r w:rsidRPr="002E4155">
              <w:rPr>
                <w:rFonts w:cs="B Nazanin"/>
                <w:rtl/>
              </w:rPr>
              <w:t xml:space="preserve"> </w:t>
            </w:r>
            <w:r w:rsidRPr="002E4155">
              <w:rPr>
                <w:rFonts w:cs="B Nazanin" w:hint="cs"/>
                <w:rtl/>
              </w:rPr>
              <w:t>نتایج</w:t>
            </w:r>
            <w:r w:rsidRPr="002E4155">
              <w:rPr>
                <w:rFonts w:cs="B Nazanin"/>
                <w:rtl/>
              </w:rPr>
              <w:t xml:space="preserve"> </w:t>
            </w:r>
            <w:r w:rsidRPr="002E4155">
              <w:rPr>
                <w:rFonts w:cs="B Nazanin" w:hint="cs"/>
                <w:rtl/>
              </w:rPr>
              <w:t>مراقبت</w:t>
            </w:r>
            <w:r w:rsidRPr="002E4155">
              <w:rPr>
                <w:rFonts w:cs="B Nazanin"/>
                <w:rtl/>
              </w:rPr>
              <w:t xml:space="preserve"> </w:t>
            </w:r>
            <w:r w:rsidRPr="002E4155">
              <w:rPr>
                <w:rFonts w:cs="B Nazanin" w:hint="cs"/>
                <w:rtl/>
              </w:rPr>
              <w:t>فصلی</w:t>
            </w:r>
            <w:r w:rsidRPr="002E4155">
              <w:rPr>
                <w:rFonts w:cs="B Nazanin"/>
                <w:rtl/>
              </w:rPr>
              <w:t xml:space="preserve"> </w:t>
            </w:r>
            <w:r w:rsidRPr="002E4155">
              <w:rPr>
                <w:rFonts w:cs="B Nazanin" w:hint="cs"/>
                <w:rtl/>
              </w:rPr>
              <w:t>دانش</w:t>
            </w:r>
            <w:r w:rsidRPr="002E4155">
              <w:rPr>
                <w:rFonts w:cs="B Nazanin"/>
                <w:rtl/>
              </w:rPr>
              <w:t xml:space="preserve"> </w:t>
            </w:r>
            <w:r w:rsidRPr="002E4155">
              <w:rPr>
                <w:rFonts w:cs="B Nazanin" w:hint="cs"/>
                <w:rtl/>
              </w:rPr>
              <w:t>آموزان</w:t>
            </w:r>
            <w:r w:rsidRPr="002E4155">
              <w:rPr>
                <w:rFonts w:cs="B Nazanin"/>
                <w:rtl/>
              </w:rPr>
              <w:t xml:space="preserve"> </w:t>
            </w:r>
            <w:r w:rsidRPr="002E4155">
              <w:rPr>
                <w:rFonts w:cs="B Nazanin" w:hint="cs"/>
                <w:rtl/>
              </w:rPr>
              <w:t>توسط</w:t>
            </w:r>
            <w:r w:rsidRPr="002E4155">
              <w:rPr>
                <w:rFonts w:cs="B Nazanin"/>
                <w:rtl/>
              </w:rPr>
              <w:t xml:space="preserve"> </w:t>
            </w:r>
            <w:r w:rsidRPr="002E4155">
              <w:rPr>
                <w:rFonts w:cs="B Nazanin" w:hint="cs"/>
                <w:rtl/>
              </w:rPr>
              <w:t>پزشک به</w:t>
            </w:r>
            <w:r w:rsidRPr="002E4155">
              <w:rPr>
                <w:rFonts w:cs="B Nazanin"/>
                <w:rtl/>
              </w:rPr>
              <w:t xml:space="preserve"> </w:t>
            </w:r>
            <w:r w:rsidRPr="002E4155">
              <w:rPr>
                <w:rFonts w:cs="B Nazanin" w:hint="cs"/>
                <w:rtl/>
              </w:rPr>
              <w:t>صورت</w:t>
            </w:r>
            <w:r w:rsidRPr="002E4155">
              <w:rPr>
                <w:rFonts w:cs="B Nazanin"/>
                <w:rtl/>
              </w:rPr>
              <w:t xml:space="preserve"> </w:t>
            </w:r>
            <w:r w:rsidRPr="002E4155">
              <w:rPr>
                <w:rFonts w:cs="B Nazanin" w:hint="cs"/>
                <w:rtl/>
              </w:rPr>
              <w:t>فصلی</w:t>
            </w:r>
            <w:r w:rsidRPr="002E4155">
              <w:rPr>
                <w:rFonts w:cs="B Nazanin"/>
                <w:rtl/>
              </w:rPr>
              <w:t xml:space="preserve"> </w:t>
            </w:r>
            <w:r w:rsidRPr="002E4155">
              <w:rPr>
                <w:rFonts w:cs="B Nazanin" w:hint="cs"/>
                <w:rtl/>
              </w:rPr>
              <w:t>براساس</w:t>
            </w:r>
            <w:r w:rsidRPr="002E4155">
              <w:rPr>
                <w:rFonts w:cs="B Nazanin"/>
                <w:rtl/>
              </w:rPr>
              <w:t xml:space="preserve"> </w:t>
            </w:r>
            <w:r w:rsidRPr="002E4155">
              <w:rPr>
                <w:rFonts w:cs="B Nazanin" w:hint="cs"/>
                <w:rtl/>
              </w:rPr>
              <w:t>سامانه</w:t>
            </w:r>
            <w:r w:rsidRPr="002E4155">
              <w:rPr>
                <w:rFonts w:cs="B Nazanin"/>
                <w:rtl/>
              </w:rPr>
              <w:t xml:space="preserve"> </w:t>
            </w:r>
            <w:r w:rsidRPr="002E4155">
              <w:rPr>
                <w:rFonts w:cs="B Nazanin" w:hint="cs"/>
                <w:rtl/>
              </w:rPr>
              <w:t>سیب</w:t>
            </w:r>
            <w:r>
              <w:rPr>
                <w:rFonts w:cs="B Nazanin" w:hint="cs"/>
                <w:rtl/>
              </w:rPr>
              <w:t xml:space="preserve"> و ارسال به مراکز</w:t>
            </w:r>
          </w:p>
        </w:tc>
        <w:tc>
          <w:tcPr>
            <w:tcW w:w="1350" w:type="dxa"/>
            <w:tcBorders>
              <w:top w:val="thickThinLargeGap" w:sz="4"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tl/>
                <w:lang w:bidi="fa-IR"/>
              </w:rPr>
            </w:pPr>
            <w:r w:rsidRPr="002E4155">
              <w:rPr>
                <w:rFonts w:cs="B Nazanin" w:hint="cs"/>
                <w:rtl/>
                <w:lang w:bidi="fa-IR"/>
              </w:rPr>
              <w:t>واحد نوجوانان</w:t>
            </w:r>
          </w:p>
        </w:tc>
        <w:tc>
          <w:tcPr>
            <w:tcW w:w="1547" w:type="dxa"/>
            <w:tcBorders>
              <w:top w:val="thickThinLargeGap" w:sz="4" w:space="0" w:color="auto"/>
              <w:left w:val="single" w:sz="6"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lang w:bidi="fa-IR"/>
              </w:rPr>
            </w:pPr>
            <w:r w:rsidRPr="002E4155">
              <w:rPr>
                <w:rFonts w:eastAsia="Times New Roman" w:cs="B Nazanin" w:hint="cs"/>
                <w:rtl/>
                <w:lang w:bidi="fa-IR"/>
              </w:rPr>
              <w:t>پزشکان</w:t>
            </w:r>
          </w:p>
        </w:tc>
        <w:tc>
          <w:tcPr>
            <w:tcW w:w="1134" w:type="dxa"/>
            <w:tcBorders>
              <w:top w:val="thickThinLargeGap" w:sz="4" w:space="0" w:color="auto"/>
              <w:left w:val="single" w:sz="6"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Pr>
            </w:pPr>
            <w:r w:rsidRPr="002E4155">
              <w:rPr>
                <w:rFonts w:eastAsia="Times New Roman" w:cs="B Nazanin" w:hint="cs"/>
                <w:rtl/>
              </w:rPr>
              <w:t>1/1/140</w:t>
            </w:r>
            <w:r>
              <w:rPr>
                <w:rFonts w:eastAsia="Times New Roman" w:cs="B Nazanin" w:hint="cs"/>
                <w:rtl/>
              </w:rPr>
              <w:t>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Pr>
            </w:pPr>
            <w:r w:rsidRPr="002E4155">
              <w:rPr>
                <w:rFonts w:eastAsia="Times New Roman" w:cs="B Nazanin" w:hint="cs"/>
                <w:rtl/>
              </w:rPr>
              <w:t>29/12/140</w:t>
            </w:r>
            <w:r>
              <w:rPr>
                <w:rFonts w:eastAsia="Times New Roman" w:cs="B Nazanin" w:hint="cs"/>
                <w:rtl/>
              </w:rPr>
              <w:t>3</w:t>
            </w:r>
          </w:p>
        </w:tc>
        <w:tc>
          <w:tcPr>
            <w:tcW w:w="1842"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4512DA">
            <w:pPr>
              <w:jc w:val="center"/>
              <w:rPr>
                <w:rFonts w:cs="B Nazanin"/>
              </w:rPr>
            </w:pPr>
            <w:r w:rsidRPr="002E4155">
              <w:rPr>
                <w:rFonts w:cs="B Nazanin" w:hint="cs"/>
                <w:rtl/>
              </w:rPr>
              <w:t>ستاد</w:t>
            </w:r>
            <w:r w:rsidRPr="002E4155">
              <w:rPr>
                <w:rFonts w:cs="B Nazanin"/>
                <w:rtl/>
              </w:rPr>
              <w:t xml:space="preserve"> </w:t>
            </w:r>
            <w:r w:rsidRPr="002E4155">
              <w:rPr>
                <w:rFonts w:cs="B Nazanin" w:hint="cs"/>
                <w:rtl/>
              </w:rPr>
              <w:t>شبکه</w:t>
            </w:r>
          </w:p>
        </w:tc>
        <w:tc>
          <w:tcPr>
            <w:tcW w:w="1544" w:type="dxa"/>
            <w:tcBorders>
              <w:top w:val="thickThinLargeGap" w:sz="4"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eastAsia="Times New Roman" w:cs="B Nazanin"/>
              </w:rPr>
            </w:pPr>
          </w:p>
        </w:tc>
      </w:tr>
      <w:tr w:rsidR="00DD62CD" w:rsidRPr="002E4155" w:rsidTr="004512DA">
        <w:trPr>
          <w:cantSplit/>
          <w:trHeight w:val="435"/>
          <w:jc w:val="center"/>
        </w:trPr>
        <w:tc>
          <w:tcPr>
            <w:tcW w:w="708" w:type="dxa"/>
            <w:tcBorders>
              <w:top w:val="single" w:sz="6" w:space="0" w:color="auto"/>
              <w:left w:val="thickThinLargeGap" w:sz="4"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Pr>
            </w:pPr>
            <w:r w:rsidRPr="002E4155">
              <w:rPr>
                <w:rFonts w:eastAsia="Times New Roman" w:cs="B Nazanin" w:hint="cs"/>
                <w:rtl/>
              </w:rPr>
              <w:t>3</w:t>
            </w:r>
          </w:p>
        </w:tc>
        <w:tc>
          <w:tcPr>
            <w:tcW w:w="4902"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cs="B Nazanin" w:hint="cs"/>
                <w:rtl/>
              </w:rPr>
              <w:t>مکاتبه</w:t>
            </w:r>
            <w:r w:rsidRPr="002E4155">
              <w:rPr>
                <w:rFonts w:cs="B Nazanin"/>
                <w:rtl/>
              </w:rPr>
              <w:t xml:space="preserve"> </w:t>
            </w:r>
            <w:r w:rsidRPr="002E4155">
              <w:rPr>
                <w:rFonts w:cs="B Nazanin" w:hint="cs"/>
                <w:rtl/>
              </w:rPr>
              <w:t>با</w:t>
            </w:r>
            <w:r w:rsidRPr="002E4155">
              <w:rPr>
                <w:rFonts w:cs="B Nazanin"/>
                <w:rtl/>
              </w:rPr>
              <w:t xml:space="preserve"> </w:t>
            </w:r>
            <w:r w:rsidRPr="002E4155">
              <w:rPr>
                <w:rFonts w:cs="B Nazanin" w:hint="cs"/>
                <w:rtl/>
              </w:rPr>
              <w:t>مراکز</w:t>
            </w:r>
            <w:r w:rsidRPr="002E4155">
              <w:rPr>
                <w:rFonts w:cs="B Nazanin"/>
                <w:rtl/>
              </w:rPr>
              <w:t xml:space="preserve"> </w:t>
            </w:r>
            <w:r w:rsidRPr="002E4155">
              <w:rPr>
                <w:rFonts w:cs="B Nazanin" w:hint="cs"/>
                <w:rtl/>
              </w:rPr>
              <w:t>در</w:t>
            </w:r>
            <w:r w:rsidRPr="002E4155">
              <w:rPr>
                <w:rFonts w:cs="B Nazanin"/>
                <w:rtl/>
              </w:rPr>
              <w:t xml:space="preserve"> </w:t>
            </w:r>
            <w:r w:rsidRPr="002E4155">
              <w:rPr>
                <w:rFonts w:cs="B Nazanin" w:hint="cs"/>
                <w:rtl/>
              </w:rPr>
              <w:t>خصوص</w:t>
            </w:r>
            <w:r w:rsidRPr="002E4155">
              <w:rPr>
                <w:rFonts w:cs="B Nazanin"/>
                <w:rtl/>
              </w:rPr>
              <w:t xml:space="preserve"> </w:t>
            </w:r>
            <w:r w:rsidRPr="002E4155">
              <w:rPr>
                <w:rFonts w:cs="B Nazanin" w:hint="cs"/>
                <w:rtl/>
              </w:rPr>
              <w:t>ارائه</w:t>
            </w:r>
            <w:r w:rsidRPr="002E4155">
              <w:rPr>
                <w:rFonts w:cs="B Nazanin"/>
                <w:rtl/>
              </w:rPr>
              <w:t xml:space="preserve"> </w:t>
            </w:r>
            <w:r w:rsidRPr="002E4155">
              <w:rPr>
                <w:rFonts w:cs="B Nazanin" w:hint="cs"/>
                <w:rtl/>
              </w:rPr>
              <w:t>برنامه</w:t>
            </w:r>
            <w:r w:rsidRPr="002E4155">
              <w:rPr>
                <w:rFonts w:cs="B Nazanin"/>
                <w:rtl/>
              </w:rPr>
              <w:t xml:space="preserve"> </w:t>
            </w:r>
            <w:r w:rsidRPr="002E4155">
              <w:rPr>
                <w:rFonts w:cs="B Nazanin" w:hint="cs"/>
                <w:rtl/>
              </w:rPr>
              <w:t>مداخلاتی</w:t>
            </w:r>
          </w:p>
        </w:tc>
        <w:tc>
          <w:tcPr>
            <w:tcW w:w="1350"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cs="B Nazanin" w:hint="cs"/>
                <w:rtl/>
              </w:rPr>
              <w:t>واحد</w:t>
            </w:r>
            <w:r w:rsidRPr="002E4155">
              <w:rPr>
                <w:rFonts w:cs="B Nazanin"/>
                <w:rtl/>
              </w:rPr>
              <w:t xml:space="preserve"> </w:t>
            </w:r>
            <w:r w:rsidRPr="002E4155">
              <w:rPr>
                <w:rFonts w:cs="B Nazanin" w:hint="cs"/>
                <w:rtl/>
              </w:rPr>
              <w:t>نوجوانان</w:t>
            </w:r>
          </w:p>
        </w:tc>
        <w:tc>
          <w:tcPr>
            <w:tcW w:w="1547"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cs="B Nazanin" w:hint="cs"/>
                <w:rtl/>
              </w:rPr>
              <w:t>واحد</w:t>
            </w:r>
            <w:r w:rsidRPr="002E4155">
              <w:rPr>
                <w:rFonts w:cs="B Nazanin"/>
                <w:rtl/>
              </w:rPr>
              <w:t xml:space="preserve"> </w:t>
            </w:r>
            <w:r w:rsidRPr="002E4155">
              <w:rPr>
                <w:rFonts w:cs="B Nazanin" w:hint="cs"/>
                <w:rtl/>
              </w:rPr>
              <w:t>نوجوانان</w:t>
            </w: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6A61DC">
              <w:rPr>
                <w:rFonts w:eastAsia="Times New Roman" w:cs="B Nazanin" w:hint="cs"/>
                <w:rtl/>
              </w:rPr>
              <w:t>1/1/1403</w:t>
            </w:r>
          </w:p>
        </w:tc>
        <w:tc>
          <w:tcPr>
            <w:tcW w:w="1134"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Pr>
            </w:pPr>
            <w:r w:rsidRPr="002E4155">
              <w:rPr>
                <w:rFonts w:eastAsia="Times New Roman" w:cs="B Nazanin" w:hint="cs"/>
                <w:rtl/>
              </w:rPr>
              <w:t>29/12/140</w:t>
            </w:r>
            <w:r>
              <w:rPr>
                <w:rFonts w:eastAsia="Times New Roman" w:cs="B Nazanin" w:hint="cs"/>
                <w:rtl/>
              </w:rPr>
              <w:t>3</w:t>
            </w:r>
          </w:p>
        </w:tc>
        <w:tc>
          <w:tcPr>
            <w:tcW w:w="1842"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jc w:val="center"/>
              <w:rPr>
                <w:rFonts w:cs="B Nazanin"/>
              </w:rPr>
            </w:pPr>
            <w:r w:rsidRPr="002E4155">
              <w:rPr>
                <w:rFonts w:cs="B Nazanin" w:hint="cs"/>
                <w:rtl/>
              </w:rPr>
              <w:t>ستاد</w:t>
            </w:r>
            <w:r w:rsidRPr="002E4155">
              <w:rPr>
                <w:rFonts w:cs="B Nazanin"/>
                <w:rtl/>
              </w:rPr>
              <w:t xml:space="preserve"> </w:t>
            </w:r>
            <w:r w:rsidRPr="002E4155">
              <w:rPr>
                <w:rFonts w:cs="B Nazanin" w:hint="cs"/>
                <w:rtl/>
              </w:rPr>
              <w:t>شبکه</w:t>
            </w:r>
          </w:p>
        </w:tc>
        <w:tc>
          <w:tcPr>
            <w:tcW w:w="1544" w:type="dxa"/>
            <w:tcBorders>
              <w:top w:val="single" w:sz="6"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eastAsia="Times New Roman" w:cs="B Nazanin"/>
              </w:rPr>
            </w:pPr>
          </w:p>
        </w:tc>
      </w:tr>
      <w:tr w:rsidR="00DD62CD" w:rsidRPr="002E4155" w:rsidTr="004512DA">
        <w:trPr>
          <w:cantSplit/>
          <w:jc w:val="center"/>
        </w:trPr>
        <w:tc>
          <w:tcPr>
            <w:tcW w:w="708" w:type="dxa"/>
            <w:tcBorders>
              <w:top w:val="single" w:sz="6" w:space="0" w:color="auto"/>
              <w:left w:val="thickThinLargeGap" w:sz="4"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Pr>
            </w:pPr>
            <w:r w:rsidRPr="002E4155">
              <w:rPr>
                <w:rFonts w:eastAsia="Times New Roman" w:cs="B Nazanin" w:hint="cs"/>
                <w:rtl/>
              </w:rPr>
              <w:t>7</w:t>
            </w:r>
          </w:p>
        </w:tc>
        <w:tc>
          <w:tcPr>
            <w:tcW w:w="4902"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cs="B Nazanin" w:hint="cs"/>
                <w:rtl/>
              </w:rPr>
              <w:t>مراقبت</w:t>
            </w:r>
            <w:r w:rsidRPr="002E4155">
              <w:rPr>
                <w:rFonts w:cs="B Nazanin"/>
                <w:rtl/>
              </w:rPr>
              <w:t xml:space="preserve"> </w:t>
            </w:r>
            <w:r w:rsidRPr="002E4155">
              <w:rPr>
                <w:rFonts w:cs="B Nazanin" w:hint="cs"/>
                <w:rtl/>
              </w:rPr>
              <w:t>دانش</w:t>
            </w:r>
            <w:r w:rsidRPr="002E4155">
              <w:rPr>
                <w:rFonts w:cs="B Nazanin"/>
                <w:rtl/>
              </w:rPr>
              <w:t xml:space="preserve"> </w:t>
            </w:r>
            <w:r w:rsidRPr="002E4155">
              <w:rPr>
                <w:rFonts w:cs="B Nazanin" w:hint="cs"/>
                <w:rtl/>
              </w:rPr>
              <w:t>آموزان</w:t>
            </w:r>
            <w:r w:rsidRPr="002E4155">
              <w:rPr>
                <w:rFonts w:cs="B Nazanin"/>
                <w:rtl/>
              </w:rPr>
              <w:t xml:space="preserve"> </w:t>
            </w:r>
            <w:r w:rsidRPr="002E4155">
              <w:rPr>
                <w:rFonts w:cs="B Nazanin" w:hint="cs"/>
                <w:rtl/>
              </w:rPr>
              <w:t>توسط</w:t>
            </w:r>
            <w:r w:rsidRPr="002E4155">
              <w:rPr>
                <w:rFonts w:cs="B Nazanin"/>
                <w:rtl/>
              </w:rPr>
              <w:t xml:space="preserve"> </w:t>
            </w:r>
            <w:r w:rsidRPr="002E4155">
              <w:rPr>
                <w:rFonts w:cs="B Nazanin" w:hint="cs"/>
                <w:rtl/>
              </w:rPr>
              <w:t>پزشکان روستائی در</w:t>
            </w:r>
            <w:r w:rsidRPr="002E4155">
              <w:rPr>
                <w:rFonts w:cs="B Nazanin"/>
                <w:rtl/>
              </w:rPr>
              <w:t xml:space="preserve"> </w:t>
            </w:r>
            <w:r w:rsidRPr="002E4155">
              <w:rPr>
                <w:rFonts w:cs="B Nazanin" w:hint="cs"/>
                <w:rtl/>
              </w:rPr>
              <w:t>مدارس</w:t>
            </w:r>
          </w:p>
        </w:tc>
        <w:tc>
          <w:tcPr>
            <w:tcW w:w="1350"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tl/>
                <w:lang w:bidi="fa-IR"/>
              </w:rPr>
            </w:pPr>
            <w:r w:rsidRPr="002E4155">
              <w:rPr>
                <w:rFonts w:cs="B Nazanin" w:hint="cs"/>
                <w:rtl/>
                <w:lang w:bidi="fa-IR"/>
              </w:rPr>
              <w:t>پزشکان</w:t>
            </w:r>
          </w:p>
        </w:tc>
        <w:tc>
          <w:tcPr>
            <w:tcW w:w="1547"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lang w:bidi="fa-IR"/>
              </w:rPr>
            </w:pPr>
            <w:r w:rsidRPr="002E4155">
              <w:rPr>
                <w:rFonts w:eastAsia="Times New Roman" w:cs="B Nazanin" w:hint="cs"/>
                <w:rtl/>
                <w:lang w:bidi="fa-IR"/>
              </w:rPr>
              <w:t>پزشکان</w:t>
            </w: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6A61DC">
              <w:rPr>
                <w:rFonts w:eastAsia="Times New Roman" w:cs="B Nazanin" w:hint="cs"/>
                <w:rtl/>
              </w:rPr>
              <w:t>1/1/1403</w:t>
            </w:r>
          </w:p>
        </w:tc>
        <w:tc>
          <w:tcPr>
            <w:tcW w:w="1134"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eastAsia="Times New Roman" w:cs="B Nazanin" w:hint="cs"/>
                <w:rtl/>
              </w:rPr>
              <w:t>29/12/140</w:t>
            </w:r>
            <w:r>
              <w:rPr>
                <w:rFonts w:eastAsia="Times New Roman" w:cs="B Nazanin" w:hint="cs"/>
                <w:rtl/>
              </w:rPr>
              <w:t>3</w:t>
            </w:r>
          </w:p>
        </w:tc>
        <w:tc>
          <w:tcPr>
            <w:tcW w:w="1842"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Calibri" w:cs="B Nazanin"/>
                <w:lang w:bidi="fa-IR"/>
              </w:rPr>
            </w:pPr>
            <w:r w:rsidRPr="002E4155">
              <w:rPr>
                <w:rFonts w:eastAsia="Calibri" w:cs="B Nazanin" w:hint="cs"/>
                <w:rtl/>
                <w:lang w:bidi="fa-IR"/>
              </w:rPr>
              <w:t>مدارس</w:t>
            </w:r>
          </w:p>
        </w:tc>
        <w:tc>
          <w:tcPr>
            <w:tcW w:w="1544" w:type="dxa"/>
            <w:tcBorders>
              <w:top w:val="single" w:sz="6"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cs="B Nazanin"/>
              </w:rPr>
            </w:pPr>
          </w:p>
        </w:tc>
      </w:tr>
      <w:tr w:rsidR="00DD62CD" w:rsidRPr="002E4155" w:rsidTr="003C6B6F">
        <w:trPr>
          <w:cantSplit/>
          <w:jc w:val="center"/>
        </w:trPr>
        <w:tc>
          <w:tcPr>
            <w:tcW w:w="708" w:type="dxa"/>
            <w:tcBorders>
              <w:top w:val="single" w:sz="6" w:space="0" w:color="auto"/>
              <w:left w:val="thickThinLargeGap" w:sz="4"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Pr>
            </w:pPr>
            <w:r w:rsidRPr="002E4155">
              <w:rPr>
                <w:rFonts w:eastAsia="Times New Roman" w:cs="B Nazanin" w:hint="cs"/>
                <w:rtl/>
              </w:rPr>
              <w:t>8</w:t>
            </w:r>
          </w:p>
        </w:tc>
        <w:tc>
          <w:tcPr>
            <w:tcW w:w="4902"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cs="B Nazanin" w:hint="cs"/>
                <w:rtl/>
              </w:rPr>
              <w:t>بازدید</w:t>
            </w:r>
            <w:r w:rsidRPr="002E4155">
              <w:rPr>
                <w:rFonts w:cs="B Nazanin"/>
                <w:rtl/>
              </w:rPr>
              <w:t xml:space="preserve"> </w:t>
            </w:r>
            <w:r w:rsidRPr="002E4155">
              <w:rPr>
                <w:rFonts w:cs="B Nazanin" w:hint="cs"/>
                <w:rtl/>
              </w:rPr>
              <w:t>از</w:t>
            </w:r>
            <w:r w:rsidRPr="002E4155">
              <w:rPr>
                <w:rFonts w:cs="B Nazanin"/>
                <w:rtl/>
              </w:rPr>
              <w:t xml:space="preserve"> </w:t>
            </w:r>
            <w:r w:rsidRPr="002E4155">
              <w:rPr>
                <w:rFonts w:cs="B Nazanin" w:hint="cs"/>
                <w:rtl/>
              </w:rPr>
              <w:t>مراکز</w:t>
            </w:r>
            <w:r w:rsidRPr="002E4155">
              <w:rPr>
                <w:rFonts w:cs="B Nazanin"/>
                <w:rtl/>
              </w:rPr>
              <w:t xml:space="preserve"> </w:t>
            </w:r>
            <w:r w:rsidRPr="002E4155">
              <w:rPr>
                <w:rFonts w:cs="B Nazanin" w:hint="cs"/>
                <w:rtl/>
              </w:rPr>
              <w:t>خدمات</w:t>
            </w:r>
            <w:r w:rsidRPr="002E4155">
              <w:rPr>
                <w:rFonts w:cs="B Nazanin"/>
                <w:rtl/>
              </w:rPr>
              <w:t xml:space="preserve"> </w:t>
            </w:r>
            <w:r w:rsidRPr="002E4155">
              <w:rPr>
                <w:rFonts w:cs="B Nazanin" w:hint="cs"/>
                <w:rtl/>
              </w:rPr>
              <w:t>جامع</w:t>
            </w:r>
            <w:r w:rsidRPr="002E4155">
              <w:rPr>
                <w:rFonts w:cs="B Nazanin"/>
                <w:rtl/>
              </w:rPr>
              <w:t xml:space="preserve"> </w:t>
            </w:r>
            <w:r w:rsidRPr="002E4155">
              <w:rPr>
                <w:rFonts w:cs="B Nazanin" w:hint="cs"/>
                <w:rtl/>
              </w:rPr>
              <w:t>سلامت</w:t>
            </w:r>
            <w:r w:rsidRPr="002E4155">
              <w:rPr>
                <w:rFonts w:cs="B Nazanin"/>
                <w:rtl/>
              </w:rPr>
              <w:t xml:space="preserve"> </w:t>
            </w:r>
            <w:r>
              <w:rPr>
                <w:rFonts w:cs="B Nazanin" w:hint="cs"/>
                <w:rtl/>
              </w:rPr>
              <w:t>و ارسال فیدبک</w:t>
            </w:r>
          </w:p>
        </w:tc>
        <w:tc>
          <w:tcPr>
            <w:tcW w:w="1350"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cs="B Nazanin" w:hint="cs"/>
                <w:rtl/>
              </w:rPr>
              <w:t>واحد</w:t>
            </w:r>
            <w:r w:rsidRPr="002E4155">
              <w:rPr>
                <w:rFonts w:cs="B Nazanin"/>
                <w:rtl/>
              </w:rPr>
              <w:t xml:space="preserve"> </w:t>
            </w:r>
            <w:r w:rsidRPr="002E4155">
              <w:rPr>
                <w:rFonts w:cs="B Nazanin" w:hint="cs"/>
                <w:rtl/>
              </w:rPr>
              <w:t>نوجوانان</w:t>
            </w:r>
          </w:p>
        </w:tc>
        <w:tc>
          <w:tcPr>
            <w:tcW w:w="1547"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D62CD" w:rsidRPr="002E4155" w:rsidRDefault="00DD62CD" w:rsidP="004512DA">
            <w:pPr>
              <w:jc w:val="center"/>
              <w:rPr>
                <w:rFonts w:cs="B Nazanin"/>
              </w:rPr>
            </w:pPr>
            <w:r>
              <w:rPr>
                <w:rFonts w:cs="B Nazanin" w:hint="cs"/>
                <w:rtl/>
              </w:rPr>
              <w:t>مسئولین مراکز</w:t>
            </w:r>
          </w:p>
        </w:tc>
        <w:tc>
          <w:tcPr>
            <w:tcW w:w="1134"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Pr>
            </w:pPr>
            <w:r w:rsidRPr="006A61DC">
              <w:rPr>
                <w:rFonts w:eastAsia="Times New Roman" w:cs="B Nazanin" w:hint="cs"/>
                <w:rtl/>
              </w:rPr>
              <w:t>1/1/1403</w:t>
            </w:r>
          </w:p>
        </w:tc>
        <w:tc>
          <w:tcPr>
            <w:tcW w:w="1134"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jc w:val="center"/>
              <w:rPr>
                <w:rFonts w:cs="B Nazanin"/>
              </w:rPr>
            </w:pPr>
            <w:r w:rsidRPr="002E4155">
              <w:rPr>
                <w:rFonts w:eastAsia="Times New Roman" w:cs="B Nazanin" w:hint="cs"/>
                <w:rtl/>
              </w:rPr>
              <w:t>29/12/140</w:t>
            </w:r>
            <w:r>
              <w:rPr>
                <w:rFonts w:eastAsia="Times New Roman" w:cs="B Nazanin" w:hint="cs"/>
                <w:rtl/>
              </w:rPr>
              <w:t>3</w:t>
            </w:r>
          </w:p>
        </w:tc>
        <w:tc>
          <w:tcPr>
            <w:tcW w:w="1842" w:type="dxa"/>
            <w:tcBorders>
              <w:top w:val="single" w:sz="6" w:space="0" w:color="auto"/>
              <w:left w:val="single" w:sz="6" w:space="0" w:color="auto"/>
              <w:bottom w:val="single" w:sz="6" w:space="0" w:color="auto"/>
              <w:right w:val="single" w:sz="6" w:space="0" w:color="auto"/>
            </w:tcBorders>
            <w:vAlign w:val="center"/>
          </w:tcPr>
          <w:p w:rsidR="00DD62CD" w:rsidRPr="002E4155" w:rsidRDefault="00DD62CD" w:rsidP="004512DA">
            <w:pPr>
              <w:bidi/>
              <w:jc w:val="center"/>
              <w:rPr>
                <w:rFonts w:eastAsia="Calibri" w:cs="B Nazanin"/>
                <w:lang w:bidi="fa-IR"/>
              </w:rPr>
            </w:pPr>
            <w:r w:rsidRPr="002E4155">
              <w:rPr>
                <w:rFonts w:eastAsia="Calibri" w:cs="B Nazanin" w:hint="cs"/>
                <w:rtl/>
                <w:lang w:bidi="fa-IR"/>
              </w:rPr>
              <w:t>مراکز</w:t>
            </w:r>
          </w:p>
        </w:tc>
        <w:tc>
          <w:tcPr>
            <w:tcW w:w="1544" w:type="dxa"/>
            <w:tcBorders>
              <w:top w:val="single" w:sz="6"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cs="B Nazanin"/>
              </w:rPr>
            </w:pPr>
          </w:p>
        </w:tc>
      </w:tr>
      <w:tr w:rsidR="00DD62CD" w:rsidRPr="002E4155" w:rsidTr="003C6B6F">
        <w:trPr>
          <w:cantSplit/>
          <w:jc w:val="center"/>
        </w:trPr>
        <w:tc>
          <w:tcPr>
            <w:tcW w:w="708" w:type="dxa"/>
            <w:tcBorders>
              <w:top w:val="single" w:sz="6" w:space="0" w:color="auto"/>
              <w:left w:val="thickThinLargeGap" w:sz="4" w:space="0" w:color="auto"/>
              <w:bottom w:val="single" w:sz="6" w:space="0" w:color="auto"/>
              <w:right w:val="single" w:sz="6" w:space="0" w:color="auto"/>
            </w:tcBorders>
            <w:vAlign w:val="center"/>
          </w:tcPr>
          <w:p w:rsidR="00DD62CD" w:rsidRPr="002E4155" w:rsidRDefault="00DD62CD" w:rsidP="004512DA">
            <w:pPr>
              <w:bidi/>
              <w:jc w:val="center"/>
              <w:rPr>
                <w:rFonts w:eastAsia="Times New Roman" w:cs="B Nazanin"/>
                <w:rtl/>
              </w:rPr>
            </w:pPr>
            <w:r>
              <w:rPr>
                <w:rFonts w:eastAsia="Times New Roman" w:cs="B Nazanin" w:hint="cs"/>
                <w:rtl/>
              </w:rPr>
              <w:t>9</w:t>
            </w:r>
          </w:p>
        </w:tc>
        <w:tc>
          <w:tcPr>
            <w:tcW w:w="4902"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Default="00DD62CD" w:rsidP="004512DA">
            <w:pPr>
              <w:jc w:val="center"/>
              <w:rPr>
                <w:rFonts w:cs="B Nazanin"/>
                <w:rtl/>
              </w:rPr>
            </w:pPr>
            <w:r w:rsidRPr="002E4155">
              <w:rPr>
                <w:rFonts w:cs="B Nazanin" w:hint="cs"/>
                <w:rtl/>
              </w:rPr>
              <w:t>تشکیل</w:t>
            </w:r>
            <w:r w:rsidRPr="002E4155">
              <w:rPr>
                <w:rFonts w:cs="B Nazanin"/>
                <w:rtl/>
              </w:rPr>
              <w:t xml:space="preserve"> </w:t>
            </w:r>
            <w:r w:rsidRPr="002E4155">
              <w:rPr>
                <w:rFonts w:cs="B Nazanin" w:hint="cs"/>
                <w:rtl/>
              </w:rPr>
              <w:t>جلسه</w:t>
            </w:r>
            <w:r w:rsidRPr="002E4155">
              <w:rPr>
                <w:rFonts w:cs="B Nazanin"/>
                <w:rtl/>
              </w:rPr>
              <w:t xml:space="preserve"> </w:t>
            </w:r>
            <w:r w:rsidRPr="002E4155">
              <w:rPr>
                <w:rFonts w:cs="B Nazanin" w:hint="cs"/>
                <w:rtl/>
              </w:rPr>
              <w:t>با</w:t>
            </w:r>
            <w:r w:rsidRPr="002E4155">
              <w:rPr>
                <w:rFonts w:cs="B Nazanin"/>
                <w:rtl/>
              </w:rPr>
              <w:t xml:space="preserve"> </w:t>
            </w:r>
            <w:r w:rsidRPr="002E4155">
              <w:rPr>
                <w:rFonts w:cs="B Nazanin" w:hint="cs"/>
                <w:rtl/>
              </w:rPr>
              <w:t>مسئولین</w:t>
            </w:r>
            <w:r w:rsidRPr="002E4155">
              <w:rPr>
                <w:rFonts w:cs="B Nazanin"/>
                <w:rtl/>
              </w:rPr>
              <w:t xml:space="preserve"> </w:t>
            </w:r>
            <w:r w:rsidRPr="002E4155">
              <w:rPr>
                <w:rFonts w:cs="B Nazanin" w:hint="cs"/>
                <w:rtl/>
              </w:rPr>
              <w:t>مراکز</w:t>
            </w:r>
            <w:r>
              <w:rPr>
                <w:rFonts w:cs="B Nazanin" w:hint="cs"/>
                <w:rtl/>
              </w:rPr>
              <w:t xml:space="preserve"> و </w:t>
            </w:r>
            <w:r w:rsidRPr="002E4155">
              <w:rPr>
                <w:rFonts w:cs="B Nazanin" w:hint="cs"/>
                <w:rtl/>
              </w:rPr>
              <w:t>روسای</w:t>
            </w:r>
            <w:r w:rsidRPr="002E4155">
              <w:rPr>
                <w:rFonts w:cs="B Nazanin"/>
                <w:rtl/>
              </w:rPr>
              <w:t xml:space="preserve"> </w:t>
            </w:r>
            <w:r w:rsidRPr="002E4155">
              <w:rPr>
                <w:rFonts w:cs="B Nazanin" w:hint="cs"/>
                <w:rtl/>
              </w:rPr>
              <w:t>آموزش</w:t>
            </w:r>
            <w:r w:rsidRPr="002E4155">
              <w:rPr>
                <w:rFonts w:cs="B Nazanin"/>
                <w:rtl/>
              </w:rPr>
              <w:t xml:space="preserve"> </w:t>
            </w:r>
            <w:r w:rsidRPr="002E4155">
              <w:rPr>
                <w:rFonts w:cs="B Nazanin" w:hint="cs"/>
                <w:rtl/>
              </w:rPr>
              <w:t>وپرورش</w:t>
            </w:r>
          </w:p>
          <w:p w:rsidR="00DD62CD" w:rsidRPr="002E4155" w:rsidRDefault="00DD62CD" w:rsidP="004512DA">
            <w:pPr>
              <w:jc w:val="center"/>
              <w:rPr>
                <w:rFonts w:cs="B Nazanin"/>
              </w:rPr>
            </w:pPr>
          </w:p>
        </w:tc>
        <w:tc>
          <w:tcPr>
            <w:tcW w:w="1350"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2E4155" w:rsidRDefault="00DD62CD" w:rsidP="004512DA">
            <w:pPr>
              <w:jc w:val="center"/>
              <w:rPr>
                <w:rFonts w:cs="B Nazanin"/>
              </w:rPr>
            </w:pPr>
            <w:r w:rsidRPr="002E4155">
              <w:rPr>
                <w:rFonts w:cs="B Nazanin" w:hint="cs"/>
                <w:rtl/>
              </w:rPr>
              <w:t>واحد</w:t>
            </w:r>
            <w:r w:rsidRPr="002E4155">
              <w:rPr>
                <w:rFonts w:cs="B Nazanin"/>
                <w:rtl/>
              </w:rPr>
              <w:t xml:space="preserve"> </w:t>
            </w:r>
            <w:r w:rsidRPr="002E4155">
              <w:rPr>
                <w:rFonts w:cs="B Nazanin" w:hint="cs"/>
                <w:rtl/>
              </w:rPr>
              <w:t>نوجوانان</w:t>
            </w:r>
          </w:p>
        </w:tc>
        <w:tc>
          <w:tcPr>
            <w:tcW w:w="1547"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2E4155" w:rsidRDefault="00DD62CD" w:rsidP="004512DA">
            <w:pPr>
              <w:jc w:val="center"/>
              <w:rPr>
                <w:rFonts w:cs="B Nazanin"/>
              </w:rPr>
            </w:pPr>
            <w:r w:rsidRPr="004050FB">
              <w:rPr>
                <w:rFonts w:cs="B Nazanin"/>
                <w:rtl/>
              </w:rPr>
              <w:t>مسئول</w:t>
            </w:r>
            <w:r w:rsidRPr="004050FB">
              <w:rPr>
                <w:rFonts w:cs="B Nazanin" w:hint="cs"/>
                <w:rtl/>
              </w:rPr>
              <w:t>ی</w:t>
            </w:r>
            <w:r w:rsidRPr="004050FB">
              <w:rPr>
                <w:rFonts w:cs="B Nazanin" w:hint="eastAsia"/>
                <w:rtl/>
              </w:rPr>
              <w:t>ن</w:t>
            </w:r>
            <w:r w:rsidRPr="004050FB">
              <w:rPr>
                <w:rFonts w:cs="B Nazanin"/>
                <w:rtl/>
              </w:rPr>
              <w:t xml:space="preserve"> مراکز</w:t>
            </w:r>
            <w:r>
              <w:rPr>
                <w:rFonts w:cs="B Nazanin" w:hint="cs"/>
                <w:rtl/>
              </w:rPr>
              <w:t xml:space="preserve"> و آموزش و پرورش</w:t>
            </w:r>
          </w:p>
        </w:tc>
        <w:tc>
          <w:tcPr>
            <w:tcW w:w="1134" w:type="dxa"/>
            <w:tcBorders>
              <w:top w:val="single" w:sz="6" w:space="0" w:color="auto"/>
              <w:left w:val="single" w:sz="6" w:space="0" w:color="auto"/>
              <w:bottom w:val="single" w:sz="6" w:space="0" w:color="auto"/>
              <w:right w:val="single" w:sz="6" w:space="0" w:color="auto"/>
            </w:tcBorders>
          </w:tcPr>
          <w:p w:rsidR="00DD62CD" w:rsidRDefault="00DD62CD" w:rsidP="004512DA">
            <w:pPr>
              <w:bidi/>
              <w:jc w:val="center"/>
              <w:rPr>
                <w:rFonts w:eastAsia="Times New Roman" w:cs="B Nazanin"/>
                <w:rtl/>
              </w:rPr>
            </w:pPr>
            <w:r>
              <w:rPr>
                <w:rFonts w:eastAsia="Times New Roman" w:cs="B Nazanin" w:hint="cs"/>
                <w:rtl/>
              </w:rPr>
              <w:t>1/1/1403</w:t>
            </w:r>
          </w:p>
          <w:p w:rsidR="00DD62CD" w:rsidRPr="006A61DC" w:rsidRDefault="00DD62CD" w:rsidP="004512DA">
            <w:pPr>
              <w:bidi/>
              <w:jc w:val="center"/>
              <w:rPr>
                <w:rFonts w:eastAsia="Times New Roman" w:cs="B Nazanin"/>
                <w:rtl/>
              </w:rPr>
            </w:pP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jc w:val="center"/>
              <w:rPr>
                <w:rFonts w:eastAsia="Times New Roman" w:cs="B Nazanin"/>
                <w:rtl/>
              </w:rPr>
            </w:pPr>
            <w:r>
              <w:rPr>
                <w:rFonts w:eastAsia="Times New Roman" w:cs="B Nazanin" w:hint="cs"/>
                <w:rtl/>
              </w:rPr>
              <w:t>29/12/1403</w:t>
            </w:r>
          </w:p>
        </w:tc>
        <w:tc>
          <w:tcPr>
            <w:tcW w:w="1842"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Calibri" w:cs="B Nazanin"/>
                <w:rtl/>
                <w:lang w:bidi="fa-IR"/>
              </w:rPr>
            </w:pPr>
            <w:r>
              <w:rPr>
                <w:rFonts w:eastAsia="Calibri" w:cs="B Nazanin" w:hint="cs"/>
                <w:rtl/>
                <w:lang w:bidi="fa-IR"/>
              </w:rPr>
              <w:t>ستاد و آموزش و پرورش</w:t>
            </w:r>
          </w:p>
        </w:tc>
        <w:tc>
          <w:tcPr>
            <w:tcW w:w="1544" w:type="dxa"/>
            <w:tcBorders>
              <w:top w:val="single" w:sz="6"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cs="B Nazanin"/>
              </w:rPr>
            </w:pPr>
          </w:p>
        </w:tc>
      </w:tr>
    </w:tbl>
    <w:tbl>
      <w:tblPr>
        <w:tblStyle w:val="TableGrid17"/>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DD62CD" w:rsidRPr="002E4155" w:rsidTr="004512DA">
        <w:trPr>
          <w:trHeight w:val="127"/>
        </w:trPr>
        <w:tc>
          <w:tcPr>
            <w:tcW w:w="578" w:type="dxa"/>
            <w:tcBorders>
              <w:top w:val="nil"/>
              <w:left w:val="nil"/>
              <w:bottom w:val="nil"/>
            </w:tcBorders>
          </w:tcPr>
          <w:p w:rsidR="00DD62CD" w:rsidRPr="002E4155" w:rsidRDefault="00DD62CD" w:rsidP="004512DA">
            <w:pPr>
              <w:bidi/>
              <w:contextualSpacing/>
              <w:rPr>
                <w:rFonts w:cs="B Nazanin"/>
                <w:b/>
                <w:bCs/>
                <w:sz w:val="24"/>
                <w:szCs w:val="24"/>
                <w:rtl/>
              </w:rPr>
            </w:pPr>
            <w:r w:rsidRPr="002E4155">
              <w:rPr>
                <w:rFonts w:cs="B Nazanin" w:hint="cs"/>
                <w:b/>
                <w:bCs/>
                <w:sz w:val="24"/>
                <w:szCs w:val="24"/>
                <w:rtl/>
              </w:rPr>
              <w:t>بلی</w:t>
            </w:r>
          </w:p>
        </w:tc>
        <w:tc>
          <w:tcPr>
            <w:tcW w:w="420" w:type="dxa"/>
            <w:tcBorders>
              <w:right w:val="single" w:sz="4" w:space="0" w:color="auto"/>
            </w:tcBorders>
            <w:shd w:val="clear" w:color="auto" w:fill="000000" w:themeFill="text1"/>
          </w:tcPr>
          <w:p w:rsidR="00DD62CD" w:rsidRPr="002E4155" w:rsidRDefault="00DD62CD" w:rsidP="004512DA">
            <w:pPr>
              <w:bidi/>
              <w:contextualSpacing/>
              <w:rPr>
                <w:rFonts w:cs="B Nazanin"/>
                <w:b/>
                <w:bCs/>
                <w:sz w:val="24"/>
                <w:szCs w:val="24"/>
                <w:rtl/>
              </w:rPr>
            </w:pPr>
          </w:p>
        </w:tc>
        <w:tc>
          <w:tcPr>
            <w:tcW w:w="567" w:type="dxa"/>
            <w:tcBorders>
              <w:top w:val="nil"/>
              <w:left w:val="single" w:sz="4" w:space="0" w:color="auto"/>
              <w:bottom w:val="nil"/>
            </w:tcBorders>
          </w:tcPr>
          <w:p w:rsidR="00DD62CD" w:rsidRPr="002E4155" w:rsidRDefault="00DD62CD" w:rsidP="004512DA">
            <w:pPr>
              <w:bidi/>
              <w:contextualSpacing/>
              <w:rPr>
                <w:rFonts w:cs="B Nazanin"/>
                <w:b/>
                <w:bCs/>
                <w:sz w:val="24"/>
                <w:szCs w:val="24"/>
                <w:rtl/>
              </w:rPr>
            </w:pPr>
            <w:r w:rsidRPr="002E4155">
              <w:rPr>
                <w:rFonts w:cs="B Nazanin" w:hint="cs"/>
                <w:b/>
                <w:bCs/>
                <w:sz w:val="24"/>
                <w:szCs w:val="24"/>
                <w:rtl/>
              </w:rPr>
              <w:t>خیر</w:t>
            </w:r>
          </w:p>
        </w:tc>
        <w:tc>
          <w:tcPr>
            <w:tcW w:w="423" w:type="dxa"/>
          </w:tcPr>
          <w:p w:rsidR="00DD62CD" w:rsidRPr="002E4155" w:rsidRDefault="00DD62CD" w:rsidP="004512DA">
            <w:pPr>
              <w:bidi/>
              <w:contextualSpacing/>
              <w:rPr>
                <w:rFonts w:cs="B Nazanin"/>
                <w:b/>
                <w:bCs/>
                <w:sz w:val="24"/>
                <w:szCs w:val="24"/>
                <w:rtl/>
              </w:rPr>
            </w:pPr>
          </w:p>
        </w:tc>
      </w:tr>
    </w:tbl>
    <w:p w:rsidR="00DD62CD" w:rsidRPr="002E4155" w:rsidRDefault="00DD62CD" w:rsidP="00DD62CD">
      <w:pPr>
        <w:numPr>
          <w:ilvl w:val="0"/>
          <w:numId w:val="1"/>
        </w:numPr>
        <w:bidi/>
        <w:ind w:left="630"/>
        <w:contextualSpacing/>
        <w:rPr>
          <w:rFonts w:cs="B Nazanin"/>
          <w:b/>
          <w:bCs/>
          <w:sz w:val="24"/>
          <w:szCs w:val="24"/>
          <w:rtl/>
        </w:rPr>
      </w:pPr>
      <w:r w:rsidRPr="002E4155">
        <w:rPr>
          <w:rFonts w:cs="B Nazanin" w:hint="cs"/>
          <w:b/>
          <w:bCs/>
          <w:sz w:val="24"/>
          <w:szCs w:val="24"/>
          <w:rtl/>
        </w:rPr>
        <w:t>آیا این شاخص در سال گذشته هم به عنوان شاخص نامطلوب تکرار شده است ؟</w:t>
      </w:r>
    </w:p>
    <w:p w:rsidR="00DD62CD" w:rsidRPr="002E4155" w:rsidRDefault="00DD62CD" w:rsidP="00DD62CD">
      <w:pPr>
        <w:numPr>
          <w:ilvl w:val="0"/>
          <w:numId w:val="1"/>
        </w:numPr>
        <w:bidi/>
        <w:ind w:left="630"/>
        <w:contextualSpacing/>
        <w:rPr>
          <w:rFonts w:cs="B Nazanin"/>
          <w:b/>
          <w:bCs/>
          <w:sz w:val="24"/>
          <w:szCs w:val="24"/>
        </w:rPr>
      </w:pPr>
      <w:r w:rsidRPr="002E4155">
        <w:rPr>
          <w:rFonts w:cs="B Nazanin" w:hint="cs"/>
          <w:b/>
          <w:bCs/>
          <w:sz w:val="24"/>
          <w:szCs w:val="24"/>
          <w:rtl/>
        </w:rPr>
        <w:t>در صورت پاسخ بلی ، دلایل عدم تحقق مداخلات را ذکر نمایید:</w:t>
      </w:r>
    </w:p>
    <w:p w:rsidR="00DD62CD" w:rsidRDefault="00DD62CD" w:rsidP="00DD62CD">
      <w:pPr>
        <w:numPr>
          <w:ilvl w:val="0"/>
          <w:numId w:val="1"/>
        </w:numPr>
        <w:bidi/>
        <w:ind w:left="630"/>
        <w:contextualSpacing/>
        <w:rPr>
          <w:rFonts w:cs="B Nazanin"/>
          <w:sz w:val="24"/>
          <w:szCs w:val="24"/>
        </w:rPr>
      </w:pPr>
      <w:r w:rsidRPr="002E4155">
        <w:rPr>
          <w:rFonts w:cs="B Nazanin" w:hint="cs"/>
          <w:sz w:val="24"/>
          <w:szCs w:val="24"/>
          <w:rtl/>
        </w:rPr>
        <w:t>کمبود پزشک</w:t>
      </w:r>
    </w:p>
    <w:p w:rsidR="00DD62CD" w:rsidRDefault="00DD62CD" w:rsidP="00DD62CD">
      <w:pPr>
        <w:numPr>
          <w:ilvl w:val="0"/>
          <w:numId w:val="1"/>
        </w:numPr>
        <w:bidi/>
        <w:ind w:left="630"/>
        <w:contextualSpacing/>
        <w:rPr>
          <w:rFonts w:cs="B Nazanin"/>
          <w:sz w:val="24"/>
          <w:szCs w:val="24"/>
        </w:rPr>
      </w:pPr>
      <w:r>
        <w:rPr>
          <w:rFonts w:cs="B Nazanin" w:hint="cs"/>
          <w:sz w:val="24"/>
          <w:szCs w:val="24"/>
          <w:rtl/>
        </w:rPr>
        <w:t xml:space="preserve">همکاری نامناسب برخی </w:t>
      </w:r>
      <w:r w:rsidRPr="002E4155">
        <w:rPr>
          <w:rFonts w:cs="B Nazanin" w:hint="cs"/>
          <w:sz w:val="24"/>
          <w:szCs w:val="24"/>
          <w:rtl/>
        </w:rPr>
        <w:t>مدیران مدارس</w:t>
      </w:r>
    </w:p>
    <w:p w:rsidR="00DD62CD" w:rsidRDefault="00DD62CD" w:rsidP="00DD62CD">
      <w:pPr>
        <w:numPr>
          <w:ilvl w:val="0"/>
          <w:numId w:val="1"/>
        </w:numPr>
        <w:bidi/>
        <w:ind w:left="630"/>
        <w:contextualSpacing/>
        <w:rPr>
          <w:rFonts w:cs="B Nazanin"/>
          <w:sz w:val="24"/>
          <w:szCs w:val="24"/>
        </w:rPr>
      </w:pPr>
      <w:r w:rsidRPr="002E4155">
        <w:rPr>
          <w:rFonts w:cs="B Nazanin" w:hint="cs"/>
          <w:sz w:val="24"/>
          <w:szCs w:val="24"/>
          <w:rtl/>
        </w:rPr>
        <w:t xml:space="preserve"> عدم مراجعه والدین به مراکز</w:t>
      </w:r>
    </w:p>
    <w:p w:rsidR="00DD62CD" w:rsidRDefault="00DD62CD" w:rsidP="00DD62CD">
      <w:pPr>
        <w:bidi/>
        <w:contextualSpacing/>
        <w:rPr>
          <w:rFonts w:cs="B Nazanin"/>
          <w:sz w:val="24"/>
          <w:szCs w:val="24"/>
          <w:rtl/>
        </w:rPr>
      </w:pPr>
    </w:p>
    <w:p w:rsidR="00DD62CD" w:rsidRPr="002E4155" w:rsidRDefault="00DD62CD" w:rsidP="00DD62CD">
      <w:pPr>
        <w:bidi/>
        <w:contextualSpacing/>
        <w:rPr>
          <w:rFonts w:cs="B Nazanin"/>
          <w:sz w:val="24"/>
          <w:szCs w:val="24"/>
          <w:rtl/>
        </w:rPr>
      </w:pPr>
    </w:p>
    <w:p w:rsidR="00DD62CD" w:rsidRPr="002E4155" w:rsidRDefault="00DD62CD" w:rsidP="00DD62CD">
      <w:pPr>
        <w:bidi/>
        <w:ind w:left="720"/>
        <w:contextualSpacing/>
        <w:rPr>
          <w:rFonts w:ascii="Franklin Gothic Book" w:eastAsia="+mn-ea" w:cs="B Nazanin"/>
          <w:b/>
          <w:bCs/>
          <w:sz w:val="28"/>
          <w:szCs w:val="28"/>
          <w:lang w:bidi="fa-IR"/>
        </w:rPr>
      </w:pPr>
      <w:r w:rsidRPr="002E4155">
        <w:rPr>
          <w:rFonts w:cs="B Nazanin" w:hint="cs"/>
          <w:b/>
          <w:bCs/>
          <w:sz w:val="28"/>
          <w:szCs w:val="28"/>
          <w:rtl/>
        </w:rPr>
        <w:lastRenderedPageBreak/>
        <w:t>عنوان شاخص</w:t>
      </w:r>
      <w:r w:rsidRPr="002E4155">
        <w:rPr>
          <w:rFonts w:eastAsia="Times New Roman" w:cs="B Nazanin" w:hint="cs"/>
          <w:b/>
          <w:bCs/>
          <w:sz w:val="28"/>
          <w:szCs w:val="28"/>
          <w:rtl/>
        </w:rPr>
        <w:t xml:space="preserve">: </w:t>
      </w:r>
      <w:r w:rsidRPr="002E4155">
        <w:rPr>
          <w:rFonts w:ascii="Franklin Gothic Book" w:eastAsia="+mn-ea" w:cs="B Nazanin" w:hint="cs"/>
          <w:b/>
          <w:bCs/>
          <w:sz w:val="28"/>
          <w:szCs w:val="28"/>
          <w:rtl/>
        </w:rPr>
        <w:t>پوشش غربالگری پدیکلوزیس دانش آموزان</w:t>
      </w:r>
    </w:p>
    <w:tbl>
      <w:tblPr>
        <w:bidiVisual/>
        <w:tblW w:w="1431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09"/>
        <w:gridCol w:w="5953"/>
        <w:gridCol w:w="1168"/>
        <w:gridCol w:w="1251"/>
        <w:gridCol w:w="1134"/>
        <w:gridCol w:w="1134"/>
        <w:gridCol w:w="1417"/>
        <w:gridCol w:w="1545"/>
      </w:tblGrid>
      <w:tr w:rsidR="00DD62CD" w:rsidRPr="002E4155" w:rsidTr="003C6B6F">
        <w:trPr>
          <w:cantSplit/>
          <w:tblHeader/>
          <w:jc w:val="center"/>
        </w:trPr>
        <w:tc>
          <w:tcPr>
            <w:tcW w:w="709"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rtl/>
                <w:lang w:bidi="fa-IR"/>
              </w:rPr>
            </w:pPr>
            <w:r w:rsidRPr="002E4155">
              <w:rPr>
                <w:rFonts w:ascii="Franklin Gothic Book" w:eastAsia="+mn-ea" w:hAnsi="Times New Roman" w:cs="2  Zar" w:hint="cs"/>
                <w:b/>
                <w:bCs/>
                <w:i/>
                <w:iCs/>
                <w:sz w:val="24"/>
                <w:szCs w:val="24"/>
                <w:rtl/>
                <w:lang w:bidi="fa-IR"/>
              </w:rPr>
              <w:t xml:space="preserve"> </w:t>
            </w:r>
            <w:r w:rsidRPr="002E4155">
              <w:rPr>
                <w:rFonts w:ascii="Times New Roman" w:eastAsia="Times New Roman" w:hAnsi="Times New Roman" w:cs="B Nazanin" w:hint="cs"/>
                <w:b/>
                <w:bCs/>
                <w:sz w:val="24"/>
                <w:szCs w:val="24"/>
                <w:rtl/>
                <w:lang w:bidi="fa-IR"/>
              </w:rPr>
              <w:t>رديف</w:t>
            </w:r>
          </w:p>
        </w:tc>
        <w:tc>
          <w:tcPr>
            <w:tcW w:w="5953"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عنوان فعاليت</w:t>
            </w:r>
          </w:p>
        </w:tc>
        <w:tc>
          <w:tcPr>
            <w:tcW w:w="116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مسئول اجرا</w:t>
            </w:r>
          </w:p>
        </w:tc>
        <w:tc>
          <w:tcPr>
            <w:tcW w:w="1251"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rtl/>
                <w:lang w:bidi="fa-IR"/>
              </w:rPr>
            </w:pPr>
            <w:r w:rsidRPr="002E4155">
              <w:rPr>
                <w:rFonts w:ascii="Times New Roman" w:eastAsia="Times New Roman" w:hAnsi="Times New Roman" w:cs="B Nazanin" w:hint="cs"/>
                <w:b/>
                <w:bCs/>
                <w:sz w:val="24"/>
                <w:szCs w:val="24"/>
                <w:rtl/>
                <w:lang w:bidi="fa-IR"/>
              </w:rPr>
              <w:t>زمان اجرا</w:t>
            </w:r>
          </w:p>
        </w:tc>
        <w:tc>
          <w:tcPr>
            <w:tcW w:w="1417"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مکان اجرا</w:t>
            </w:r>
          </w:p>
        </w:tc>
        <w:tc>
          <w:tcPr>
            <w:tcW w:w="1545"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tl/>
              </w:rPr>
            </w:pPr>
            <w:r w:rsidRPr="002E4155">
              <w:rPr>
                <w:rFonts w:cs="B Nazanin" w:hint="cs"/>
                <w:b/>
                <w:bCs/>
                <w:sz w:val="24"/>
                <w:szCs w:val="24"/>
                <w:rtl/>
              </w:rPr>
              <w:t>نتایج</w:t>
            </w:r>
          </w:p>
        </w:tc>
      </w:tr>
      <w:tr w:rsidR="00DD62CD" w:rsidRPr="002E4155" w:rsidTr="003C6B6F">
        <w:trPr>
          <w:cantSplit/>
          <w:trHeight w:val="213"/>
          <w:jc w:val="center"/>
        </w:trPr>
        <w:tc>
          <w:tcPr>
            <w:tcW w:w="709"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DD62CD" w:rsidRPr="002E4155" w:rsidRDefault="00DD62CD" w:rsidP="004512DA">
            <w:pPr>
              <w:spacing w:after="0"/>
              <w:rPr>
                <w:rFonts w:ascii="Times New Roman" w:eastAsia="Times New Roman" w:hAnsi="Times New Roman" w:cs="B Zar"/>
                <w:b/>
                <w:bCs/>
                <w:sz w:val="24"/>
                <w:szCs w:val="24"/>
                <w:lang w:bidi="fa-IR"/>
              </w:rPr>
            </w:pPr>
          </w:p>
        </w:tc>
        <w:tc>
          <w:tcPr>
            <w:tcW w:w="5953"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168"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251"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خاتمه</w:t>
            </w:r>
          </w:p>
        </w:tc>
        <w:tc>
          <w:tcPr>
            <w:tcW w:w="1417"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p>
        </w:tc>
        <w:tc>
          <w:tcPr>
            <w:tcW w:w="1545"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DD62CD" w:rsidRPr="002E4155" w:rsidRDefault="00DD62CD" w:rsidP="004512DA">
            <w:pPr>
              <w:spacing w:after="0"/>
              <w:rPr>
                <w:rFonts w:ascii="Calibri" w:eastAsia="Calibri" w:hAnsi="Calibri" w:cs="B Zar"/>
                <w:b/>
                <w:bCs/>
                <w:lang w:bidi="fa-IR"/>
              </w:rPr>
            </w:pPr>
          </w:p>
        </w:tc>
      </w:tr>
      <w:tr w:rsidR="00DD62CD" w:rsidRPr="002E4155" w:rsidTr="003C6B6F">
        <w:trPr>
          <w:cantSplit/>
          <w:trHeight w:val="498"/>
          <w:jc w:val="center"/>
        </w:trPr>
        <w:tc>
          <w:tcPr>
            <w:tcW w:w="709" w:type="dxa"/>
            <w:tcBorders>
              <w:top w:val="thickThinLargeGap" w:sz="4" w:space="0" w:color="auto"/>
              <w:left w:val="thickThinLargeGap" w:sz="4"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Pr>
                <w:rFonts w:eastAsia="Times New Roman" w:cs="B Nazanin" w:hint="cs"/>
                <w:rtl/>
              </w:rPr>
              <w:t>1</w:t>
            </w:r>
          </w:p>
        </w:tc>
        <w:tc>
          <w:tcPr>
            <w:tcW w:w="5953"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3C6B6F">
            <w:pPr>
              <w:bidi/>
              <w:jc w:val="center"/>
              <w:rPr>
                <w:rFonts w:eastAsia="Times New Roman" w:cs="B Nazanin"/>
                <w:rtl/>
              </w:rPr>
            </w:pPr>
            <w:r w:rsidRPr="002E4155">
              <w:rPr>
                <w:rFonts w:eastAsia="Times New Roman" w:cs="B Nazanin" w:hint="cs"/>
                <w:rtl/>
              </w:rPr>
              <w:t>بررسی</w:t>
            </w:r>
            <w:r w:rsidRPr="002E4155">
              <w:rPr>
                <w:rFonts w:eastAsia="Times New Roman" w:cs="B Nazanin"/>
                <w:rtl/>
              </w:rPr>
              <w:t xml:space="preserve"> </w:t>
            </w:r>
            <w:r w:rsidRPr="002E4155">
              <w:rPr>
                <w:rFonts w:eastAsia="Times New Roman" w:cs="B Nazanin" w:hint="cs"/>
                <w:rtl/>
              </w:rPr>
              <w:t>نتایج</w:t>
            </w:r>
            <w:r w:rsidRPr="002E4155">
              <w:rPr>
                <w:rFonts w:eastAsia="Times New Roman" w:cs="B Nazanin"/>
                <w:rtl/>
              </w:rPr>
              <w:t xml:space="preserve"> </w:t>
            </w:r>
            <w:r w:rsidRPr="002E4155">
              <w:rPr>
                <w:rFonts w:eastAsia="Times New Roman" w:cs="B Nazanin" w:hint="cs"/>
                <w:rtl/>
              </w:rPr>
              <w:t>مراقبت</w:t>
            </w:r>
            <w:r w:rsidRPr="002E4155">
              <w:rPr>
                <w:rFonts w:eastAsia="Times New Roman" w:cs="B Nazanin"/>
                <w:rtl/>
              </w:rPr>
              <w:t xml:space="preserve"> </w:t>
            </w:r>
            <w:r w:rsidRPr="002E4155">
              <w:rPr>
                <w:rFonts w:eastAsia="Times New Roman" w:cs="B Nazanin" w:hint="cs"/>
                <w:rtl/>
              </w:rPr>
              <w:t>فصلی</w:t>
            </w:r>
            <w:r w:rsidRPr="002E4155">
              <w:rPr>
                <w:rFonts w:eastAsia="Times New Roman" w:cs="B Nazanin"/>
                <w:rtl/>
              </w:rPr>
              <w:t xml:space="preserve"> </w:t>
            </w:r>
            <w:r w:rsidRPr="002E4155">
              <w:rPr>
                <w:rFonts w:eastAsia="Times New Roman" w:cs="B Nazanin" w:hint="cs"/>
                <w:rtl/>
              </w:rPr>
              <w:t>دانش</w:t>
            </w:r>
            <w:r w:rsidRPr="002E4155">
              <w:rPr>
                <w:rFonts w:eastAsia="Times New Roman" w:cs="B Nazanin"/>
                <w:rtl/>
              </w:rPr>
              <w:t xml:space="preserve"> </w:t>
            </w:r>
            <w:r w:rsidRPr="002E4155">
              <w:rPr>
                <w:rFonts w:eastAsia="Times New Roman" w:cs="B Nazanin" w:hint="cs"/>
                <w:rtl/>
              </w:rPr>
              <w:t>آموزان</w:t>
            </w:r>
            <w:r w:rsidRPr="002E4155">
              <w:rPr>
                <w:rFonts w:eastAsia="Times New Roman" w:cs="B Nazanin"/>
                <w:rtl/>
              </w:rPr>
              <w:t xml:space="preserve"> </w:t>
            </w:r>
            <w:r w:rsidRPr="002E4155">
              <w:rPr>
                <w:rFonts w:eastAsia="Times New Roman" w:cs="B Nazanin" w:hint="cs"/>
                <w:rtl/>
              </w:rPr>
              <w:t>توسط</w:t>
            </w:r>
            <w:r w:rsidRPr="002E4155">
              <w:rPr>
                <w:rFonts w:eastAsia="Times New Roman" w:cs="B Nazanin"/>
                <w:rtl/>
              </w:rPr>
              <w:t xml:space="preserve"> </w:t>
            </w:r>
            <w:r w:rsidRPr="002E4155">
              <w:rPr>
                <w:rFonts w:eastAsia="Times New Roman" w:cs="B Nazanin" w:hint="cs"/>
                <w:rtl/>
              </w:rPr>
              <w:t>مراقب</w:t>
            </w:r>
            <w:r w:rsidRPr="002E4155">
              <w:rPr>
                <w:rFonts w:eastAsia="Times New Roman" w:cs="B Nazanin"/>
                <w:rtl/>
              </w:rPr>
              <w:t xml:space="preserve"> </w:t>
            </w:r>
            <w:r w:rsidRPr="002E4155">
              <w:rPr>
                <w:rFonts w:eastAsia="Times New Roman" w:cs="B Nazanin" w:hint="cs"/>
                <w:rtl/>
              </w:rPr>
              <w:t>سلامت</w:t>
            </w:r>
            <w:r w:rsidRPr="002E4155">
              <w:rPr>
                <w:rFonts w:eastAsia="Times New Roman" w:cs="B Nazanin"/>
                <w:rtl/>
              </w:rPr>
              <w:t xml:space="preserve"> </w:t>
            </w:r>
            <w:r w:rsidRPr="002E4155">
              <w:rPr>
                <w:rFonts w:eastAsia="Times New Roman" w:cs="B Nazanin" w:hint="cs"/>
                <w:rtl/>
              </w:rPr>
              <w:t>و</w:t>
            </w:r>
            <w:r w:rsidRPr="002E4155">
              <w:rPr>
                <w:rFonts w:eastAsia="Times New Roman" w:cs="B Nazanin"/>
                <w:rtl/>
              </w:rPr>
              <w:t xml:space="preserve"> </w:t>
            </w:r>
            <w:r w:rsidRPr="002E4155">
              <w:rPr>
                <w:rFonts w:eastAsia="Times New Roman" w:cs="B Nazanin" w:hint="cs"/>
                <w:rtl/>
              </w:rPr>
              <w:t>بهورز</w:t>
            </w:r>
            <w:r w:rsidRPr="002E4155">
              <w:rPr>
                <w:rFonts w:eastAsia="Times New Roman" w:cs="B Nazanin"/>
                <w:rtl/>
              </w:rPr>
              <w:t xml:space="preserve"> </w:t>
            </w:r>
            <w:r w:rsidRPr="002E4155">
              <w:rPr>
                <w:rFonts w:eastAsia="Times New Roman" w:cs="B Nazanin" w:hint="cs"/>
                <w:rtl/>
              </w:rPr>
              <w:t>به</w:t>
            </w:r>
            <w:r w:rsidRPr="002E4155">
              <w:rPr>
                <w:rFonts w:eastAsia="Times New Roman" w:cs="B Nazanin"/>
                <w:rtl/>
              </w:rPr>
              <w:t xml:space="preserve"> </w:t>
            </w:r>
            <w:r w:rsidRPr="002E4155">
              <w:rPr>
                <w:rFonts w:eastAsia="Times New Roman" w:cs="B Nazanin" w:hint="cs"/>
                <w:rtl/>
              </w:rPr>
              <w:t>صورت</w:t>
            </w:r>
            <w:r w:rsidRPr="002E4155">
              <w:rPr>
                <w:rFonts w:eastAsia="Times New Roman" w:cs="B Nazanin"/>
                <w:rtl/>
              </w:rPr>
              <w:t xml:space="preserve"> </w:t>
            </w:r>
            <w:r w:rsidRPr="002E4155">
              <w:rPr>
                <w:rFonts w:eastAsia="Times New Roman" w:cs="B Nazanin" w:hint="cs"/>
                <w:rtl/>
              </w:rPr>
              <w:t>فصلی</w:t>
            </w:r>
            <w:r w:rsidRPr="002E4155">
              <w:rPr>
                <w:rFonts w:eastAsia="Times New Roman" w:cs="B Nazanin"/>
                <w:rtl/>
              </w:rPr>
              <w:t xml:space="preserve"> </w:t>
            </w:r>
            <w:r w:rsidRPr="002E4155">
              <w:rPr>
                <w:rFonts w:eastAsia="Times New Roman" w:cs="B Nazanin" w:hint="cs"/>
                <w:rtl/>
              </w:rPr>
              <w:t>براساس</w:t>
            </w:r>
            <w:r w:rsidRPr="002E4155">
              <w:rPr>
                <w:rFonts w:eastAsia="Times New Roman" w:cs="B Nazanin"/>
                <w:rtl/>
              </w:rPr>
              <w:t xml:space="preserve"> </w:t>
            </w:r>
            <w:r w:rsidRPr="002E4155">
              <w:rPr>
                <w:rFonts w:eastAsia="Times New Roman" w:cs="B Nazanin" w:hint="cs"/>
                <w:rtl/>
              </w:rPr>
              <w:t>سامانه</w:t>
            </w:r>
            <w:r w:rsidRPr="002E4155">
              <w:rPr>
                <w:rFonts w:eastAsia="Times New Roman" w:cs="B Nazanin"/>
                <w:rtl/>
              </w:rPr>
              <w:t xml:space="preserve"> </w:t>
            </w:r>
            <w:r w:rsidRPr="002E4155">
              <w:rPr>
                <w:rFonts w:eastAsia="Times New Roman" w:cs="B Nazanin" w:hint="cs"/>
                <w:rtl/>
              </w:rPr>
              <w:t>سیب</w:t>
            </w:r>
          </w:p>
        </w:tc>
        <w:tc>
          <w:tcPr>
            <w:tcW w:w="1168"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tl/>
              </w:rPr>
            </w:pPr>
            <w:r w:rsidRPr="002E4155">
              <w:rPr>
                <w:rFonts w:eastAsia="Times New Roman" w:cs="B Nazanin" w:hint="cs"/>
                <w:rtl/>
              </w:rPr>
              <w:t>واحد</w:t>
            </w:r>
            <w:r w:rsidRPr="002E4155">
              <w:rPr>
                <w:rFonts w:eastAsia="Times New Roman" w:cs="B Nazanin"/>
                <w:rtl/>
              </w:rPr>
              <w:t xml:space="preserve"> </w:t>
            </w:r>
            <w:r w:rsidRPr="002E4155">
              <w:rPr>
                <w:rFonts w:eastAsia="Times New Roman" w:cs="B Nazanin" w:hint="cs"/>
                <w:rtl/>
              </w:rPr>
              <w:t>نوجوانان</w:t>
            </w:r>
          </w:p>
        </w:tc>
        <w:tc>
          <w:tcPr>
            <w:tcW w:w="1251"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مراقب  و بهورز</w:t>
            </w:r>
          </w:p>
        </w:tc>
        <w:tc>
          <w:tcPr>
            <w:tcW w:w="1134"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1/1/140</w:t>
            </w:r>
            <w:r>
              <w:rPr>
                <w:rFonts w:eastAsia="Times New Roman" w:cs="B Nazanin" w:hint="cs"/>
                <w:rtl/>
              </w:rPr>
              <w:t>3</w:t>
            </w:r>
          </w:p>
        </w:tc>
        <w:tc>
          <w:tcPr>
            <w:tcW w:w="1134"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29/12/140</w:t>
            </w:r>
            <w:r>
              <w:rPr>
                <w:rFonts w:eastAsia="Times New Roman" w:cs="B Nazanin" w:hint="cs"/>
                <w:rtl/>
              </w:rPr>
              <w:t>3</w:t>
            </w:r>
          </w:p>
        </w:tc>
        <w:tc>
          <w:tcPr>
            <w:tcW w:w="1417"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3C6B6F">
            <w:pPr>
              <w:bidi/>
              <w:jc w:val="center"/>
              <w:rPr>
                <w:rFonts w:eastAsia="Times New Roman" w:cs="B Nazanin"/>
              </w:rPr>
            </w:pPr>
            <w:r w:rsidRPr="002E4155">
              <w:rPr>
                <w:rFonts w:eastAsia="Times New Roman" w:cs="B Nazanin" w:hint="cs"/>
                <w:rtl/>
              </w:rPr>
              <w:t>ستاد</w:t>
            </w:r>
            <w:r w:rsidRPr="002E4155">
              <w:rPr>
                <w:rFonts w:eastAsia="Times New Roman" w:cs="B Nazanin"/>
                <w:rtl/>
              </w:rPr>
              <w:t xml:space="preserve"> </w:t>
            </w:r>
            <w:r w:rsidRPr="002E4155">
              <w:rPr>
                <w:rFonts w:eastAsia="Times New Roman" w:cs="B Nazanin" w:hint="cs"/>
                <w:rtl/>
              </w:rPr>
              <w:t>شبکه</w:t>
            </w:r>
          </w:p>
        </w:tc>
        <w:tc>
          <w:tcPr>
            <w:tcW w:w="1545" w:type="dxa"/>
            <w:tcBorders>
              <w:top w:val="thickThinLargeGap" w:sz="4"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eastAsia="Times New Roman" w:cs="B Nazanin"/>
              </w:rPr>
            </w:pPr>
          </w:p>
        </w:tc>
      </w:tr>
      <w:tr w:rsidR="00DD62CD" w:rsidRPr="002E4155" w:rsidTr="003C6B6F">
        <w:trPr>
          <w:cantSplit/>
          <w:jc w:val="center"/>
        </w:trPr>
        <w:tc>
          <w:tcPr>
            <w:tcW w:w="709" w:type="dxa"/>
            <w:tcBorders>
              <w:top w:val="single" w:sz="6" w:space="0" w:color="auto"/>
              <w:left w:val="thickThinLargeGap" w:sz="4"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Pr>
                <w:rFonts w:eastAsia="Times New Roman" w:cs="B Nazanin" w:hint="cs"/>
                <w:rtl/>
              </w:rPr>
              <w:t>2</w:t>
            </w:r>
          </w:p>
        </w:tc>
        <w:tc>
          <w:tcPr>
            <w:tcW w:w="5953"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jc w:val="center"/>
              <w:rPr>
                <w:rFonts w:cs="B Nazanin"/>
              </w:rPr>
            </w:pPr>
            <w:r w:rsidRPr="002E4155">
              <w:rPr>
                <w:rFonts w:cs="B Nazanin" w:hint="cs"/>
                <w:rtl/>
              </w:rPr>
              <w:t>ارسال</w:t>
            </w:r>
            <w:r w:rsidRPr="002E4155">
              <w:rPr>
                <w:rFonts w:cs="B Nazanin"/>
                <w:rtl/>
              </w:rPr>
              <w:t xml:space="preserve">  </w:t>
            </w:r>
            <w:r w:rsidRPr="002E4155">
              <w:rPr>
                <w:rFonts w:cs="B Nazanin" w:hint="cs"/>
                <w:rtl/>
              </w:rPr>
              <w:t>نتایج</w:t>
            </w:r>
            <w:r w:rsidRPr="002E4155">
              <w:rPr>
                <w:rFonts w:cs="B Nazanin"/>
                <w:rtl/>
              </w:rPr>
              <w:t xml:space="preserve"> </w:t>
            </w:r>
            <w:r w:rsidRPr="002E4155">
              <w:rPr>
                <w:rFonts w:cs="B Nazanin" w:hint="cs"/>
                <w:rtl/>
              </w:rPr>
              <w:t>غربالگری</w:t>
            </w:r>
            <w:r w:rsidRPr="002E4155">
              <w:rPr>
                <w:rFonts w:cs="B Nazanin"/>
                <w:rtl/>
              </w:rPr>
              <w:t xml:space="preserve">  </w:t>
            </w:r>
            <w:r w:rsidRPr="002E4155">
              <w:rPr>
                <w:rFonts w:cs="B Nazanin" w:hint="cs"/>
                <w:rtl/>
              </w:rPr>
              <w:t>به</w:t>
            </w:r>
            <w:r w:rsidRPr="002E4155">
              <w:rPr>
                <w:rFonts w:cs="B Nazanin"/>
                <w:rtl/>
              </w:rPr>
              <w:t xml:space="preserve"> </w:t>
            </w:r>
            <w:r w:rsidRPr="002E4155">
              <w:rPr>
                <w:rFonts w:cs="B Nazanin" w:hint="cs"/>
                <w:rtl/>
              </w:rPr>
              <w:t>صورت</w:t>
            </w:r>
            <w:r w:rsidRPr="002E4155">
              <w:rPr>
                <w:rFonts w:cs="B Nazanin"/>
                <w:rtl/>
              </w:rPr>
              <w:t xml:space="preserve"> </w:t>
            </w:r>
            <w:r w:rsidRPr="002E4155">
              <w:rPr>
                <w:rFonts w:cs="B Nazanin" w:hint="cs"/>
                <w:rtl/>
              </w:rPr>
              <w:t>فصلی</w:t>
            </w:r>
            <w:r w:rsidRPr="002E4155">
              <w:rPr>
                <w:rFonts w:cs="B Nazanin"/>
                <w:rtl/>
              </w:rPr>
              <w:t xml:space="preserve"> </w:t>
            </w:r>
            <w:r w:rsidRPr="002E4155">
              <w:rPr>
                <w:rFonts w:cs="B Nazanin" w:hint="cs"/>
                <w:rtl/>
              </w:rPr>
              <w:t>به</w:t>
            </w:r>
            <w:r w:rsidRPr="002E4155">
              <w:rPr>
                <w:rFonts w:cs="B Nazanin"/>
                <w:rtl/>
              </w:rPr>
              <w:t xml:space="preserve"> </w:t>
            </w:r>
            <w:r w:rsidRPr="002E4155">
              <w:rPr>
                <w:rFonts w:cs="B Nazanin" w:hint="cs"/>
                <w:rtl/>
              </w:rPr>
              <w:t>مراکز</w:t>
            </w:r>
          </w:p>
        </w:tc>
        <w:tc>
          <w:tcPr>
            <w:tcW w:w="1168"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tl/>
              </w:rPr>
            </w:pPr>
            <w:r w:rsidRPr="002E4155">
              <w:rPr>
                <w:rFonts w:eastAsia="Times New Roman" w:cs="B Nazanin" w:hint="cs"/>
                <w:rtl/>
              </w:rPr>
              <w:t>واحد</w:t>
            </w:r>
            <w:r w:rsidRPr="002E4155">
              <w:rPr>
                <w:rFonts w:eastAsia="Times New Roman" w:cs="B Nazanin"/>
                <w:rtl/>
              </w:rPr>
              <w:t xml:space="preserve"> </w:t>
            </w:r>
            <w:r w:rsidRPr="002E4155">
              <w:rPr>
                <w:rFonts w:eastAsia="Times New Roman" w:cs="B Nazanin" w:hint="cs"/>
                <w:rtl/>
              </w:rPr>
              <w:t>نوجوا</w:t>
            </w:r>
            <w:r>
              <w:rPr>
                <w:rFonts w:eastAsia="Times New Roman" w:cs="B Nazanin" w:hint="cs"/>
                <w:rtl/>
              </w:rPr>
              <w:t>نان</w:t>
            </w:r>
          </w:p>
        </w:tc>
        <w:tc>
          <w:tcPr>
            <w:tcW w:w="1251"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jc w:val="right"/>
              <w:rPr>
                <w:rFonts w:cs="B Nazanin"/>
                <w:rtl/>
                <w:lang w:bidi="fa-IR"/>
              </w:rPr>
            </w:pPr>
            <w:r w:rsidRPr="002E4155">
              <w:rPr>
                <w:rFonts w:cs="B Nazanin" w:hint="cs"/>
                <w:rtl/>
                <w:lang w:bidi="fa-IR"/>
              </w:rPr>
              <w:t>ستاد</w:t>
            </w: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1/1/140</w:t>
            </w:r>
            <w:r>
              <w:rPr>
                <w:rFonts w:eastAsia="Times New Roman" w:cs="B Nazanin" w:hint="cs"/>
                <w:rtl/>
              </w:rPr>
              <w:t>3</w:t>
            </w: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29/12/140</w:t>
            </w:r>
            <w:r>
              <w:rPr>
                <w:rFonts w:eastAsia="Times New Roman" w:cs="B Nazanin" w:hint="cs"/>
                <w:rtl/>
              </w:rPr>
              <w:t>3</w:t>
            </w:r>
          </w:p>
        </w:tc>
        <w:tc>
          <w:tcPr>
            <w:tcW w:w="1417"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center"/>
              <w:rPr>
                <w:rFonts w:eastAsia="Times New Roman" w:cs="B Nazanin"/>
              </w:rPr>
            </w:pPr>
            <w:r w:rsidRPr="002E4155">
              <w:rPr>
                <w:rFonts w:cs="B Nazanin" w:hint="cs"/>
                <w:rtl/>
              </w:rPr>
              <w:t>ستاد</w:t>
            </w:r>
            <w:r w:rsidRPr="002E4155">
              <w:rPr>
                <w:rFonts w:cs="B Nazanin"/>
                <w:rtl/>
              </w:rPr>
              <w:t xml:space="preserve"> </w:t>
            </w:r>
            <w:r w:rsidRPr="002E4155">
              <w:rPr>
                <w:rFonts w:cs="B Nazanin" w:hint="cs"/>
                <w:rtl/>
              </w:rPr>
              <w:t>شبکه</w:t>
            </w:r>
          </w:p>
        </w:tc>
        <w:tc>
          <w:tcPr>
            <w:tcW w:w="1545" w:type="dxa"/>
            <w:tcBorders>
              <w:top w:val="single" w:sz="6"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eastAsia="Times New Roman" w:cs="B Nazanin"/>
              </w:rPr>
            </w:pPr>
          </w:p>
        </w:tc>
      </w:tr>
      <w:tr w:rsidR="003C6B6F" w:rsidRPr="002E4155" w:rsidTr="003C6B6F">
        <w:trPr>
          <w:cantSplit/>
          <w:jc w:val="center"/>
        </w:trPr>
        <w:tc>
          <w:tcPr>
            <w:tcW w:w="709" w:type="dxa"/>
            <w:tcBorders>
              <w:top w:val="single" w:sz="6" w:space="0" w:color="auto"/>
              <w:left w:val="thickThinLargeGap" w:sz="4" w:space="0" w:color="auto"/>
              <w:bottom w:val="single" w:sz="6" w:space="0" w:color="auto"/>
              <w:right w:val="single" w:sz="6" w:space="0" w:color="auto"/>
            </w:tcBorders>
          </w:tcPr>
          <w:p w:rsidR="003C6B6F" w:rsidRPr="002E4155" w:rsidRDefault="003C6B6F" w:rsidP="003C6B6F">
            <w:pPr>
              <w:bidi/>
              <w:jc w:val="right"/>
              <w:rPr>
                <w:rFonts w:eastAsia="Times New Roman" w:cs="B Nazanin"/>
              </w:rPr>
            </w:pPr>
            <w:r>
              <w:rPr>
                <w:rFonts w:eastAsia="Times New Roman" w:cs="B Nazanin" w:hint="cs"/>
                <w:rtl/>
              </w:rPr>
              <w:t>3</w:t>
            </w:r>
          </w:p>
        </w:tc>
        <w:tc>
          <w:tcPr>
            <w:tcW w:w="5953" w:type="dxa"/>
            <w:tcBorders>
              <w:top w:val="single" w:sz="6" w:space="0" w:color="auto"/>
              <w:left w:val="single" w:sz="6" w:space="0" w:color="auto"/>
              <w:bottom w:val="single" w:sz="6" w:space="0" w:color="auto"/>
              <w:right w:val="single" w:sz="6" w:space="0" w:color="auto"/>
            </w:tcBorders>
            <w:shd w:val="clear" w:color="auto" w:fill="FFFFFF" w:themeFill="background1"/>
          </w:tcPr>
          <w:p w:rsidR="003C6B6F" w:rsidRPr="002E4155" w:rsidRDefault="003C6B6F" w:rsidP="003C6B6F">
            <w:pPr>
              <w:jc w:val="center"/>
              <w:rPr>
                <w:rFonts w:cs="B Nazanin"/>
              </w:rPr>
            </w:pPr>
            <w:r w:rsidRPr="002E4155">
              <w:rPr>
                <w:rFonts w:cs="B Nazanin" w:hint="cs"/>
                <w:rtl/>
              </w:rPr>
              <w:t>مکاتبه</w:t>
            </w:r>
            <w:r>
              <w:rPr>
                <w:rFonts w:cs="B Nazanin" w:hint="cs"/>
                <w:rtl/>
              </w:rPr>
              <w:t xml:space="preserve"> و</w:t>
            </w:r>
            <w:r w:rsidRPr="002E4155">
              <w:rPr>
                <w:rFonts w:cs="B Nazanin"/>
                <w:rtl/>
              </w:rPr>
              <w:t xml:space="preserve"> </w:t>
            </w:r>
            <w:r w:rsidRPr="00353D83">
              <w:rPr>
                <w:rFonts w:cs="B Nazanin"/>
                <w:rtl/>
              </w:rPr>
              <w:t>تشک</w:t>
            </w:r>
            <w:r w:rsidRPr="00353D83">
              <w:rPr>
                <w:rFonts w:cs="B Nazanin" w:hint="cs"/>
                <w:rtl/>
              </w:rPr>
              <w:t>ی</w:t>
            </w:r>
            <w:r w:rsidRPr="00353D83">
              <w:rPr>
                <w:rFonts w:cs="B Nazanin" w:hint="eastAsia"/>
                <w:rtl/>
              </w:rPr>
              <w:t>ل</w:t>
            </w:r>
            <w:r w:rsidRPr="00353D83">
              <w:rPr>
                <w:rFonts w:cs="B Nazanin"/>
                <w:rtl/>
              </w:rPr>
              <w:t xml:space="preserve"> جلسه با مسئول</w:t>
            </w:r>
            <w:r w:rsidRPr="00353D83">
              <w:rPr>
                <w:rFonts w:cs="B Nazanin" w:hint="cs"/>
                <w:rtl/>
              </w:rPr>
              <w:t>ی</w:t>
            </w:r>
            <w:r w:rsidRPr="00353D83">
              <w:rPr>
                <w:rFonts w:cs="B Nazanin" w:hint="eastAsia"/>
                <w:rtl/>
              </w:rPr>
              <w:t>ن</w:t>
            </w:r>
            <w:r w:rsidRPr="00353D83">
              <w:rPr>
                <w:rFonts w:cs="B Nazanin"/>
                <w:rtl/>
              </w:rPr>
              <w:t xml:space="preserve"> مراکز</w:t>
            </w:r>
            <w:r w:rsidRPr="002E4155">
              <w:rPr>
                <w:rFonts w:cs="B Nazanin" w:hint="cs"/>
                <w:rtl/>
              </w:rPr>
              <w:t xml:space="preserve"> با</w:t>
            </w:r>
            <w:r w:rsidRPr="002E4155">
              <w:rPr>
                <w:rFonts w:cs="B Nazanin"/>
                <w:rtl/>
              </w:rPr>
              <w:t xml:space="preserve"> </w:t>
            </w:r>
            <w:r w:rsidRPr="002E4155">
              <w:rPr>
                <w:rFonts w:cs="B Nazanin" w:hint="cs"/>
                <w:rtl/>
              </w:rPr>
              <w:t>مراکز</w:t>
            </w:r>
            <w:r w:rsidRPr="002E4155">
              <w:rPr>
                <w:rFonts w:cs="B Nazanin"/>
                <w:rtl/>
              </w:rPr>
              <w:t xml:space="preserve"> </w:t>
            </w:r>
            <w:r w:rsidRPr="002E4155">
              <w:rPr>
                <w:rFonts w:cs="B Nazanin" w:hint="cs"/>
                <w:rtl/>
              </w:rPr>
              <w:t>در</w:t>
            </w:r>
            <w:r w:rsidRPr="002E4155">
              <w:rPr>
                <w:rFonts w:cs="B Nazanin"/>
                <w:rtl/>
              </w:rPr>
              <w:t xml:space="preserve"> </w:t>
            </w:r>
            <w:r w:rsidRPr="002E4155">
              <w:rPr>
                <w:rFonts w:cs="B Nazanin" w:hint="cs"/>
                <w:rtl/>
              </w:rPr>
              <w:t>خصوص</w:t>
            </w:r>
            <w:r w:rsidRPr="002E4155">
              <w:rPr>
                <w:rFonts w:cs="B Nazanin"/>
                <w:rtl/>
              </w:rPr>
              <w:t xml:space="preserve"> </w:t>
            </w:r>
            <w:r w:rsidRPr="002E4155">
              <w:rPr>
                <w:rFonts w:cs="B Nazanin" w:hint="cs"/>
                <w:rtl/>
              </w:rPr>
              <w:t>ارائه</w:t>
            </w:r>
            <w:r w:rsidRPr="002E4155">
              <w:rPr>
                <w:rFonts w:cs="B Nazanin"/>
                <w:rtl/>
              </w:rPr>
              <w:t xml:space="preserve"> </w:t>
            </w:r>
            <w:r w:rsidRPr="002E4155">
              <w:rPr>
                <w:rFonts w:cs="B Nazanin" w:hint="cs"/>
                <w:rtl/>
              </w:rPr>
              <w:t>برنامه</w:t>
            </w:r>
            <w:r w:rsidRPr="002E4155">
              <w:rPr>
                <w:rFonts w:cs="B Nazanin"/>
                <w:rtl/>
              </w:rPr>
              <w:t xml:space="preserve"> </w:t>
            </w:r>
            <w:r w:rsidRPr="002E4155">
              <w:rPr>
                <w:rFonts w:cs="B Nazanin" w:hint="cs"/>
                <w:rtl/>
              </w:rPr>
              <w:t>مداخلاتی</w:t>
            </w:r>
          </w:p>
        </w:tc>
        <w:tc>
          <w:tcPr>
            <w:tcW w:w="1168" w:type="dxa"/>
            <w:tcBorders>
              <w:top w:val="single" w:sz="6" w:space="0" w:color="auto"/>
              <w:left w:val="single" w:sz="6" w:space="0" w:color="auto"/>
              <w:bottom w:val="single" w:sz="6" w:space="0" w:color="auto"/>
              <w:right w:val="single" w:sz="6" w:space="0" w:color="auto"/>
            </w:tcBorders>
          </w:tcPr>
          <w:p w:rsidR="003C6B6F" w:rsidRPr="002E4155" w:rsidRDefault="003C6B6F" w:rsidP="003C6B6F">
            <w:pPr>
              <w:bidi/>
              <w:jc w:val="right"/>
              <w:rPr>
                <w:rFonts w:eastAsia="Times New Roman" w:cs="B Nazanin"/>
                <w:rtl/>
              </w:rPr>
            </w:pPr>
            <w:r w:rsidRPr="002E4155">
              <w:rPr>
                <w:rFonts w:eastAsia="Times New Roman" w:cs="B Nazanin" w:hint="cs"/>
                <w:rtl/>
              </w:rPr>
              <w:t>واحد</w:t>
            </w:r>
            <w:r w:rsidRPr="002E4155">
              <w:rPr>
                <w:rFonts w:eastAsia="Times New Roman" w:cs="B Nazanin"/>
                <w:rtl/>
              </w:rPr>
              <w:t xml:space="preserve"> </w:t>
            </w:r>
            <w:r w:rsidRPr="002E4155">
              <w:rPr>
                <w:rFonts w:eastAsia="Times New Roman" w:cs="B Nazanin" w:hint="cs"/>
                <w:rtl/>
              </w:rPr>
              <w:t>نوجوانان</w:t>
            </w:r>
          </w:p>
        </w:tc>
        <w:tc>
          <w:tcPr>
            <w:tcW w:w="1251" w:type="dxa"/>
            <w:tcBorders>
              <w:top w:val="single" w:sz="6" w:space="0" w:color="auto"/>
              <w:left w:val="single" w:sz="6" w:space="0" w:color="auto"/>
              <w:bottom w:val="single" w:sz="6" w:space="0" w:color="auto"/>
              <w:right w:val="single" w:sz="6" w:space="0" w:color="auto"/>
            </w:tcBorders>
          </w:tcPr>
          <w:p w:rsidR="003C6B6F" w:rsidRPr="002E4155" w:rsidRDefault="003C6B6F" w:rsidP="003C6B6F">
            <w:pPr>
              <w:jc w:val="right"/>
              <w:rPr>
                <w:rFonts w:cs="B Nazanin"/>
              </w:rPr>
            </w:pPr>
            <w:r>
              <w:rPr>
                <w:rFonts w:cs="B Nazanin" w:hint="cs"/>
                <w:rtl/>
                <w:lang w:bidi="fa-IR"/>
              </w:rPr>
              <w:t>مسئولین مراکز</w:t>
            </w:r>
          </w:p>
        </w:tc>
        <w:tc>
          <w:tcPr>
            <w:tcW w:w="1134" w:type="dxa"/>
            <w:tcBorders>
              <w:top w:val="single" w:sz="6" w:space="0" w:color="auto"/>
              <w:left w:val="single" w:sz="6" w:space="0" w:color="auto"/>
              <w:bottom w:val="single" w:sz="6" w:space="0" w:color="auto"/>
              <w:right w:val="single" w:sz="6" w:space="0" w:color="auto"/>
            </w:tcBorders>
          </w:tcPr>
          <w:p w:rsidR="003C6B6F" w:rsidRPr="002E4155" w:rsidRDefault="003C6B6F" w:rsidP="003C6B6F">
            <w:pPr>
              <w:bidi/>
              <w:jc w:val="right"/>
              <w:rPr>
                <w:rFonts w:eastAsia="Times New Roman" w:cs="B Nazanin"/>
              </w:rPr>
            </w:pPr>
            <w:r w:rsidRPr="002E4155">
              <w:rPr>
                <w:rFonts w:eastAsia="Times New Roman" w:cs="B Nazanin" w:hint="cs"/>
                <w:rtl/>
              </w:rPr>
              <w:t>1/1/140</w:t>
            </w:r>
            <w:r>
              <w:rPr>
                <w:rFonts w:eastAsia="Times New Roman" w:cs="B Nazanin" w:hint="cs"/>
                <w:rtl/>
              </w:rPr>
              <w:t>3</w:t>
            </w:r>
          </w:p>
        </w:tc>
        <w:tc>
          <w:tcPr>
            <w:tcW w:w="1134" w:type="dxa"/>
            <w:tcBorders>
              <w:top w:val="single" w:sz="6" w:space="0" w:color="auto"/>
              <w:left w:val="single" w:sz="6" w:space="0" w:color="auto"/>
              <w:bottom w:val="single" w:sz="6" w:space="0" w:color="auto"/>
              <w:right w:val="single" w:sz="6" w:space="0" w:color="auto"/>
            </w:tcBorders>
          </w:tcPr>
          <w:p w:rsidR="003C6B6F" w:rsidRPr="002E4155" w:rsidRDefault="003C6B6F" w:rsidP="003C6B6F">
            <w:pPr>
              <w:bidi/>
              <w:jc w:val="right"/>
              <w:rPr>
                <w:rFonts w:eastAsia="Times New Roman" w:cs="B Nazanin"/>
              </w:rPr>
            </w:pPr>
            <w:r w:rsidRPr="002E4155">
              <w:rPr>
                <w:rFonts w:eastAsia="Times New Roman" w:cs="B Nazanin" w:hint="cs"/>
                <w:rtl/>
              </w:rPr>
              <w:t>29/12/140</w:t>
            </w:r>
            <w:r>
              <w:rPr>
                <w:rFonts w:eastAsia="Times New Roman" w:cs="B Nazanin" w:hint="cs"/>
                <w:rtl/>
              </w:rPr>
              <w:t>3</w:t>
            </w:r>
          </w:p>
        </w:tc>
        <w:tc>
          <w:tcPr>
            <w:tcW w:w="1417" w:type="dxa"/>
            <w:tcBorders>
              <w:top w:val="single" w:sz="6" w:space="0" w:color="auto"/>
              <w:left w:val="single" w:sz="6" w:space="0" w:color="auto"/>
              <w:bottom w:val="single" w:sz="6" w:space="0" w:color="auto"/>
              <w:right w:val="single" w:sz="6" w:space="0" w:color="auto"/>
            </w:tcBorders>
          </w:tcPr>
          <w:p w:rsidR="003C6B6F" w:rsidRPr="002E4155" w:rsidRDefault="003C6B6F" w:rsidP="003C6B6F">
            <w:pPr>
              <w:bidi/>
              <w:jc w:val="center"/>
              <w:rPr>
                <w:rFonts w:eastAsia="Times New Roman" w:cs="B Nazanin"/>
              </w:rPr>
            </w:pPr>
            <w:r w:rsidRPr="002E4155">
              <w:rPr>
                <w:rFonts w:cs="B Nazanin" w:hint="cs"/>
                <w:rtl/>
              </w:rPr>
              <w:t>ستاد</w:t>
            </w:r>
            <w:r w:rsidRPr="002E4155">
              <w:rPr>
                <w:rFonts w:cs="B Nazanin"/>
                <w:rtl/>
              </w:rPr>
              <w:t xml:space="preserve"> </w:t>
            </w:r>
            <w:r w:rsidRPr="002E4155">
              <w:rPr>
                <w:rFonts w:cs="B Nazanin" w:hint="cs"/>
                <w:rtl/>
              </w:rPr>
              <w:t>شبکه</w:t>
            </w:r>
          </w:p>
        </w:tc>
        <w:tc>
          <w:tcPr>
            <w:tcW w:w="1545" w:type="dxa"/>
            <w:tcBorders>
              <w:top w:val="single" w:sz="6" w:space="0" w:color="auto"/>
              <w:left w:val="single" w:sz="6" w:space="0" w:color="auto"/>
              <w:bottom w:val="single" w:sz="6" w:space="0" w:color="auto"/>
              <w:right w:val="thinThickSmallGap" w:sz="12" w:space="0" w:color="auto"/>
            </w:tcBorders>
            <w:vAlign w:val="center"/>
          </w:tcPr>
          <w:p w:rsidR="003C6B6F" w:rsidRPr="002E4155" w:rsidRDefault="003C6B6F" w:rsidP="003C6B6F">
            <w:pPr>
              <w:bidi/>
              <w:jc w:val="center"/>
              <w:rPr>
                <w:rFonts w:eastAsia="Times New Roman" w:cs="B Nazanin"/>
              </w:rPr>
            </w:pPr>
          </w:p>
        </w:tc>
      </w:tr>
      <w:tr w:rsidR="00DD62CD" w:rsidRPr="002E4155" w:rsidTr="003C6B6F">
        <w:trPr>
          <w:cantSplit/>
          <w:jc w:val="center"/>
        </w:trPr>
        <w:tc>
          <w:tcPr>
            <w:tcW w:w="709" w:type="dxa"/>
            <w:tcBorders>
              <w:top w:val="single" w:sz="6" w:space="0" w:color="auto"/>
              <w:left w:val="thickThinLargeGap" w:sz="4"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Pr>
                <w:rFonts w:eastAsia="Times New Roman" w:cs="B Nazanin" w:hint="cs"/>
                <w:rtl/>
              </w:rPr>
              <w:t>5</w:t>
            </w:r>
          </w:p>
        </w:tc>
        <w:tc>
          <w:tcPr>
            <w:tcW w:w="5953"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2E4155" w:rsidRDefault="00DD62CD" w:rsidP="003C6B6F">
            <w:pPr>
              <w:jc w:val="center"/>
              <w:rPr>
                <w:rFonts w:cs="B Nazanin"/>
              </w:rPr>
            </w:pPr>
            <w:r w:rsidRPr="002E4155">
              <w:rPr>
                <w:rFonts w:cs="B Nazanin" w:hint="cs"/>
                <w:rtl/>
              </w:rPr>
              <w:t>تشکیل</w:t>
            </w:r>
            <w:r w:rsidRPr="002E4155">
              <w:rPr>
                <w:rFonts w:cs="B Nazanin"/>
                <w:rtl/>
              </w:rPr>
              <w:t xml:space="preserve"> </w:t>
            </w:r>
            <w:r w:rsidRPr="002E4155">
              <w:rPr>
                <w:rFonts w:cs="B Nazanin" w:hint="cs"/>
                <w:rtl/>
              </w:rPr>
              <w:t>جلسه</w:t>
            </w:r>
            <w:r w:rsidRPr="002E4155">
              <w:rPr>
                <w:rFonts w:cs="B Nazanin"/>
                <w:rtl/>
              </w:rPr>
              <w:t xml:space="preserve"> </w:t>
            </w:r>
            <w:r w:rsidRPr="002E4155">
              <w:rPr>
                <w:rFonts w:cs="B Nazanin" w:hint="cs"/>
                <w:rtl/>
              </w:rPr>
              <w:t>با</w:t>
            </w:r>
            <w:r w:rsidRPr="002E4155">
              <w:rPr>
                <w:rFonts w:cs="B Nazanin"/>
                <w:rtl/>
              </w:rPr>
              <w:t xml:space="preserve"> </w:t>
            </w:r>
            <w:r w:rsidRPr="002E4155">
              <w:rPr>
                <w:rFonts w:cs="B Nazanin" w:hint="cs"/>
                <w:rtl/>
              </w:rPr>
              <w:t>روسای</w:t>
            </w:r>
            <w:r w:rsidRPr="002E4155">
              <w:rPr>
                <w:rFonts w:cs="B Nazanin"/>
                <w:rtl/>
              </w:rPr>
              <w:t xml:space="preserve"> </w:t>
            </w:r>
            <w:r w:rsidRPr="002E4155">
              <w:rPr>
                <w:rFonts w:cs="B Nazanin" w:hint="cs"/>
                <w:rtl/>
              </w:rPr>
              <w:t>آموزش</w:t>
            </w:r>
            <w:r w:rsidRPr="002E4155">
              <w:rPr>
                <w:rFonts w:cs="B Nazanin"/>
                <w:rtl/>
              </w:rPr>
              <w:t xml:space="preserve"> </w:t>
            </w:r>
            <w:r w:rsidRPr="002E4155">
              <w:rPr>
                <w:rFonts w:cs="B Nazanin" w:hint="cs"/>
                <w:rtl/>
              </w:rPr>
              <w:t>وپرورش</w:t>
            </w:r>
            <w:r>
              <w:rPr>
                <w:rFonts w:cs="B Nazanin" w:hint="cs"/>
                <w:rtl/>
              </w:rPr>
              <w:t xml:space="preserve"> و</w:t>
            </w:r>
            <w:r>
              <w:rPr>
                <w:rtl/>
              </w:rPr>
              <w:t xml:space="preserve"> </w:t>
            </w:r>
            <w:r w:rsidRPr="00353D83">
              <w:rPr>
                <w:rFonts w:cs="B Nazanin"/>
                <w:rtl/>
              </w:rPr>
              <w:t>مکاتبه با آموزش و پرورش جهت دراخت</w:t>
            </w:r>
            <w:r w:rsidRPr="00353D83">
              <w:rPr>
                <w:rFonts w:cs="B Nazanin" w:hint="cs"/>
                <w:rtl/>
              </w:rPr>
              <w:t>ی</w:t>
            </w:r>
            <w:r w:rsidRPr="00353D83">
              <w:rPr>
                <w:rFonts w:cs="B Nazanin" w:hint="eastAsia"/>
                <w:rtl/>
              </w:rPr>
              <w:t>ار</w:t>
            </w:r>
            <w:r w:rsidRPr="00353D83">
              <w:rPr>
                <w:rFonts w:cs="B Nazanin"/>
                <w:rtl/>
              </w:rPr>
              <w:t xml:space="preserve"> قرار دادن کدمل</w:t>
            </w:r>
            <w:r w:rsidRPr="00353D83">
              <w:rPr>
                <w:rFonts w:cs="B Nazanin" w:hint="cs"/>
                <w:rtl/>
              </w:rPr>
              <w:t>ی</w:t>
            </w:r>
            <w:r w:rsidRPr="00353D83">
              <w:rPr>
                <w:rFonts w:cs="B Nazanin"/>
                <w:rtl/>
              </w:rPr>
              <w:t xml:space="preserve"> دانش آموزان</w:t>
            </w:r>
          </w:p>
        </w:tc>
        <w:tc>
          <w:tcPr>
            <w:tcW w:w="1168"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واحد</w:t>
            </w:r>
            <w:r w:rsidRPr="002E4155">
              <w:rPr>
                <w:rFonts w:eastAsia="Times New Roman" w:cs="B Nazanin"/>
                <w:rtl/>
              </w:rPr>
              <w:t xml:space="preserve"> </w:t>
            </w:r>
            <w:r w:rsidRPr="002E4155">
              <w:rPr>
                <w:rFonts w:eastAsia="Times New Roman" w:cs="B Nazanin" w:hint="cs"/>
                <w:rtl/>
              </w:rPr>
              <w:t>نوجوانان</w:t>
            </w:r>
          </w:p>
        </w:tc>
        <w:tc>
          <w:tcPr>
            <w:tcW w:w="1251"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jc w:val="right"/>
              <w:rPr>
                <w:rFonts w:cs="B Nazanin"/>
              </w:rPr>
            </w:pPr>
            <w:r>
              <w:rPr>
                <w:rFonts w:cs="B Nazanin" w:hint="cs"/>
                <w:rtl/>
                <w:lang w:bidi="fa-IR"/>
              </w:rPr>
              <w:t>آموزش و پرورش</w:t>
            </w: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1/1/140</w:t>
            </w:r>
            <w:r>
              <w:rPr>
                <w:rFonts w:eastAsia="Times New Roman" w:cs="B Nazanin" w:hint="cs"/>
                <w:rtl/>
              </w:rPr>
              <w:t>3</w:t>
            </w: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29/12/140</w:t>
            </w:r>
            <w:r>
              <w:rPr>
                <w:rFonts w:eastAsia="Times New Roman" w:cs="B Nazanin" w:hint="cs"/>
                <w:rtl/>
              </w:rPr>
              <w:t>3</w:t>
            </w:r>
          </w:p>
        </w:tc>
        <w:tc>
          <w:tcPr>
            <w:tcW w:w="1417"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jc w:val="center"/>
              <w:rPr>
                <w:rFonts w:cs="B Nazanin"/>
              </w:rPr>
            </w:pPr>
            <w:r w:rsidRPr="002E4155">
              <w:rPr>
                <w:rFonts w:cs="B Nazanin" w:hint="cs"/>
                <w:rtl/>
              </w:rPr>
              <w:t>ستاد</w:t>
            </w:r>
            <w:r w:rsidRPr="002E4155">
              <w:rPr>
                <w:rFonts w:cs="B Nazanin"/>
                <w:rtl/>
              </w:rPr>
              <w:t xml:space="preserve"> </w:t>
            </w:r>
            <w:r w:rsidRPr="002E4155">
              <w:rPr>
                <w:rFonts w:cs="B Nazanin" w:hint="cs"/>
                <w:rtl/>
              </w:rPr>
              <w:t>شبکه</w:t>
            </w:r>
          </w:p>
        </w:tc>
        <w:tc>
          <w:tcPr>
            <w:tcW w:w="1545" w:type="dxa"/>
            <w:tcBorders>
              <w:top w:val="single" w:sz="6"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cs="B Nazanin"/>
              </w:rPr>
            </w:pPr>
          </w:p>
        </w:tc>
      </w:tr>
      <w:tr w:rsidR="00DD62CD" w:rsidRPr="002E4155" w:rsidTr="003C6B6F">
        <w:trPr>
          <w:cantSplit/>
          <w:jc w:val="center"/>
        </w:trPr>
        <w:tc>
          <w:tcPr>
            <w:tcW w:w="709" w:type="dxa"/>
            <w:tcBorders>
              <w:top w:val="single" w:sz="6" w:space="0" w:color="auto"/>
              <w:left w:val="thickThinLargeGap" w:sz="4"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Pr>
                <w:rFonts w:eastAsia="Times New Roman" w:cs="B Nazanin" w:hint="cs"/>
                <w:rtl/>
              </w:rPr>
              <w:t>8</w:t>
            </w:r>
          </w:p>
        </w:tc>
        <w:tc>
          <w:tcPr>
            <w:tcW w:w="5953"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2E4155" w:rsidRDefault="00DD62CD" w:rsidP="003C6B6F">
            <w:pPr>
              <w:bidi/>
              <w:jc w:val="center"/>
              <w:rPr>
                <w:rFonts w:eastAsia="Calibri" w:cs="B Nazanin"/>
                <w:rtl/>
                <w:lang w:bidi="fa-IR"/>
              </w:rPr>
            </w:pPr>
            <w:r w:rsidRPr="002E4155">
              <w:rPr>
                <w:rFonts w:eastAsia="Calibri" w:cs="B Nazanin" w:hint="cs"/>
                <w:rtl/>
                <w:lang w:bidi="fa-IR"/>
              </w:rPr>
              <w:t>بازدید</w:t>
            </w:r>
            <w:r w:rsidRPr="002E4155">
              <w:rPr>
                <w:rFonts w:eastAsia="Calibri" w:cs="B Nazanin"/>
                <w:rtl/>
                <w:lang w:bidi="fa-IR"/>
              </w:rPr>
              <w:t xml:space="preserve"> </w:t>
            </w:r>
            <w:r w:rsidRPr="002E4155">
              <w:rPr>
                <w:rFonts w:eastAsia="Calibri" w:cs="B Nazanin" w:hint="cs"/>
                <w:rtl/>
                <w:lang w:bidi="fa-IR"/>
              </w:rPr>
              <w:t>از</w:t>
            </w:r>
            <w:r w:rsidRPr="002E4155">
              <w:rPr>
                <w:rFonts w:eastAsia="Calibri" w:cs="B Nazanin"/>
                <w:rtl/>
                <w:lang w:bidi="fa-IR"/>
              </w:rPr>
              <w:t xml:space="preserve"> </w:t>
            </w:r>
            <w:r w:rsidRPr="002E4155">
              <w:rPr>
                <w:rFonts w:eastAsia="Calibri" w:cs="B Nazanin" w:hint="cs"/>
                <w:rtl/>
                <w:lang w:bidi="fa-IR"/>
              </w:rPr>
              <w:t>مراکز</w:t>
            </w:r>
            <w:r w:rsidRPr="002E4155">
              <w:rPr>
                <w:rFonts w:eastAsia="Calibri" w:cs="B Nazanin"/>
                <w:rtl/>
                <w:lang w:bidi="fa-IR"/>
              </w:rPr>
              <w:t xml:space="preserve"> </w:t>
            </w:r>
            <w:r w:rsidRPr="002E4155">
              <w:rPr>
                <w:rFonts w:eastAsia="Calibri" w:cs="B Nazanin" w:hint="cs"/>
                <w:rtl/>
                <w:lang w:bidi="fa-IR"/>
              </w:rPr>
              <w:t>خدمات</w:t>
            </w:r>
            <w:r w:rsidRPr="002E4155">
              <w:rPr>
                <w:rFonts w:eastAsia="Calibri" w:cs="B Nazanin"/>
                <w:rtl/>
                <w:lang w:bidi="fa-IR"/>
              </w:rPr>
              <w:t xml:space="preserve"> </w:t>
            </w:r>
            <w:r w:rsidRPr="002E4155">
              <w:rPr>
                <w:rFonts w:eastAsia="Calibri" w:cs="B Nazanin" w:hint="cs"/>
                <w:rtl/>
                <w:lang w:bidi="fa-IR"/>
              </w:rPr>
              <w:t>جامع</w:t>
            </w:r>
            <w:r w:rsidRPr="002E4155">
              <w:rPr>
                <w:rFonts w:eastAsia="Calibri" w:cs="B Nazanin"/>
                <w:rtl/>
                <w:lang w:bidi="fa-IR"/>
              </w:rPr>
              <w:t xml:space="preserve"> </w:t>
            </w:r>
            <w:r w:rsidRPr="002E4155">
              <w:rPr>
                <w:rFonts w:eastAsia="Calibri" w:cs="B Nazanin" w:hint="cs"/>
                <w:rtl/>
                <w:lang w:bidi="fa-IR"/>
              </w:rPr>
              <w:t>سلامت</w:t>
            </w:r>
            <w:r>
              <w:rPr>
                <w:rFonts w:eastAsia="Calibri" w:cs="B Nazanin" w:hint="cs"/>
                <w:rtl/>
                <w:lang w:bidi="fa-IR"/>
              </w:rPr>
              <w:t xml:space="preserve"> و ارسال فیدبک</w:t>
            </w:r>
          </w:p>
        </w:tc>
        <w:tc>
          <w:tcPr>
            <w:tcW w:w="1168"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tl/>
              </w:rPr>
            </w:pPr>
            <w:r w:rsidRPr="002E4155">
              <w:rPr>
                <w:rFonts w:eastAsia="Times New Roman" w:cs="B Nazanin" w:hint="cs"/>
                <w:rtl/>
              </w:rPr>
              <w:t>واحد</w:t>
            </w:r>
            <w:r w:rsidRPr="002E4155">
              <w:rPr>
                <w:rFonts w:eastAsia="Times New Roman" w:cs="B Nazanin"/>
                <w:rtl/>
              </w:rPr>
              <w:t xml:space="preserve"> </w:t>
            </w:r>
            <w:r w:rsidRPr="002E4155">
              <w:rPr>
                <w:rFonts w:eastAsia="Times New Roman" w:cs="B Nazanin" w:hint="cs"/>
                <w:rtl/>
              </w:rPr>
              <w:t>نوجوانان</w:t>
            </w:r>
          </w:p>
        </w:tc>
        <w:tc>
          <w:tcPr>
            <w:tcW w:w="1251"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jc w:val="right"/>
              <w:rPr>
                <w:rFonts w:cs="B Nazanin"/>
              </w:rPr>
            </w:pPr>
            <w:r w:rsidRPr="00353D83">
              <w:rPr>
                <w:rFonts w:cs="B Nazanin"/>
                <w:rtl/>
              </w:rPr>
              <w:t>مسئول</w:t>
            </w:r>
            <w:r w:rsidRPr="00353D83">
              <w:rPr>
                <w:rFonts w:cs="B Nazanin" w:hint="cs"/>
                <w:rtl/>
              </w:rPr>
              <w:t>ی</w:t>
            </w:r>
            <w:r w:rsidRPr="00353D83">
              <w:rPr>
                <w:rFonts w:cs="B Nazanin" w:hint="eastAsia"/>
                <w:rtl/>
              </w:rPr>
              <w:t>ن</w:t>
            </w:r>
            <w:r w:rsidRPr="00353D83">
              <w:rPr>
                <w:rFonts w:cs="B Nazanin"/>
                <w:rtl/>
              </w:rPr>
              <w:t xml:space="preserve"> مراکز</w:t>
            </w: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1/1/140</w:t>
            </w:r>
            <w:r>
              <w:rPr>
                <w:rFonts w:eastAsia="Times New Roman" w:cs="B Nazanin" w:hint="cs"/>
                <w:rtl/>
              </w:rPr>
              <w:t>3</w:t>
            </w:r>
          </w:p>
        </w:tc>
        <w:tc>
          <w:tcPr>
            <w:tcW w:w="1134"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bidi/>
              <w:jc w:val="right"/>
              <w:rPr>
                <w:rFonts w:eastAsia="Times New Roman" w:cs="B Nazanin"/>
              </w:rPr>
            </w:pPr>
            <w:r w:rsidRPr="002E4155">
              <w:rPr>
                <w:rFonts w:eastAsia="Times New Roman" w:cs="B Nazanin" w:hint="cs"/>
                <w:rtl/>
              </w:rPr>
              <w:t>29/12/140</w:t>
            </w:r>
            <w:r>
              <w:rPr>
                <w:rFonts w:eastAsia="Times New Roman" w:cs="B Nazanin" w:hint="cs"/>
                <w:rtl/>
              </w:rPr>
              <w:t>3</w:t>
            </w:r>
          </w:p>
        </w:tc>
        <w:tc>
          <w:tcPr>
            <w:tcW w:w="1417" w:type="dxa"/>
            <w:tcBorders>
              <w:top w:val="single" w:sz="6" w:space="0" w:color="auto"/>
              <w:left w:val="single" w:sz="6" w:space="0" w:color="auto"/>
              <w:bottom w:val="single" w:sz="6" w:space="0" w:color="auto"/>
              <w:right w:val="single" w:sz="6" w:space="0" w:color="auto"/>
            </w:tcBorders>
          </w:tcPr>
          <w:p w:rsidR="00DD62CD" w:rsidRPr="002E4155" w:rsidRDefault="00DD62CD" w:rsidP="003C6B6F">
            <w:pPr>
              <w:jc w:val="center"/>
              <w:rPr>
                <w:rFonts w:cs="B Nazanin"/>
              </w:rPr>
            </w:pPr>
            <w:r w:rsidRPr="002E4155">
              <w:rPr>
                <w:rFonts w:cs="B Nazanin" w:hint="cs"/>
                <w:rtl/>
              </w:rPr>
              <w:t>ستاد</w:t>
            </w:r>
            <w:r w:rsidRPr="002E4155">
              <w:rPr>
                <w:rFonts w:cs="B Nazanin"/>
                <w:rtl/>
              </w:rPr>
              <w:t xml:space="preserve"> </w:t>
            </w:r>
            <w:r w:rsidRPr="002E4155">
              <w:rPr>
                <w:rFonts w:cs="B Nazanin" w:hint="cs"/>
                <w:rtl/>
              </w:rPr>
              <w:t>شبکه</w:t>
            </w:r>
          </w:p>
        </w:tc>
        <w:tc>
          <w:tcPr>
            <w:tcW w:w="1545" w:type="dxa"/>
            <w:tcBorders>
              <w:top w:val="single" w:sz="6" w:space="0" w:color="auto"/>
              <w:left w:val="single" w:sz="6" w:space="0" w:color="auto"/>
              <w:bottom w:val="single" w:sz="6" w:space="0" w:color="auto"/>
              <w:right w:val="thinThickSmallGap" w:sz="12" w:space="0" w:color="auto"/>
            </w:tcBorders>
            <w:vAlign w:val="center"/>
          </w:tcPr>
          <w:p w:rsidR="00DD62CD" w:rsidRPr="002E4155" w:rsidRDefault="00DD62CD" w:rsidP="004512DA">
            <w:pPr>
              <w:bidi/>
              <w:jc w:val="center"/>
              <w:rPr>
                <w:rFonts w:cs="B Nazanin"/>
              </w:rPr>
            </w:pPr>
          </w:p>
        </w:tc>
      </w:tr>
    </w:tbl>
    <w:tbl>
      <w:tblPr>
        <w:tblStyle w:val="TableGrid17"/>
        <w:tblpPr w:leftFromText="180" w:rightFromText="180" w:vertAnchor="text" w:horzAnchor="page" w:tblpX="4978" w:tblpY="397"/>
        <w:bidiVisual/>
        <w:tblW w:w="0" w:type="auto"/>
        <w:tblLook w:val="04A0" w:firstRow="1" w:lastRow="0" w:firstColumn="1" w:lastColumn="0" w:noHBand="0" w:noVBand="1"/>
      </w:tblPr>
      <w:tblGrid>
        <w:gridCol w:w="578"/>
        <w:gridCol w:w="420"/>
        <w:gridCol w:w="567"/>
        <w:gridCol w:w="423"/>
      </w:tblGrid>
      <w:tr w:rsidR="00DD62CD" w:rsidRPr="002E4155" w:rsidTr="004512DA">
        <w:trPr>
          <w:trHeight w:val="127"/>
        </w:trPr>
        <w:tc>
          <w:tcPr>
            <w:tcW w:w="578" w:type="dxa"/>
            <w:tcBorders>
              <w:top w:val="nil"/>
              <w:left w:val="nil"/>
              <w:bottom w:val="nil"/>
            </w:tcBorders>
          </w:tcPr>
          <w:p w:rsidR="00DD62CD" w:rsidRPr="002E4155" w:rsidRDefault="00DD62CD" w:rsidP="004512DA">
            <w:pPr>
              <w:bidi/>
              <w:contextualSpacing/>
              <w:rPr>
                <w:rFonts w:cs="B Nazanin"/>
                <w:b/>
                <w:bCs/>
                <w:sz w:val="24"/>
                <w:szCs w:val="24"/>
                <w:rtl/>
              </w:rPr>
            </w:pPr>
            <w:r w:rsidRPr="002E4155">
              <w:rPr>
                <w:rFonts w:cs="B Nazanin" w:hint="cs"/>
                <w:b/>
                <w:bCs/>
                <w:sz w:val="24"/>
                <w:szCs w:val="24"/>
                <w:rtl/>
              </w:rPr>
              <w:t>بلی</w:t>
            </w:r>
          </w:p>
        </w:tc>
        <w:tc>
          <w:tcPr>
            <w:tcW w:w="420" w:type="dxa"/>
            <w:tcBorders>
              <w:right w:val="single" w:sz="4" w:space="0" w:color="auto"/>
            </w:tcBorders>
            <w:shd w:val="clear" w:color="auto" w:fill="000000" w:themeFill="text1"/>
          </w:tcPr>
          <w:p w:rsidR="00DD62CD" w:rsidRPr="002E4155" w:rsidRDefault="00DD62CD" w:rsidP="004512DA">
            <w:pPr>
              <w:bidi/>
              <w:contextualSpacing/>
              <w:rPr>
                <w:rFonts w:cs="B Nazanin"/>
                <w:b/>
                <w:bCs/>
                <w:sz w:val="24"/>
                <w:szCs w:val="24"/>
                <w:rtl/>
              </w:rPr>
            </w:pPr>
          </w:p>
        </w:tc>
        <w:tc>
          <w:tcPr>
            <w:tcW w:w="567" w:type="dxa"/>
            <w:tcBorders>
              <w:top w:val="nil"/>
              <w:left w:val="single" w:sz="4" w:space="0" w:color="auto"/>
              <w:bottom w:val="nil"/>
            </w:tcBorders>
          </w:tcPr>
          <w:p w:rsidR="00DD62CD" w:rsidRPr="002E4155" w:rsidRDefault="00DD62CD" w:rsidP="004512DA">
            <w:pPr>
              <w:bidi/>
              <w:contextualSpacing/>
              <w:rPr>
                <w:rFonts w:cs="B Nazanin"/>
                <w:b/>
                <w:bCs/>
                <w:sz w:val="24"/>
                <w:szCs w:val="24"/>
                <w:rtl/>
              </w:rPr>
            </w:pPr>
            <w:r w:rsidRPr="002E4155">
              <w:rPr>
                <w:rFonts w:cs="B Nazanin" w:hint="cs"/>
                <w:b/>
                <w:bCs/>
                <w:sz w:val="24"/>
                <w:szCs w:val="24"/>
                <w:rtl/>
              </w:rPr>
              <w:t>خیر</w:t>
            </w:r>
          </w:p>
        </w:tc>
        <w:tc>
          <w:tcPr>
            <w:tcW w:w="423" w:type="dxa"/>
            <w:shd w:val="clear" w:color="auto" w:fill="FFFFFF" w:themeFill="background1"/>
          </w:tcPr>
          <w:p w:rsidR="00DD62CD" w:rsidRPr="002E4155" w:rsidRDefault="00DD62CD" w:rsidP="004512DA">
            <w:pPr>
              <w:bidi/>
              <w:contextualSpacing/>
              <w:rPr>
                <w:rFonts w:cs="B Nazanin"/>
                <w:b/>
                <w:bCs/>
                <w:sz w:val="24"/>
                <w:szCs w:val="24"/>
                <w:rtl/>
              </w:rPr>
            </w:pPr>
          </w:p>
        </w:tc>
      </w:tr>
    </w:tbl>
    <w:p w:rsidR="00DD62CD" w:rsidRPr="002E4155" w:rsidRDefault="00DD62CD" w:rsidP="00DD62CD">
      <w:pPr>
        <w:numPr>
          <w:ilvl w:val="0"/>
          <w:numId w:val="1"/>
        </w:numPr>
        <w:bidi/>
        <w:ind w:left="630"/>
        <w:contextualSpacing/>
        <w:rPr>
          <w:rFonts w:cs="B Nazanin"/>
          <w:b/>
          <w:bCs/>
          <w:sz w:val="24"/>
          <w:szCs w:val="24"/>
          <w:rtl/>
        </w:rPr>
      </w:pPr>
      <w:r w:rsidRPr="002E4155">
        <w:rPr>
          <w:rFonts w:cs="B Nazanin" w:hint="cs"/>
          <w:b/>
          <w:bCs/>
          <w:sz w:val="24"/>
          <w:szCs w:val="24"/>
          <w:rtl/>
        </w:rPr>
        <w:t>آیا این شاخص در سال گذشته هم به عنوان شاخص نامطلوب تکرار شده است ؟</w:t>
      </w:r>
    </w:p>
    <w:p w:rsidR="00DD62CD" w:rsidRDefault="00DD62CD" w:rsidP="00DD62CD">
      <w:pPr>
        <w:tabs>
          <w:tab w:val="left" w:pos="3930"/>
        </w:tabs>
        <w:bidi/>
        <w:rPr>
          <w:rFonts w:cs="B Nazanin"/>
          <w:b/>
          <w:bCs/>
          <w:sz w:val="24"/>
          <w:szCs w:val="24"/>
          <w:rtl/>
        </w:rPr>
      </w:pPr>
      <w:r w:rsidRPr="002E4155">
        <w:rPr>
          <w:rFonts w:cs="B Nazanin" w:hint="cs"/>
          <w:b/>
          <w:bCs/>
          <w:sz w:val="24"/>
          <w:szCs w:val="24"/>
          <w:rtl/>
        </w:rPr>
        <w:t>در صورت پاسخ بلی ، دلایل عدم تحقق مداخلات را ذکر نمایید</w:t>
      </w:r>
      <w:r>
        <w:rPr>
          <w:rFonts w:cs="B Nazanin" w:hint="cs"/>
          <w:b/>
          <w:bCs/>
          <w:sz w:val="24"/>
          <w:szCs w:val="24"/>
          <w:rtl/>
        </w:rPr>
        <w:t xml:space="preserve"> :</w:t>
      </w:r>
    </w:p>
    <w:p w:rsidR="003C6B6F" w:rsidRPr="003C6B6F" w:rsidRDefault="00DD62CD" w:rsidP="00992C61">
      <w:pPr>
        <w:pStyle w:val="ListParagraph"/>
        <w:numPr>
          <w:ilvl w:val="0"/>
          <w:numId w:val="61"/>
        </w:numPr>
        <w:tabs>
          <w:tab w:val="left" w:pos="3930"/>
        </w:tabs>
        <w:bidi/>
        <w:spacing w:line="240" w:lineRule="auto"/>
        <w:rPr>
          <w:rFonts w:cs="B Nazanin"/>
          <w:sz w:val="24"/>
          <w:szCs w:val="24"/>
          <w:rtl/>
        </w:rPr>
      </w:pPr>
      <w:r w:rsidRPr="003C6B6F">
        <w:rPr>
          <w:rFonts w:cs="B Nazanin" w:hint="cs"/>
          <w:sz w:val="24"/>
          <w:szCs w:val="24"/>
          <w:rtl/>
        </w:rPr>
        <w:t>عدم همکاری برخی مدیران مدارس</w:t>
      </w:r>
    </w:p>
    <w:p w:rsidR="003C6B6F" w:rsidRPr="003C6B6F" w:rsidRDefault="00DD62CD" w:rsidP="00992C61">
      <w:pPr>
        <w:pStyle w:val="ListParagraph"/>
        <w:numPr>
          <w:ilvl w:val="0"/>
          <w:numId w:val="61"/>
        </w:numPr>
        <w:tabs>
          <w:tab w:val="left" w:pos="3930"/>
        </w:tabs>
        <w:bidi/>
        <w:spacing w:line="240" w:lineRule="auto"/>
        <w:rPr>
          <w:rFonts w:cs="B Nazanin"/>
          <w:sz w:val="24"/>
          <w:szCs w:val="24"/>
          <w:rtl/>
        </w:rPr>
      </w:pPr>
      <w:r w:rsidRPr="003C6B6F">
        <w:rPr>
          <w:rFonts w:cs="B Nazanin" w:hint="cs"/>
          <w:sz w:val="24"/>
          <w:szCs w:val="24"/>
          <w:rtl/>
        </w:rPr>
        <w:t>ازدحام فعالیتها توسط مراقبت سلامت که علی  رغم غربالگری زمان کافی جهت ثبت  در سامانه سیب ندارند</w:t>
      </w:r>
    </w:p>
    <w:p w:rsidR="00DD62CD" w:rsidRPr="003C6B6F" w:rsidRDefault="00DD62CD" w:rsidP="00992C61">
      <w:pPr>
        <w:pStyle w:val="ListParagraph"/>
        <w:numPr>
          <w:ilvl w:val="0"/>
          <w:numId w:val="61"/>
        </w:numPr>
        <w:tabs>
          <w:tab w:val="left" w:pos="3930"/>
        </w:tabs>
        <w:bidi/>
        <w:spacing w:line="240" w:lineRule="auto"/>
        <w:rPr>
          <w:rFonts w:ascii="Franklin Gothic Book" w:eastAsia="+mn-ea" w:cs="2  Zar"/>
          <w:sz w:val="24"/>
          <w:szCs w:val="24"/>
          <w:rtl/>
          <w:lang w:bidi="fa-IR"/>
        </w:rPr>
        <w:sectPr w:rsidR="00DD62CD" w:rsidRPr="003C6B6F" w:rsidSect="006642EE">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3C6B6F">
        <w:rPr>
          <w:rFonts w:cs="B Nazanin" w:hint="cs"/>
          <w:sz w:val="24"/>
          <w:szCs w:val="24"/>
          <w:rtl/>
        </w:rPr>
        <w:t>مراقبین سلامت مدارس که غربالگری را انجام می دهند کدملی دانش آموزان را در اختیار مراقبین سلامت مراکز قرار نمی دهند .</w:t>
      </w:r>
    </w:p>
    <w:p w:rsidR="00DD62CD" w:rsidRPr="002E4155" w:rsidRDefault="00DD62CD" w:rsidP="00DD62CD">
      <w:pPr>
        <w:bidi/>
        <w:rPr>
          <w:rFonts w:cs="B Nazanin"/>
          <w:sz w:val="24"/>
          <w:szCs w:val="24"/>
          <w:rtl/>
          <w:lang w:bidi="fa-IR"/>
        </w:rPr>
      </w:pPr>
      <w:r w:rsidRPr="002E4155">
        <w:rPr>
          <w:rFonts w:cs="B Nazanin" w:hint="cs"/>
          <w:b/>
          <w:bCs/>
          <w:sz w:val="28"/>
          <w:szCs w:val="28"/>
          <w:rtl/>
          <w:lang w:bidi="fa-IR"/>
        </w:rPr>
        <w:lastRenderedPageBreak/>
        <w:t>نام برنامه :سلامت جوانان</w:t>
      </w:r>
    </w:p>
    <w:p w:rsidR="00DD62CD" w:rsidRPr="002E4155" w:rsidRDefault="00DD62CD" w:rsidP="00DD62CD">
      <w:pPr>
        <w:bidi/>
        <w:rPr>
          <w:rFonts w:cs="B Nazanin"/>
          <w:b/>
          <w:bCs/>
          <w:sz w:val="28"/>
          <w:szCs w:val="28"/>
          <w:rtl/>
          <w:lang w:bidi="fa-IR"/>
        </w:rPr>
      </w:pPr>
      <w:r w:rsidRPr="002E4155">
        <w:rPr>
          <w:rFonts w:cs="B Nazanin" w:hint="cs"/>
          <w:b/>
          <w:bCs/>
          <w:sz w:val="28"/>
          <w:szCs w:val="28"/>
          <w:rtl/>
          <w:lang w:bidi="fa-IR"/>
        </w:rPr>
        <w:t>الف )جامعه آماری</w:t>
      </w:r>
    </w:p>
    <w:p w:rsidR="00DD62CD" w:rsidRPr="002E4155" w:rsidRDefault="00DD62CD" w:rsidP="00992C61">
      <w:pPr>
        <w:numPr>
          <w:ilvl w:val="0"/>
          <w:numId w:val="12"/>
        </w:numPr>
        <w:bidi/>
        <w:contextualSpacing/>
        <w:rPr>
          <w:rFonts w:cs="B Nazanin"/>
          <w:sz w:val="24"/>
          <w:szCs w:val="24"/>
          <w:rtl/>
          <w:lang w:bidi="fa-IR"/>
        </w:rPr>
      </w:pPr>
      <w:r w:rsidRPr="002E4155">
        <w:rPr>
          <w:rFonts w:cs="B Nazanin" w:hint="cs"/>
          <w:sz w:val="24"/>
          <w:szCs w:val="24"/>
          <w:rtl/>
          <w:lang w:bidi="fa-IR"/>
        </w:rPr>
        <w:t>تعداد جوانان تحت پوشش براساس سامانه سیب :5</w:t>
      </w:r>
      <w:r>
        <w:rPr>
          <w:rFonts w:cs="B Nazanin" w:hint="cs"/>
          <w:sz w:val="24"/>
          <w:szCs w:val="24"/>
          <w:rtl/>
          <w:lang w:bidi="fa-IR"/>
        </w:rPr>
        <w:t xml:space="preserve">7348 </w:t>
      </w:r>
    </w:p>
    <w:p w:rsidR="00DD62CD" w:rsidRPr="002E4155" w:rsidRDefault="00DD62CD" w:rsidP="00992C61">
      <w:pPr>
        <w:numPr>
          <w:ilvl w:val="0"/>
          <w:numId w:val="12"/>
        </w:numPr>
        <w:bidi/>
        <w:contextualSpacing/>
        <w:rPr>
          <w:rFonts w:cs="B Nazanin"/>
          <w:sz w:val="24"/>
          <w:szCs w:val="24"/>
          <w:rtl/>
          <w:lang w:bidi="fa-IR"/>
        </w:rPr>
      </w:pPr>
      <w:r w:rsidRPr="002E4155">
        <w:rPr>
          <w:rFonts w:cs="B Nazanin" w:hint="cs"/>
          <w:sz w:val="24"/>
          <w:szCs w:val="24"/>
          <w:rtl/>
          <w:lang w:bidi="fa-IR"/>
        </w:rPr>
        <w:t>تعداد جوانان زن تحت</w:t>
      </w:r>
      <w:r w:rsidRPr="002E4155">
        <w:rPr>
          <w:rFonts w:cs="B Nazanin"/>
          <w:sz w:val="24"/>
          <w:szCs w:val="24"/>
          <w:rtl/>
          <w:lang w:bidi="fa-IR"/>
        </w:rPr>
        <w:t xml:space="preserve"> </w:t>
      </w:r>
      <w:r w:rsidRPr="002E4155">
        <w:rPr>
          <w:rFonts w:cs="B Nazanin" w:hint="cs"/>
          <w:sz w:val="24"/>
          <w:szCs w:val="24"/>
          <w:rtl/>
          <w:lang w:bidi="fa-IR"/>
        </w:rPr>
        <w:t>پوشش</w:t>
      </w:r>
      <w:r w:rsidRPr="002E4155">
        <w:rPr>
          <w:rFonts w:cs="B Nazanin"/>
          <w:sz w:val="24"/>
          <w:szCs w:val="24"/>
          <w:rtl/>
          <w:lang w:bidi="fa-IR"/>
        </w:rPr>
        <w:t xml:space="preserve"> </w:t>
      </w:r>
      <w:r w:rsidRPr="002E4155">
        <w:rPr>
          <w:rFonts w:cs="B Nazanin" w:hint="cs"/>
          <w:sz w:val="24"/>
          <w:szCs w:val="24"/>
          <w:rtl/>
          <w:lang w:bidi="fa-IR"/>
        </w:rPr>
        <w:t>براساس</w:t>
      </w:r>
      <w:r w:rsidRPr="002E4155">
        <w:rPr>
          <w:rFonts w:cs="B Nazanin"/>
          <w:sz w:val="24"/>
          <w:szCs w:val="24"/>
          <w:rtl/>
          <w:lang w:bidi="fa-IR"/>
        </w:rPr>
        <w:t xml:space="preserve"> </w:t>
      </w:r>
      <w:r w:rsidRPr="002E4155">
        <w:rPr>
          <w:rFonts w:cs="B Nazanin" w:hint="cs"/>
          <w:sz w:val="24"/>
          <w:szCs w:val="24"/>
          <w:rtl/>
          <w:lang w:bidi="fa-IR"/>
        </w:rPr>
        <w:t>سامانه</w:t>
      </w:r>
      <w:r w:rsidRPr="002E4155">
        <w:rPr>
          <w:rFonts w:cs="B Nazanin"/>
          <w:sz w:val="24"/>
          <w:szCs w:val="24"/>
          <w:rtl/>
          <w:lang w:bidi="fa-IR"/>
        </w:rPr>
        <w:t xml:space="preserve"> </w:t>
      </w:r>
      <w:r w:rsidRPr="002E4155">
        <w:rPr>
          <w:rFonts w:cs="B Nazanin" w:hint="cs"/>
          <w:sz w:val="24"/>
          <w:szCs w:val="24"/>
          <w:rtl/>
          <w:lang w:bidi="fa-IR"/>
        </w:rPr>
        <w:t xml:space="preserve">سیب : شهری </w:t>
      </w:r>
      <w:r>
        <w:rPr>
          <w:rFonts w:cs="B Nazanin" w:hint="cs"/>
          <w:sz w:val="24"/>
          <w:szCs w:val="24"/>
          <w:rtl/>
          <w:lang w:bidi="fa-IR"/>
        </w:rPr>
        <w:t>24444</w:t>
      </w:r>
      <w:r w:rsidRPr="002E4155">
        <w:rPr>
          <w:rFonts w:cs="B Nazanin" w:hint="cs"/>
          <w:sz w:val="24"/>
          <w:szCs w:val="24"/>
          <w:rtl/>
          <w:lang w:bidi="fa-IR"/>
        </w:rPr>
        <w:t xml:space="preserve">- روستایی </w:t>
      </w:r>
      <w:r>
        <w:rPr>
          <w:rFonts w:cs="B Nazanin" w:hint="cs"/>
          <w:sz w:val="24"/>
          <w:szCs w:val="24"/>
          <w:rtl/>
          <w:lang w:bidi="fa-IR"/>
        </w:rPr>
        <w:t>5770</w:t>
      </w:r>
    </w:p>
    <w:p w:rsidR="00DD62CD" w:rsidRPr="002E4155" w:rsidRDefault="00DD62CD" w:rsidP="00992C61">
      <w:pPr>
        <w:numPr>
          <w:ilvl w:val="0"/>
          <w:numId w:val="12"/>
        </w:numPr>
        <w:bidi/>
        <w:contextualSpacing/>
        <w:rPr>
          <w:rFonts w:cs="B Nazanin"/>
          <w:sz w:val="24"/>
          <w:szCs w:val="24"/>
          <w:rtl/>
          <w:lang w:bidi="fa-IR"/>
        </w:rPr>
      </w:pPr>
      <w:r w:rsidRPr="002E4155">
        <w:rPr>
          <w:rFonts w:cs="B Nazanin" w:hint="cs"/>
          <w:sz w:val="24"/>
          <w:szCs w:val="24"/>
          <w:rtl/>
          <w:lang w:bidi="fa-IR"/>
        </w:rPr>
        <w:t>تعداد</w:t>
      </w:r>
      <w:r w:rsidRPr="002E4155">
        <w:rPr>
          <w:rFonts w:cs="B Nazanin"/>
          <w:sz w:val="24"/>
          <w:szCs w:val="24"/>
          <w:rtl/>
          <w:lang w:bidi="fa-IR"/>
        </w:rPr>
        <w:t xml:space="preserve"> </w:t>
      </w:r>
      <w:r w:rsidRPr="002E4155">
        <w:rPr>
          <w:rFonts w:cs="B Nazanin" w:hint="cs"/>
          <w:sz w:val="24"/>
          <w:szCs w:val="24"/>
          <w:rtl/>
          <w:lang w:bidi="fa-IR"/>
        </w:rPr>
        <w:t>جوانان</w:t>
      </w:r>
      <w:r w:rsidRPr="002E4155">
        <w:rPr>
          <w:rFonts w:cs="B Nazanin"/>
          <w:sz w:val="24"/>
          <w:szCs w:val="24"/>
          <w:rtl/>
          <w:lang w:bidi="fa-IR"/>
        </w:rPr>
        <w:t xml:space="preserve"> </w:t>
      </w:r>
      <w:r w:rsidRPr="002E4155">
        <w:rPr>
          <w:rFonts w:cs="B Nazanin" w:hint="cs"/>
          <w:sz w:val="24"/>
          <w:szCs w:val="24"/>
          <w:rtl/>
          <w:lang w:bidi="fa-IR"/>
        </w:rPr>
        <w:t>مرد تحت</w:t>
      </w:r>
      <w:r w:rsidRPr="002E4155">
        <w:rPr>
          <w:rFonts w:cs="B Nazanin"/>
          <w:sz w:val="24"/>
          <w:szCs w:val="24"/>
          <w:rtl/>
          <w:lang w:bidi="fa-IR"/>
        </w:rPr>
        <w:t xml:space="preserve"> </w:t>
      </w:r>
      <w:r w:rsidRPr="002E4155">
        <w:rPr>
          <w:rFonts w:cs="B Nazanin" w:hint="cs"/>
          <w:sz w:val="24"/>
          <w:szCs w:val="24"/>
          <w:rtl/>
          <w:lang w:bidi="fa-IR"/>
        </w:rPr>
        <w:t>پوشش</w:t>
      </w:r>
      <w:r w:rsidRPr="002E4155">
        <w:rPr>
          <w:rFonts w:cs="B Nazanin"/>
          <w:sz w:val="24"/>
          <w:szCs w:val="24"/>
          <w:rtl/>
          <w:lang w:bidi="fa-IR"/>
        </w:rPr>
        <w:t xml:space="preserve"> </w:t>
      </w:r>
      <w:r w:rsidRPr="002E4155">
        <w:rPr>
          <w:rFonts w:cs="B Nazanin" w:hint="cs"/>
          <w:sz w:val="24"/>
          <w:szCs w:val="24"/>
          <w:rtl/>
          <w:lang w:bidi="fa-IR"/>
        </w:rPr>
        <w:t>براساس</w:t>
      </w:r>
      <w:r w:rsidRPr="002E4155">
        <w:rPr>
          <w:rFonts w:cs="B Nazanin"/>
          <w:sz w:val="24"/>
          <w:szCs w:val="24"/>
          <w:rtl/>
          <w:lang w:bidi="fa-IR"/>
        </w:rPr>
        <w:t xml:space="preserve"> </w:t>
      </w:r>
      <w:r w:rsidRPr="002E4155">
        <w:rPr>
          <w:rFonts w:cs="B Nazanin" w:hint="cs"/>
          <w:sz w:val="24"/>
          <w:szCs w:val="24"/>
          <w:rtl/>
          <w:lang w:bidi="fa-IR"/>
        </w:rPr>
        <w:t>سامانه</w:t>
      </w:r>
      <w:r w:rsidRPr="002E4155">
        <w:rPr>
          <w:rFonts w:cs="B Nazanin"/>
          <w:sz w:val="24"/>
          <w:szCs w:val="24"/>
          <w:rtl/>
          <w:lang w:bidi="fa-IR"/>
        </w:rPr>
        <w:t xml:space="preserve"> </w:t>
      </w:r>
      <w:r w:rsidRPr="002E4155">
        <w:rPr>
          <w:rFonts w:cs="B Nazanin" w:hint="cs"/>
          <w:sz w:val="24"/>
          <w:szCs w:val="24"/>
          <w:rtl/>
          <w:lang w:bidi="fa-IR"/>
        </w:rPr>
        <w:t>سیب</w:t>
      </w:r>
      <w:r w:rsidRPr="002E4155">
        <w:rPr>
          <w:rFonts w:cs="B Nazanin"/>
          <w:sz w:val="24"/>
          <w:szCs w:val="24"/>
          <w:rtl/>
          <w:lang w:bidi="fa-IR"/>
        </w:rPr>
        <w:t xml:space="preserve"> :</w:t>
      </w:r>
      <w:r w:rsidRPr="002E4155">
        <w:rPr>
          <w:rFonts w:cs="B Nazanin" w:hint="cs"/>
          <w:sz w:val="24"/>
          <w:szCs w:val="24"/>
          <w:rtl/>
          <w:lang w:bidi="fa-IR"/>
        </w:rPr>
        <w:t xml:space="preserve"> شهری : </w:t>
      </w:r>
      <w:r>
        <w:rPr>
          <w:rFonts w:cs="B Nazanin" w:hint="cs"/>
          <w:sz w:val="24"/>
          <w:szCs w:val="24"/>
          <w:rtl/>
          <w:lang w:bidi="fa-IR"/>
        </w:rPr>
        <w:t>21911</w:t>
      </w:r>
      <w:r w:rsidRPr="002E4155">
        <w:rPr>
          <w:rFonts w:cs="B Nazanin" w:hint="cs"/>
          <w:sz w:val="24"/>
          <w:szCs w:val="24"/>
          <w:rtl/>
          <w:lang w:bidi="fa-IR"/>
        </w:rPr>
        <w:t xml:space="preserve">-روستائی </w:t>
      </w:r>
      <w:r>
        <w:rPr>
          <w:rFonts w:cs="B Nazanin" w:hint="cs"/>
          <w:sz w:val="24"/>
          <w:szCs w:val="24"/>
          <w:rtl/>
          <w:lang w:bidi="fa-IR"/>
        </w:rPr>
        <w:t>5223</w:t>
      </w:r>
    </w:p>
    <w:p w:rsidR="00DD62CD" w:rsidRPr="002E4155" w:rsidRDefault="00DD62CD" w:rsidP="00DD62CD">
      <w:pPr>
        <w:bidi/>
        <w:rPr>
          <w:rFonts w:cs="B Nazanin"/>
          <w:b/>
          <w:bCs/>
          <w:sz w:val="28"/>
          <w:szCs w:val="28"/>
          <w:rtl/>
          <w:lang w:bidi="fa-IR"/>
        </w:rPr>
      </w:pPr>
    </w:p>
    <w:tbl>
      <w:tblPr>
        <w:tblStyle w:val="TableGrid18"/>
        <w:bidiVisual/>
        <w:tblW w:w="0" w:type="auto"/>
        <w:jc w:val="center"/>
        <w:tblBorders>
          <w:top w:val="thickThinSmallGap" w:sz="12" w:space="0" w:color="auto"/>
          <w:left w:val="thinThickSmallGap" w:sz="12" w:space="0" w:color="auto"/>
          <w:bottom w:val="thinThickSmallGap" w:sz="12" w:space="0" w:color="auto"/>
          <w:right w:val="thickThinSmallGap" w:sz="12" w:space="0" w:color="auto"/>
        </w:tblBorders>
        <w:tblLook w:val="04A0" w:firstRow="1" w:lastRow="0" w:firstColumn="1" w:lastColumn="0" w:noHBand="0" w:noVBand="1"/>
      </w:tblPr>
      <w:tblGrid>
        <w:gridCol w:w="900"/>
        <w:gridCol w:w="918"/>
        <w:gridCol w:w="923"/>
        <w:gridCol w:w="906"/>
        <w:gridCol w:w="872"/>
        <w:gridCol w:w="931"/>
        <w:gridCol w:w="867"/>
        <w:gridCol w:w="872"/>
        <w:gridCol w:w="876"/>
        <w:gridCol w:w="876"/>
        <w:gridCol w:w="872"/>
        <w:gridCol w:w="836"/>
      </w:tblGrid>
      <w:tr w:rsidR="00DD62CD" w:rsidRPr="002E4155" w:rsidTr="003C6B6F">
        <w:trPr>
          <w:trHeight w:val="336"/>
          <w:jc w:val="center"/>
        </w:trPr>
        <w:tc>
          <w:tcPr>
            <w:tcW w:w="5580" w:type="dxa"/>
            <w:gridSpan w:val="6"/>
            <w:shd w:val="clear" w:color="auto" w:fill="BFBFBF" w:themeFill="background1" w:themeFillShade="BF"/>
          </w:tcPr>
          <w:p w:rsidR="00DD62CD" w:rsidRPr="002E4155" w:rsidRDefault="00DD62CD" w:rsidP="004512DA">
            <w:pPr>
              <w:bidi/>
              <w:jc w:val="center"/>
              <w:rPr>
                <w:rFonts w:ascii="Calibri" w:hAnsi="Calibri" w:cs="B Nazanin"/>
                <w:b/>
                <w:bCs/>
                <w:color w:val="000000"/>
                <w:sz w:val="24"/>
                <w:szCs w:val="24"/>
                <w:rtl/>
              </w:rPr>
            </w:pPr>
            <w:r w:rsidRPr="002E4155">
              <w:rPr>
                <w:rFonts w:ascii="Calibri" w:hAnsi="Calibri" w:cs="B Nazanin" w:hint="cs"/>
                <w:b/>
                <w:bCs/>
                <w:color w:val="000000"/>
                <w:sz w:val="24"/>
                <w:szCs w:val="24"/>
                <w:rtl/>
              </w:rPr>
              <w:t>جمعیت جوانان شهری</w:t>
            </w:r>
          </w:p>
        </w:tc>
        <w:tc>
          <w:tcPr>
            <w:tcW w:w="5346" w:type="dxa"/>
            <w:gridSpan w:val="6"/>
            <w:shd w:val="clear" w:color="auto" w:fill="BFBFBF" w:themeFill="background1" w:themeFillShade="BF"/>
          </w:tcPr>
          <w:p w:rsidR="00DD62CD" w:rsidRPr="002E4155" w:rsidRDefault="00DD62CD" w:rsidP="004512DA">
            <w:pPr>
              <w:bidi/>
              <w:jc w:val="center"/>
              <w:rPr>
                <w:rFonts w:ascii="Calibri" w:hAnsi="Calibri" w:cs="B Nazanin"/>
                <w:b/>
                <w:bCs/>
                <w:color w:val="000000"/>
                <w:sz w:val="24"/>
                <w:szCs w:val="24"/>
                <w:rtl/>
              </w:rPr>
            </w:pPr>
            <w:r w:rsidRPr="002E4155">
              <w:rPr>
                <w:rFonts w:ascii="Calibri" w:hAnsi="Calibri" w:cs="B Nazanin" w:hint="cs"/>
                <w:b/>
                <w:bCs/>
                <w:color w:val="000000"/>
                <w:sz w:val="24"/>
                <w:szCs w:val="24"/>
                <w:rtl/>
              </w:rPr>
              <w:t>جمعیت جوانان روستایی</w:t>
            </w:r>
          </w:p>
        </w:tc>
      </w:tr>
      <w:tr w:rsidR="00DD62CD" w:rsidRPr="002E4155" w:rsidTr="003C6B6F">
        <w:trPr>
          <w:trHeight w:val="529"/>
          <w:jc w:val="center"/>
        </w:trPr>
        <w:tc>
          <w:tcPr>
            <w:tcW w:w="2807" w:type="dxa"/>
            <w:gridSpan w:val="3"/>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زن</w:t>
            </w:r>
          </w:p>
        </w:tc>
        <w:tc>
          <w:tcPr>
            <w:tcW w:w="2773" w:type="dxa"/>
            <w:gridSpan w:val="3"/>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مرد</w:t>
            </w:r>
          </w:p>
        </w:tc>
        <w:tc>
          <w:tcPr>
            <w:tcW w:w="2689" w:type="dxa"/>
            <w:gridSpan w:val="3"/>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زن</w:t>
            </w:r>
          </w:p>
        </w:tc>
        <w:tc>
          <w:tcPr>
            <w:tcW w:w="2657" w:type="dxa"/>
            <w:gridSpan w:val="3"/>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مرد</w:t>
            </w:r>
          </w:p>
        </w:tc>
      </w:tr>
      <w:tr w:rsidR="00DD62CD" w:rsidRPr="002E4155" w:rsidTr="003C6B6F">
        <w:trPr>
          <w:jc w:val="center"/>
        </w:trPr>
        <w:tc>
          <w:tcPr>
            <w:tcW w:w="917"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مجرد</w:t>
            </w:r>
          </w:p>
        </w:tc>
        <w:tc>
          <w:tcPr>
            <w:tcW w:w="947"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متاهل</w:t>
            </w:r>
          </w:p>
        </w:tc>
        <w:tc>
          <w:tcPr>
            <w:tcW w:w="943"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کل</w:t>
            </w:r>
          </w:p>
        </w:tc>
        <w:tc>
          <w:tcPr>
            <w:tcW w:w="925"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مجرد</w:t>
            </w:r>
          </w:p>
        </w:tc>
        <w:tc>
          <w:tcPr>
            <w:tcW w:w="897"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متاهل</w:t>
            </w:r>
          </w:p>
        </w:tc>
        <w:tc>
          <w:tcPr>
            <w:tcW w:w="951"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کل</w:t>
            </w:r>
          </w:p>
        </w:tc>
        <w:tc>
          <w:tcPr>
            <w:tcW w:w="891"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مجرد</w:t>
            </w:r>
          </w:p>
        </w:tc>
        <w:tc>
          <w:tcPr>
            <w:tcW w:w="897"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متاهل</w:t>
            </w:r>
          </w:p>
        </w:tc>
        <w:tc>
          <w:tcPr>
            <w:tcW w:w="901"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کل</w:t>
            </w:r>
          </w:p>
        </w:tc>
        <w:tc>
          <w:tcPr>
            <w:tcW w:w="903"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مجرد</w:t>
            </w:r>
          </w:p>
        </w:tc>
        <w:tc>
          <w:tcPr>
            <w:tcW w:w="897"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متاهل</w:t>
            </w:r>
          </w:p>
        </w:tc>
        <w:tc>
          <w:tcPr>
            <w:tcW w:w="857" w:type="dxa"/>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کل</w:t>
            </w:r>
          </w:p>
        </w:tc>
      </w:tr>
      <w:tr w:rsidR="00DD62CD" w:rsidRPr="002E4155" w:rsidTr="003C6B6F">
        <w:trPr>
          <w:jc w:val="center"/>
        </w:trPr>
        <w:tc>
          <w:tcPr>
            <w:tcW w:w="917" w:type="dxa"/>
          </w:tcPr>
          <w:p w:rsidR="00DD62CD" w:rsidRPr="002E4155" w:rsidRDefault="00DD62CD" w:rsidP="004512DA">
            <w:pPr>
              <w:bidi/>
              <w:jc w:val="center"/>
              <w:rPr>
                <w:rFonts w:ascii="Calibri" w:hAnsi="Calibri" w:cs="B Nazanin"/>
                <w:color w:val="FF0000"/>
                <w:rtl/>
                <w:lang w:bidi="fa-IR"/>
              </w:rPr>
            </w:pPr>
            <w:r>
              <w:rPr>
                <w:rFonts w:ascii="Calibri" w:hAnsi="Calibri" w:cs="B Nazanin" w:hint="cs"/>
                <w:color w:val="000000" w:themeColor="text1"/>
                <w:rtl/>
                <w:lang w:bidi="fa-IR"/>
              </w:rPr>
              <w:t>15569</w:t>
            </w:r>
          </w:p>
        </w:tc>
        <w:tc>
          <w:tcPr>
            <w:tcW w:w="947" w:type="dxa"/>
          </w:tcPr>
          <w:p w:rsidR="00DD62CD" w:rsidRPr="002E4155" w:rsidRDefault="00DD62CD" w:rsidP="004512DA">
            <w:pPr>
              <w:bidi/>
              <w:jc w:val="center"/>
              <w:rPr>
                <w:rFonts w:ascii="Calibri" w:hAnsi="Calibri" w:cs="B Nazanin"/>
                <w:color w:val="000000" w:themeColor="text1"/>
                <w:rtl/>
              </w:rPr>
            </w:pPr>
            <w:r>
              <w:rPr>
                <w:rFonts w:ascii="Calibri" w:hAnsi="Calibri" w:cs="B Nazanin" w:hint="cs"/>
                <w:color w:val="000000" w:themeColor="text1"/>
                <w:rtl/>
              </w:rPr>
              <w:t>8875</w:t>
            </w:r>
          </w:p>
        </w:tc>
        <w:tc>
          <w:tcPr>
            <w:tcW w:w="943" w:type="dxa"/>
          </w:tcPr>
          <w:p w:rsidR="00DD62CD" w:rsidRPr="002E4155" w:rsidRDefault="00DD62CD" w:rsidP="004512DA">
            <w:pPr>
              <w:bidi/>
              <w:jc w:val="center"/>
              <w:rPr>
                <w:rFonts w:ascii="Calibri" w:hAnsi="Calibri" w:cs="B Nazanin"/>
                <w:color w:val="000000" w:themeColor="text1"/>
                <w:rtl/>
              </w:rPr>
            </w:pPr>
            <w:r>
              <w:rPr>
                <w:rFonts w:ascii="Calibri" w:hAnsi="Calibri" w:cs="B Nazanin" w:hint="cs"/>
                <w:color w:val="000000" w:themeColor="text1"/>
                <w:rtl/>
              </w:rPr>
              <w:t>24444</w:t>
            </w:r>
          </w:p>
        </w:tc>
        <w:tc>
          <w:tcPr>
            <w:tcW w:w="925"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18796</w:t>
            </w:r>
          </w:p>
        </w:tc>
        <w:tc>
          <w:tcPr>
            <w:tcW w:w="897"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3115</w:t>
            </w:r>
          </w:p>
        </w:tc>
        <w:tc>
          <w:tcPr>
            <w:tcW w:w="951"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21911</w:t>
            </w:r>
          </w:p>
        </w:tc>
        <w:tc>
          <w:tcPr>
            <w:tcW w:w="891"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2915</w:t>
            </w:r>
          </w:p>
        </w:tc>
        <w:tc>
          <w:tcPr>
            <w:tcW w:w="897"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2855</w:t>
            </w:r>
          </w:p>
        </w:tc>
        <w:tc>
          <w:tcPr>
            <w:tcW w:w="901"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5770</w:t>
            </w:r>
          </w:p>
        </w:tc>
        <w:tc>
          <w:tcPr>
            <w:tcW w:w="903"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4066</w:t>
            </w:r>
          </w:p>
        </w:tc>
        <w:tc>
          <w:tcPr>
            <w:tcW w:w="897"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1157</w:t>
            </w:r>
          </w:p>
        </w:tc>
        <w:tc>
          <w:tcPr>
            <w:tcW w:w="857" w:type="dxa"/>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5223</w:t>
            </w:r>
          </w:p>
        </w:tc>
      </w:tr>
      <w:tr w:rsidR="00DD62CD" w:rsidRPr="002E4155" w:rsidTr="003C6B6F">
        <w:trPr>
          <w:jc w:val="center"/>
        </w:trPr>
        <w:tc>
          <w:tcPr>
            <w:tcW w:w="5580" w:type="dxa"/>
            <w:gridSpan w:val="6"/>
            <w:shd w:val="clear" w:color="auto" w:fill="BFBFBF" w:themeFill="background1" w:themeFillShade="BF"/>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کل جمعیت جوانان شهری</w:t>
            </w:r>
          </w:p>
        </w:tc>
        <w:tc>
          <w:tcPr>
            <w:tcW w:w="5346" w:type="dxa"/>
            <w:gridSpan w:val="6"/>
            <w:shd w:val="clear" w:color="auto" w:fill="BFBFBF" w:themeFill="background1" w:themeFillShade="BF"/>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کل جمعیت</w:t>
            </w:r>
            <w:r w:rsidRPr="002E4155">
              <w:rPr>
                <w:rFonts w:ascii="Calibri" w:hAnsi="Calibri" w:cs="B Nazanin"/>
                <w:color w:val="000000"/>
                <w:rtl/>
              </w:rPr>
              <w:t xml:space="preserve"> </w:t>
            </w:r>
            <w:r w:rsidRPr="002E4155">
              <w:rPr>
                <w:rFonts w:ascii="Calibri" w:hAnsi="Calibri" w:cs="B Nazanin" w:hint="cs"/>
                <w:color w:val="000000"/>
                <w:rtl/>
              </w:rPr>
              <w:t>جوانان</w:t>
            </w:r>
            <w:r w:rsidRPr="002E4155">
              <w:rPr>
                <w:rFonts w:ascii="Calibri" w:hAnsi="Calibri" w:cs="B Nazanin"/>
                <w:color w:val="000000"/>
                <w:rtl/>
              </w:rPr>
              <w:t xml:space="preserve"> </w:t>
            </w:r>
            <w:r w:rsidRPr="002E4155">
              <w:rPr>
                <w:rFonts w:ascii="Calibri" w:hAnsi="Calibri" w:cs="B Nazanin" w:hint="cs"/>
                <w:color w:val="000000"/>
                <w:rtl/>
              </w:rPr>
              <w:t>روستایی</w:t>
            </w:r>
          </w:p>
        </w:tc>
      </w:tr>
      <w:tr w:rsidR="00DD62CD" w:rsidRPr="002E4155" w:rsidTr="003C6B6F">
        <w:trPr>
          <w:trHeight w:val="372"/>
          <w:jc w:val="center"/>
        </w:trPr>
        <w:tc>
          <w:tcPr>
            <w:tcW w:w="5580" w:type="dxa"/>
            <w:gridSpan w:val="6"/>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35063</w:t>
            </w:r>
          </w:p>
        </w:tc>
        <w:tc>
          <w:tcPr>
            <w:tcW w:w="5346" w:type="dxa"/>
            <w:gridSpan w:val="6"/>
          </w:tcPr>
          <w:p w:rsidR="00DD62CD" w:rsidRPr="002E4155" w:rsidRDefault="00DD62CD" w:rsidP="004512DA">
            <w:pPr>
              <w:bidi/>
              <w:jc w:val="center"/>
              <w:rPr>
                <w:rFonts w:ascii="Calibri" w:hAnsi="Calibri" w:cs="B Nazanin"/>
                <w:color w:val="000000"/>
                <w:rtl/>
              </w:rPr>
            </w:pPr>
            <w:r>
              <w:rPr>
                <w:rFonts w:ascii="Calibri" w:hAnsi="Calibri" w:cs="B Nazanin" w:hint="cs"/>
                <w:color w:val="000000"/>
                <w:rtl/>
              </w:rPr>
              <w:t>10993</w:t>
            </w:r>
          </w:p>
        </w:tc>
      </w:tr>
      <w:tr w:rsidR="00DD62CD" w:rsidRPr="002E4155" w:rsidTr="003C6B6F">
        <w:trPr>
          <w:trHeight w:val="372"/>
          <w:jc w:val="center"/>
        </w:trPr>
        <w:tc>
          <w:tcPr>
            <w:tcW w:w="10926" w:type="dxa"/>
            <w:gridSpan w:val="12"/>
            <w:shd w:val="clear" w:color="auto" w:fill="BFBFBF" w:themeFill="background1" w:themeFillShade="BF"/>
          </w:tcPr>
          <w:p w:rsidR="00DD62CD" w:rsidRPr="002E4155" w:rsidRDefault="00DD62CD" w:rsidP="004512DA">
            <w:pPr>
              <w:bidi/>
              <w:jc w:val="center"/>
              <w:rPr>
                <w:rFonts w:ascii="Calibri" w:hAnsi="Calibri" w:cs="B Nazanin"/>
                <w:color w:val="000000"/>
                <w:rtl/>
              </w:rPr>
            </w:pPr>
            <w:r w:rsidRPr="002E4155">
              <w:rPr>
                <w:rFonts w:ascii="Calibri" w:hAnsi="Calibri" w:cs="B Nazanin" w:hint="cs"/>
                <w:color w:val="000000"/>
                <w:rtl/>
              </w:rPr>
              <w:t>کل جمعیت جوانان تحت پوشش: 5</w:t>
            </w:r>
            <w:r>
              <w:rPr>
                <w:rFonts w:ascii="Calibri" w:hAnsi="Calibri" w:cs="B Nazanin" w:hint="cs"/>
                <w:color w:val="000000"/>
                <w:rtl/>
              </w:rPr>
              <w:t>7348</w:t>
            </w:r>
          </w:p>
          <w:p w:rsidR="00DD62CD" w:rsidRPr="002E4155" w:rsidRDefault="00DD62CD" w:rsidP="004512DA">
            <w:pPr>
              <w:bidi/>
              <w:jc w:val="center"/>
              <w:rPr>
                <w:rFonts w:ascii="Calibri" w:hAnsi="Calibri" w:cs="B Nazanin"/>
                <w:color w:val="000000"/>
                <w:rtl/>
              </w:rPr>
            </w:pPr>
          </w:p>
        </w:tc>
      </w:tr>
    </w:tbl>
    <w:p w:rsidR="00DD62CD" w:rsidRPr="002E4155" w:rsidRDefault="00DD62CD" w:rsidP="00DD62CD">
      <w:pPr>
        <w:bidi/>
        <w:rPr>
          <w:rFonts w:cs="B Zar"/>
          <w:b/>
          <w:bCs/>
          <w:rtl/>
        </w:rPr>
      </w:pPr>
    </w:p>
    <w:p w:rsidR="00DD62CD" w:rsidRPr="002E4155" w:rsidRDefault="00DD62CD" w:rsidP="00DD62CD">
      <w:pPr>
        <w:bidi/>
        <w:jc w:val="center"/>
        <w:rPr>
          <w:rFonts w:cs="B Zar"/>
          <w:b/>
          <w:bCs/>
          <w:rtl/>
        </w:rPr>
      </w:pPr>
    </w:p>
    <w:p w:rsidR="00DD62CD" w:rsidRPr="002E4155" w:rsidRDefault="00DD62CD" w:rsidP="00DD62CD">
      <w:pPr>
        <w:bidi/>
        <w:jc w:val="center"/>
        <w:rPr>
          <w:rFonts w:cs="B Zar"/>
          <w:b/>
          <w:bCs/>
          <w:rtl/>
        </w:rPr>
      </w:pPr>
    </w:p>
    <w:p w:rsidR="00DD62CD" w:rsidRPr="002E4155" w:rsidRDefault="00DD62CD" w:rsidP="00DD62CD">
      <w:pPr>
        <w:bidi/>
        <w:jc w:val="center"/>
        <w:rPr>
          <w:rFonts w:cs="B Zar"/>
          <w:b/>
          <w:bCs/>
          <w:rtl/>
        </w:rPr>
      </w:pPr>
    </w:p>
    <w:p w:rsidR="00DD62CD" w:rsidRPr="002E4155" w:rsidRDefault="00DD62CD" w:rsidP="00DD62CD">
      <w:pPr>
        <w:bidi/>
        <w:jc w:val="center"/>
        <w:rPr>
          <w:rFonts w:cs="B Zar"/>
          <w:b/>
          <w:bCs/>
          <w:rtl/>
        </w:rPr>
      </w:pPr>
    </w:p>
    <w:p w:rsidR="00DD62CD" w:rsidRPr="002E4155" w:rsidRDefault="00DD62CD" w:rsidP="00DD62CD">
      <w:pPr>
        <w:bidi/>
        <w:jc w:val="center"/>
        <w:rPr>
          <w:rFonts w:cs="B Zar"/>
          <w:b/>
          <w:bCs/>
          <w:rtl/>
        </w:rPr>
      </w:pPr>
    </w:p>
    <w:p w:rsidR="00DD62CD" w:rsidRPr="002E4155" w:rsidRDefault="00DD62CD" w:rsidP="00DD62CD">
      <w:pPr>
        <w:bidi/>
        <w:jc w:val="center"/>
        <w:rPr>
          <w:rFonts w:cs="B Zar"/>
          <w:b/>
          <w:bCs/>
          <w:rtl/>
        </w:rPr>
      </w:pPr>
    </w:p>
    <w:p w:rsidR="00DD62CD" w:rsidRPr="002E4155" w:rsidRDefault="00DD62CD" w:rsidP="00DD62CD">
      <w:pPr>
        <w:bidi/>
        <w:jc w:val="center"/>
        <w:rPr>
          <w:rFonts w:cs="B Zar"/>
          <w:b/>
          <w:bCs/>
          <w:rtl/>
        </w:rPr>
        <w:sectPr w:rsidR="00DD62CD" w:rsidRPr="002E4155"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DD62CD" w:rsidRPr="002E4155" w:rsidRDefault="00DD62CD" w:rsidP="00DD62CD">
      <w:pPr>
        <w:bidi/>
        <w:rPr>
          <w:rFonts w:cs="B Nazanin"/>
          <w:b/>
          <w:bCs/>
          <w:sz w:val="28"/>
          <w:szCs w:val="28"/>
          <w:rtl/>
          <w:lang w:bidi="fa-IR"/>
        </w:rPr>
      </w:pPr>
      <w:r w:rsidRPr="002E4155">
        <w:rPr>
          <w:rFonts w:cs="B Nazanin" w:hint="cs"/>
          <w:b/>
          <w:bCs/>
          <w:sz w:val="28"/>
          <w:szCs w:val="28"/>
          <w:rtl/>
          <w:lang w:bidi="fa-IR"/>
        </w:rPr>
        <w:lastRenderedPageBreak/>
        <w:t xml:space="preserve">ب)شاخص‌ها </w:t>
      </w:r>
    </w:p>
    <w:tbl>
      <w:tblPr>
        <w:tblStyle w:val="TableGrid17"/>
        <w:bidiVisual/>
        <w:tblW w:w="14400" w:type="dxa"/>
        <w:jc w:val="center"/>
        <w:tblLayout w:type="fixed"/>
        <w:tblLook w:val="04A0" w:firstRow="1" w:lastRow="0" w:firstColumn="1" w:lastColumn="0" w:noHBand="0" w:noVBand="1"/>
      </w:tblPr>
      <w:tblGrid>
        <w:gridCol w:w="2700"/>
        <w:gridCol w:w="810"/>
        <w:gridCol w:w="810"/>
        <w:gridCol w:w="810"/>
        <w:gridCol w:w="810"/>
        <w:gridCol w:w="810"/>
        <w:gridCol w:w="900"/>
        <w:gridCol w:w="900"/>
        <w:gridCol w:w="1080"/>
        <w:gridCol w:w="990"/>
        <w:gridCol w:w="3780"/>
      </w:tblGrid>
      <w:tr w:rsidR="00DD62CD" w:rsidRPr="002E4155" w:rsidTr="003C6B6F">
        <w:trPr>
          <w:trHeight w:val="561"/>
          <w:tblHeader/>
          <w:jc w:val="center"/>
        </w:trPr>
        <w:tc>
          <w:tcPr>
            <w:tcW w:w="2700" w:type="dxa"/>
            <w:vMerge w:val="restart"/>
            <w:tcBorders>
              <w:top w:val="thinThickSmallGap" w:sz="12" w:space="0" w:color="auto"/>
              <w:left w:val="thickThin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4"/>
                <w:szCs w:val="24"/>
                <w:rtl/>
              </w:rPr>
            </w:pPr>
            <w:r w:rsidRPr="002E4155">
              <w:rPr>
                <w:rFonts w:cs="B Nazanin" w:hint="cs"/>
                <w:b/>
                <w:bCs/>
                <w:sz w:val="24"/>
                <w:szCs w:val="24"/>
                <w:rtl/>
              </w:rPr>
              <w:t>عنوان شاخص</w:t>
            </w:r>
          </w:p>
        </w:tc>
        <w:tc>
          <w:tcPr>
            <w:tcW w:w="2430" w:type="dxa"/>
            <w:gridSpan w:val="3"/>
            <w:tcBorders>
              <w:top w:val="thinThick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4"/>
                <w:szCs w:val="24"/>
                <w:rtl/>
              </w:rPr>
            </w:pPr>
            <w:r w:rsidRPr="002E4155">
              <w:rPr>
                <w:rFonts w:cs="B Nazanin" w:hint="cs"/>
                <w:b/>
                <w:bCs/>
                <w:sz w:val="24"/>
                <w:szCs w:val="24"/>
                <w:rtl/>
              </w:rPr>
              <w:t xml:space="preserve">شش ماهه اول </w:t>
            </w:r>
          </w:p>
          <w:p w:rsidR="00DD62CD" w:rsidRPr="002E4155" w:rsidRDefault="00DD62CD" w:rsidP="004512DA">
            <w:pPr>
              <w:bidi/>
              <w:jc w:val="center"/>
              <w:rPr>
                <w:rFonts w:cs="B Nazanin"/>
                <w:b/>
                <w:bCs/>
                <w:sz w:val="24"/>
                <w:szCs w:val="24"/>
                <w:rtl/>
              </w:rPr>
            </w:pPr>
            <w:r w:rsidRPr="002E4155">
              <w:rPr>
                <w:rFonts w:cs="B Nazanin" w:hint="cs"/>
                <w:b/>
                <w:bCs/>
                <w:sz w:val="24"/>
                <w:szCs w:val="24"/>
                <w:rtl/>
              </w:rPr>
              <w:t>سال 140</w:t>
            </w:r>
            <w:r>
              <w:rPr>
                <w:rFonts w:cs="B Nazanin" w:hint="cs"/>
                <w:b/>
                <w:bCs/>
                <w:sz w:val="24"/>
                <w:szCs w:val="24"/>
                <w:rtl/>
              </w:rPr>
              <w:t>2</w:t>
            </w:r>
          </w:p>
        </w:tc>
        <w:tc>
          <w:tcPr>
            <w:tcW w:w="2520" w:type="dxa"/>
            <w:gridSpan w:val="3"/>
            <w:tcBorders>
              <w:top w:val="thinThickSmallGap" w:sz="12" w:space="0" w:color="auto"/>
            </w:tcBorders>
            <w:shd w:val="clear" w:color="auto" w:fill="BFBFBF" w:themeFill="background1" w:themeFillShade="BF"/>
          </w:tcPr>
          <w:p w:rsidR="00DD62CD" w:rsidRPr="002E4155" w:rsidRDefault="00DD62CD" w:rsidP="004512DA">
            <w:pPr>
              <w:bidi/>
              <w:jc w:val="center"/>
              <w:rPr>
                <w:rFonts w:cs="B Nazanin"/>
                <w:b/>
                <w:bCs/>
                <w:sz w:val="24"/>
                <w:szCs w:val="24"/>
                <w:rtl/>
              </w:rPr>
            </w:pPr>
            <w:r w:rsidRPr="002E4155">
              <w:rPr>
                <w:rFonts w:cs="B Nazanin" w:hint="cs"/>
                <w:b/>
                <w:bCs/>
                <w:sz w:val="24"/>
                <w:szCs w:val="24"/>
                <w:rtl/>
              </w:rPr>
              <w:t xml:space="preserve">شش ماهه اول </w:t>
            </w:r>
          </w:p>
          <w:p w:rsidR="00DD62CD" w:rsidRPr="002E4155" w:rsidRDefault="00DD62CD" w:rsidP="004512DA">
            <w:pPr>
              <w:bidi/>
              <w:jc w:val="center"/>
              <w:rPr>
                <w:rFonts w:cs="B Nazanin"/>
                <w:b/>
                <w:bCs/>
                <w:sz w:val="24"/>
                <w:szCs w:val="24"/>
                <w:rtl/>
              </w:rPr>
            </w:pPr>
            <w:r w:rsidRPr="002E4155">
              <w:rPr>
                <w:rFonts w:cs="B Nazanin" w:hint="cs"/>
                <w:b/>
                <w:bCs/>
                <w:sz w:val="24"/>
                <w:szCs w:val="24"/>
                <w:rtl/>
              </w:rPr>
              <w:t>سال 140</w:t>
            </w:r>
            <w:r>
              <w:rPr>
                <w:rFonts w:cs="B Nazanin" w:hint="cs"/>
                <w:b/>
                <w:bCs/>
                <w:sz w:val="24"/>
                <w:szCs w:val="24"/>
                <w:rtl/>
              </w:rPr>
              <w:t>3</w:t>
            </w:r>
          </w:p>
        </w:tc>
        <w:tc>
          <w:tcPr>
            <w:tcW w:w="900" w:type="dxa"/>
            <w:vMerge w:val="restart"/>
            <w:tcBorders>
              <w:top w:val="thinThick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4"/>
                <w:szCs w:val="24"/>
                <w:rtl/>
              </w:rPr>
            </w:pPr>
            <w:r w:rsidRPr="002E4155">
              <w:rPr>
                <w:rFonts w:cs="B Nazanin" w:hint="cs"/>
                <w:b/>
                <w:bCs/>
                <w:sz w:val="24"/>
                <w:szCs w:val="24"/>
                <w:rtl/>
              </w:rPr>
              <w:t xml:space="preserve">حد انتظار </w:t>
            </w:r>
          </w:p>
          <w:p w:rsidR="00DD62CD" w:rsidRPr="002E4155" w:rsidRDefault="00DD62CD" w:rsidP="004512DA">
            <w:pPr>
              <w:bidi/>
              <w:jc w:val="center"/>
              <w:rPr>
                <w:rFonts w:cs="B Nazanin"/>
                <w:b/>
                <w:bCs/>
                <w:sz w:val="24"/>
                <w:szCs w:val="24"/>
                <w:rtl/>
              </w:rPr>
            </w:pPr>
            <w:r w:rsidRPr="002E4155">
              <w:rPr>
                <w:rFonts w:cs="B Nazanin" w:hint="cs"/>
                <w:b/>
                <w:bCs/>
                <w:sz w:val="24"/>
                <w:szCs w:val="24"/>
                <w:rtl/>
              </w:rPr>
              <w:t>سال 140</w:t>
            </w:r>
            <w:r>
              <w:rPr>
                <w:rFonts w:cs="B Nazanin" w:hint="cs"/>
                <w:b/>
                <w:bCs/>
                <w:sz w:val="24"/>
                <w:szCs w:val="24"/>
                <w:rtl/>
              </w:rPr>
              <w:t>3</w:t>
            </w:r>
          </w:p>
        </w:tc>
        <w:tc>
          <w:tcPr>
            <w:tcW w:w="1080" w:type="dxa"/>
            <w:vMerge w:val="restart"/>
            <w:tcBorders>
              <w:top w:val="thinThick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4"/>
                <w:szCs w:val="24"/>
                <w:rtl/>
              </w:rPr>
            </w:pPr>
            <w:r w:rsidRPr="002E4155">
              <w:rPr>
                <w:rFonts w:cs="B Nazanin" w:hint="cs"/>
                <w:b/>
                <w:bCs/>
                <w:sz w:val="24"/>
                <w:szCs w:val="24"/>
                <w:rtl/>
              </w:rPr>
              <w:t xml:space="preserve">در صد پیشرفت </w:t>
            </w:r>
          </w:p>
        </w:tc>
        <w:tc>
          <w:tcPr>
            <w:tcW w:w="990" w:type="dxa"/>
            <w:vMerge w:val="restart"/>
            <w:tcBorders>
              <w:top w:val="thinThick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4"/>
                <w:szCs w:val="24"/>
                <w:rtl/>
                <w:lang w:bidi="fa-IR"/>
              </w:rPr>
            </w:pPr>
            <w:r w:rsidRPr="002E4155">
              <w:rPr>
                <w:rFonts w:cs="B Nazanin" w:hint="cs"/>
                <w:b/>
                <w:bCs/>
                <w:sz w:val="24"/>
                <w:szCs w:val="24"/>
                <w:rtl/>
                <w:lang w:bidi="fa-IR"/>
              </w:rPr>
              <w:t>منبع اطلاعاتی</w:t>
            </w:r>
          </w:p>
        </w:tc>
        <w:tc>
          <w:tcPr>
            <w:tcW w:w="3780" w:type="dxa"/>
            <w:vMerge w:val="restart"/>
            <w:tcBorders>
              <w:top w:val="thinThickSmallGap" w:sz="12" w:space="0" w:color="auto"/>
              <w:right w:val="thinThick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4"/>
                <w:szCs w:val="24"/>
                <w:rtl/>
              </w:rPr>
            </w:pPr>
            <w:r w:rsidRPr="002E4155">
              <w:rPr>
                <w:rFonts w:cs="B Nazanin" w:hint="cs"/>
                <w:b/>
                <w:bCs/>
                <w:sz w:val="24"/>
                <w:szCs w:val="24"/>
                <w:rtl/>
              </w:rPr>
              <w:t>تحلیل</w:t>
            </w:r>
          </w:p>
        </w:tc>
      </w:tr>
      <w:tr w:rsidR="00DD62CD" w:rsidRPr="002E4155" w:rsidTr="003C6B6F">
        <w:trPr>
          <w:trHeight w:val="561"/>
          <w:jc w:val="center"/>
        </w:trPr>
        <w:tc>
          <w:tcPr>
            <w:tcW w:w="2700" w:type="dxa"/>
            <w:vMerge/>
            <w:tcBorders>
              <w:left w:val="thickThinSmallGap" w:sz="12" w:space="0" w:color="auto"/>
              <w:bottom w:val="thinThickSmallGap" w:sz="12" w:space="0" w:color="auto"/>
            </w:tcBorders>
            <w:shd w:val="clear" w:color="auto" w:fill="BFBFBF" w:themeFill="background1" w:themeFillShade="BF"/>
            <w:vAlign w:val="center"/>
          </w:tcPr>
          <w:p w:rsidR="00DD62CD" w:rsidRPr="002E4155" w:rsidRDefault="00DD62CD" w:rsidP="004512DA">
            <w:pPr>
              <w:bidi/>
              <w:jc w:val="center"/>
              <w:rPr>
                <w:rFonts w:cs="B Zar"/>
                <w:rtl/>
              </w:rPr>
            </w:pPr>
          </w:p>
        </w:tc>
        <w:tc>
          <w:tcPr>
            <w:tcW w:w="810" w:type="dxa"/>
            <w:tcBorders>
              <w:bottom w:val="thickThin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0"/>
                <w:szCs w:val="20"/>
                <w:rtl/>
              </w:rPr>
            </w:pPr>
            <w:r w:rsidRPr="002E4155">
              <w:rPr>
                <w:rFonts w:cs="B Nazanin" w:hint="cs"/>
                <w:b/>
                <w:bCs/>
                <w:sz w:val="20"/>
                <w:szCs w:val="20"/>
                <w:rtl/>
              </w:rPr>
              <w:t>میزان</w:t>
            </w:r>
            <w:r w:rsidRPr="002E4155">
              <w:rPr>
                <w:rFonts w:cs="B Nazanin"/>
                <w:b/>
                <w:bCs/>
                <w:sz w:val="20"/>
                <w:szCs w:val="20"/>
                <w:rtl/>
              </w:rPr>
              <w:t xml:space="preserve"> </w:t>
            </w:r>
            <w:r w:rsidRPr="002E4155">
              <w:rPr>
                <w:rFonts w:cs="B Nazanin" w:hint="cs"/>
                <w:b/>
                <w:bCs/>
                <w:sz w:val="20"/>
                <w:szCs w:val="20"/>
                <w:rtl/>
              </w:rPr>
              <w:t>شاخص</w:t>
            </w:r>
          </w:p>
        </w:tc>
        <w:tc>
          <w:tcPr>
            <w:tcW w:w="810" w:type="dxa"/>
            <w:tcBorders>
              <w:bottom w:val="thickThinSmallGap" w:sz="12" w:space="0" w:color="auto"/>
              <w:right w:val="single" w:sz="4" w:space="0" w:color="000000"/>
            </w:tcBorders>
            <w:shd w:val="clear" w:color="auto" w:fill="BFBFBF" w:themeFill="background1" w:themeFillShade="BF"/>
            <w:vAlign w:val="center"/>
          </w:tcPr>
          <w:p w:rsidR="00DD62CD" w:rsidRPr="002E4155" w:rsidRDefault="00DD62CD" w:rsidP="004512DA">
            <w:pPr>
              <w:bidi/>
              <w:jc w:val="center"/>
              <w:rPr>
                <w:rFonts w:cs="B Nazanin"/>
                <w:b/>
                <w:bCs/>
                <w:sz w:val="20"/>
                <w:szCs w:val="20"/>
                <w:rtl/>
              </w:rPr>
            </w:pPr>
            <w:r w:rsidRPr="002E4155">
              <w:rPr>
                <w:rFonts w:cs="B Nazanin" w:hint="cs"/>
                <w:b/>
                <w:bCs/>
                <w:sz w:val="20"/>
                <w:szCs w:val="20"/>
                <w:rtl/>
              </w:rPr>
              <w:t>صورت</w:t>
            </w:r>
          </w:p>
        </w:tc>
        <w:tc>
          <w:tcPr>
            <w:tcW w:w="810" w:type="dxa"/>
            <w:tcBorders>
              <w:bottom w:val="thickThin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0"/>
                <w:szCs w:val="20"/>
                <w:rtl/>
              </w:rPr>
            </w:pPr>
            <w:r w:rsidRPr="002E4155">
              <w:rPr>
                <w:rFonts w:cs="B Nazanin" w:hint="cs"/>
                <w:b/>
                <w:bCs/>
                <w:sz w:val="20"/>
                <w:szCs w:val="20"/>
                <w:rtl/>
              </w:rPr>
              <w:t>مخرج</w:t>
            </w:r>
          </w:p>
        </w:tc>
        <w:tc>
          <w:tcPr>
            <w:tcW w:w="810" w:type="dxa"/>
            <w:tcBorders>
              <w:bottom w:val="thickThinSmallGap" w:sz="12" w:space="0" w:color="auto"/>
              <w:right w:val="single" w:sz="4" w:space="0" w:color="000000"/>
            </w:tcBorders>
            <w:shd w:val="clear" w:color="auto" w:fill="BFBFBF" w:themeFill="background1" w:themeFillShade="BF"/>
            <w:vAlign w:val="center"/>
          </w:tcPr>
          <w:p w:rsidR="00DD62CD" w:rsidRPr="002E4155" w:rsidRDefault="00DD62CD" w:rsidP="004512DA">
            <w:pPr>
              <w:bidi/>
              <w:jc w:val="center"/>
              <w:rPr>
                <w:rFonts w:cs="B Nazanin"/>
                <w:b/>
                <w:bCs/>
                <w:sz w:val="20"/>
                <w:szCs w:val="20"/>
                <w:rtl/>
              </w:rPr>
            </w:pPr>
            <w:r w:rsidRPr="002E4155">
              <w:rPr>
                <w:rFonts w:cs="B Nazanin" w:hint="cs"/>
                <w:b/>
                <w:bCs/>
                <w:sz w:val="20"/>
                <w:szCs w:val="20"/>
                <w:rtl/>
              </w:rPr>
              <w:t>میزان</w:t>
            </w:r>
            <w:r w:rsidRPr="002E4155">
              <w:rPr>
                <w:rFonts w:cs="B Nazanin"/>
                <w:b/>
                <w:bCs/>
                <w:sz w:val="20"/>
                <w:szCs w:val="20"/>
                <w:rtl/>
              </w:rPr>
              <w:t xml:space="preserve"> </w:t>
            </w:r>
            <w:r w:rsidRPr="002E4155">
              <w:rPr>
                <w:rFonts w:cs="B Nazanin" w:hint="cs"/>
                <w:b/>
                <w:bCs/>
                <w:sz w:val="20"/>
                <w:szCs w:val="20"/>
                <w:rtl/>
              </w:rPr>
              <w:t>شاخص</w:t>
            </w:r>
          </w:p>
        </w:tc>
        <w:tc>
          <w:tcPr>
            <w:tcW w:w="810" w:type="dxa"/>
            <w:tcBorders>
              <w:bottom w:val="thickThinSmallGap" w:sz="12" w:space="0" w:color="auto"/>
              <w:right w:val="single" w:sz="4" w:space="0" w:color="000000"/>
            </w:tcBorders>
            <w:shd w:val="clear" w:color="auto" w:fill="BFBFBF" w:themeFill="background1" w:themeFillShade="BF"/>
            <w:vAlign w:val="center"/>
          </w:tcPr>
          <w:p w:rsidR="00DD62CD" w:rsidRPr="002E4155" w:rsidRDefault="00DD62CD" w:rsidP="004512DA">
            <w:pPr>
              <w:bidi/>
              <w:jc w:val="center"/>
              <w:rPr>
                <w:rFonts w:cs="B Nazanin"/>
                <w:b/>
                <w:bCs/>
                <w:sz w:val="20"/>
                <w:szCs w:val="20"/>
                <w:rtl/>
              </w:rPr>
            </w:pPr>
            <w:r w:rsidRPr="002E4155">
              <w:rPr>
                <w:rFonts w:cs="B Nazanin" w:hint="cs"/>
                <w:b/>
                <w:bCs/>
                <w:sz w:val="20"/>
                <w:szCs w:val="20"/>
                <w:rtl/>
              </w:rPr>
              <w:t>صورت</w:t>
            </w:r>
          </w:p>
        </w:tc>
        <w:tc>
          <w:tcPr>
            <w:tcW w:w="900" w:type="dxa"/>
            <w:tcBorders>
              <w:bottom w:val="thickThinSmallGap" w:sz="12" w:space="0" w:color="auto"/>
            </w:tcBorders>
            <w:shd w:val="clear" w:color="auto" w:fill="BFBFBF" w:themeFill="background1" w:themeFillShade="BF"/>
            <w:vAlign w:val="center"/>
          </w:tcPr>
          <w:p w:rsidR="00DD62CD" w:rsidRPr="002E4155" w:rsidRDefault="00DD62CD" w:rsidP="004512DA">
            <w:pPr>
              <w:bidi/>
              <w:jc w:val="center"/>
              <w:rPr>
                <w:rFonts w:cs="B Nazanin"/>
                <w:b/>
                <w:bCs/>
                <w:sz w:val="20"/>
                <w:szCs w:val="20"/>
                <w:rtl/>
              </w:rPr>
            </w:pPr>
            <w:r w:rsidRPr="002E4155">
              <w:rPr>
                <w:rFonts w:cs="B Nazanin" w:hint="cs"/>
                <w:b/>
                <w:bCs/>
                <w:sz w:val="20"/>
                <w:szCs w:val="20"/>
                <w:rtl/>
              </w:rPr>
              <w:t>مخرج</w:t>
            </w:r>
          </w:p>
        </w:tc>
        <w:tc>
          <w:tcPr>
            <w:tcW w:w="900" w:type="dxa"/>
            <w:vMerge/>
            <w:tcBorders>
              <w:bottom w:val="thinThickSmallGap" w:sz="12" w:space="0" w:color="auto"/>
            </w:tcBorders>
            <w:shd w:val="clear" w:color="auto" w:fill="BFBFBF" w:themeFill="background1" w:themeFillShade="BF"/>
            <w:vAlign w:val="center"/>
          </w:tcPr>
          <w:p w:rsidR="00DD62CD" w:rsidRPr="002E4155" w:rsidRDefault="00DD62CD" w:rsidP="004512DA">
            <w:pPr>
              <w:bidi/>
              <w:jc w:val="center"/>
              <w:rPr>
                <w:rFonts w:cs="B Zar"/>
                <w:rtl/>
              </w:rPr>
            </w:pPr>
          </w:p>
        </w:tc>
        <w:tc>
          <w:tcPr>
            <w:tcW w:w="1080" w:type="dxa"/>
            <w:vMerge/>
            <w:tcBorders>
              <w:bottom w:val="thinThickSmallGap" w:sz="12" w:space="0" w:color="auto"/>
            </w:tcBorders>
            <w:shd w:val="clear" w:color="auto" w:fill="BFBFBF" w:themeFill="background1" w:themeFillShade="BF"/>
            <w:vAlign w:val="center"/>
          </w:tcPr>
          <w:p w:rsidR="00DD62CD" w:rsidRPr="002E4155" w:rsidRDefault="00DD62CD" w:rsidP="004512DA">
            <w:pPr>
              <w:bidi/>
              <w:jc w:val="center"/>
              <w:rPr>
                <w:rFonts w:cs="B Zar"/>
                <w:rtl/>
              </w:rPr>
            </w:pPr>
          </w:p>
        </w:tc>
        <w:tc>
          <w:tcPr>
            <w:tcW w:w="990" w:type="dxa"/>
            <w:vMerge/>
            <w:tcBorders>
              <w:bottom w:val="thinThickSmallGap" w:sz="12" w:space="0" w:color="auto"/>
            </w:tcBorders>
            <w:shd w:val="clear" w:color="auto" w:fill="BFBFBF" w:themeFill="background1" w:themeFillShade="BF"/>
          </w:tcPr>
          <w:p w:rsidR="00DD62CD" w:rsidRPr="002E4155" w:rsidRDefault="00DD62CD" w:rsidP="004512DA">
            <w:pPr>
              <w:bidi/>
              <w:jc w:val="center"/>
              <w:rPr>
                <w:rFonts w:cs="B Zar"/>
                <w:rtl/>
              </w:rPr>
            </w:pPr>
          </w:p>
        </w:tc>
        <w:tc>
          <w:tcPr>
            <w:tcW w:w="3780" w:type="dxa"/>
            <w:vMerge/>
            <w:tcBorders>
              <w:bottom w:val="thinThickSmallGap" w:sz="12" w:space="0" w:color="auto"/>
              <w:right w:val="thinThickSmallGap" w:sz="12" w:space="0" w:color="auto"/>
            </w:tcBorders>
            <w:shd w:val="clear" w:color="auto" w:fill="BFBFBF" w:themeFill="background1" w:themeFillShade="BF"/>
            <w:vAlign w:val="center"/>
          </w:tcPr>
          <w:p w:rsidR="00DD62CD" w:rsidRPr="002E4155" w:rsidRDefault="00DD62CD" w:rsidP="004512DA">
            <w:pPr>
              <w:bidi/>
              <w:jc w:val="center"/>
              <w:rPr>
                <w:rFonts w:cs="B Zar"/>
                <w:rtl/>
              </w:rPr>
            </w:pPr>
          </w:p>
        </w:tc>
      </w:tr>
      <w:tr w:rsidR="00DD62CD" w:rsidRPr="002E4155" w:rsidTr="003C6B6F">
        <w:trPr>
          <w:trHeight w:val="2433"/>
          <w:jc w:val="center"/>
        </w:trPr>
        <w:tc>
          <w:tcPr>
            <w:tcW w:w="2700" w:type="dxa"/>
            <w:tcBorders>
              <w:left w:val="thickThinSmallGap" w:sz="12" w:space="0" w:color="auto"/>
            </w:tcBorders>
          </w:tcPr>
          <w:p w:rsidR="00DD62CD" w:rsidRPr="002E4155" w:rsidRDefault="00DD62CD" w:rsidP="003C6B6F">
            <w:pPr>
              <w:bidi/>
              <w:jc w:val="center"/>
              <w:rPr>
                <w:rFonts w:cs="B Nazanin"/>
              </w:rPr>
            </w:pPr>
            <w:r w:rsidRPr="00343934">
              <w:rPr>
                <w:rFonts w:cs="B Nazanin" w:hint="cs"/>
                <w:rtl/>
              </w:rPr>
              <w:t>پوشش</w:t>
            </w:r>
            <w:r w:rsidRPr="00343934">
              <w:rPr>
                <w:rFonts w:cs="B Nazanin"/>
                <w:rtl/>
              </w:rPr>
              <w:t xml:space="preserve"> </w:t>
            </w:r>
            <w:r w:rsidRPr="00343934">
              <w:rPr>
                <w:rFonts w:cs="B Nazanin" w:hint="cs"/>
                <w:rtl/>
              </w:rPr>
              <w:t>جوانان</w:t>
            </w:r>
            <w:r w:rsidRPr="00343934">
              <w:rPr>
                <w:rFonts w:cs="B Nazanin"/>
                <w:rtl/>
              </w:rPr>
              <w:t xml:space="preserve"> (29-18 </w:t>
            </w:r>
            <w:r w:rsidRPr="00343934">
              <w:rPr>
                <w:rFonts w:cs="B Nazanin" w:hint="cs"/>
                <w:rtl/>
              </w:rPr>
              <w:t>سال</w:t>
            </w:r>
            <w:r w:rsidRPr="00343934">
              <w:rPr>
                <w:rFonts w:cs="B Nazanin"/>
                <w:rtl/>
              </w:rPr>
              <w:t xml:space="preserve">) </w:t>
            </w:r>
            <w:r w:rsidRPr="00343934">
              <w:rPr>
                <w:rFonts w:cs="B Nazanin" w:hint="cs"/>
                <w:rtl/>
              </w:rPr>
              <w:t>غربالگری</w:t>
            </w:r>
            <w:r w:rsidRPr="00343934">
              <w:rPr>
                <w:rFonts w:cs="B Nazanin"/>
                <w:rtl/>
              </w:rPr>
              <w:t xml:space="preserve"> </w:t>
            </w:r>
            <w:r w:rsidRPr="00343934">
              <w:rPr>
                <w:rFonts w:cs="B Nazanin" w:hint="cs"/>
                <w:rtl/>
              </w:rPr>
              <w:t>شده</w:t>
            </w:r>
            <w:r w:rsidRPr="00343934">
              <w:rPr>
                <w:rFonts w:cs="B Nazanin"/>
                <w:rtl/>
              </w:rPr>
              <w:t xml:space="preserve"> </w:t>
            </w:r>
            <w:r w:rsidRPr="00343934">
              <w:rPr>
                <w:rFonts w:cs="B Nazanin" w:hint="cs"/>
                <w:rtl/>
              </w:rPr>
              <w:t>توسط</w:t>
            </w:r>
            <w:r w:rsidRPr="00343934">
              <w:rPr>
                <w:rFonts w:cs="B Nazanin"/>
                <w:rtl/>
              </w:rPr>
              <w:t xml:space="preserve"> </w:t>
            </w:r>
            <w:r w:rsidRPr="00343934">
              <w:rPr>
                <w:rFonts w:cs="B Nazanin" w:hint="cs"/>
                <w:rtl/>
              </w:rPr>
              <w:t>مراقب</w:t>
            </w:r>
            <w:r w:rsidRPr="00343934">
              <w:rPr>
                <w:rFonts w:cs="B Nazanin"/>
                <w:rtl/>
              </w:rPr>
              <w:t xml:space="preserve"> </w:t>
            </w:r>
            <w:r w:rsidRPr="00343934">
              <w:rPr>
                <w:rFonts w:cs="B Nazanin" w:hint="cs"/>
                <w:rtl/>
              </w:rPr>
              <w:t>سلامت</w:t>
            </w:r>
          </w:p>
        </w:tc>
        <w:tc>
          <w:tcPr>
            <w:tcW w:w="810" w:type="dxa"/>
            <w:tcBorders>
              <w:top w:val="thickThinSmallGap" w:sz="12" w:space="0" w:color="auto"/>
            </w:tcBorders>
          </w:tcPr>
          <w:p w:rsidR="00DD62CD" w:rsidRPr="002E4155" w:rsidRDefault="00DD62CD" w:rsidP="003C6B6F">
            <w:pPr>
              <w:jc w:val="center"/>
              <w:rPr>
                <w:rFonts w:cs="B Nazanin"/>
              </w:rPr>
            </w:pPr>
            <w:r w:rsidRPr="002E4155">
              <w:rPr>
                <w:rFonts w:cs="B Nazanin" w:hint="cs"/>
                <w:rtl/>
              </w:rPr>
              <w:t>2</w:t>
            </w:r>
            <w:r>
              <w:rPr>
                <w:rFonts w:cs="B Nazanin" w:hint="cs"/>
                <w:rtl/>
              </w:rPr>
              <w:t>0.5</w:t>
            </w:r>
          </w:p>
        </w:tc>
        <w:tc>
          <w:tcPr>
            <w:tcW w:w="810" w:type="dxa"/>
            <w:tcBorders>
              <w:top w:val="thickThinSmallGap" w:sz="12" w:space="0" w:color="auto"/>
            </w:tcBorders>
          </w:tcPr>
          <w:p w:rsidR="00DD62CD" w:rsidRPr="002E4155" w:rsidRDefault="00DD62CD" w:rsidP="003C6B6F">
            <w:pPr>
              <w:jc w:val="center"/>
              <w:rPr>
                <w:rFonts w:cs="B Nazanin"/>
              </w:rPr>
            </w:pPr>
            <w:r>
              <w:rPr>
                <w:rFonts w:cs="B Nazanin" w:hint="cs"/>
                <w:rtl/>
              </w:rPr>
              <w:t>11923</w:t>
            </w:r>
          </w:p>
        </w:tc>
        <w:tc>
          <w:tcPr>
            <w:tcW w:w="810" w:type="dxa"/>
            <w:tcBorders>
              <w:top w:val="thickThinSmallGap" w:sz="12" w:space="0" w:color="auto"/>
            </w:tcBorders>
          </w:tcPr>
          <w:p w:rsidR="00DD62CD" w:rsidRPr="002E4155" w:rsidRDefault="00DD62CD" w:rsidP="003C6B6F">
            <w:pPr>
              <w:jc w:val="center"/>
              <w:rPr>
                <w:rFonts w:cs="B Nazanin"/>
              </w:rPr>
            </w:pPr>
            <w:r w:rsidRPr="002E4155">
              <w:rPr>
                <w:rFonts w:cs="B Nazanin"/>
                <w:rtl/>
              </w:rPr>
              <w:t>58286</w:t>
            </w:r>
          </w:p>
        </w:tc>
        <w:tc>
          <w:tcPr>
            <w:tcW w:w="810" w:type="dxa"/>
            <w:tcBorders>
              <w:top w:val="thickThinSmallGap" w:sz="12" w:space="0" w:color="auto"/>
            </w:tcBorders>
          </w:tcPr>
          <w:p w:rsidR="00DD62CD" w:rsidRPr="002E4155" w:rsidRDefault="00DD62CD" w:rsidP="003C6B6F">
            <w:pPr>
              <w:bidi/>
              <w:jc w:val="center"/>
              <w:rPr>
                <w:rFonts w:cs="B Nazanin"/>
                <w:rtl/>
              </w:rPr>
            </w:pPr>
            <w:r>
              <w:rPr>
                <w:rFonts w:cs="B Nazanin" w:hint="cs"/>
                <w:rtl/>
              </w:rPr>
              <w:t>14</w:t>
            </w:r>
          </w:p>
        </w:tc>
        <w:tc>
          <w:tcPr>
            <w:tcW w:w="810" w:type="dxa"/>
            <w:tcBorders>
              <w:top w:val="thickThinSmallGap" w:sz="12" w:space="0" w:color="auto"/>
            </w:tcBorders>
          </w:tcPr>
          <w:p w:rsidR="00DD62CD" w:rsidRPr="002E4155" w:rsidRDefault="00DD62CD" w:rsidP="003C6B6F">
            <w:pPr>
              <w:bidi/>
              <w:jc w:val="center"/>
              <w:rPr>
                <w:rFonts w:cs="B Nazanin"/>
                <w:rtl/>
              </w:rPr>
            </w:pPr>
            <w:r>
              <w:rPr>
                <w:rFonts w:cs="B Nazanin" w:hint="cs"/>
                <w:rtl/>
              </w:rPr>
              <w:t>8068</w:t>
            </w:r>
          </w:p>
        </w:tc>
        <w:tc>
          <w:tcPr>
            <w:tcW w:w="900" w:type="dxa"/>
            <w:tcBorders>
              <w:top w:val="thickThinSmallGap" w:sz="12" w:space="0" w:color="auto"/>
            </w:tcBorders>
          </w:tcPr>
          <w:p w:rsidR="00DD62CD" w:rsidRPr="002E4155" w:rsidRDefault="00DD62CD" w:rsidP="003C6B6F">
            <w:pPr>
              <w:bidi/>
              <w:jc w:val="center"/>
              <w:rPr>
                <w:rFonts w:cs="B Nazanin"/>
                <w:rtl/>
              </w:rPr>
            </w:pPr>
            <w:r>
              <w:rPr>
                <w:rFonts w:cs="B Nazanin" w:hint="cs"/>
                <w:rtl/>
              </w:rPr>
              <w:t>57348</w:t>
            </w:r>
          </w:p>
        </w:tc>
        <w:tc>
          <w:tcPr>
            <w:tcW w:w="900" w:type="dxa"/>
          </w:tcPr>
          <w:p w:rsidR="00DD62CD" w:rsidRPr="002E4155" w:rsidRDefault="00DD62CD" w:rsidP="003C6B6F">
            <w:pPr>
              <w:bidi/>
              <w:jc w:val="center"/>
              <w:rPr>
                <w:rFonts w:cs="B Nazanin"/>
                <w:rtl/>
              </w:rPr>
            </w:pPr>
            <w:r w:rsidRPr="002E4155">
              <w:rPr>
                <w:rFonts w:cs="B Nazanin" w:hint="cs"/>
                <w:rtl/>
              </w:rPr>
              <w:t>30</w:t>
            </w:r>
          </w:p>
        </w:tc>
        <w:tc>
          <w:tcPr>
            <w:tcW w:w="1080" w:type="dxa"/>
          </w:tcPr>
          <w:p w:rsidR="00DD62CD" w:rsidRPr="002E4155" w:rsidRDefault="00DD62CD" w:rsidP="003C6B6F">
            <w:pPr>
              <w:bidi/>
              <w:jc w:val="center"/>
              <w:rPr>
                <w:rFonts w:cs="B Nazanin"/>
                <w:rtl/>
              </w:rPr>
            </w:pPr>
            <w:r>
              <w:rPr>
                <w:rFonts w:cs="B Nazanin" w:hint="cs"/>
                <w:rtl/>
              </w:rPr>
              <w:t>46.6</w:t>
            </w:r>
          </w:p>
        </w:tc>
        <w:tc>
          <w:tcPr>
            <w:tcW w:w="990" w:type="dxa"/>
          </w:tcPr>
          <w:p w:rsidR="00DD62CD" w:rsidRPr="002E4155" w:rsidRDefault="00DD62CD" w:rsidP="003C6B6F">
            <w:pPr>
              <w:bidi/>
              <w:jc w:val="center"/>
              <w:rPr>
                <w:rFonts w:cs="B Nazanin"/>
                <w:rtl/>
              </w:rPr>
            </w:pPr>
            <w:r w:rsidRPr="002E4155">
              <w:rPr>
                <w:rFonts w:cs="B Nazanin" w:hint="cs"/>
                <w:rtl/>
              </w:rPr>
              <w:t>سامانه سیب</w:t>
            </w:r>
          </w:p>
        </w:tc>
        <w:tc>
          <w:tcPr>
            <w:tcW w:w="3780" w:type="dxa"/>
            <w:tcBorders>
              <w:right w:val="thinThickSmallGap" w:sz="12" w:space="0" w:color="auto"/>
            </w:tcBorders>
            <w:shd w:val="clear" w:color="auto" w:fill="FFFFFF" w:themeFill="background1"/>
          </w:tcPr>
          <w:p w:rsidR="00DD62CD" w:rsidRPr="002E4155" w:rsidRDefault="00DD62CD" w:rsidP="003C6B6F">
            <w:pPr>
              <w:bidi/>
              <w:rPr>
                <w:rFonts w:cs="B Nazanin"/>
                <w:rtl/>
              </w:rPr>
            </w:pPr>
            <w:r>
              <w:rPr>
                <w:rFonts w:cs="B Nazanin" w:hint="cs"/>
                <w:rtl/>
              </w:rPr>
              <w:t>در حد</w:t>
            </w:r>
            <w:r w:rsidRPr="002E4155">
              <w:rPr>
                <w:rFonts w:cs="B Nazanin" w:hint="cs"/>
                <w:rtl/>
              </w:rPr>
              <w:t xml:space="preserve"> انتظار:</w:t>
            </w:r>
          </w:p>
          <w:p w:rsidR="00DD62CD" w:rsidRPr="002E4155" w:rsidRDefault="00DD62CD" w:rsidP="003C6B6F">
            <w:pPr>
              <w:bidi/>
              <w:rPr>
                <w:rFonts w:cs="B Nazanin"/>
                <w:rtl/>
              </w:rPr>
            </w:pPr>
            <w:r>
              <w:rPr>
                <w:rFonts w:cs="B Nazanin" w:hint="cs"/>
                <w:rtl/>
              </w:rPr>
              <w:t>-درشش ماهه به 46.5</w:t>
            </w:r>
            <w:r w:rsidRPr="002E4155">
              <w:rPr>
                <w:rFonts w:cs="B Nazanin" w:hint="cs"/>
                <w:rtl/>
              </w:rPr>
              <w:t xml:space="preserve"> درصد </w:t>
            </w:r>
            <w:r>
              <w:rPr>
                <w:rFonts w:cs="B Nazanin" w:hint="cs"/>
                <w:rtl/>
              </w:rPr>
              <w:t>دست یافته ایم تا پایان سال با برنامه ریزی به 100 درصد خواهیم رسید.</w:t>
            </w:r>
          </w:p>
          <w:p w:rsidR="00DD62CD" w:rsidRPr="002E4155" w:rsidRDefault="00DD62CD" w:rsidP="003C6B6F">
            <w:pPr>
              <w:bidi/>
              <w:rPr>
                <w:rFonts w:cs="B Nazanin"/>
              </w:rPr>
            </w:pPr>
            <w:r w:rsidRPr="002E4155">
              <w:rPr>
                <w:rFonts w:cs="B Nazanin" w:hint="cs"/>
                <w:rtl/>
              </w:rPr>
              <w:t>-برگزاری جلسات توجیهی جهت بهورزان</w:t>
            </w:r>
            <w:r>
              <w:rPr>
                <w:rFonts w:cs="B Nazanin" w:hint="cs"/>
                <w:rtl/>
              </w:rPr>
              <w:t xml:space="preserve"> و</w:t>
            </w:r>
            <w:r w:rsidRPr="002E4155">
              <w:rPr>
                <w:rFonts w:cs="B Nazanin" w:hint="cs"/>
                <w:rtl/>
              </w:rPr>
              <w:t xml:space="preserve"> مراقبین سلامت</w:t>
            </w:r>
          </w:p>
          <w:p w:rsidR="00DD62CD" w:rsidRPr="002E4155" w:rsidRDefault="00DD62CD" w:rsidP="003C6B6F">
            <w:pPr>
              <w:bidi/>
              <w:rPr>
                <w:rFonts w:cs="B Nazanin"/>
              </w:rPr>
            </w:pPr>
            <w:r w:rsidRPr="002E4155">
              <w:rPr>
                <w:rFonts w:cs="B Nazanin" w:hint="cs"/>
                <w:rtl/>
              </w:rPr>
              <w:t>-پایش از واحدهای محیطی</w:t>
            </w:r>
            <w:r w:rsidR="003C6B6F">
              <w:rPr>
                <w:rFonts w:cs="B Nazanin" w:hint="cs"/>
                <w:rtl/>
              </w:rPr>
              <w:t xml:space="preserve"> و</w:t>
            </w:r>
          </w:p>
          <w:p w:rsidR="00DD62CD" w:rsidRPr="002E4155" w:rsidRDefault="00DD62CD" w:rsidP="003C6B6F">
            <w:pPr>
              <w:bidi/>
              <w:rPr>
                <w:rFonts w:cs="B Nazanin"/>
                <w:rtl/>
              </w:rPr>
            </w:pPr>
            <w:r w:rsidRPr="002E4155">
              <w:rPr>
                <w:rFonts w:cs="B Nazanin" w:hint="cs"/>
                <w:rtl/>
              </w:rPr>
              <w:t>-استخراج شاخصهای مراقبت جوانان فصلی یکبار و ارسال به پایگاه و خانه بهداشت</w:t>
            </w:r>
          </w:p>
        </w:tc>
      </w:tr>
      <w:tr w:rsidR="00DD62CD" w:rsidRPr="002E4155" w:rsidTr="003C6B6F">
        <w:trPr>
          <w:trHeight w:val="558"/>
          <w:jc w:val="center"/>
        </w:trPr>
        <w:tc>
          <w:tcPr>
            <w:tcW w:w="2700" w:type="dxa"/>
            <w:tcBorders>
              <w:left w:val="thickThinSmallGap" w:sz="12" w:space="0" w:color="auto"/>
            </w:tcBorders>
            <w:shd w:val="clear" w:color="auto" w:fill="auto"/>
          </w:tcPr>
          <w:p w:rsidR="00DD62CD" w:rsidRPr="002E4155" w:rsidRDefault="00DD62CD" w:rsidP="003C6B6F">
            <w:pPr>
              <w:bidi/>
              <w:jc w:val="center"/>
              <w:rPr>
                <w:rFonts w:cs="B Nazanin"/>
              </w:rPr>
            </w:pPr>
            <w:r w:rsidRPr="00767ADE">
              <w:rPr>
                <w:rFonts w:cs="B Nazanin" w:hint="cs"/>
                <w:rtl/>
              </w:rPr>
              <w:t>پوشش</w:t>
            </w:r>
            <w:r w:rsidRPr="00767ADE">
              <w:rPr>
                <w:rFonts w:cs="B Nazanin"/>
                <w:rtl/>
              </w:rPr>
              <w:t xml:space="preserve"> </w:t>
            </w:r>
            <w:r w:rsidRPr="00767ADE">
              <w:rPr>
                <w:rFonts w:cs="B Nazanin" w:hint="cs"/>
                <w:rtl/>
              </w:rPr>
              <w:t>جوانان</w:t>
            </w:r>
            <w:r w:rsidRPr="00767ADE">
              <w:rPr>
                <w:rFonts w:cs="B Nazanin"/>
                <w:rtl/>
              </w:rPr>
              <w:t xml:space="preserve"> (29-18 </w:t>
            </w:r>
            <w:r w:rsidRPr="00767ADE">
              <w:rPr>
                <w:rFonts w:cs="B Nazanin" w:hint="cs"/>
                <w:rtl/>
              </w:rPr>
              <w:t>سال</w:t>
            </w:r>
            <w:r w:rsidRPr="00767ADE">
              <w:rPr>
                <w:rFonts w:cs="B Nazanin"/>
                <w:rtl/>
              </w:rPr>
              <w:t xml:space="preserve">) </w:t>
            </w:r>
            <w:r w:rsidRPr="00767ADE">
              <w:rPr>
                <w:rFonts w:cs="B Nazanin" w:hint="cs"/>
                <w:rtl/>
              </w:rPr>
              <w:t>معاینه</w:t>
            </w:r>
            <w:r w:rsidRPr="00767ADE">
              <w:rPr>
                <w:rFonts w:cs="B Nazanin"/>
                <w:rtl/>
              </w:rPr>
              <w:t xml:space="preserve"> </w:t>
            </w:r>
            <w:r w:rsidRPr="00767ADE">
              <w:rPr>
                <w:rFonts w:cs="B Nazanin" w:hint="cs"/>
                <w:rtl/>
              </w:rPr>
              <w:t>شده</w:t>
            </w:r>
            <w:r w:rsidRPr="00767ADE">
              <w:rPr>
                <w:rFonts w:cs="B Nazanin"/>
                <w:rtl/>
              </w:rPr>
              <w:t xml:space="preserve"> </w:t>
            </w:r>
            <w:r w:rsidRPr="00767ADE">
              <w:rPr>
                <w:rFonts w:cs="B Nazanin" w:hint="cs"/>
                <w:rtl/>
              </w:rPr>
              <w:t>توسط</w:t>
            </w:r>
            <w:r w:rsidRPr="00767ADE">
              <w:rPr>
                <w:rFonts w:cs="B Nazanin"/>
                <w:rtl/>
              </w:rPr>
              <w:t xml:space="preserve"> </w:t>
            </w:r>
            <w:r w:rsidRPr="00767ADE">
              <w:rPr>
                <w:rFonts w:cs="B Nazanin" w:hint="cs"/>
                <w:rtl/>
              </w:rPr>
              <w:t>پزشک</w:t>
            </w:r>
          </w:p>
        </w:tc>
        <w:tc>
          <w:tcPr>
            <w:tcW w:w="810" w:type="dxa"/>
          </w:tcPr>
          <w:p w:rsidR="00DD62CD" w:rsidRPr="002E4155" w:rsidRDefault="00DD62CD" w:rsidP="003C6B6F">
            <w:pPr>
              <w:suppressLineNumbers/>
              <w:bidi/>
              <w:jc w:val="center"/>
              <w:rPr>
                <w:rFonts w:cs="B Nazanin"/>
                <w:color w:val="000000"/>
                <w:rtl/>
              </w:rPr>
            </w:pPr>
            <w:r w:rsidRPr="002E4155">
              <w:rPr>
                <w:rFonts w:cs="B Nazanin" w:hint="cs"/>
                <w:rtl/>
              </w:rPr>
              <w:t>3.2</w:t>
            </w:r>
          </w:p>
        </w:tc>
        <w:tc>
          <w:tcPr>
            <w:tcW w:w="810" w:type="dxa"/>
          </w:tcPr>
          <w:p w:rsidR="00DD62CD" w:rsidRPr="002E4155" w:rsidRDefault="00DD62CD" w:rsidP="003C6B6F">
            <w:pPr>
              <w:bidi/>
              <w:jc w:val="center"/>
              <w:rPr>
                <w:rFonts w:cs="B Nazanin"/>
                <w:rtl/>
              </w:rPr>
            </w:pPr>
            <w:r w:rsidRPr="002E4155">
              <w:rPr>
                <w:rFonts w:cs="B Nazanin" w:hint="cs"/>
                <w:rtl/>
              </w:rPr>
              <w:t>1895</w:t>
            </w:r>
          </w:p>
        </w:tc>
        <w:tc>
          <w:tcPr>
            <w:tcW w:w="810" w:type="dxa"/>
          </w:tcPr>
          <w:p w:rsidR="00DD62CD" w:rsidRPr="002E4155" w:rsidRDefault="00DD62CD" w:rsidP="003C6B6F">
            <w:pPr>
              <w:jc w:val="center"/>
              <w:rPr>
                <w:rFonts w:cs="B Nazanin"/>
                <w:rtl/>
                <w:lang w:bidi="fa-IR"/>
              </w:rPr>
            </w:pPr>
            <w:r w:rsidRPr="002E4155">
              <w:rPr>
                <w:rFonts w:cs="B Nazanin"/>
                <w:rtl/>
              </w:rPr>
              <w:t>58286</w:t>
            </w:r>
          </w:p>
        </w:tc>
        <w:tc>
          <w:tcPr>
            <w:tcW w:w="810" w:type="dxa"/>
          </w:tcPr>
          <w:p w:rsidR="00DD62CD" w:rsidRPr="002E4155" w:rsidRDefault="00DD62CD" w:rsidP="003C6B6F">
            <w:pPr>
              <w:bidi/>
              <w:jc w:val="center"/>
              <w:rPr>
                <w:rFonts w:cs="B Nazanin"/>
                <w:rtl/>
              </w:rPr>
            </w:pPr>
            <w:r>
              <w:rPr>
                <w:rFonts w:cs="B Nazanin" w:hint="cs"/>
                <w:rtl/>
              </w:rPr>
              <w:t>5.4</w:t>
            </w:r>
          </w:p>
        </w:tc>
        <w:tc>
          <w:tcPr>
            <w:tcW w:w="810" w:type="dxa"/>
          </w:tcPr>
          <w:p w:rsidR="00DD62CD" w:rsidRPr="002E4155" w:rsidRDefault="00DD62CD" w:rsidP="003C6B6F">
            <w:pPr>
              <w:bidi/>
              <w:jc w:val="center"/>
              <w:rPr>
                <w:rFonts w:cs="B Nazanin"/>
                <w:rtl/>
              </w:rPr>
            </w:pPr>
            <w:r>
              <w:rPr>
                <w:rFonts w:cs="B Nazanin" w:hint="cs"/>
                <w:rtl/>
              </w:rPr>
              <w:t>3149</w:t>
            </w:r>
          </w:p>
        </w:tc>
        <w:tc>
          <w:tcPr>
            <w:tcW w:w="900" w:type="dxa"/>
          </w:tcPr>
          <w:p w:rsidR="00DD62CD" w:rsidRPr="002E4155" w:rsidRDefault="00DD62CD" w:rsidP="003C6B6F">
            <w:pPr>
              <w:bidi/>
              <w:jc w:val="center"/>
              <w:rPr>
                <w:rFonts w:cs="B Nazanin"/>
                <w:rtl/>
              </w:rPr>
            </w:pPr>
            <w:r>
              <w:rPr>
                <w:rFonts w:cs="B Nazanin" w:hint="cs"/>
                <w:rtl/>
              </w:rPr>
              <w:t>57348</w:t>
            </w:r>
          </w:p>
        </w:tc>
        <w:tc>
          <w:tcPr>
            <w:tcW w:w="900" w:type="dxa"/>
          </w:tcPr>
          <w:p w:rsidR="00DD62CD" w:rsidRPr="002E4155" w:rsidRDefault="00DD62CD" w:rsidP="003C6B6F">
            <w:pPr>
              <w:bidi/>
              <w:jc w:val="center"/>
              <w:rPr>
                <w:rFonts w:cs="B Nazanin"/>
                <w:rtl/>
              </w:rPr>
            </w:pPr>
            <w:r w:rsidRPr="002E4155">
              <w:rPr>
                <w:rFonts w:cs="B Nazanin" w:hint="cs"/>
                <w:rtl/>
              </w:rPr>
              <w:t>1</w:t>
            </w:r>
            <w:r>
              <w:rPr>
                <w:rFonts w:cs="B Nazanin" w:hint="cs"/>
                <w:rtl/>
              </w:rPr>
              <w:t>3</w:t>
            </w:r>
          </w:p>
        </w:tc>
        <w:tc>
          <w:tcPr>
            <w:tcW w:w="1080" w:type="dxa"/>
          </w:tcPr>
          <w:p w:rsidR="00DD62CD" w:rsidRPr="002E4155" w:rsidRDefault="00DD62CD" w:rsidP="003C6B6F">
            <w:pPr>
              <w:bidi/>
              <w:jc w:val="center"/>
              <w:rPr>
                <w:rFonts w:cs="B Nazanin"/>
                <w:rtl/>
              </w:rPr>
            </w:pPr>
            <w:r>
              <w:rPr>
                <w:rFonts w:cs="B Nazanin" w:hint="cs"/>
                <w:rtl/>
              </w:rPr>
              <w:t>41.5</w:t>
            </w:r>
          </w:p>
        </w:tc>
        <w:tc>
          <w:tcPr>
            <w:tcW w:w="990" w:type="dxa"/>
          </w:tcPr>
          <w:p w:rsidR="00DD62CD" w:rsidRPr="002E4155" w:rsidRDefault="00DD62CD" w:rsidP="003C6B6F">
            <w:pPr>
              <w:bidi/>
              <w:jc w:val="center"/>
              <w:rPr>
                <w:rFonts w:cs="B Nazanin"/>
                <w:rtl/>
              </w:rPr>
            </w:pPr>
            <w:r w:rsidRPr="002E4155">
              <w:rPr>
                <w:rFonts w:cs="B Nazanin" w:hint="cs"/>
                <w:rtl/>
              </w:rPr>
              <w:t>سامانه</w:t>
            </w:r>
            <w:r w:rsidRPr="002E4155">
              <w:rPr>
                <w:rFonts w:cs="B Nazanin"/>
                <w:rtl/>
              </w:rPr>
              <w:t xml:space="preserve"> </w:t>
            </w:r>
            <w:r w:rsidRPr="002E4155">
              <w:rPr>
                <w:rFonts w:cs="B Nazanin" w:hint="cs"/>
                <w:rtl/>
              </w:rPr>
              <w:t>سیب</w:t>
            </w:r>
          </w:p>
        </w:tc>
        <w:tc>
          <w:tcPr>
            <w:tcW w:w="3780" w:type="dxa"/>
            <w:tcBorders>
              <w:right w:val="thinThickSmallGap" w:sz="12" w:space="0" w:color="auto"/>
            </w:tcBorders>
          </w:tcPr>
          <w:p w:rsidR="00DD62CD" w:rsidRDefault="00DD62CD" w:rsidP="003C6B6F">
            <w:pPr>
              <w:bidi/>
              <w:rPr>
                <w:rFonts w:cs="B Nazanin"/>
                <w:rtl/>
              </w:rPr>
            </w:pPr>
            <w:r>
              <w:rPr>
                <w:rFonts w:cs="B Nazanin" w:hint="cs"/>
                <w:rtl/>
              </w:rPr>
              <w:t>پایین تر از</w:t>
            </w:r>
            <w:r w:rsidRPr="002E4155">
              <w:rPr>
                <w:rFonts w:cs="B Nazanin" w:hint="cs"/>
                <w:rtl/>
              </w:rPr>
              <w:t xml:space="preserve"> انتظار:</w:t>
            </w:r>
            <w:r>
              <w:rPr>
                <w:rFonts w:cs="B Nazanin" w:hint="cs"/>
                <w:rtl/>
              </w:rPr>
              <w:t xml:space="preserve"> </w:t>
            </w:r>
          </w:p>
          <w:p w:rsidR="00DD62CD" w:rsidRDefault="00DD62CD" w:rsidP="003C6B6F">
            <w:pPr>
              <w:bidi/>
              <w:rPr>
                <w:rFonts w:cs="B Nazanin"/>
                <w:rtl/>
              </w:rPr>
            </w:pPr>
            <w:r>
              <w:rPr>
                <w:rFonts w:cs="B Nazanin" w:hint="cs"/>
                <w:rtl/>
              </w:rPr>
              <w:t xml:space="preserve">- </w:t>
            </w:r>
            <w:r w:rsidRPr="00767ADE">
              <w:rPr>
                <w:rFonts w:cs="B Nazanin"/>
                <w:rtl/>
              </w:rPr>
              <w:t>تما</w:t>
            </w:r>
            <w:r w:rsidRPr="00767ADE">
              <w:rPr>
                <w:rFonts w:cs="B Nazanin" w:hint="cs"/>
                <w:rtl/>
              </w:rPr>
              <w:t>ی</w:t>
            </w:r>
            <w:r w:rsidRPr="00767ADE">
              <w:rPr>
                <w:rFonts w:cs="B Nazanin" w:hint="eastAsia"/>
                <w:rtl/>
              </w:rPr>
              <w:t>ل</w:t>
            </w:r>
            <w:r w:rsidRPr="00767ADE">
              <w:rPr>
                <w:rFonts w:cs="B Nazanin"/>
                <w:rtl/>
              </w:rPr>
              <w:t xml:space="preserve"> بس</w:t>
            </w:r>
            <w:r w:rsidRPr="00767ADE">
              <w:rPr>
                <w:rFonts w:cs="B Nazanin" w:hint="cs"/>
                <w:rtl/>
              </w:rPr>
              <w:t>ی</w:t>
            </w:r>
            <w:r w:rsidRPr="00767ADE">
              <w:rPr>
                <w:rFonts w:cs="B Nazanin" w:hint="eastAsia"/>
                <w:rtl/>
              </w:rPr>
              <w:t>ار</w:t>
            </w:r>
            <w:r w:rsidRPr="00767ADE">
              <w:rPr>
                <w:rFonts w:cs="B Nazanin"/>
                <w:rtl/>
              </w:rPr>
              <w:t xml:space="preserve"> کم  جوانان جهت مراجعه به مراکز جامع سلامت جهت ارز</w:t>
            </w:r>
            <w:r w:rsidRPr="00767ADE">
              <w:rPr>
                <w:rFonts w:cs="B Nazanin" w:hint="cs"/>
                <w:rtl/>
              </w:rPr>
              <w:t>ی</w:t>
            </w:r>
            <w:r w:rsidRPr="00767ADE">
              <w:rPr>
                <w:rFonts w:cs="B Nazanin" w:hint="eastAsia"/>
                <w:rtl/>
              </w:rPr>
              <w:t>اب</w:t>
            </w:r>
            <w:r w:rsidRPr="00767ADE">
              <w:rPr>
                <w:rFonts w:cs="B Nazanin" w:hint="cs"/>
                <w:rtl/>
              </w:rPr>
              <w:t>ی</w:t>
            </w:r>
            <w:r w:rsidRPr="00767ADE">
              <w:rPr>
                <w:rFonts w:cs="B Nazanin"/>
                <w:rtl/>
              </w:rPr>
              <w:t xml:space="preserve"> توسط پزشک</w:t>
            </w:r>
          </w:p>
          <w:p w:rsidR="00DD62CD" w:rsidRPr="002E4155" w:rsidRDefault="00DD62CD" w:rsidP="003C6B6F">
            <w:pPr>
              <w:bidi/>
              <w:rPr>
                <w:rFonts w:cs="B Nazanin"/>
                <w:rtl/>
              </w:rPr>
            </w:pPr>
            <w:r>
              <w:rPr>
                <w:rFonts w:cs="B Nazanin" w:hint="cs"/>
                <w:rtl/>
              </w:rPr>
              <w:t>-</w:t>
            </w:r>
            <w:r w:rsidRPr="00343934">
              <w:rPr>
                <w:rFonts w:cs="B Nazanin"/>
                <w:rtl/>
              </w:rPr>
              <w:t>کمبود پزشک در مراکز جامع سلامت</w:t>
            </w:r>
          </w:p>
        </w:tc>
      </w:tr>
      <w:tr w:rsidR="00DD62CD" w:rsidRPr="002E4155" w:rsidTr="003C6B6F">
        <w:trPr>
          <w:trHeight w:val="558"/>
          <w:jc w:val="center"/>
        </w:trPr>
        <w:tc>
          <w:tcPr>
            <w:tcW w:w="2700" w:type="dxa"/>
            <w:tcBorders>
              <w:left w:val="thickThinSmallGap" w:sz="12" w:space="0" w:color="auto"/>
            </w:tcBorders>
          </w:tcPr>
          <w:p w:rsidR="00DD62CD" w:rsidRPr="002E4155" w:rsidRDefault="00DD62CD" w:rsidP="003C6B6F">
            <w:pPr>
              <w:bidi/>
              <w:jc w:val="center"/>
              <w:rPr>
                <w:rFonts w:cs="B Nazanin"/>
              </w:rPr>
            </w:pPr>
            <w:r w:rsidRPr="00343934">
              <w:rPr>
                <w:rFonts w:cs="B Nazanin" w:hint="cs"/>
                <w:rtl/>
              </w:rPr>
              <w:t>پوشش جوانان</w:t>
            </w:r>
            <w:r w:rsidRPr="00343934">
              <w:rPr>
                <w:rFonts w:cs="B Nazanin"/>
                <w:rtl/>
              </w:rPr>
              <w:t xml:space="preserve"> </w:t>
            </w:r>
            <w:r>
              <w:rPr>
                <w:rFonts w:cs="B Nazanin" w:hint="cs"/>
                <w:rtl/>
              </w:rPr>
              <w:t>آ</w:t>
            </w:r>
            <w:r w:rsidRPr="00343934">
              <w:rPr>
                <w:rFonts w:cs="B Nazanin" w:hint="cs"/>
                <w:rtl/>
              </w:rPr>
              <w:t>موزش</w:t>
            </w:r>
            <w:r w:rsidRPr="00343934">
              <w:rPr>
                <w:rFonts w:cs="B Nazanin"/>
                <w:rtl/>
              </w:rPr>
              <w:t xml:space="preserve"> </w:t>
            </w:r>
            <w:r w:rsidRPr="00343934">
              <w:rPr>
                <w:rFonts w:cs="B Nazanin" w:hint="cs"/>
                <w:rtl/>
              </w:rPr>
              <w:t>دیده</w:t>
            </w:r>
            <w:r w:rsidRPr="00343934">
              <w:rPr>
                <w:rFonts w:cs="B Nazanin"/>
                <w:rtl/>
              </w:rPr>
              <w:t xml:space="preserve"> </w:t>
            </w:r>
            <w:r w:rsidRPr="00343934">
              <w:rPr>
                <w:rFonts w:cs="B Nazanin" w:hint="cs"/>
                <w:rtl/>
              </w:rPr>
              <w:t>در</w:t>
            </w:r>
            <w:r w:rsidRPr="00343934">
              <w:rPr>
                <w:rFonts w:cs="B Nazanin"/>
                <w:rtl/>
              </w:rPr>
              <w:t xml:space="preserve"> </w:t>
            </w:r>
            <w:r w:rsidRPr="00343934">
              <w:rPr>
                <w:rFonts w:cs="B Nazanin" w:hint="cs"/>
                <w:rtl/>
              </w:rPr>
              <w:t>زمینه</w:t>
            </w:r>
            <w:r w:rsidRPr="00343934">
              <w:rPr>
                <w:rFonts w:cs="B Nazanin"/>
                <w:rtl/>
              </w:rPr>
              <w:t xml:space="preserve"> </w:t>
            </w:r>
            <w:r w:rsidRPr="00343934">
              <w:rPr>
                <w:rFonts w:cs="B Nazanin" w:hint="cs"/>
                <w:rtl/>
              </w:rPr>
              <w:t>پیشگیری</w:t>
            </w:r>
            <w:r w:rsidRPr="00343934">
              <w:rPr>
                <w:rFonts w:cs="B Nazanin"/>
                <w:rtl/>
              </w:rPr>
              <w:t xml:space="preserve"> </w:t>
            </w:r>
            <w:r w:rsidRPr="00343934">
              <w:rPr>
                <w:rFonts w:cs="B Nazanin" w:hint="cs"/>
                <w:rtl/>
              </w:rPr>
              <w:t>از</w:t>
            </w:r>
            <w:r w:rsidRPr="00343934">
              <w:rPr>
                <w:rFonts w:cs="B Nazanin"/>
                <w:rtl/>
              </w:rPr>
              <w:t xml:space="preserve"> </w:t>
            </w:r>
            <w:r w:rsidRPr="00343934">
              <w:rPr>
                <w:rFonts w:cs="B Nazanin" w:hint="cs"/>
                <w:rtl/>
              </w:rPr>
              <w:t>حوادث</w:t>
            </w:r>
            <w:r w:rsidRPr="00343934">
              <w:rPr>
                <w:rFonts w:cs="B Nazanin"/>
                <w:rtl/>
              </w:rPr>
              <w:t xml:space="preserve"> </w:t>
            </w:r>
            <w:r w:rsidRPr="00343934">
              <w:rPr>
                <w:rFonts w:cs="B Nazanin" w:hint="cs"/>
                <w:rtl/>
              </w:rPr>
              <w:t>ترافیکی</w:t>
            </w:r>
            <w:r w:rsidRPr="00343934">
              <w:rPr>
                <w:rFonts w:cs="B Nazanin"/>
                <w:rtl/>
              </w:rPr>
              <w:t xml:space="preserve"> (</w:t>
            </w:r>
            <w:r w:rsidRPr="00343934">
              <w:rPr>
                <w:rFonts w:cs="B Nazanin" w:hint="cs"/>
                <w:rtl/>
              </w:rPr>
              <w:t>حضوری</w:t>
            </w:r>
            <w:r w:rsidRPr="00343934">
              <w:rPr>
                <w:rFonts w:cs="B Nazanin"/>
                <w:rtl/>
              </w:rPr>
              <w:t>-</w:t>
            </w:r>
            <w:r w:rsidRPr="00343934">
              <w:rPr>
                <w:rFonts w:cs="B Nazanin" w:hint="cs"/>
                <w:rtl/>
              </w:rPr>
              <w:t>مجازی)</w:t>
            </w:r>
          </w:p>
        </w:tc>
        <w:tc>
          <w:tcPr>
            <w:tcW w:w="810" w:type="dxa"/>
          </w:tcPr>
          <w:p w:rsidR="00DD62CD" w:rsidRPr="002E4155" w:rsidRDefault="00DD62CD" w:rsidP="003C6B6F">
            <w:pPr>
              <w:jc w:val="center"/>
              <w:rPr>
                <w:rFonts w:cs="B Nazanin"/>
                <w:color w:val="000000" w:themeColor="text1"/>
              </w:rPr>
            </w:pPr>
            <w:r w:rsidRPr="002E4155">
              <w:rPr>
                <w:rFonts w:cs="B Nazanin" w:hint="cs"/>
                <w:rtl/>
              </w:rPr>
              <w:t>2</w:t>
            </w:r>
            <w:r>
              <w:rPr>
                <w:rFonts w:cs="B Nazanin" w:hint="cs"/>
                <w:rtl/>
              </w:rPr>
              <w:t>2.3</w:t>
            </w:r>
          </w:p>
        </w:tc>
        <w:tc>
          <w:tcPr>
            <w:tcW w:w="810" w:type="dxa"/>
          </w:tcPr>
          <w:p w:rsidR="00DD62CD" w:rsidRPr="002E4155" w:rsidRDefault="00DD62CD" w:rsidP="003C6B6F">
            <w:pPr>
              <w:jc w:val="center"/>
              <w:rPr>
                <w:rFonts w:cs="B Nazanin"/>
                <w:rtl/>
                <w:lang w:bidi="fa-IR"/>
              </w:rPr>
            </w:pPr>
            <w:r w:rsidRPr="002E4155">
              <w:rPr>
                <w:rFonts w:cs="B Nazanin" w:hint="cs"/>
                <w:rtl/>
              </w:rPr>
              <w:t>13009</w:t>
            </w:r>
          </w:p>
        </w:tc>
        <w:tc>
          <w:tcPr>
            <w:tcW w:w="810" w:type="dxa"/>
          </w:tcPr>
          <w:p w:rsidR="00DD62CD" w:rsidRPr="002E4155" w:rsidRDefault="00DD62CD" w:rsidP="003C6B6F">
            <w:pPr>
              <w:jc w:val="center"/>
              <w:rPr>
                <w:rFonts w:cs="B Nazanin"/>
              </w:rPr>
            </w:pPr>
            <w:r w:rsidRPr="002E4155">
              <w:rPr>
                <w:rFonts w:cs="B Nazanin"/>
                <w:rtl/>
              </w:rPr>
              <w:t>58286</w:t>
            </w:r>
          </w:p>
        </w:tc>
        <w:tc>
          <w:tcPr>
            <w:tcW w:w="810" w:type="dxa"/>
          </w:tcPr>
          <w:p w:rsidR="00DD62CD" w:rsidRPr="002E4155" w:rsidRDefault="00DD62CD" w:rsidP="003C6B6F">
            <w:pPr>
              <w:bidi/>
              <w:jc w:val="center"/>
              <w:rPr>
                <w:rFonts w:cs="B Nazanin"/>
                <w:rtl/>
              </w:rPr>
            </w:pPr>
            <w:r>
              <w:rPr>
                <w:rFonts w:cs="B Nazanin" w:hint="cs"/>
                <w:rtl/>
              </w:rPr>
              <w:t>31</w:t>
            </w:r>
          </w:p>
        </w:tc>
        <w:tc>
          <w:tcPr>
            <w:tcW w:w="810" w:type="dxa"/>
          </w:tcPr>
          <w:p w:rsidR="00DD62CD" w:rsidRPr="002E4155" w:rsidRDefault="00DD62CD" w:rsidP="003C6B6F">
            <w:pPr>
              <w:bidi/>
              <w:jc w:val="center"/>
              <w:rPr>
                <w:rFonts w:cs="B Nazanin"/>
                <w:rtl/>
              </w:rPr>
            </w:pPr>
            <w:r>
              <w:rPr>
                <w:rFonts w:cs="B Nazanin" w:hint="cs"/>
                <w:rtl/>
              </w:rPr>
              <w:t>17795</w:t>
            </w:r>
          </w:p>
        </w:tc>
        <w:tc>
          <w:tcPr>
            <w:tcW w:w="900" w:type="dxa"/>
          </w:tcPr>
          <w:p w:rsidR="00DD62CD" w:rsidRPr="002E4155" w:rsidRDefault="00DD62CD" w:rsidP="003C6B6F">
            <w:pPr>
              <w:bidi/>
              <w:jc w:val="center"/>
              <w:rPr>
                <w:rFonts w:cs="B Nazanin"/>
                <w:rtl/>
              </w:rPr>
            </w:pPr>
            <w:r>
              <w:rPr>
                <w:rFonts w:cs="B Nazanin" w:hint="cs"/>
                <w:rtl/>
              </w:rPr>
              <w:t>57348</w:t>
            </w:r>
          </w:p>
        </w:tc>
        <w:tc>
          <w:tcPr>
            <w:tcW w:w="900" w:type="dxa"/>
          </w:tcPr>
          <w:p w:rsidR="00DD62CD" w:rsidRPr="002E4155" w:rsidRDefault="00DD62CD" w:rsidP="003C6B6F">
            <w:pPr>
              <w:bidi/>
              <w:jc w:val="center"/>
              <w:rPr>
                <w:rFonts w:cs="B Nazanin"/>
                <w:rtl/>
              </w:rPr>
            </w:pPr>
            <w:r>
              <w:rPr>
                <w:rFonts w:cs="B Nazanin" w:hint="cs"/>
                <w:rtl/>
              </w:rPr>
              <w:t>30</w:t>
            </w:r>
          </w:p>
        </w:tc>
        <w:tc>
          <w:tcPr>
            <w:tcW w:w="1080" w:type="dxa"/>
          </w:tcPr>
          <w:p w:rsidR="00DD62CD" w:rsidRPr="002E4155" w:rsidRDefault="00DD62CD" w:rsidP="003C6B6F">
            <w:pPr>
              <w:bidi/>
              <w:jc w:val="center"/>
              <w:rPr>
                <w:rFonts w:cs="B Nazanin"/>
                <w:rtl/>
              </w:rPr>
            </w:pPr>
            <w:r>
              <w:rPr>
                <w:rFonts w:cs="B Nazanin" w:hint="cs"/>
                <w:rtl/>
              </w:rPr>
              <w:t>103</w:t>
            </w:r>
          </w:p>
        </w:tc>
        <w:tc>
          <w:tcPr>
            <w:tcW w:w="990" w:type="dxa"/>
          </w:tcPr>
          <w:p w:rsidR="00DD62CD" w:rsidRPr="002E4155" w:rsidRDefault="00DD62CD" w:rsidP="003C6B6F">
            <w:pPr>
              <w:bidi/>
              <w:jc w:val="center"/>
              <w:rPr>
                <w:rFonts w:cs="B Nazanin"/>
                <w:rtl/>
              </w:rPr>
            </w:pPr>
            <w:r w:rsidRPr="002E4155">
              <w:rPr>
                <w:rFonts w:cs="B Nazanin" w:hint="cs"/>
                <w:rtl/>
              </w:rPr>
              <w:t>فرم خطی</w:t>
            </w:r>
          </w:p>
        </w:tc>
        <w:tc>
          <w:tcPr>
            <w:tcW w:w="3780" w:type="dxa"/>
            <w:tcBorders>
              <w:right w:val="thinThickSmallGap" w:sz="12" w:space="0" w:color="auto"/>
            </w:tcBorders>
          </w:tcPr>
          <w:p w:rsidR="00DD62CD" w:rsidRPr="002E4155" w:rsidRDefault="00DD62CD" w:rsidP="003C6B6F">
            <w:pPr>
              <w:bidi/>
              <w:rPr>
                <w:rFonts w:cs="B Nazanin"/>
                <w:rtl/>
              </w:rPr>
            </w:pPr>
            <w:r>
              <w:rPr>
                <w:rFonts w:cs="B Nazanin" w:hint="cs"/>
                <w:rtl/>
              </w:rPr>
              <w:t>بالاتر از</w:t>
            </w:r>
            <w:r w:rsidRPr="002E4155">
              <w:rPr>
                <w:rFonts w:cs="B Nazanin" w:hint="cs"/>
                <w:rtl/>
              </w:rPr>
              <w:t xml:space="preserve"> حد انتظار:</w:t>
            </w:r>
          </w:p>
          <w:p w:rsidR="00DD62CD" w:rsidRPr="002E4155" w:rsidRDefault="00DD62CD" w:rsidP="003C6B6F">
            <w:pPr>
              <w:bidi/>
              <w:rPr>
                <w:rFonts w:cs="B Nazanin"/>
              </w:rPr>
            </w:pPr>
            <w:r w:rsidRPr="002E4155">
              <w:rPr>
                <w:rFonts w:cs="B Nazanin" w:hint="cs"/>
                <w:rtl/>
              </w:rPr>
              <w:t>-آموزش به جوانان در واحدهای تابعه</w:t>
            </w:r>
            <w:r w:rsidR="003C6B6F">
              <w:rPr>
                <w:rFonts w:cs="B Nazanin" w:hint="cs"/>
                <w:rtl/>
              </w:rPr>
              <w:t xml:space="preserve"> و</w:t>
            </w:r>
            <w:r w:rsidRPr="002E4155">
              <w:rPr>
                <w:rFonts w:cs="B Nazanin" w:hint="cs"/>
                <w:rtl/>
              </w:rPr>
              <w:t xml:space="preserve"> در دبیرستانها</w:t>
            </w:r>
          </w:p>
          <w:p w:rsidR="00DD62CD" w:rsidRPr="002E4155" w:rsidRDefault="00DD62CD" w:rsidP="003C6B6F">
            <w:pPr>
              <w:bidi/>
              <w:rPr>
                <w:rFonts w:cs="B Nazanin"/>
                <w:rtl/>
              </w:rPr>
            </w:pPr>
            <w:r w:rsidRPr="002E4155">
              <w:rPr>
                <w:rFonts w:cs="B Nazanin" w:hint="cs"/>
                <w:rtl/>
              </w:rPr>
              <w:t>-آموزش در فضای مجازی</w:t>
            </w:r>
          </w:p>
        </w:tc>
      </w:tr>
      <w:tr w:rsidR="00DD62CD" w:rsidRPr="002E4155" w:rsidTr="003C6B6F">
        <w:trPr>
          <w:trHeight w:val="510"/>
          <w:jc w:val="center"/>
        </w:trPr>
        <w:tc>
          <w:tcPr>
            <w:tcW w:w="2700" w:type="dxa"/>
            <w:tcBorders>
              <w:left w:val="thickThinSmallGap" w:sz="12" w:space="0" w:color="auto"/>
            </w:tcBorders>
          </w:tcPr>
          <w:p w:rsidR="00DD62CD" w:rsidRPr="002E4155" w:rsidRDefault="00DD62CD" w:rsidP="003C6B6F">
            <w:pPr>
              <w:bidi/>
              <w:jc w:val="center"/>
              <w:rPr>
                <w:rFonts w:cs="B Nazanin"/>
              </w:rPr>
            </w:pPr>
            <w:r w:rsidRPr="002E4155">
              <w:rPr>
                <w:rFonts w:cs="B Nazanin" w:hint="cs"/>
                <w:rtl/>
              </w:rPr>
              <w:t xml:space="preserve">پوشش </w:t>
            </w:r>
            <w:r w:rsidRPr="002E4155">
              <w:rPr>
                <w:rFonts w:cs="B Nazanin"/>
                <w:rtl/>
              </w:rPr>
              <w:t xml:space="preserve"> </w:t>
            </w:r>
            <w:r w:rsidRPr="002E4155">
              <w:rPr>
                <w:rFonts w:cs="B Nazanin" w:hint="cs"/>
                <w:rtl/>
              </w:rPr>
              <w:t>جوانان</w:t>
            </w:r>
            <w:r w:rsidRPr="002E4155">
              <w:rPr>
                <w:rFonts w:cs="B Nazanin"/>
                <w:rtl/>
              </w:rPr>
              <w:t xml:space="preserve"> </w:t>
            </w:r>
            <w:r w:rsidRPr="002E4155">
              <w:rPr>
                <w:rFonts w:cs="B Nazanin" w:hint="cs"/>
                <w:rtl/>
              </w:rPr>
              <w:t>آموزش</w:t>
            </w:r>
            <w:r w:rsidRPr="002E4155">
              <w:rPr>
                <w:rFonts w:cs="B Nazanin"/>
                <w:rtl/>
              </w:rPr>
              <w:t xml:space="preserve"> </w:t>
            </w:r>
            <w:r w:rsidRPr="002E4155">
              <w:rPr>
                <w:rFonts w:cs="B Nazanin" w:hint="cs"/>
                <w:rtl/>
              </w:rPr>
              <w:t>دیده</w:t>
            </w:r>
            <w:r w:rsidRPr="002E4155">
              <w:rPr>
                <w:rFonts w:cs="B Nazanin"/>
                <w:rtl/>
              </w:rPr>
              <w:t xml:space="preserve"> </w:t>
            </w:r>
            <w:r w:rsidRPr="002E4155">
              <w:rPr>
                <w:rFonts w:cs="B Nazanin" w:hint="cs"/>
                <w:rtl/>
              </w:rPr>
              <w:t>در</w:t>
            </w:r>
            <w:r w:rsidRPr="002E4155">
              <w:rPr>
                <w:rFonts w:cs="B Nazanin"/>
                <w:rtl/>
              </w:rPr>
              <w:t xml:space="preserve"> </w:t>
            </w:r>
            <w:r w:rsidRPr="002E4155">
              <w:rPr>
                <w:rFonts w:cs="B Nazanin" w:hint="cs"/>
                <w:rtl/>
              </w:rPr>
              <w:t>زمینه</w:t>
            </w:r>
            <w:r w:rsidRPr="002E4155">
              <w:rPr>
                <w:rFonts w:cs="B Nazanin"/>
                <w:rtl/>
              </w:rPr>
              <w:t xml:space="preserve"> </w:t>
            </w:r>
            <w:r w:rsidRPr="002E4155">
              <w:rPr>
                <w:rFonts w:cs="B Nazanin" w:hint="cs"/>
                <w:rtl/>
              </w:rPr>
              <w:t>پیشگیری</w:t>
            </w:r>
            <w:r w:rsidRPr="002E4155">
              <w:rPr>
                <w:rFonts w:cs="B Nazanin"/>
                <w:rtl/>
              </w:rPr>
              <w:t xml:space="preserve"> </w:t>
            </w:r>
            <w:r w:rsidRPr="002E4155">
              <w:rPr>
                <w:rFonts w:cs="B Nazanin" w:hint="cs"/>
                <w:rtl/>
              </w:rPr>
              <w:t>از</w:t>
            </w:r>
            <w:r w:rsidRPr="002E4155">
              <w:rPr>
                <w:rFonts w:cs="B Nazanin"/>
                <w:rtl/>
              </w:rPr>
              <w:t xml:space="preserve"> </w:t>
            </w:r>
            <w:r w:rsidRPr="002E4155">
              <w:rPr>
                <w:rFonts w:cs="B Nazanin" w:hint="cs"/>
                <w:rtl/>
              </w:rPr>
              <w:t>رفتارهای</w:t>
            </w:r>
            <w:r w:rsidRPr="002E4155">
              <w:rPr>
                <w:rFonts w:cs="B Nazanin"/>
                <w:rtl/>
              </w:rPr>
              <w:t xml:space="preserve"> </w:t>
            </w:r>
            <w:r w:rsidRPr="002E4155">
              <w:rPr>
                <w:rFonts w:cs="B Nazanin" w:hint="cs"/>
                <w:rtl/>
              </w:rPr>
              <w:t>پرخطر</w:t>
            </w:r>
            <w:r w:rsidRPr="002E4155">
              <w:rPr>
                <w:rFonts w:cs="B Nazanin"/>
                <w:rtl/>
              </w:rPr>
              <w:t xml:space="preserve"> (</w:t>
            </w:r>
            <w:r w:rsidRPr="002E4155">
              <w:rPr>
                <w:rFonts w:cs="B Nazanin" w:hint="cs"/>
                <w:rtl/>
              </w:rPr>
              <w:t>حضوری</w:t>
            </w:r>
            <w:r w:rsidRPr="002E4155">
              <w:rPr>
                <w:rFonts w:cs="B Nazanin"/>
                <w:rtl/>
              </w:rPr>
              <w:t xml:space="preserve">- </w:t>
            </w:r>
            <w:r w:rsidRPr="002E4155">
              <w:rPr>
                <w:rFonts w:cs="B Nazanin" w:hint="cs"/>
                <w:rtl/>
              </w:rPr>
              <w:t>مجازی)</w:t>
            </w:r>
          </w:p>
        </w:tc>
        <w:tc>
          <w:tcPr>
            <w:tcW w:w="810" w:type="dxa"/>
          </w:tcPr>
          <w:p w:rsidR="00DD62CD" w:rsidRPr="002E4155" w:rsidRDefault="00DD62CD" w:rsidP="003C6B6F">
            <w:pPr>
              <w:suppressLineNumbers/>
              <w:bidi/>
              <w:jc w:val="center"/>
              <w:rPr>
                <w:rFonts w:cs="B Nazanin"/>
                <w:color w:val="000000"/>
                <w:rtl/>
              </w:rPr>
            </w:pPr>
            <w:r w:rsidRPr="002E4155">
              <w:rPr>
                <w:rFonts w:cs="B Nazanin" w:hint="cs"/>
                <w:rtl/>
              </w:rPr>
              <w:t>129</w:t>
            </w:r>
          </w:p>
        </w:tc>
        <w:tc>
          <w:tcPr>
            <w:tcW w:w="810" w:type="dxa"/>
          </w:tcPr>
          <w:p w:rsidR="00DD62CD" w:rsidRPr="002E4155" w:rsidRDefault="00DD62CD" w:rsidP="003C6B6F">
            <w:pPr>
              <w:bidi/>
              <w:jc w:val="center"/>
              <w:rPr>
                <w:rFonts w:cs="B Nazanin"/>
                <w:rtl/>
              </w:rPr>
            </w:pPr>
            <w:r w:rsidRPr="002E4155">
              <w:rPr>
                <w:rFonts w:cs="B Nazanin" w:hint="cs"/>
                <w:rtl/>
              </w:rPr>
              <w:t>75556</w:t>
            </w:r>
          </w:p>
        </w:tc>
        <w:tc>
          <w:tcPr>
            <w:tcW w:w="810" w:type="dxa"/>
          </w:tcPr>
          <w:p w:rsidR="00DD62CD" w:rsidRPr="002E4155" w:rsidRDefault="00DD62CD" w:rsidP="003C6B6F">
            <w:pPr>
              <w:jc w:val="center"/>
              <w:rPr>
                <w:rFonts w:cs="B Nazanin"/>
                <w:rtl/>
              </w:rPr>
            </w:pPr>
            <w:r w:rsidRPr="002E4155">
              <w:rPr>
                <w:rFonts w:cs="B Nazanin"/>
                <w:rtl/>
              </w:rPr>
              <w:t>58286</w:t>
            </w:r>
          </w:p>
        </w:tc>
        <w:tc>
          <w:tcPr>
            <w:tcW w:w="810" w:type="dxa"/>
          </w:tcPr>
          <w:p w:rsidR="00DD62CD" w:rsidRPr="002E4155" w:rsidRDefault="00DD62CD" w:rsidP="003C6B6F">
            <w:pPr>
              <w:bidi/>
              <w:jc w:val="center"/>
              <w:rPr>
                <w:rFonts w:cs="B Nazanin"/>
                <w:rtl/>
              </w:rPr>
            </w:pPr>
            <w:r>
              <w:rPr>
                <w:rFonts w:cs="B Nazanin" w:hint="cs"/>
                <w:rtl/>
              </w:rPr>
              <w:t>123</w:t>
            </w:r>
          </w:p>
        </w:tc>
        <w:tc>
          <w:tcPr>
            <w:tcW w:w="810" w:type="dxa"/>
          </w:tcPr>
          <w:p w:rsidR="00DD62CD" w:rsidRPr="002E4155" w:rsidRDefault="00DD62CD" w:rsidP="003C6B6F">
            <w:pPr>
              <w:bidi/>
              <w:jc w:val="center"/>
              <w:rPr>
                <w:rFonts w:cs="B Nazanin"/>
                <w:rtl/>
              </w:rPr>
            </w:pPr>
            <w:r>
              <w:rPr>
                <w:rFonts w:cs="B Nazanin" w:hint="cs"/>
                <w:rtl/>
              </w:rPr>
              <w:t>71937</w:t>
            </w:r>
          </w:p>
        </w:tc>
        <w:tc>
          <w:tcPr>
            <w:tcW w:w="900" w:type="dxa"/>
          </w:tcPr>
          <w:p w:rsidR="00DD62CD" w:rsidRPr="002E4155" w:rsidRDefault="00DD62CD" w:rsidP="003C6B6F">
            <w:pPr>
              <w:bidi/>
              <w:jc w:val="center"/>
              <w:rPr>
                <w:rFonts w:cs="B Nazanin"/>
                <w:rtl/>
              </w:rPr>
            </w:pPr>
            <w:r>
              <w:rPr>
                <w:rFonts w:cs="B Nazanin" w:hint="cs"/>
                <w:rtl/>
              </w:rPr>
              <w:t>58286</w:t>
            </w:r>
          </w:p>
        </w:tc>
        <w:tc>
          <w:tcPr>
            <w:tcW w:w="900" w:type="dxa"/>
          </w:tcPr>
          <w:p w:rsidR="00DD62CD" w:rsidRPr="002E4155" w:rsidRDefault="00DD62CD" w:rsidP="003C6B6F">
            <w:pPr>
              <w:bidi/>
              <w:jc w:val="center"/>
              <w:rPr>
                <w:rFonts w:cs="B Nazanin"/>
                <w:rtl/>
              </w:rPr>
            </w:pPr>
            <w:r>
              <w:rPr>
                <w:rFonts w:cs="B Nazanin" w:hint="cs"/>
                <w:rtl/>
              </w:rPr>
              <w:t>129</w:t>
            </w:r>
          </w:p>
        </w:tc>
        <w:tc>
          <w:tcPr>
            <w:tcW w:w="1080" w:type="dxa"/>
          </w:tcPr>
          <w:p w:rsidR="00DD62CD" w:rsidRPr="002E4155" w:rsidRDefault="00DD62CD" w:rsidP="003C6B6F">
            <w:pPr>
              <w:bidi/>
              <w:jc w:val="center"/>
              <w:rPr>
                <w:rFonts w:cs="B Nazanin"/>
                <w:rtl/>
              </w:rPr>
            </w:pPr>
            <w:r>
              <w:rPr>
                <w:rFonts w:cs="B Nazanin" w:hint="cs"/>
                <w:rtl/>
              </w:rPr>
              <w:t>95.3</w:t>
            </w:r>
          </w:p>
        </w:tc>
        <w:tc>
          <w:tcPr>
            <w:tcW w:w="990" w:type="dxa"/>
          </w:tcPr>
          <w:p w:rsidR="00DD62CD" w:rsidRPr="002E4155" w:rsidRDefault="00DD62CD" w:rsidP="003C6B6F">
            <w:pPr>
              <w:bidi/>
              <w:jc w:val="center"/>
              <w:rPr>
                <w:rFonts w:cs="B Nazanin"/>
                <w:rtl/>
              </w:rPr>
            </w:pPr>
            <w:r w:rsidRPr="002E4155">
              <w:rPr>
                <w:rFonts w:cs="B Nazanin" w:hint="cs"/>
                <w:rtl/>
              </w:rPr>
              <w:t>فرم</w:t>
            </w:r>
            <w:r w:rsidRPr="002E4155">
              <w:rPr>
                <w:rFonts w:cs="B Nazanin"/>
                <w:rtl/>
              </w:rPr>
              <w:t xml:space="preserve"> </w:t>
            </w:r>
            <w:r w:rsidRPr="002E4155">
              <w:rPr>
                <w:rFonts w:cs="B Nazanin" w:hint="cs"/>
                <w:rtl/>
              </w:rPr>
              <w:t>خطی</w:t>
            </w:r>
          </w:p>
        </w:tc>
        <w:tc>
          <w:tcPr>
            <w:tcW w:w="3780" w:type="dxa"/>
            <w:tcBorders>
              <w:right w:val="thinThickSmallGap" w:sz="12" w:space="0" w:color="auto"/>
            </w:tcBorders>
          </w:tcPr>
          <w:p w:rsidR="00DD62CD" w:rsidRPr="002E4155" w:rsidRDefault="00DD62CD" w:rsidP="003C6B6F">
            <w:pPr>
              <w:bidi/>
              <w:rPr>
                <w:rFonts w:cs="B Nazanin"/>
                <w:rtl/>
              </w:rPr>
            </w:pPr>
            <w:r>
              <w:rPr>
                <w:rFonts w:cs="B Nazanin" w:hint="cs"/>
                <w:rtl/>
              </w:rPr>
              <w:t>در</w:t>
            </w:r>
            <w:r w:rsidRPr="002E4155">
              <w:rPr>
                <w:rFonts w:cs="B Nazanin" w:hint="cs"/>
                <w:rtl/>
              </w:rPr>
              <w:t xml:space="preserve"> حد انتظار:</w:t>
            </w:r>
          </w:p>
          <w:p w:rsidR="00DD62CD" w:rsidRPr="002E4155" w:rsidRDefault="00DD62CD" w:rsidP="003C6B6F">
            <w:pPr>
              <w:bidi/>
              <w:rPr>
                <w:rFonts w:cs="B Nazanin"/>
              </w:rPr>
            </w:pPr>
            <w:r w:rsidRPr="002E4155">
              <w:rPr>
                <w:rFonts w:cs="B Nazanin" w:hint="cs"/>
                <w:rtl/>
              </w:rPr>
              <w:t>-آموزش به جوانان در واحدهای تابعه</w:t>
            </w:r>
            <w:r w:rsidR="003C6B6F">
              <w:rPr>
                <w:rFonts w:cs="B Nazanin" w:hint="cs"/>
                <w:rtl/>
              </w:rPr>
              <w:t xml:space="preserve"> و</w:t>
            </w:r>
            <w:r w:rsidRPr="002E4155">
              <w:rPr>
                <w:rFonts w:cs="B Nazanin" w:hint="cs"/>
                <w:rtl/>
              </w:rPr>
              <w:t xml:space="preserve"> در دبیرستانها</w:t>
            </w:r>
          </w:p>
          <w:p w:rsidR="00DD62CD" w:rsidRPr="002E4155" w:rsidRDefault="00DD62CD" w:rsidP="003C6B6F">
            <w:pPr>
              <w:bidi/>
              <w:rPr>
                <w:rFonts w:cs="B Nazanin"/>
              </w:rPr>
            </w:pPr>
            <w:r w:rsidRPr="002E4155">
              <w:rPr>
                <w:rFonts w:cs="B Nazanin" w:hint="cs"/>
                <w:rtl/>
              </w:rPr>
              <w:t>-آموزش در فضای مجازی</w:t>
            </w:r>
          </w:p>
          <w:p w:rsidR="00DD62CD" w:rsidRPr="002E4155" w:rsidRDefault="00DD62CD" w:rsidP="003C6B6F">
            <w:pPr>
              <w:bidi/>
              <w:rPr>
                <w:rFonts w:cs="B Nazanin"/>
                <w:rtl/>
              </w:rPr>
            </w:pPr>
            <w:r w:rsidRPr="002E4155">
              <w:rPr>
                <w:rFonts w:cs="B Nazanin" w:hint="cs"/>
                <w:rtl/>
              </w:rPr>
              <w:t>-آموزش به جوانان توسط همکاران سلامت روان با هماهنگی مراقبین سلامت و بهورزان</w:t>
            </w:r>
          </w:p>
        </w:tc>
      </w:tr>
      <w:tr w:rsidR="00DD62CD" w:rsidRPr="002E4155" w:rsidTr="003C6B6F">
        <w:trPr>
          <w:trHeight w:val="558"/>
          <w:jc w:val="center"/>
        </w:trPr>
        <w:tc>
          <w:tcPr>
            <w:tcW w:w="2700" w:type="dxa"/>
            <w:tcBorders>
              <w:left w:val="thickThinSmallGap" w:sz="12" w:space="0" w:color="auto"/>
              <w:bottom w:val="thickThinSmallGap" w:sz="12" w:space="0" w:color="auto"/>
            </w:tcBorders>
          </w:tcPr>
          <w:p w:rsidR="00DD62CD" w:rsidRPr="002E4155" w:rsidRDefault="00DD62CD" w:rsidP="003C6B6F">
            <w:pPr>
              <w:bidi/>
              <w:jc w:val="center"/>
              <w:rPr>
                <w:rFonts w:cs="B Nazanin"/>
              </w:rPr>
            </w:pPr>
            <w:r w:rsidRPr="002E4155">
              <w:rPr>
                <w:rFonts w:cs="B Nazanin" w:hint="cs"/>
                <w:rtl/>
              </w:rPr>
              <w:t>تعداد</w:t>
            </w:r>
            <w:r w:rsidRPr="002E4155">
              <w:rPr>
                <w:rFonts w:cs="B Nazanin"/>
                <w:rtl/>
              </w:rPr>
              <w:t xml:space="preserve"> </w:t>
            </w:r>
            <w:r w:rsidRPr="002E4155">
              <w:rPr>
                <w:rFonts w:cs="B Nazanin" w:hint="cs"/>
                <w:rtl/>
              </w:rPr>
              <w:t>کمیته‌های</w:t>
            </w:r>
            <w:r w:rsidRPr="002E4155">
              <w:rPr>
                <w:rFonts w:cs="B Nazanin"/>
                <w:rtl/>
              </w:rPr>
              <w:t xml:space="preserve"> </w:t>
            </w:r>
            <w:r w:rsidRPr="002E4155">
              <w:rPr>
                <w:rFonts w:cs="B Nazanin" w:hint="cs"/>
                <w:rtl/>
              </w:rPr>
              <w:t>سلامت</w:t>
            </w:r>
            <w:r w:rsidRPr="002E4155">
              <w:rPr>
                <w:rFonts w:cs="B Nazanin"/>
                <w:rtl/>
              </w:rPr>
              <w:t xml:space="preserve"> </w:t>
            </w:r>
            <w:r w:rsidRPr="002E4155">
              <w:rPr>
                <w:rFonts w:cs="B Nazanin" w:hint="cs"/>
                <w:rtl/>
              </w:rPr>
              <w:t>جوانان</w:t>
            </w:r>
            <w:r w:rsidRPr="002E4155">
              <w:rPr>
                <w:rFonts w:cs="B Nazanin"/>
                <w:rtl/>
              </w:rPr>
              <w:t xml:space="preserve"> </w:t>
            </w:r>
            <w:r w:rsidRPr="002E4155">
              <w:rPr>
                <w:rFonts w:cs="B Nazanin" w:hint="cs"/>
                <w:rtl/>
              </w:rPr>
              <w:t>برگزارشده</w:t>
            </w:r>
            <w:r w:rsidRPr="002E4155">
              <w:rPr>
                <w:rFonts w:cs="B Nazanin"/>
                <w:rtl/>
              </w:rPr>
              <w:t xml:space="preserve"> (</w:t>
            </w:r>
            <w:r w:rsidRPr="002E4155">
              <w:rPr>
                <w:rFonts w:cs="B Nazanin" w:hint="cs"/>
                <w:rtl/>
              </w:rPr>
              <w:t>حضوری</w:t>
            </w:r>
            <w:r w:rsidRPr="002E4155">
              <w:rPr>
                <w:rFonts w:cs="B Nazanin"/>
                <w:rtl/>
              </w:rPr>
              <w:t xml:space="preserve">- </w:t>
            </w:r>
            <w:r w:rsidRPr="002E4155">
              <w:rPr>
                <w:rFonts w:cs="B Nazanin" w:hint="cs"/>
                <w:rtl/>
              </w:rPr>
              <w:t>مجازی)</w:t>
            </w:r>
          </w:p>
        </w:tc>
        <w:tc>
          <w:tcPr>
            <w:tcW w:w="810" w:type="dxa"/>
            <w:tcBorders>
              <w:bottom w:val="thickThinSmallGap" w:sz="12" w:space="0" w:color="auto"/>
            </w:tcBorders>
          </w:tcPr>
          <w:p w:rsidR="00DD62CD" w:rsidRPr="002E4155" w:rsidRDefault="00DD62CD" w:rsidP="003C6B6F">
            <w:pPr>
              <w:bidi/>
              <w:jc w:val="center"/>
              <w:rPr>
                <w:rFonts w:cs="B Nazanin"/>
                <w:rtl/>
              </w:rPr>
            </w:pPr>
          </w:p>
        </w:tc>
        <w:tc>
          <w:tcPr>
            <w:tcW w:w="810" w:type="dxa"/>
            <w:tcBorders>
              <w:bottom w:val="thickThinSmallGap" w:sz="12" w:space="0" w:color="auto"/>
            </w:tcBorders>
          </w:tcPr>
          <w:p w:rsidR="00DD62CD" w:rsidRPr="002E4155" w:rsidRDefault="00DD62CD" w:rsidP="003C6B6F">
            <w:pPr>
              <w:bidi/>
              <w:jc w:val="center"/>
              <w:rPr>
                <w:rFonts w:cs="B Nazanin"/>
                <w:rtl/>
              </w:rPr>
            </w:pPr>
            <w:r w:rsidRPr="002E4155">
              <w:rPr>
                <w:rFonts w:cs="B Nazanin" w:hint="cs"/>
                <w:rtl/>
              </w:rPr>
              <w:t>4</w:t>
            </w:r>
          </w:p>
        </w:tc>
        <w:tc>
          <w:tcPr>
            <w:tcW w:w="810" w:type="dxa"/>
            <w:tcBorders>
              <w:bottom w:val="thickThinSmallGap" w:sz="12" w:space="0" w:color="auto"/>
            </w:tcBorders>
          </w:tcPr>
          <w:p w:rsidR="00DD62CD" w:rsidRPr="002E4155" w:rsidRDefault="00DD62CD" w:rsidP="003C6B6F">
            <w:pPr>
              <w:bidi/>
              <w:jc w:val="center"/>
              <w:rPr>
                <w:rFonts w:cs="B Nazanin"/>
                <w:rtl/>
              </w:rPr>
            </w:pPr>
          </w:p>
        </w:tc>
        <w:tc>
          <w:tcPr>
            <w:tcW w:w="810" w:type="dxa"/>
            <w:tcBorders>
              <w:bottom w:val="thickThinSmallGap" w:sz="12" w:space="0" w:color="auto"/>
            </w:tcBorders>
          </w:tcPr>
          <w:p w:rsidR="00DD62CD" w:rsidRPr="002E4155" w:rsidRDefault="00DD62CD" w:rsidP="003C6B6F">
            <w:pPr>
              <w:bidi/>
              <w:jc w:val="center"/>
              <w:rPr>
                <w:rFonts w:cs="B Nazanin"/>
                <w:rtl/>
              </w:rPr>
            </w:pPr>
          </w:p>
        </w:tc>
        <w:tc>
          <w:tcPr>
            <w:tcW w:w="810" w:type="dxa"/>
            <w:tcBorders>
              <w:bottom w:val="thickThinSmallGap" w:sz="12" w:space="0" w:color="auto"/>
            </w:tcBorders>
          </w:tcPr>
          <w:p w:rsidR="00DD62CD" w:rsidRPr="002E4155" w:rsidRDefault="00DD62CD" w:rsidP="003C6B6F">
            <w:pPr>
              <w:jc w:val="center"/>
              <w:rPr>
                <w:rFonts w:cs="B Nazanin"/>
              </w:rPr>
            </w:pPr>
            <w:r>
              <w:rPr>
                <w:rFonts w:cs="B Nazanin" w:hint="cs"/>
                <w:rtl/>
              </w:rPr>
              <w:t>4</w:t>
            </w:r>
          </w:p>
        </w:tc>
        <w:tc>
          <w:tcPr>
            <w:tcW w:w="900" w:type="dxa"/>
            <w:tcBorders>
              <w:bottom w:val="thickThinSmallGap" w:sz="12" w:space="0" w:color="auto"/>
            </w:tcBorders>
          </w:tcPr>
          <w:p w:rsidR="00DD62CD" w:rsidRPr="002E4155" w:rsidRDefault="00DD62CD" w:rsidP="003C6B6F">
            <w:pPr>
              <w:bidi/>
              <w:jc w:val="center"/>
              <w:rPr>
                <w:rFonts w:cs="B Nazanin"/>
                <w:rtl/>
              </w:rPr>
            </w:pPr>
          </w:p>
        </w:tc>
        <w:tc>
          <w:tcPr>
            <w:tcW w:w="900" w:type="dxa"/>
            <w:tcBorders>
              <w:bottom w:val="thickThinSmallGap" w:sz="12" w:space="0" w:color="auto"/>
            </w:tcBorders>
          </w:tcPr>
          <w:p w:rsidR="00DD62CD" w:rsidRPr="002E4155" w:rsidRDefault="00DD62CD" w:rsidP="003C6B6F">
            <w:pPr>
              <w:bidi/>
              <w:jc w:val="center"/>
              <w:rPr>
                <w:rFonts w:cs="B Nazanin"/>
                <w:rtl/>
              </w:rPr>
            </w:pPr>
            <w:r w:rsidRPr="002E4155">
              <w:rPr>
                <w:rFonts w:cs="B Nazanin" w:hint="cs"/>
                <w:rtl/>
              </w:rPr>
              <w:t>4</w:t>
            </w:r>
          </w:p>
        </w:tc>
        <w:tc>
          <w:tcPr>
            <w:tcW w:w="1080" w:type="dxa"/>
            <w:tcBorders>
              <w:bottom w:val="thickThinSmallGap" w:sz="12" w:space="0" w:color="auto"/>
            </w:tcBorders>
          </w:tcPr>
          <w:p w:rsidR="00DD62CD" w:rsidRPr="002E4155" w:rsidRDefault="00DD62CD" w:rsidP="003C6B6F">
            <w:pPr>
              <w:bidi/>
              <w:jc w:val="center"/>
              <w:rPr>
                <w:rFonts w:cs="B Nazanin"/>
                <w:rtl/>
              </w:rPr>
            </w:pPr>
            <w:r w:rsidRPr="002E4155">
              <w:rPr>
                <w:rFonts w:cs="B Nazanin" w:hint="cs"/>
                <w:rtl/>
              </w:rPr>
              <w:t>100</w:t>
            </w:r>
          </w:p>
        </w:tc>
        <w:tc>
          <w:tcPr>
            <w:tcW w:w="990" w:type="dxa"/>
            <w:tcBorders>
              <w:bottom w:val="thickThinSmallGap" w:sz="12" w:space="0" w:color="auto"/>
            </w:tcBorders>
            <w:shd w:val="clear" w:color="auto" w:fill="FFFFFF" w:themeFill="background1"/>
          </w:tcPr>
          <w:p w:rsidR="00DD62CD" w:rsidRPr="002E4155" w:rsidRDefault="00DD62CD" w:rsidP="003C6B6F">
            <w:pPr>
              <w:bidi/>
              <w:jc w:val="center"/>
              <w:rPr>
                <w:rFonts w:cs="B Nazanin"/>
                <w:rtl/>
              </w:rPr>
            </w:pPr>
            <w:r>
              <w:rPr>
                <w:rFonts w:cs="B Nazanin" w:hint="cs"/>
                <w:rtl/>
              </w:rPr>
              <w:t>فرم خطی</w:t>
            </w:r>
          </w:p>
        </w:tc>
        <w:tc>
          <w:tcPr>
            <w:tcW w:w="3780" w:type="dxa"/>
            <w:tcBorders>
              <w:bottom w:val="thickThinSmallGap" w:sz="12" w:space="0" w:color="auto"/>
              <w:right w:val="thinThickSmallGap" w:sz="12" w:space="0" w:color="auto"/>
            </w:tcBorders>
          </w:tcPr>
          <w:p w:rsidR="00DD62CD" w:rsidRPr="002E4155" w:rsidRDefault="00DD62CD" w:rsidP="003C6B6F">
            <w:pPr>
              <w:bidi/>
              <w:rPr>
                <w:rFonts w:cs="B Nazanin"/>
                <w:rtl/>
              </w:rPr>
            </w:pPr>
            <w:r w:rsidRPr="002E4155">
              <w:rPr>
                <w:rFonts w:cs="B Nazanin" w:hint="cs"/>
                <w:rtl/>
              </w:rPr>
              <w:t xml:space="preserve">در حد انتظار : برگزارشده است </w:t>
            </w:r>
          </w:p>
          <w:p w:rsidR="00DD62CD" w:rsidRPr="002E4155" w:rsidRDefault="00DD62CD" w:rsidP="003C6B6F">
            <w:pPr>
              <w:bidi/>
              <w:rPr>
                <w:rFonts w:cs="B Nazanin"/>
                <w:rtl/>
              </w:rPr>
            </w:pPr>
          </w:p>
        </w:tc>
      </w:tr>
    </w:tbl>
    <w:p w:rsidR="00DD62CD" w:rsidRPr="002E4155" w:rsidRDefault="00DD62CD" w:rsidP="00DD62CD">
      <w:pPr>
        <w:shd w:val="clear" w:color="auto" w:fill="FFFFFF" w:themeFill="background1"/>
        <w:jc w:val="right"/>
        <w:rPr>
          <w:rFonts w:cs="B Nazanin"/>
          <w:b/>
          <w:bCs/>
          <w:sz w:val="28"/>
          <w:szCs w:val="28"/>
          <w:rtl/>
        </w:rPr>
      </w:pPr>
      <w:r w:rsidRPr="002E4155">
        <w:rPr>
          <w:rFonts w:cs="B Nazanin" w:hint="cs"/>
          <w:b/>
          <w:bCs/>
          <w:sz w:val="28"/>
          <w:szCs w:val="28"/>
          <w:rtl/>
        </w:rPr>
        <w:lastRenderedPageBreak/>
        <w:t>ج</w:t>
      </w:r>
      <w:r w:rsidRPr="002E4155">
        <w:rPr>
          <w:rFonts w:cs="B Nazanin"/>
          <w:b/>
          <w:bCs/>
          <w:sz w:val="28"/>
          <w:szCs w:val="28"/>
          <w:rtl/>
        </w:rPr>
        <w:t>)</w:t>
      </w:r>
      <w:r w:rsidRPr="002E4155">
        <w:rPr>
          <w:rFonts w:cs="B Nazanin" w:hint="cs"/>
          <w:b/>
          <w:bCs/>
          <w:sz w:val="28"/>
          <w:szCs w:val="28"/>
          <w:rtl/>
        </w:rPr>
        <w:t>نمودارها:</w:t>
      </w:r>
    </w:p>
    <w:p w:rsidR="00DD62CD" w:rsidRPr="002E4155" w:rsidRDefault="00DD62CD" w:rsidP="00DD62CD">
      <w:pPr>
        <w:jc w:val="right"/>
        <w:rPr>
          <w:rFonts w:cs="B Nazanin"/>
          <w:b/>
          <w:bCs/>
          <w:sz w:val="28"/>
          <w:szCs w:val="28"/>
          <w:rtl/>
        </w:rPr>
      </w:pPr>
      <w:r>
        <w:rPr>
          <w:rFonts w:cs="B Nazanin"/>
          <w:b/>
          <w:bCs/>
          <w:noProof/>
          <w:sz w:val="28"/>
          <w:szCs w:val="28"/>
          <w:rtl/>
        </w:rPr>
        <w:drawing>
          <wp:inline distT="0" distB="0" distL="0" distR="0" wp14:anchorId="11107A6B" wp14:editId="40350B80">
            <wp:extent cx="7915275" cy="4391025"/>
            <wp:effectExtent l="0" t="0" r="9525" b="952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DD62CD" w:rsidRPr="002E4155" w:rsidRDefault="00DD62CD" w:rsidP="00DD62CD">
      <w:pPr>
        <w:jc w:val="right"/>
        <w:rPr>
          <w:rFonts w:cs="B Nazanin"/>
          <w:b/>
          <w:bCs/>
          <w:sz w:val="28"/>
          <w:szCs w:val="28"/>
          <w:rtl/>
        </w:rPr>
      </w:pPr>
    </w:p>
    <w:p w:rsidR="00DD62CD" w:rsidRPr="002E4155" w:rsidRDefault="00DD62CD" w:rsidP="00DD62CD">
      <w:pPr>
        <w:jc w:val="center"/>
        <w:rPr>
          <w:rFonts w:cs="B Nazanin"/>
          <w:b/>
          <w:bCs/>
          <w:sz w:val="28"/>
          <w:szCs w:val="28"/>
          <w:rtl/>
        </w:rPr>
      </w:pPr>
    </w:p>
    <w:p w:rsidR="00DD62CD" w:rsidRPr="002E4155" w:rsidRDefault="00DD62CD" w:rsidP="00DD62CD">
      <w:pPr>
        <w:bidi/>
        <w:ind w:left="60"/>
        <w:jc w:val="center"/>
        <w:rPr>
          <w:rFonts w:cs="B Nazanin"/>
          <w:b/>
          <w:bCs/>
          <w:sz w:val="28"/>
          <w:szCs w:val="28"/>
          <w:rtl/>
          <w:lang w:bidi="fa-IR"/>
        </w:rPr>
        <w:sectPr w:rsidR="00DD62CD" w:rsidRPr="002E4155" w:rsidSect="00783395">
          <w:pgSz w:w="15840" w:h="12240" w:orient="landscape"/>
          <w:pgMar w:top="108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DD62CD" w:rsidRPr="002E4155" w:rsidRDefault="00DD62CD" w:rsidP="00DD62CD">
      <w:pPr>
        <w:jc w:val="right"/>
        <w:rPr>
          <w:rFonts w:cs="B Nazanin"/>
          <w:b/>
          <w:bCs/>
          <w:sz w:val="28"/>
          <w:szCs w:val="28"/>
          <w:rtl/>
        </w:rPr>
      </w:pPr>
      <w:r w:rsidRPr="002E4155">
        <w:rPr>
          <w:rFonts w:cs="B Nazanin" w:hint="cs"/>
          <w:b/>
          <w:bCs/>
          <w:sz w:val="28"/>
          <w:szCs w:val="28"/>
          <w:rtl/>
        </w:rPr>
        <w:lastRenderedPageBreak/>
        <w:t>عملکرد: برنامه</w:t>
      </w:r>
      <w:r w:rsidRPr="002E4155">
        <w:rPr>
          <w:rFonts w:cs="B Nazanin"/>
          <w:b/>
          <w:bCs/>
          <w:sz w:val="28"/>
          <w:szCs w:val="28"/>
          <w:rtl/>
        </w:rPr>
        <w:t xml:space="preserve"> </w:t>
      </w:r>
      <w:r w:rsidRPr="002E4155">
        <w:rPr>
          <w:rFonts w:cs="B Nazanin" w:hint="cs"/>
          <w:b/>
          <w:bCs/>
          <w:sz w:val="28"/>
          <w:szCs w:val="28"/>
          <w:rtl/>
        </w:rPr>
        <w:t>جوانان</w:t>
      </w:r>
    </w:p>
    <w:tbl>
      <w:tblPr>
        <w:tblStyle w:val="TableGrid17"/>
        <w:tblW w:w="10632" w:type="dxa"/>
        <w:tblInd w:w="-5" w:type="dxa"/>
        <w:tblBorders>
          <w:top w:val="thickThinSmallGap" w:sz="12" w:space="0" w:color="auto"/>
          <w:left w:val="thickThinSmallGap" w:sz="12" w:space="0" w:color="auto"/>
          <w:bottom w:val="thinThickSmallGap" w:sz="12" w:space="0" w:color="auto"/>
          <w:right w:val="thinThickSmallGap" w:sz="12" w:space="0" w:color="auto"/>
        </w:tblBorders>
        <w:tblLayout w:type="fixed"/>
        <w:tblLook w:val="04A0" w:firstRow="1" w:lastRow="0" w:firstColumn="1" w:lastColumn="0" w:noHBand="0" w:noVBand="1"/>
      </w:tblPr>
      <w:tblGrid>
        <w:gridCol w:w="7625"/>
        <w:gridCol w:w="2298"/>
        <w:gridCol w:w="709"/>
      </w:tblGrid>
      <w:tr w:rsidR="00DD62CD" w:rsidRPr="002E4155" w:rsidTr="004512DA">
        <w:trPr>
          <w:trHeight w:val="663"/>
        </w:trPr>
        <w:tc>
          <w:tcPr>
            <w:tcW w:w="7625" w:type="dxa"/>
            <w:shd w:val="clear" w:color="auto" w:fill="A6A6A6" w:themeFill="background1" w:themeFillShade="A6"/>
          </w:tcPr>
          <w:p w:rsidR="00DD62CD" w:rsidRPr="002E4155" w:rsidRDefault="00DD62CD" w:rsidP="004512DA">
            <w:pPr>
              <w:jc w:val="center"/>
              <w:rPr>
                <w:rFonts w:ascii="Calibri" w:eastAsia="Calibri" w:hAnsi="Calibri" w:cs="B Nazanin"/>
                <w:b/>
                <w:bCs/>
                <w:color w:val="000000" w:themeColor="text1"/>
                <w:sz w:val="24"/>
                <w:szCs w:val="24"/>
                <w:rtl/>
              </w:rPr>
            </w:pPr>
            <w:r w:rsidRPr="002E4155">
              <w:rPr>
                <w:rFonts w:cs="B Nazanin" w:hint="cs"/>
                <w:b/>
                <w:bCs/>
                <w:sz w:val="28"/>
                <w:szCs w:val="28"/>
                <w:rtl/>
              </w:rPr>
              <w:t>ا</w:t>
            </w:r>
            <w:r w:rsidRPr="002E4155">
              <w:rPr>
                <w:rFonts w:ascii="Calibri" w:eastAsia="Calibri" w:hAnsi="Calibri" w:cs="B Nazanin" w:hint="cs"/>
                <w:b/>
                <w:bCs/>
                <w:color w:val="000000" w:themeColor="text1"/>
                <w:sz w:val="24"/>
                <w:szCs w:val="24"/>
                <w:rtl/>
              </w:rPr>
              <w:t>قدامات انجام شده</w:t>
            </w:r>
          </w:p>
        </w:tc>
        <w:tc>
          <w:tcPr>
            <w:tcW w:w="2298" w:type="dxa"/>
            <w:shd w:val="clear" w:color="auto" w:fill="A6A6A6" w:themeFill="background1" w:themeFillShade="A6"/>
            <w:vAlign w:val="center"/>
          </w:tcPr>
          <w:p w:rsidR="00DD62CD" w:rsidRPr="002E4155" w:rsidRDefault="00DD62CD" w:rsidP="004512DA">
            <w:pPr>
              <w:bidi/>
              <w:jc w:val="center"/>
              <w:rPr>
                <w:rFonts w:ascii="Calibri" w:eastAsia="Calibri" w:hAnsi="Calibri" w:cs="B Nazanin"/>
                <w:b/>
                <w:bCs/>
                <w:color w:val="000000" w:themeColor="text1"/>
                <w:sz w:val="24"/>
                <w:szCs w:val="24"/>
                <w:rtl/>
              </w:rPr>
            </w:pPr>
            <w:r>
              <w:rPr>
                <w:rFonts w:ascii="Calibri" w:eastAsia="Calibri" w:hAnsi="Calibri" w:cs="B Nazanin" w:hint="cs"/>
                <w:b/>
                <w:bCs/>
                <w:color w:val="000000" w:themeColor="text1"/>
                <w:sz w:val="24"/>
                <w:szCs w:val="24"/>
                <w:rtl/>
              </w:rPr>
              <w:t>عملکرد</w:t>
            </w:r>
            <w:r w:rsidRPr="002E4155">
              <w:rPr>
                <w:rFonts w:ascii="Calibri" w:eastAsia="Calibri" w:hAnsi="Calibri" w:cs="B Nazanin" w:hint="cs"/>
                <w:b/>
                <w:bCs/>
                <w:color w:val="000000" w:themeColor="text1"/>
                <w:sz w:val="24"/>
                <w:szCs w:val="24"/>
                <w:rtl/>
              </w:rPr>
              <w:t xml:space="preserve"> سال 140</w:t>
            </w:r>
            <w:r>
              <w:rPr>
                <w:rFonts w:ascii="Calibri" w:eastAsia="Calibri" w:hAnsi="Calibri" w:cs="B Nazanin" w:hint="cs"/>
                <w:b/>
                <w:bCs/>
                <w:color w:val="000000" w:themeColor="text1"/>
                <w:sz w:val="24"/>
                <w:szCs w:val="24"/>
                <w:rtl/>
              </w:rPr>
              <w:t>3</w:t>
            </w:r>
          </w:p>
        </w:tc>
        <w:tc>
          <w:tcPr>
            <w:tcW w:w="709" w:type="dxa"/>
            <w:shd w:val="clear" w:color="auto" w:fill="A6A6A6" w:themeFill="background1" w:themeFillShade="A6"/>
          </w:tcPr>
          <w:p w:rsidR="00DD62CD" w:rsidRPr="002E4155" w:rsidRDefault="00DD62CD" w:rsidP="004512DA">
            <w:pPr>
              <w:bidi/>
              <w:jc w:val="center"/>
              <w:rPr>
                <w:rFonts w:ascii="Calibri" w:eastAsia="Calibri" w:hAnsi="Calibri" w:cs="B Nazanin"/>
                <w:b/>
                <w:bCs/>
                <w:color w:val="000000" w:themeColor="text1"/>
                <w:sz w:val="24"/>
                <w:szCs w:val="24"/>
                <w:rtl/>
                <w:lang w:bidi="fa-IR"/>
              </w:rPr>
            </w:pPr>
            <w:r w:rsidRPr="002E4155">
              <w:rPr>
                <w:rFonts w:ascii="Calibri" w:eastAsia="Calibri" w:hAnsi="Calibri" w:cs="B Nazanin" w:hint="cs"/>
                <w:b/>
                <w:bCs/>
                <w:color w:val="000000" w:themeColor="text1"/>
                <w:sz w:val="24"/>
                <w:szCs w:val="24"/>
                <w:rtl/>
                <w:lang w:bidi="fa-IR"/>
              </w:rPr>
              <w:t>ردیف</w:t>
            </w:r>
          </w:p>
        </w:tc>
      </w:tr>
      <w:tr w:rsidR="00DD62CD" w:rsidRPr="002E4155" w:rsidTr="004512DA">
        <w:trPr>
          <w:trHeight w:val="663"/>
        </w:trPr>
        <w:tc>
          <w:tcPr>
            <w:tcW w:w="7625" w:type="dxa"/>
          </w:tcPr>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تدوین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برنامه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مداخله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ارتقاء</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معاینات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آمار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معاینات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کلیه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جامع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بهبود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کیفیت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کمیت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خدمات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تحت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پوشش</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مجازی)</w:t>
            </w:r>
            <w:r w:rsidRPr="00F14331">
              <w:rPr>
                <w:rFonts w:ascii="Calibri" w:eastAsia="Calibri" w:hAnsi="Calibri" w:cs="B Nazanin"/>
                <w:color w:val="000000" w:themeColor="text1"/>
              </w:rPr>
              <w:t xml:space="preserve"> </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شرکت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جلسه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معاونت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دانشگاه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کلیه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برنامه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سال</w:t>
            </w:r>
            <w:r w:rsidRPr="00F14331">
              <w:rPr>
                <w:rFonts w:ascii="Calibri" w:eastAsia="Calibri" w:hAnsi="Calibri" w:cs="B Nazanin"/>
                <w:color w:val="000000" w:themeColor="text1"/>
                <w:rtl/>
              </w:rPr>
              <w:t xml:space="preserve"> </w:t>
            </w:r>
            <w:r>
              <w:rPr>
                <w:rFonts w:ascii="Calibri" w:eastAsia="Calibri" w:hAnsi="Calibri" w:cs="B Nazanin" w:hint="cs"/>
                <w:color w:val="000000" w:themeColor="text1"/>
                <w:rtl/>
              </w:rPr>
              <w:t>1403</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مکاتبه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تحت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پوشش</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شبکه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،مبنی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انجام</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کلیه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برنامه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سال</w:t>
            </w:r>
            <w:r w:rsidRPr="00F14331">
              <w:rPr>
                <w:rFonts w:ascii="Calibri" w:eastAsia="Calibri" w:hAnsi="Calibri" w:cs="B Nazanin"/>
                <w:color w:val="000000" w:themeColor="text1"/>
                <w:rtl/>
              </w:rPr>
              <w:t xml:space="preserve"> </w:t>
            </w:r>
            <w:r>
              <w:rPr>
                <w:rFonts w:ascii="Calibri" w:eastAsia="Calibri" w:hAnsi="Calibri" w:cs="B Nazanin" w:hint="cs"/>
                <w:color w:val="000000" w:themeColor="text1"/>
                <w:rtl/>
              </w:rPr>
              <w:t>1403</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جمع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آوری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بندی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اطلاعات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پایگاهها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گزارش</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پیگیری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فیدبک</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مربوطه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فایل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اکسل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نظارت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ارزشیابی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شبکه</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شورای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کارشناسی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نوجوانان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مدارس</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حضور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Pr>
                <w:rFonts w:ascii="Calibri" w:eastAsia="Calibri" w:hAnsi="Calibri" w:cs="B Nazanin" w:hint="cs"/>
                <w:color w:val="000000" w:themeColor="text1"/>
                <w:rtl/>
              </w:rPr>
              <w:t xml:space="preserve"> و بهورزان</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تشکیل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کمیته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درون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بخشی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برون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بخشی</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 xml:space="preserve">برگزاری کارگاه بسته خدمتی جوان جهت مراقبین سلامت </w:t>
            </w:r>
          </w:p>
          <w:p w:rsidR="00DD62CD" w:rsidRPr="00F14331" w:rsidRDefault="00DD62CD" w:rsidP="004512DA">
            <w:pPr>
              <w:bidi/>
              <w:rPr>
                <w:rFonts w:ascii="Calibri" w:eastAsia="Calibri" w:hAnsi="Calibri" w:cs="B Nazanin"/>
                <w:color w:val="000000" w:themeColor="text1"/>
              </w:rPr>
            </w:pPr>
          </w:p>
        </w:tc>
        <w:tc>
          <w:tcPr>
            <w:tcW w:w="2298" w:type="dxa"/>
            <w:vAlign w:val="center"/>
          </w:tcPr>
          <w:p w:rsidR="00DD62CD" w:rsidRPr="00F14331" w:rsidRDefault="00DD62CD" w:rsidP="004512DA">
            <w:pPr>
              <w:bidi/>
              <w:jc w:val="center"/>
              <w:rPr>
                <w:rFonts w:ascii="Calibri" w:eastAsia="Calibri" w:hAnsi="Calibri" w:cs="B Nazanin"/>
                <w:color w:val="000000" w:themeColor="text1"/>
                <w:rtl/>
              </w:rPr>
            </w:pPr>
            <w:r w:rsidRPr="00F14331">
              <w:rPr>
                <w:rFonts w:ascii="Calibri" w:eastAsia="Calibri" w:hAnsi="Calibri" w:cs="B Nazanin" w:hint="cs"/>
                <w:color w:val="000000" w:themeColor="text1"/>
                <w:rtl/>
              </w:rPr>
              <w:t>افزایش</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پوشش</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مراقبت</w:t>
            </w:r>
            <w:r w:rsidRPr="00F14331">
              <w:rPr>
                <w:rFonts w:ascii="Calibri" w:eastAsia="Calibri" w:hAnsi="Calibri" w:cs="B Nazanin"/>
                <w:color w:val="000000" w:themeColor="text1"/>
                <w:rtl/>
              </w:rPr>
              <w:t xml:space="preserve"> </w:t>
            </w:r>
            <w:r>
              <w:rPr>
                <w:rFonts w:ascii="Calibri" w:eastAsia="Calibri" w:hAnsi="Calibri" w:cs="B Nazanin" w:hint="cs"/>
                <w:color w:val="000000" w:themeColor="text1"/>
                <w:rtl/>
              </w:rPr>
              <w:t xml:space="preserve"> پزشکی </w:t>
            </w:r>
            <w:r w:rsidRPr="00F14331">
              <w:rPr>
                <w:rFonts w:ascii="Calibri" w:eastAsia="Calibri" w:hAnsi="Calibri" w:cs="B Nazanin"/>
                <w:color w:val="000000" w:themeColor="text1"/>
                <w:rtl/>
              </w:rPr>
              <w:t>‌</w:t>
            </w:r>
            <w:r w:rsidRPr="00F14331">
              <w:rPr>
                <w:rFonts w:ascii="Calibri" w:eastAsia="Calibri" w:hAnsi="Calibri" w:cs="B Nazanin" w:hint="cs"/>
                <w:color w:val="000000" w:themeColor="text1"/>
                <w:rtl/>
              </w:rPr>
              <w:t>گروه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سن</w:t>
            </w:r>
            <w:r>
              <w:rPr>
                <w:rFonts w:ascii="Calibri" w:eastAsia="Calibri" w:hAnsi="Calibri" w:cs="B Nazanin" w:hint="cs"/>
                <w:color w:val="000000" w:themeColor="text1"/>
                <w:rtl/>
              </w:rPr>
              <w:t>ی 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میزان</w:t>
            </w:r>
            <w:r w:rsidRPr="00F14331">
              <w:rPr>
                <w:rFonts w:ascii="Calibri" w:eastAsia="Calibri" w:hAnsi="Calibri" w:cs="B Nazanin"/>
                <w:color w:val="000000" w:themeColor="text1"/>
                <w:rtl/>
              </w:rPr>
              <w:t xml:space="preserve"> </w:t>
            </w:r>
            <w:r>
              <w:rPr>
                <w:rFonts w:ascii="Calibri" w:eastAsia="Calibri" w:hAnsi="Calibri" w:cs="B Nazanin" w:hint="cs"/>
                <w:color w:val="000000" w:themeColor="text1"/>
                <w:rtl/>
              </w:rPr>
              <w:t>13</w:t>
            </w:r>
            <w:r w:rsidRPr="00F14331">
              <w:rPr>
                <w:rFonts w:ascii="Calibri" w:eastAsia="Calibri" w:hAnsi="Calibri" w:cs="B Nazanin"/>
                <w:color w:val="000000" w:themeColor="text1"/>
                <w:rtl/>
              </w:rPr>
              <w:t xml:space="preserve"> %</w:t>
            </w:r>
          </w:p>
          <w:p w:rsidR="00DD62CD" w:rsidRPr="00F14331" w:rsidRDefault="00DD62CD" w:rsidP="004512DA">
            <w:pPr>
              <w:bidi/>
              <w:ind w:left="2026"/>
              <w:jc w:val="center"/>
              <w:rPr>
                <w:rFonts w:ascii="Calibri" w:eastAsia="Calibri" w:hAnsi="Calibri" w:cs="B Nazanin"/>
                <w:color w:val="000000" w:themeColor="text1"/>
              </w:rPr>
            </w:pPr>
          </w:p>
        </w:tc>
        <w:tc>
          <w:tcPr>
            <w:tcW w:w="709" w:type="dxa"/>
            <w:vAlign w:val="center"/>
          </w:tcPr>
          <w:p w:rsidR="00DD62CD" w:rsidRPr="002E4155" w:rsidRDefault="00DD62CD" w:rsidP="004512DA">
            <w:pPr>
              <w:bidi/>
              <w:jc w:val="center"/>
              <w:rPr>
                <w:rFonts w:ascii="Calibri" w:eastAsia="Calibri" w:hAnsi="Calibri" w:cs="B Nazanin"/>
                <w:color w:val="000000" w:themeColor="text1"/>
                <w:sz w:val="24"/>
                <w:szCs w:val="24"/>
                <w:rtl/>
                <w:lang w:bidi="fa-IR"/>
              </w:rPr>
            </w:pPr>
            <w:r w:rsidRPr="002E4155">
              <w:rPr>
                <w:rFonts w:ascii="Calibri" w:eastAsia="Calibri" w:hAnsi="Calibri" w:cs="B Nazanin" w:hint="cs"/>
                <w:color w:val="000000" w:themeColor="text1"/>
                <w:sz w:val="24"/>
                <w:szCs w:val="24"/>
                <w:rtl/>
                <w:lang w:bidi="fa-IR"/>
              </w:rPr>
              <w:t>1</w:t>
            </w:r>
          </w:p>
        </w:tc>
      </w:tr>
      <w:tr w:rsidR="00DD62CD" w:rsidRPr="002E4155" w:rsidTr="004512DA">
        <w:trPr>
          <w:trHeight w:val="440"/>
        </w:trPr>
        <w:tc>
          <w:tcPr>
            <w:tcW w:w="7625" w:type="dxa"/>
          </w:tcPr>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محتوای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آموزشی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مناسب</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استفاده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فضای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مجازی</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توجیه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بدو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خدمت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کارکنان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بدو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ورود</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گزارش</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پیگیری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فیدبک</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مربوطه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فایل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اکسل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نظارت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ارزشیابی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شبکه</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شورای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کارشناسی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نوجوانان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مدارس</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حضور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جمع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آوری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بندی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اطلاعات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پایگاهها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تشکیل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کمیته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درون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بخشی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برون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بخشی</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برگزاری جلسات آموزشی جهت جوانان توسط مراقبین سلامت و بهورزان در مراکز و خانه های بهداشت</w:t>
            </w:r>
          </w:p>
          <w:p w:rsidR="00DD62CD" w:rsidRPr="00F14331" w:rsidRDefault="00DD62CD" w:rsidP="00992C61">
            <w:pPr>
              <w:numPr>
                <w:ilvl w:val="0"/>
                <w:numId w:val="13"/>
              </w:numPr>
              <w:bidi/>
              <w:contextualSpacing/>
              <w:rPr>
                <w:rFonts w:ascii="Calibri" w:eastAsia="Calibri" w:hAnsi="Calibri" w:cs="B Nazanin"/>
                <w:color w:val="000000" w:themeColor="text1"/>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بسته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خدمتی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بهورزان</w:t>
            </w:r>
          </w:p>
        </w:tc>
        <w:tc>
          <w:tcPr>
            <w:tcW w:w="2298" w:type="dxa"/>
            <w:vAlign w:val="center"/>
          </w:tcPr>
          <w:p w:rsidR="00DD62CD" w:rsidRPr="00F14331" w:rsidRDefault="00DD62CD" w:rsidP="004512DA">
            <w:pPr>
              <w:bidi/>
              <w:jc w:val="center"/>
              <w:rPr>
                <w:rFonts w:ascii="Calibri" w:eastAsia="Calibri" w:hAnsi="Calibri" w:cs="B Nazanin"/>
              </w:rPr>
            </w:pPr>
            <w:r w:rsidRPr="00F14331">
              <w:rPr>
                <w:rFonts w:ascii="Calibri" w:eastAsia="Calibri" w:hAnsi="Calibri" w:cs="B Nazanin" w:hint="cs"/>
                <w:rtl/>
              </w:rPr>
              <w:t>ارتقاء</w:t>
            </w:r>
            <w:r w:rsidRPr="00F14331">
              <w:rPr>
                <w:rFonts w:ascii="Calibri" w:eastAsia="Calibri" w:hAnsi="Calibri" w:cs="B Nazanin"/>
                <w:rtl/>
              </w:rPr>
              <w:t xml:space="preserve"> </w:t>
            </w:r>
            <w:r w:rsidRPr="00F14331">
              <w:rPr>
                <w:rFonts w:ascii="Calibri" w:eastAsia="Calibri" w:hAnsi="Calibri" w:cs="B Nazanin" w:hint="cs"/>
                <w:rtl/>
              </w:rPr>
              <w:t>سطح</w:t>
            </w:r>
            <w:r w:rsidRPr="00F14331">
              <w:rPr>
                <w:rFonts w:ascii="Calibri" w:eastAsia="Calibri" w:hAnsi="Calibri" w:cs="B Nazanin"/>
                <w:rtl/>
              </w:rPr>
              <w:t xml:space="preserve"> </w:t>
            </w:r>
            <w:r w:rsidRPr="00F14331">
              <w:rPr>
                <w:rFonts w:ascii="Calibri" w:eastAsia="Calibri" w:hAnsi="Calibri" w:cs="B Nazanin" w:hint="cs"/>
                <w:rtl/>
              </w:rPr>
              <w:t>آگاهی</w:t>
            </w:r>
            <w:r w:rsidRPr="00F14331">
              <w:rPr>
                <w:rFonts w:ascii="Calibri" w:eastAsia="Calibri" w:hAnsi="Calibri" w:cs="B Nazanin"/>
                <w:rtl/>
              </w:rPr>
              <w:t xml:space="preserve"> </w:t>
            </w:r>
            <w:r w:rsidRPr="00F14331">
              <w:rPr>
                <w:rFonts w:ascii="Calibri" w:eastAsia="Calibri" w:hAnsi="Calibri" w:cs="B Nazanin" w:hint="cs"/>
                <w:rtl/>
              </w:rPr>
              <w:t>حداقل</w:t>
            </w:r>
            <w:r w:rsidRPr="00F14331">
              <w:rPr>
                <w:rFonts w:ascii="Calibri" w:eastAsia="Calibri" w:hAnsi="Calibri" w:cs="B Nazanin"/>
                <w:rtl/>
              </w:rPr>
              <w:t xml:space="preserve"> </w:t>
            </w:r>
            <w:r w:rsidRPr="00F14331">
              <w:rPr>
                <w:rFonts w:ascii="Calibri" w:eastAsia="Calibri" w:hAnsi="Calibri" w:cs="B Nazanin" w:hint="cs"/>
                <w:rtl/>
              </w:rPr>
              <w:t>10</w:t>
            </w:r>
            <w:r w:rsidRPr="00F14331">
              <w:rPr>
                <w:rFonts w:ascii="Calibri" w:eastAsia="Calibri" w:hAnsi="Calibri" w:cs="B Nazanin"/>
                <w:rtl/>
              </w:rPr>
              <w:t xml:space="preserve">% </w:t>
            </w:r>
            <w:r w:rsidRPr="00F14331">
              <w:rPr>
                <w:rFonts w:ascii="Calibri" w:eastAsia="Calibri" w:hAnsi="Calibri" w:cs="B Nazanin" w:hint="cs"/>
                <w:rtl/>
              </w:rPr>
              <w:t>جمعیت</w:t>
            </w:r>
            <w:r w:rsidRPr="00F14331">
              <w:rPr>
                <w:rFonts w:ascii="Calibri" w:eastAsia="Calibri" w:hAnsi="Calibri" w:cs="B Nazanin"/>
                <w:rtl/>
              </w:rPr>
              <w:t xml:space="preserve"> </w:t>
            </w:r>
            <w:r w:rsidRPr="00F14331">
              <w:rPr>
                <w:rFonts w:ascii="Calibri" w:eastAsia="Calibri" w:hAnsi="Calibri" w:cs="B Nazanin" w:hint="cs"/>
                <w:rtl/>
              </w:rPr>
              <w:t>گروه</w:t>
            </w:r>
            <w:r w:rsidRPr="00F14331">
              <w:rPr>
                <w:rFonts w:ascii="Calibri" w:eastAsia="Calibri" w:hAnsi="Calibri" w:cs="B Nazanin"/>
                <w:rtl/>
              </w:rPr>
              <w:t xml:space="preserve"> </w:t>
            </w:r>
            <w:r w:rsidRPr="00F14331">
              <w:rPr>
                <w:rFonts w:ascii="Calibri" w:eastAsia="Calibri" w:hAnsi="Calibri" w:cs="B Nazanin" w:hint="cs"/>
                <w:rtl/>
              </w:rPr>
              <w:t>سنی</w:t>
            </w:r>
            <w:r w:rsidRPr="00F14331">
              <w:rPr>
                <w:rFonts w:ascii="Calibri" w:eastAsia="Calibri" w:hAnsi="Calibri" w:cs="B Nazanin"/>
                <w:rtl/>
              </w:rPr>
              <w:t xml:space="preserve"> (</w:t>
            </w:r>
            <w:r w:rsidRPr="00F14331">
              <w:rPr>
                <w:rFonts w:ascii="Calibri" w:eastAsia="Calibri" w:hAnsi="Calibri" w:cs="B Nazanin" w:hint="cs"/>
                <w:rtl/>
              </w:rPr>
              <w:t>جوانان</w:t>
            </w:r>
            <w:r w:rsidRPr="00F14331">
              <w:rPr>
                <w:rFonts w:ascii="Calibri" w:eastAsia="Calibri" w:hAnsi="Calibri" w:cs="B Nazanin"/>
                <w:rtl/>
              </w:rPr>
              <w:t xml:space="preserve"> 18 </w:t>
            </w:r>
            <w:r w:rsidRPr="00F14331">
              <w:rPr>
                <w:rFonts w:ascii="Calibri" w:eastAsia="Calibri" w:hAnsi="Calibri" w:cs="B Nazanin" w:hint="cs"/>
                <w:rtl/>
              </w:rPr>
              <w:t>تا</w:t>
            </w:r>
            <w:r w:rsidRPr="00F14331">
              <w:rPr>
                <w:rFonts w:ascii="Calibri" w:eastAsia="Calibri" w:hAnsi="Calibri" w:cs="B Nazanin"/>
                <w:rtl/>
              </w:rPr>
              <w:t xml:space="preserve"> 29 </w:t>
            </w:r>
            <w:r w:rsidRPr="00F14331">
              <w:rPr>
                <w:rFonts w:ascii="Calibri" w:eastAsia="Calibri" w:hAnsi="Calibri" w:cs="B Nazanin" w:hint="cs"/>
                <w:rtl/>
              </w:rPr>
              <w:t>سال</w:t>
            </w:r>
            <w:r w:rsidRPr="00F14331">
              <w:rPr>
                <w:rFonts w:ascii="Calibri" w:eastAsia="Calibri" w:hAnsi="Calibri" w:cs="B Nazanin"/>
                <w:rtl/>
              </w:rPr>
              <w:t xml:space="preserve">) </w:t>
            </w:r>
            <w:r w:rsidRPr="00F14331">
              <w:rPr>
                <w:rFonts w:ascii="Calibri" w:eastAsia="Calibri" w:hAnsi="Calibri" w:cs="B Nazanin" w:hint="cs"/>
                <w:rtl/>
              </w:rPr>
              <w:t>(نهادینه</w:t>
            </w:r>
            <w:r w:rsidRPr="00F14331">
              <w:rPr>
                <w:rFonts w:ascii="Calibri" w:eastAsia="Calibri" w:hAnsi="Calibri" w:cs="B Nazanin"/>
                <w:rtl/>
              </w:rPr>
              <w:t xml:space="preserve"> </w:t>
            </w:r>
            <w:r w:rsidRPr="00F14331">
              <w:rPr>
                <w:rFonts w:ascii="Calibri" w:eastAsia="Calibri" w:hAnsi="Calibri" w:cs="B Nazanin" w:hint="cs"/>
                <w:rtl/>
              </w:rPr>
              <w:t>سازی</w:t>
            </w:r>
            <w:r w:rsidRPr="00F14331">
              <w:rPr>
                <w:rFonts w:ascii="Calibri" w:eastAsia="Calibri" w:hAnsi="Calibri" w:cs="B Nazanin"/>
                <w:rtl/>
              </w:rPr>
              <w:t xml:space="preserve"> </w:t>
            </w:r>
            <w:r w:rsidRPr="00F14331">
              <w:rPr>
                <w:rFonts w:ascii="Calibri" w:eastAsia="Calibri" w:hAnsi="Calibri" w:cs="B Nazanin" w:hint="cs"/>
                <w:rtl/>
              </w:rPr>
              <w:t>سبک</w:t>
            </w:r>
            <w:r w:rsidRPr="00F14331">
              <w:rPr>
                <w:rFonts w:ascii="Calibri" w:eastAsia="Calibri" w:hAnsi="Calibri" w:cs="B Nazanin"/>
                <w:rtl/>
              </w:rPr>
              <w:t xml:space="preserve"> </w:t>
            </w:r>
            <w:r w:rsidRPr="00F14331">
              <w:rPr>
                <w:rFonts w:ascii="Calibri" w:eastAsia="Calibri" w:hAnsi="Calibri" w:cs="B Nazanin" w:hint="cs"/>
                <w:rtl/>
              </w:rPr>
              <w:t>زندگی</w:t>
            </w:r>
            <w:r w:rsidRPr="00F14331">
              <w:rPr>
                <w:rFonts w:ascii="Calibri" w:eastAsia="Calibri" w:hAnsi="Calibri" w:cs="B Nazanin"/>
                <w:rtl/>
              </w:rPr>
              <w:t xml:space="preserve"> </w:t>
            </w:r>
            <w:r w:rsidRPr="00F14331">
              <w:rPr>
                <w:rFonts w:ascii="Calibri" w:eastAsia="Calibri" w:hAnsi="Calibri" w:cs="B Nazanin" w:hint="cs"/>
                <w:rtl/>
              </w:rPr>
              <w:t>سالم</w:t>
            </w:r>
            <w:r w:rsidRPr="00F14331">
              <w:rPr>
                <w:rFonts w:ascii="Calibri" w:eastAsia="Calibri" w:hAnsi="Calibri" w:cs="B Nazanin"/>
                <w:rtl/>
              </w:rPr>
              <w:t xml:space="preserve"> </w:t>
            </w:r>
            <w:r w:rsidRPr="00F14331">
              <w:rPr>
                <w:rFonts w:ascii="Calibri" w:eastAsia="Calibri" w:hAnsi="Calibri" w:cs="B Nazanin" w:hint="cs"/>
                <w:rtl/>
              </w:rPr>
              <w:t>در</w:t>
            </w:r>
            <w:r w:rsidRPr="00F14331">
              <w:rPr>
                <w:rFonts w:ascii="Calibri" w:eastAsia="Calibri" w:hAnsi="Calibri" w:cs="B Nazanin"/>
                <w:rtl/>
              </w:rPr>
              <w:t xml:space="preserve"> </w:t>
            </w:r>
            <w:r w:rsidRPr="00F14331">
              <w:rPr>
                <w:rFonts w:ascii="Calibri" w:eastAsia="Calibri" w:hAnsi="Calibri" w:cs="B Nazanin" w:hint="cs"/>
                <w:rtl/>
              </w:rPr>
              <w:t>جوانان)</w:t>
            </w:r>
          </w:p>
        </w:tc>
        <w:tc>
          <w:tcPr>
            <w:tcW w:w="709" w:type="dxa"/>
            <w:vAlign w:val="center"/>
          </w:tcPr>
          <w:p w:rsidR="00DD62CD" w:rsidRPr="002E4155" w:rsidRDefault="00DD62CD" w:rsidP="004512DA">
            <w:pPr>
              <w:bidi/>
              <w:jc w:val="center"/>
              <w:rPr>
                <w:rFonts w:ascii="Calibri" w:eastAsia="Calibri" w:hAnsi="Calibri" w:cs="B Nazanin"/>
                <w:sz w:val="24"/>
                <w:szCs w:val="24"/>
                <w:rtl/>
              </w:rPr>
            </w:pPr>
            <w:r w:rsidRPr="002E4155">
              <w:rPr>
                <w:rFonts w:ascii="Calibri" w:eastAsia="Calibri" w:hAnsi="Calibri" w:cs="B Nazanin" w:hint="cs"/>
                <w:sz w:val="24"/>
                <w:szCs w:val="24"/>
                <w:rtl/>
              </w:rPr>
              <w:t>2</w:t>
            </w:r>
          </w:p>
        </w:tc>
      </w:tr>
      <w:tr w:rsidR="00DD62CD" w:rsidRPr="002E4155" w:rsidTr="004512DA">
        <w:trPr>
          <w:trHeight w:val="980"/>
        </w:trPr>
        <w:tc>
          <w:tcPr>
            <w:tcW w:w="7625" w:type="dxa"/>
          </w:tcPr>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بسته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خدمتی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 xml:space="preserve">بهورزان </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محتوای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آموزشی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مناسب</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استفاده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فضای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مجازی</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توجیه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بدو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خدمت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کارکنان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بدو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ورود</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گزارش</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پیگیری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فیدبک</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مربوطه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فایل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اکسل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نظارت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ارزشیابی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شبکه</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شورای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کارشناسی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نوجوانان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مدارس</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حضور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جمع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آوری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بندی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اطلاعات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پایگاهها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جلسات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آموزشی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توسط</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بهورزان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p>
          <w:p w:rsidR="00DD62CD" w:rsidRPr="002C5902"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lastRenderedPageBreak/>
              <w:t>تشکیل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کمیته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درون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بخشی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برون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بخشی</w:t>
            </w:r>
          </w:p>
        </w:tc>
        <w:tc>
          <w:tcPr>
            <w:tcW w:w="2298" w:type="dxa"/>
            <w:vAlign w:val="center"/>
          </w:tcPr>
          <w:p w:rsidR="00DD62CD" w:rsidRPr="00F14331" w:rsidRDefault="00DD62CD" w:rsidP="004512DA">
            <w:pPr>
              <w:bidi/>
              <w:jc w:val="center"/>
              <w:rPr>
                <w:rFonts w:ascii="Calibri" w:eastAsia="Calibri" w:hAnsi="Calibri" w:cs="B Nazanin"/>
                <w:color w:val="000000" w:themeColor="text1"/>
                <w:rtl/>
              </w:rPr>
            </w:pPr>
            <w:r w:rsidRPr="00F14331">
              <w:rPr>
                <w:rFonts w:ascii="Calibri" w:eastAsia="Calibri" w:hAnsi="Calibri" w:cs="B Nazanin" w:hint="cs"/>
                <w:color w:val="000000" w:themeColor="text1"/>
                <w:rtl/>
              </w:rPr>
              <w:lastRenderedPageBreak/>
              <w:t>ارتقاء</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سطح</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آگاهی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حداقل</w:t>
            </w:r>
            <w:r w:rsidRPr="00F14331">
              <w:rPr>
                <w:rFonts w:ascii="Calibri" w:eastAsia="Calibri" w:hAnsi="Calibri" w:cs="B Nazanin"/>
                <w:color w:val="000000" w:themeColor="text1"/>
                <w:rtl/>
              </w:rPr>
              <w:t xml:space="preserve"> 10% </w:t>
            </w:r>
            <w:r w:rsidRPr="00F14331">
              <w:rPr>
                <w:rFonts w:ascii="Calibri" w:eastAsia="Calibri" w:hAnsi="Calibri" w:cs="B Nazanin" w:hint="cs"/>
                <w:color w:val="000000" w:themeColor="text1"/>
                <w:rtl/>
              </w:rPr>
              <w:t>جمعیت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گروه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سنی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18 </w:t>
            </w:r>
            <w:r w:rsidRPr="00F14331">
              <w:rPr>
                <w:rFonts w:ascii="Calibri" w:eastAsia="Calibri" w:hAnsi="Calibri" w:cs="B Nazanin" w:hint="cs"/>
                <w:color w:val="000000" w:themeColor="text1"/>
                <w:rtl/>
              </w:rPr>
              <w:t>تا</w:t>
            </w:r>
            <w:r w:rsidRPr="00F14331">
              <w:rPr>
                <w:rFonts w:ascii="Calibri" w:eastAsia="Calibri" w:hAnsi="Calibri" w:cs="B Nazanin"/>
                <w:color w:val="000000" w:themeColor="text1"/>
                <w:rtl/>
              </w:rPr>
              <w:t xml:space="preserve"> 29 </w:t>
            </w:r>
            <w:r w:rsidRPr="00F14331">
              <w:rPr>
                <w:rFonts w:ascii="Calibri" w:eastAsia="Calibri" w:hAnsi="Calibri" w:cs="B Nazanin" w:hint="cs"/>
                <w:color w:val="000000" w:themeColor="text1"/>
                <w:rtl/>
              </w:rPr>
              <w:t>سال)(پیشگیری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18 </w:t>
            </w:r>
            <w:r w:rsidRPr="00F14331">
              <w:rPr>
                <w:rFonts w:ascii="Calibri" w:eastAsia="Calibri" w:hAnsi="Calibri" w:cs="B Nazanin" w:hint="cs"/>
                <w:color w:val="000000" w:themeColor="text1"/>
                <w:rtl/>
              </w:rPr>
              <w:t>تا</w:t>
            </w:r>
            <w:r w:rsidRPr="00F14331">
              <w:rPr>
                <w:rFonts w:ascii="Calibri" w:eastAsia="Calibri" w:hAnsi="Calibri" w:cs="B Nazanin"/>
                <w:color w:val="000000" w:themeColor="text1"/>
                <w:rtl/>
              </w:rPr>
              <w:t xml:space="preserve"> 29 </w:t>
            </w:r>
            <w:r w:rsidRPr="00F14331">
              <w:rPr>
                <w:rFonts w:ascii="Calibri" w:eastAsia="Calibri" w:hAnsi="Calibri" w:cs="B Nazanin" w:hint="cs"/>
                <w:color w:val="000000" w:themeColor="text1"/>
                <w:rtl/>
              </w:rPr>
              <w:t>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واسطه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حوادث</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ترافیکی)</w:t>
            </w:r>
          </w:p>
          <w:p w:rsidR="00DD62CD" w:rsidRPr="00F14331" w:rsidRDefault="00DD62CD" w:rsidP="004512DA">
            <w:pPr>
              <w:bidi/>
              <w:jc w:val="center"/>
              <w:rPr>
                <w:rFonts w:ascii="Calibri" w:eastAsia="Calibri" w:hAnsi="Calibri" w:cs="B Nazanin"/>
                <w:color w:val="000000" w:themeColor="text1"/>
                <w:rtl/>
              </w:rPr>
            </w:pPr>
          </w:p>
        </w:tc>
        <w:tc>
          <w:tcPr>
            <w:tcW w:w="709" w:type="dxa"/>
            <w:vAlign w:val="center"/>
          </w:tcPr>
          <w:p w:rsidR="00DD62CD" w:rsidRPr="002E4155" w:rsidRDefault="00DD62CD" w:rsidP="004512DA">
            <w:pPr>
              <w:bidi/>
              <w:jc w:val="center"/>
              <w:rPr>
                <w:rFonts w:ascii="Calibri" w:eastAsia="Calibri" w:hAnsi="Calibri" w:cs="B Nazanin"/>
                <w:color w:val="000000" w:themeColor="text1"/>
                <w:sz w:val="24"/>
                <w:szCs w:val="24"/>
                <w:rtl/>
              </w:rPr>
            </w:pPr>
            <w:r w:rsidRPr="002E4155">
              <w:rPr>
                <w:rFonts w:ascii="Calibri" w:eastAsia="Calibri" w:hAnsi="Calibri" w:cs="B Nazanin" w:hint="cs"/>
                <w:color w:val="000000" w:themeColor="text1"/>
                <w:sz w:val="24"/>
                <w:szCs w:val="24"/>
                <w:rtl/>
              </w:rPr>
              <w:t>3</w:t>
            </w:r>
          </w:p>
        </w:tc>
      </w:tr>
      <w:tr w:rsidR="00DD62CD" w:rsidRPr="002E4155" w:rsidTr="004512DA">
        <w:trPr>
          <w:trHeight w:val="2245"/>
        </w:trPr>
        <w:tc>
          <w:tcPr>
            <w:tcW w:w="7625" w:type="dxa"/>
          </w:tcPr>
          <w:p w:rsidR="00DD62CD" w:rsidRPr="00F14331" w:rsidRDefault="00DD62CD" w:rsidP="00992C61">
            <w:pPr>
              <w:numPr>
                <w:ilvl w:val="0"/>
                <w:numId w:val="13"/>
              </w:numPr>
              <w:bidi/>
              <w:contextualSpacing/>
              <w:rPr>
                <w:rFonts w:ascii="Calibri" w:eastAsia="Calibri" w:hAnsi="Calibri" w:cs="B Nazanin"/>
                <w:color w:val="000000" w:themeColor="text1"/>
              </w:rPr>
            </w:pPr>
            <w:r w:rsidRPr="00F14331">
              <w:rPr>
                <w:rFonts w:ascii="Calibri" w:eastAsia="Calibri" w:hAnsi="Calibri" w:cs="B Nazanin" w:hint="cs"/>
                <w:color w:val="000000" w:themeColor="text1"/>
                <w:rtl/>
              </w:rPr>
              <w:lastRenderedPageBreak/>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محتوای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آموزشی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مناسب</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استفاده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فضای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مجازی</w:t>
            </w:r>
          </w:p>
          <w:p w:rsidR="00DD62CD" w:rsidRPr="00F14331" w:rsidRDefault="00DD62CD" w:rsidP="00992C61">
            <w:pPr>
              <w:numPr>
                <w:ilvl w:val="0"/>
                <w:numId w:val="13"/>
              </w:numPr>
              <w:bidi/>
              <w:contextualSpacing/>
              <w:rPr>
                <w:rFonts w:ascii="Calibri" w:eastAsia="Calibri" w:hAnsi="Calibri" w:cs="B Nazanin"/>
                <w:color w:val="000000" w:themeColor="text1"/>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بسته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خدمتی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بهورزان</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توجیه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بدو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خدمت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کارکنان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بدو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ورود</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گزارش</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پیگیری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فیدبک</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مربوطه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تهیه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فایل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اکسل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بازدید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نظارت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ارزشیابی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شبکه</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شورای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کارشناسی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واحد</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نوجوانان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مدارس</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حضور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جمع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آوری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جمع</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بندی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اطلاعات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پایگاهها</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برگزاری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جلسات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آموزشی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جهت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توسط</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مراقبین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سلامت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بهورزان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مراکز</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خانه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بهداشت</w:t>
            </w:r>
          </w:p>
          <w:p w:rsidR="00DD62CD" w:rsidRPr="00F14331" w:rsidRDefault="00DD62CD" w:rsidP="00992C61">
            <w:pPr>
              <w:numPr>
                <w:ilvl w:val="0"/>
                <w:numId w:val="13"/>
              </w:numPr>
              <w:bidi/>
              <w:contextualSpacing/>
              <w:rPr>
                <w:rFonts w:ascii="Calibri" w:eastAsia="Calibri" w:hAnsi="Calibri" w:cs="B Nazanin"/>
                <w:color w:val="000000" w:themeColor="text1"/>
                <w:rtl/>
              </w:rPr>
            </w:pPr>
            <w:r w:rsidRPr="00F14331">
              <w:rPr>
                <w:rFonts w:ascii="Calibri" w:eastAsia="Calibri" w:hAnsi="Calibri" w:cs="B Nazanin" w:hint="cs"/>
                <w:color w:val="000000" w:themeColor="text1"/>
                <w:rtl/>
              </w:rPr>
              <w:t>تشکیل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کمیته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درون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بخشی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برون</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بخشی</w:t>
            </w:r>
          </w:p>
        </w:tc>
        <w:tc>
          <w:tcPr>
            <w:tcW w:w="2298" w:type="dxa"/>
            <w:vAlign w:val="center"/>
          </w:tcPr>
          <w:p w:rsidR="00DD62CD" w:rsidRPr="00F14331" w:rsidRDefault="00DD62CD" w:rsidP="004512DA">
            <w:pPr>
              <w:bidi/>
              <w:jc w:val="center"/>
              <w:rPr>
                <w:rFonts w:ascii="Calibri" w:eastAsia="Calibri" w:hAnsi="Calibri" w:cs="B Nazanin"/>
                <w:color w:val="000000" w:themeColor="text1"/>
                <w:rtl/>
              </w:rPr>
            </w:pPr>
            <w:r w:rsidRPr="00F14331">
              <w:rPr>
                <w:rFonts w:ascii="Calibri" w:eastAsia="Calibri" w:hAnsi="Calibri" w:cs="B Nazanin" w:hint="cs"/>
                <w:color w:val="000000" w:themeColor="text1"/>
                <w:rtl/>
              </w:rPr>
              <w:t>ارتقاء سطح</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آگاهی حداقل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10 %جمعیت</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گروه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سنی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r w:rsidRPr="00F14331">
              <w:rPr>
                <w:rFonts w:ascii="Calibri" w:eastAsia="Calibri" w:hAnsi="Calibri" w:cs="B Nazanin"/>
                <w:color w:val="000000" w:themeColor="text1"/>
                <w:rtl/>
              </w:rPr>
              <w:t xml:space="preserve"> 18 </w:t>
            </w:r>
            <w:r w:rsidRPr="00F14331">
              <w:rPr>
                <w:rFonts w:ascii="Calibri" w:eastAsia="Calibri" w:hAnsi="Calibri" w:cs="B Nazanin" w:hint="cs"/>
                <w:color w:val="000000" w:themeColor="text1"/>
                <w:rtl/>
              </w:rPr>
              <w:t>تا</w:t>
            </w:r>
            <w:r w:rsidRPr="00F14331">
              <w:rPr>
                <w:rFonts w:ascii="Calibri" w:eastAsia="Calibri" w:hAnsi="Calibri" w:cs="B Nazanin"/>
                <w:color w:val="000000" w:themeColor="text1"/>
                <w:rtl/>
              </w:rPr>
              <w:t xml:space="preserve"> 29 </w:t>
            </w:r>
            <w:r w:rsidRPr="00F14331">
              <w:rPr>
                <w:rFonts w:ascii="Calibri" w:eastAsia="Calibri" w:hAnsi="Calibri" w:cs="B Nazanin" w:hint="cs"/>
                <w:color w:val="000000" w:themeColor="text1"/>
                <w:rtl/>
              </w:rPr>
              <w:t>سال</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خصوص</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سبک</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زندگی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سالم (اصلاح</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شیوه</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زندگی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و</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رفتارهای</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پرخطر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در</w:t>
            </w:r>
            <w:r w:rsidRPr="00F14331">
              <w:rPr>
                <w:rFonts w:ascii="Calibri" w:eastAsia="Calibri" w:hAnsi="Calibri" w:cs="B Nazanin"/>
                <w:color w:val="000000" w:themeColor="text1"/>
                <w:rtl/>
              </w:rPr>
              <w:t xml:space="preserve"> </w:t>
            </w:r>
            <w:r w:rsidRPr="00F14331">
              <w:rPr>
                <w:rFonts w:ascii="Calibri" w:eastAsia="Calibri" w:hAnsi="Calibri" w:cs="B Nazanin" w:hint="cs"/>
                <w:color w:val="000000" w:themeColor="text1"/>
                <w:rtl/>
              </w:rPr>
              <w:t>جوانان)</w:t>
            </w:r>
          </w:p>
        </w:tc>
        <w:tc>
          <w:tcPr>
            <w:tcW w:w="709" w:type="dxa"/>
            <w:vAlign w:val="center"/>
          </w:tcPr>
          <w:p w:rsidR="00DD62CD" w:rsidRPr="002E4155" w:rsidRDefault="00DD62CD" w:rsidP="004512DA">
            <w:pPr>
              <w:bidi/>
              <w:jc w:val="center"/>
              <w:rPr>
                <w:rFonts w:ascii="Calibri" w:eastAsia="Calibri" w:hAnsi="Calibri" w:cs="B Nazanin"/>
                <w:color w:val="000000" w:themeColor="text1"/>
                <w:sz w:val="24"/>
                <w:szCs w:val="24"/>
                <w:rtl/>
              </w:rPr>
            </w:pPr>
            <w:r w:rsidRPr="002E4155">
              <w:rPr>
                <w:rFonts w:ascii="Calibri" w:eastAsia="Calibri" w:hAnsi="Calibri" w:cs="B Nazanin" w:hint="cs"/>
                <w:color w:val="000000" w:themeColor="text1"/>
                <w:sz w:val="24"/>
                <w:szCs w:val="24"/>
                <w:rtl/>
              </w:rPr>
              <w:t>4</w:t>
            </w:r>
          </w:p>
        </w:tc>
      </w:tr>
    </w:tbl>
    <w:p w:rsidR="00DD62CD" w:rsidRDefault="00DD62CD" w:rsidP="00DD62CD">
      <w:pPr>
        <w:bidi/>
        <w:rPr>
          <w:rFonts w:cs="B Nazanin"/>
          <w:b/>
          <w:bCs/>
          <w:sz w:val="28"/>
          <w:szCs w:val="28"/>
          <w:rtl/>
        </w:rPr>
      </w:pPr>
      <w:r w:rsidRPr="002E4155">
        <w:rPr>
          <w:rFonts w:cs="B Nazanin" w:hint="cs"/>
          <w:b/>
          <w:bCs/>
          <w:sz w:val="28"/>
          <w:szCs w:val="28"/>
          <w:rtl/>
        </w:rPr>
        <w:t xml:space="preserve">  </w:t>
      </w:r>
    </w:p>
    <w:p w:rsidR="00DD62CD" w:rsidRDefault="00DD62CD" w:rsidP="00DD62CD">
      <w:pPr>
        <w:bidi/>
        <w:rPr>
          <w:rFonts w:cs="B Nazanin"/>
          <w:b/>
          <w:bCs/>
          <w:sz w:val="28"/>
          <w:szCs w:val="28"/>
          <w:rtl/>
        </w:rPr>
      </w:pPr>
    </w:p>
    <w:p w:rsidR="00DD62CD" w:rsidRPr="002E4155" w:rsidRDefault="00DD62CD" w:rsidP="00DD62CD">
      <w:pPr>
        <w:bidi/>
        <w:rPr>
          <w:rFonts w:cs="B Nazanin"/>
          <w:b/>
          <w:bCs/>
          <w:sz w:val="28"/>
          <w:szCs w:val="28"/>
          <w:rtl/>
        </w:rPr>
      </w:pPr>
      <w:r w:rsidRPr="002E4155">
        <w:rPr>
          <w:rFonts w:cs="B Nazanin" w:hint="cs"/>
          <w:b/>
          <w:bCs/>
          <w:sz w:val="28"/>
          <w:szCs w:val="28"/>
          <w:rtl/>
        </w:rPr>
        <w:t xml:space="preserve"> و)چالش‌ها:</w:t>
      </w:r>
    </w:p>
    <w:tbl>
      <w:tblPr>
        <w:tblStyle w:val="TableGrid17"/>
        <w:bidiVisual/>
        <w:tblW w:w="9639" w:type="dxa"/>
        <w:jc w:val="center"/>
        <w:tblBorders>
          <w:top w:val="thickThinSmallGap" w:sz="12" w:space="0" w:color="auto"/>
          <w:left w:val="thinThickSmallGap" w:sz="12" w:space="0" w:color="auto"/>
          <w:bottom w:val="thinThickSmallGap" w:sz="12" w:space="0" w:color="auto"/>
          <w:right w:val="thickThinSmallGap" w:sz="12" w:space="0" w:color="auto"/>
          <w:insideH w:val="thinThickSmallGap" w:sz="12" w:space="0" w:color="auto"/>
        </w:tblBorders>
        <w:tblLook w:val="04A0" w:firstRow="1" w:lastRow="0" w:firstColumn="1" w:lastColumn="0" w:noHBand="0" w:noVBand="1"/>
      </w:tblPr>
      <w:tblGrid>
        <w:gridCol w:w="4921"/>
        <w:gridCol w:w="4718"/>
      </w:tblGrid>
      <w:tr w:rsidR="00DD62CD" w:rsidRPr="002E4155" w:rsidTr="003C6B6F">
        <w:trPr>
          <w:trHeight w:val="851"/>
          <w:jc w:val="center"/>
        </w:trPr>
        <w:tc>
          <w:tcPr>
            <w:tcW w:w="4921" w:type="dxa"/>
            <w:shd w:val="clear" w:color="auto" w:fill="A6A6A6" w:themeFill="background1" w:themeFillShade="A6"/>
            <w:vAlign w:val="center"/>
            <w:hideMark/>
          </w:tcPr>
          <w:p w:rsidR="00DD62CD" w:rsidRPr="002E4155" w:rsidRDefault="00DD62CD" w:rsidP="004512DA">
            <w:pPr>
              <w:bidi/>
              <w:jc w:val="center"/>
              <w:rPr>
                <w:rFonts w:cs="B Nazanin"/>
                <w:b/>
                <w:bCs/>
                <w:sz w:val="24"/>
                <w:szCs w:val="24"/>
                <w:lang w:bidi="fa-IR"/>
              </w:rPr>
            </w:pPr>
            <w:r w:rsidRPr="002E4155">
              <w:rPr>
                <w:rFonts w:cs="B Nazanin" w:hint="cs"/>
                <w:b/>
                <w:bCs/>
                <w:sz w:val="24"/>
                <w:szCs w:val="24"/>
                <w:rtl/>
                <w:lang w:bidi="fa-IR"/>
              </w:rPr>
              <w:t>مشکلات و چالش‌ها</w:t>
            </w:r>
          </w:p>
        </w:tc>
        <w:tc>
          <w:tcPr>
            <w:tcW w:w="4718" w:type="dxa"/>
            <w:shd w:val="clear" w:color="auto" w:fill="A6A6A6" w:themeFill="background1" w:themeFillShade="A6"/>
            <w:vAlign w:val="center"/>
            <w:hideMark/>
          </w:tcPr>
          <w:p w:rsidR="00DD62CD" w:rsidRPr="002E4155" w:rsidRDefault="00DD62CD" w:rsidP="004512DA">
            <w:pPr>
              <w:bidi/>
              <w:jc w:val="center"/>
              <w:rPr>
                <w:rFonts w:cs="B Nazanin"/>
                <w:b/>
                <w:bCs/>
                <w:sz w:val="24"/>
                <w:szCs w:val="24"/>
                <w:lang w:bidi="fa-IR"/>
              </w:rPr>
            </w:pPr>
            <w:r w:rsidRPr="002E4155">
              <w:rPr>
                <w:rFonts w:cs="B Nazanin" w:hint="cs"/>
                <w:b/>
                <w:bCs/>
                <w:sz w:val="24"/>
                <w:szCs w:val="24"/>
                <w:rtl/>
                <w:lang w:bidi="fa-IR"/>
              </w:rPr>
              <w:t>پیشنهادات</w:t>
            </w:r>
          </w:p>
        </w:tc>
      </w:tr>
      <w:tr w:rsidR="00DD62CD" w:rsidRPr="002E4155" w:rsidTr="003C6B6F">
        <w:trPr>
          <w:trHeight w:val="851"/>
          <w:jc w:val="center"/>
        </w:trPr>
        <w:tc>
          <w:tcPr>
            <w:tcW w:w="4921" w:type="dxa"/>
            <w:vAlign w:val="center"/>
          </w:tcPr>
          <w:p w:rsidR="00DD62CD" w:rsidRPr="002E4155" w:rsidRDefault="00DD62CD" w:rsidP="004512DA">
            <w:pPr>
              <w:bidi/>
              <w:jc w:val="center"/>
              <w:rPr>
                <w:rFonts w:cs="B Nazanin"/>
                <w:rtl/>
              </w:rPr>
            </w:pPr>
            <w:r w:rsidRPr="002E4155">
              <w:rPr>
                <w:rFonts w:cs="B Nazanin" w:hint="cs"/>
                <w:rtl/>
              </w:rPr>
              <w:t>عدم رغبت جوانان جهت انجام ارزیابی توسط پزشک</w:t>
            </w:r>
          </w:p>
          <w:p w:rsidR="00DD62CD" w:rsidRPr="002E4155" w:rsidRDefault="00DD62CD" w:rsidP="004512DA">
            <w:pPr>
              <w:bidi/>
              <w:jc w:val="center"/>
              <w:rPr>
                <w:rFonts w:cs="B Nazanin"/>
              </w:rPr>
            </w:pPr>
          </w:p>
        </w:tc>
        <w:tc>
          <w:tcPr>
            <w:tcW w:w="4718" w:type="dxa"/>
            <w:shd w:val="clear" w:color="auto" w:fill="FFFFFF" w:themeFill="background1"/>
            <w:vAlign w:val="center"/>
          </w:tcPr>
          <w:p w:rsidR="00DD62CD" w:rsidRPr="002E4155" w:rsidRDefault="00DD62CD" w:rsidP="004512DA">
            <w:pPr>
              <w:bidi/>
              <w:jc w:val="center"/>
              <w:rPr>
                <w:rFonts w:ascii="Franklin Gothic Book" w:eastAsia="+mn-ea" w:cs="B Nazanin"/>
                <w:kern w:val="24"/>
                <w:lang w:bidi="fa-IR"/>
              </w:rPr>
            </w:pPr>
            <w:r>
              <w:rPr>
                <w:rFonts w:ascii="Franklin Gothic Book" w:eastAsia="+mn-ea" w:cs="B Nazanin" w:hint="cs"/>
                <w:kern w:val="24"/>
                <w:rtl/>
                <w:lang w:bidi="fa-IR"/>
              </w:rPr>
              <w:t xml:space="preserve">افزودن  خدمات با کیفیت و جذاب به جوانان </w:t>
            </w:r>
            <w:r w:rsidRPr="002E4155">
              <w:rPr>
                <w:rFonts w:ascii="Franklin Gothic Book" w:eastAsia="+mn-ea" w:cs="B Nazanin" w:hint="cs"/>
                <w:kern w:val="24"/>
                <w:rtl/>
                <w:lang w:bidi="fa-IR"/>
              </w:rPr>
              <w:t>توسط پزشک</w:t>
            </w:r>
            <w:r>
              <w:rPr>
                <w:rFonts w:ascii="Franklin Gothic Book" w:eastAsia="+mn-ea" w:cs="B Nazanin" w:hint="cs"/>
                <w:kern w:val="24"/>
                <w:rtl/>
                <w:lang w:bidi="fa-IR"/>
              </w:rPr>
              <w:t xml:space="preserve"> در بسته خدمتی </w:t>
            </w:r>
            <w:r w:rsidRPr="002E4155">
              <w:rPr>
                <w:rFonts w:ascii="Franklin Gothic Book" w:eastAsia="+mn-ea" w:cs="B Nazanin" w:hint="cs"/>
                <w:kern w:val="24"/>
                <w:rtl/>
                <w:lang w:bidi="fa-IR"/>
              </w:rPr>
              <w:t xml:space="preserve"> </w:t>
            </w:r>
          </w:p>
        </w:tc>
      </w:tr>
    </w:tbl>
    <w:p w:rsidR="00DD62CD" w:rsidRPr="002E4155" w:rsidRDefault="00DD62CD" w:rsidP="00DD62CD">
      <w:pPr>
        <w:bidi/>
        <w:rPr>
          <w:rFonts w:cs="B Nazanin"/>
          <w:b/>
          <w:bCs/>
          <w:sz w:val="28"/>
          <w:szCs w:val="28"/>
          <w:rtl/>
        </w:rPr>
        <w:sectPr w:rsidR="00DD62CD" w:rsidRPr="002E4155"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DD62CD" w:rsidRPr="002E4155" w:rsidRDefault="00DD62CD" w:rsidP="00DD62CD">
      <w:pPr>
        <w:bidi/>
        <w:rPr>
          <w:rFonts w:cs="B Nazanin"/>
          <w:b/>
          <w:bCs/>
          <w:sz w:val="28"/>
          <w:szCs w:val="28"/>
          <w:rtl/>
        </w:rPr>
      </w:pPr>
      <w:r w:rsidRPr="002E4155">
        <w:rPr>
          <w:rFonts w:cs="B Nazanin" w:hint="cs"/>
          <w:b/>
          <w:bCs/>
          <w:sz w:val="28"/>
          <w:szCs w:val="28"/>
          <w:rtl/>
        </w:rPr>
        <w:lastRenderedPageBreak/>
        <w:t xml:space="preserve">جدول مداخلات </w:t>
      </w:r>
    </w:p>
    <w:p w:rsidR="00DD62CD" w:rsidRPr="002E4155" w:rsidRDefault="00DD62CD" w:rsidP="00DD62CD">
      <w:pPr>
        <w:bidi/>
        <w:rPr>
          <w:rFonts w:ascii="Franklin Gothic Book" w:eastAsia="+mn-ea" w:cs="2  Zar"/>
          <w:sz w:val="24"/>
          <w:szCs w:val="24"/>
          <w:lang w:bidi="fa-IR"/>
        </w:rPr>
      </w:pPr>
      <w:r w:rsidRPr="002E4155">
        <w:rPr>
          <w:rFonts w:cs="B Nazanin" w:hint="cs"/>
          <w:b/>
          <w:bCs/>
          <w:sz w:val="28"/>
          <w:szCs w:val="28"/>
          <w:rtl/>
        </w:rPr>
        <w:t>عنوان شاخص</w:t>
      </w:r>
      <w:r w:rsidRPr="002E4155">
        <w:rPr>
          <w:rFonts w:eastAsia="Times New Roman" w:cs="B Nazanin" w:hint="cs"/>
          <w:b/>
          <w:bCs/>
          <w:sz w:val="28"/>
          <w:szCs w:val="28"/>
          <w:rtl/>
        </w:rPr>
        <w:t>: پوشش</w:t>
      </w:r>
      <w:r w:rsidRPr="002E4155">
        <w:rPr>
          <w:rFonts w:eastAsia="Times New Roman" w:cs="B Nazanin"/>
          <w:b/>
          <w:bCs/>
          <w:sz w:val="28"/>
          <w:szCs w:val="28"/>
          <w:rtl/>
        </w:rPr>
        <w:t xml:space="preserve"> </w:t>
      </w:r>
      <w:r w:rsidRPr="002E4155">
        <w:rPr>
          <w:rFonts w:eastAsia="Times New Roman" w:cs="B Nazanin" w:hint="cs"/>
          <w:b/>
          <w:bCs/>
          <w:sz w:val="28"/>
          <w:szCs w:val="28"/>
          <w:rtl/>
        </w:rPr>
        <w:t>جوانان</w:t>
      </w:r>
      <w:r w:rsidRPr="002E4155">
        <w:rPr>
          <w:rFonts w:eastAsia="Times New Roman" w:cs="B Nazanin"/>
          <w:b/>
          <w:bCs/>
          <w:sz w:val="28"/>
          <w:szCs w:val="28"/>
          <w:rtl/>
        </w:rPr>
        <w:t xml:space="preserve"> (29-18 </w:t>
      </w:r>
      <w:r w:rsidRPr="002E4155">
        <w:rPr>
          <w:rFonts w:eastAsia="Times New Roman" w:cs="B Nazanin" w:hint="cs"/>
          <w:b/>
          <w:bCs/>
          <w:sz w:val="28"/>
          <w:szCs w:val="28"/>
          <w:rtl/>
        </w:rPr>
        <w:t>سال</w:t>
      </w:r>
      <w:r w:rsidRPr="002E4155">
        <w:rPr>
          <w:rFonts w:eastAsia="Times New Roman" w:cs="B Nazanin"/>
          <w:b/>
          <w:bCs/>
          <w:sz w:val="28"/>
          <w:szCs w:val="28"/>
          <w:rtl/>
        </w:rPr>
        <w:t xml:space="preserve">) </w:t>
      </w:r>
      <w:r w:rsidRPr="002E4155">
        <w:rPr>
          <w:rFonts w:eastAsia="Times New Roman" w:cs="B Nazanin" w:hint="cs"/>
          <w:b/>
          <w:bCs/>
          <w:sz w:val="28"/>
          <w:szCs w:val="28"/>
          <w:rtl/>
        </w:rPr>
        <w:t>معاینه</w:t>
      </w:r>
      <w:r w:rsidRPr="002E4155">
        <w:rPr>
          <w:rFonts w:eastAsia="Times New Roman" w:cs="B Nazanin"/>
          <w:b/>
          <w:bCs/>
          <w:sz w:val="28"/>
          <w:szCs w:val="28"/>
          <w:rtl/>
        </w:rPr>
        <w:t xml:space="preserve"> </w:t>
      </w:r>
      <w:r w:rsidRPr="002E4155">
        <w:rPr>
          <w:rFonts w:eastAsia="Times New Roman" w:cs="B Nazanin" w:hint="cs"/>
          <w:b/>
          <w:bCs/>
          <w:sz w:val="28"/>
          <w:szCs w:val="28"/>
          <w:rtl/>
        </w:rPr>
        <w:t>شده</w:t>
      </w:r>
      <w:r w:rsidRPr="002E4155">
        <w:rPr>
          <w:rFonts w:eastAsia="Times New Roman" w:cs="B Nazanin"/>
          <w:b/>
          <w:bCs/>
          <w:sz w:val="28"/>
          <w:szCs w:val="28"/>
          <w:rtl/>
        </w:rPr>
        <w:t xml:space="preserve"> </w:t>
      </w:r>
      <w:r w:rsidRPr="002E4155">
        <w:rPr>
          <w:rFonts w:eastAsia="Times New Roman" w:cs="B Nazanin" w:hint="cs"/>
          <w:b/>
          <w:bCs/>
          <w:sz w:val="28"/>
          <w:szCs w:val="28"/>
          <w:rtl/>
        </w:rPr>
        <w:t>توسط</w:t>
      </w:r>
      <w:r w:rsidRPr="002E4155">
        <w:rPr>
          <w:rFonts w:eastAsia="Times New Roman" w:cs="B Nazanin"/>
          <w:b/>
          <w:bCs/>
          <w:sz w:val="28"/>
          <w:szCs w:val="28"/>
          <w:rtl/>
        </w:rPr>
        <w:t xml:space="preserve"> </w:t>
      </w:r>
      <w:r w:rsidRPr="002E4155">
        <w:rPr>
          <w:rFonts w:eastAsia="Times New Roman" w:cs="B Nazanin" w:hint="cs"/>
          <w:b/>
          <w:bCs/>
          <w:sz w:val="28"/>
          <w:szCs w:val="28"/>
          <w:rtl/>
        </w:rPr>
        <w:t>پزشک</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1"/>
        <w:gridCol w:w="4319"/>
        <w:gridCol w:w="1730"/>
        <w:gridCol w:w="1420"/>
        <w:gridCol w:w="1132"/>
        <w:gridCol w:w="1417"/>
        <w:gridCol w:w="1418"/>
        <w:gridCol w:w="1704"/>
      </w:tblGrid>
      <w:tr w:rsidR="00DD62CD" w:rsidRPr="002E4155" w:rsidTr="004512DA">
        <w:trPr>
          <w:cantSplit/>
          <w:tblHeader/>
          <w:jc w:val="center"/>
        </w:trPr>
        <w:tc>
          <w:tcPr>
            <w:tcW w:w="751"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rtl/>
                <w:lang w:bidi="fa-IR"/>
              </w:rPr>
            </w:pPr>
            <w:r w:rsidRPr="002E4155">
              <w:rPr>
                <w:rFonts w:ascii="Times New Roman" w:eastAsia="Times New Roman" w:hAnsi="Times New Roman" w:cs="B Nazanin" w:hint="cs"/>
                <w:b/>
                <w:bCs/>
                <w:sz w:val="24"/>
                <w:szCs w:val="24"/>
                <w:rtl/>
                <w:lang w:bidi="fa-IR"/>
              </w:rPr>
              <w:t>رديف</w:t>
            </w:r>
          </w:p>
        </w:tc>
        <w:tc>
          <w:tcPr>
            <w:tcW w:w="4319"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عنوان فعاليت</w:t>
            </w:r>
          </w:p>
        </w:tc>
        <w:tc>
          <w:tcPr>
            <w:tcW w:w="173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مسئول اجرا</w:t>
            </w:r>
          </w:p>
        </w:tc>
        <w:tc>
          <w:tcPr>
            <w:tcW w:w="1420"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Pr>
            </w:pPr>
            <w:r w:rsidRPr="002E4155">
              <w:rPr>
                <w:rFonts w:cs="B Nazanin" w:hint="cs"/>
                <w:b/>
                <w:bCs/>
                <w:sz w:val="24"/>
                <w:szCs w:val="24"/>
                <w:rtl/>
              </w:rPr>
              <w:t>گروه هدف</w:t>
            </w:r>
          </w:p>
        </w:tc>
        <w:tc>
          <w:tcPr>
            <w:tcW w:w="2549"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rtl/>
                <w:lang w:bidi="fa-IR"/>
              </w:rPr>
            </w:pPr>
            <w:r w:rsidRPr="002E4155">
              <w:rPr>
                <w:rFonts w:ascii="Times New Roman" w:eastAsia="Times New Roman" w:hAnsi="Times New Roman" w:cs="B Nazanin" w:hint="cs"/>
                <w:b/>
                <w:bCs/>
                <w:sz w:val="24"/>
                <w:szCs w:val="24"/>
                <w:rtl/>
                <w:lang w:bidi="fa-IR"/>
              </w:rPr>
              <w:t>زمان اجرا</w:t>
            </w:r>
          </w:p>
        </w:tc>
        <w:tc>
          <w:tcPr>
            <w:tcW w:w="1418"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مکان اجرا</w:t>
            </w:r>
          </w:p>
        </w:tc>
        <w:tc>
          <w:tcPr>
            <w:tcW w:w="170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DD62CD" w:rsidRPr="002E4155" w:rsidRDefault="00DD62CD" w:rsidP="004512DA">
            <w:pPr>
              <w:bidi/>
              <w:jc w:val="center"/>
              <w:rPr>
                <w:rFonts w:cs="B Nazanin"/>
                <w:b/>
                <w:bCs/>
                <w:sz w:val="24"/>
                <w:szCs w:val="24"/>
                <w:rtl/>
              </w:rPr>
            </w:pPr>
            <w:r w:rsidRPr="002E4155">
              <w:rPr>
                <w:rFonts w:cs="B Nazanin" w:hint="cs"/>
                <w:b/>
                <w:bCs/>
                <w:sz w:val="24"/>
                <w:szCs w:val="24"/>
                <w:rtl/>
              </w:rPr>
              <w:t>نتایج</w:t>
            </w:r>
          </w:p>
        </w:tc>
      </w:tr>
      <w:tr w:rsidR="00DD62CD" w:rsidRPr="002E4155" w:rsidTr="004512DA">
        <w:trPr>
          <w:cantSplit/>
          <w:trHeight w:val="213"/>
          <w:jc w:val="center"/>
        </w:trPr>
        <w:tc>
          <w:tcPr>
            <w:tcW w:w="751"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DD62CD" w:rsidRPr="002E4155" w:rsidRDefault="00DD62CD" w:rsidP="004512DA">
            <w:pPr>
              <w:spacing w:after="0"/>
              <w:rPr>
                <w:rFonts w:ascii="Times New Roman" w:eastAsia="Times New Roman" w:hAnsi="Times New Roman" w:cs="B Zar"/>
                <w:b/>
                <w:bCs/>
                <w:sz w:val="24"/>
                <w:szCs w:val="24"/>
                <w:lang w:bidi="fa-IR"/>
              </w:rPr>
            </w:pPr>
          </w:p>
        </w:tc>
        <w:tc>
          <w:tcPr>
            <w:tcW w:w="4319"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730"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420"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spacing w:after="0"/>
              <w:rPr>
                <w:rFonts w:ascii="Calibri" w:eastAsia="Calibri" w:hAnsi="Calibri" w:cs="B Zar"/>
                <w:b/>
                <w:bCs/>
                <w:lang w:bidi="fa-IR"/>
              </w:rPr>
            </w:pPr>
          </w:p>
        </w:tc>
        <w:tc>
          <w:tcPr>
            <w:tcW w:w="1132"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شروع</w:t>
            </w:r>
          </w:p>
        </w:tc>
        <w:tc>
          <w:tcPr>
            <w:tcW w:w="1417"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r w:rsidRPr="002E4155">
              <w:rPr>
                <w:rFonts w:ascii="Times New Roman" w:eastAsia="Times New Roman" w:hAnsi="Times New Roman" w:cs="B Nazanin" w:hint="cs"/>
                <w:b/>
                <w:bCs/>
                <w:sz w:val="24"/>
                <w:szCs w:val="24"/>
                <w:rtl/>
                <w:lang w:bidi="fa-IR"/>
              </w:rPr>
              <w:t>خاتمه</w:t>
            </w:r>
          </w:p>
        </w:tc>
        <w:tc>
          <w:tcPr>
            <w:tcW w:w="1418" w:type="dxa"/>
            <w:vMerge/>
            <w:tcBorders>
              <w:top w:val="thinThickSmallGap" w:sz="12" w:space="0" w:color="auto"/>
              <w:left w:val="single" w:sz="6" w:space="0" w:color="auto"/>
              <w:bottom w:val="thinThickSmallGap" w:sz="12" w:space="0" w:color="auto"/>
              <w:right w:val="single" w:sz="6" w:space="0" w:color="auto"/>
            </w:tcBorders>
            <w:vAlign w:val="center"/>
            <w:hideMark/>
          </w:tcPr>
          <w:p w:rsidR="00DD62CD" w:rsidRPr="002E4155" w:rsidRDefault="00DD62CD" w:rsidP="004512DA">
            <w:pPr>
              <w:bidi/>
              <w:spacing w:before="240" w:after="60"/>
              <w:jc w:val="center"/>
              <w:outlineLvl w:val="7"/>
              <w:rPr>
                <w:rFonts w:ascii="Times New Roman" w:eastAsia="Times New Roman" w:hAnsi="Times New Roman" w:cs="B Nazanin"/>
                <w:b/>
                <w:bCs/>
                <w:sz w:val="24"/>
                <w:szCs w:val="24"/>
                <w:lang w:bidi="fa-IR"/>
              </w:rPr>
            </w:pPr>
          </w:p>
        </w:tc>
        <w:tc>
          <w:tcPr>
            <w:tcW w:w="170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DD62CD" w:rsidRPr="002E4155" w:rsidRDefault="00DD62CD" w:rsidP="004512DA">
            <w:pPr>
              <w:spacing w:after="0"/>
              <w:rPr>
                <w:rFonts w:ascii="Calibri" w:eastAsia="Calibri" w:hAnsi="Calibri" w:cs="B Zar"/>
                <w:b/>
                <w:bCs/>
                <w:lang w:bidi="fa-IR"/>
              </w:rPr>
            </w:pPr>
          </w:p>
        </w:tc>
      </w:tr>
      <w:tr w:rsidR="00DD62CD" w:rsidRPr="002E4155" w:rsidTr="004512DA">
        <w:trPr>
          <w:cantSplit/>
          <w:trHeight w:val="498"/>
          <w:jc w:val="center"/>
        </w:trPr>
        <w:tc>
          <w:tcPr>
            <w:tcW w:w="751" w:type="dxa"/>
            <w:tcBorders>
              <w:top w:val="thickThinLargeGap" w:sz="4" w:space="0" w:color="auto"/>
              <w:left w:val="thickThinLargeGap" w:sz="4"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1</w:t>
            </w:r>
          </w:p>
        </w:tc>
        <w:tc>
          <w:tcPr>
            <w:tcW w:w="4319"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r w:rsidRPr="002E4155">
              <w:rPr>
                <w:rFonts w:eastAsia="Times New Roman" w:cs="B Nazanin" w:hint="cs"/>
                <w:rtl/>
              </w:rPr>
              <w:t>برگزاری جلسه با پزشکان مسئول مرکز جهت تکمیل بسته های خدمتی برای کلیه جوانان مراجعه کننده به مراکز جامع خدمات سلامت</w:t>
            </w:r>
          </w:p>
        </w:tc>
        <w:tc>
          <w:tcPr>
            <w:tcW w:w="1730"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r w:rsidRPr="002E4155">
              <w:rPr>
                <w:rFonts w:eastAsia="Times New Roman" w:cs="B Nazanin" w:hint="cs"/>
                <w:rtl/>
              </w:rPr>
              <w:t>واحد سلامت نوجوانان ،جوانان و مدارس</w:t>
            </w:r>
          </w:p>
        </w:tc>
        <w:tc>
          <w:tcPr>
            <w:tcW w:w="1420"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پزشکان</w:t>
            </w:r>
          </w:p>
        </w:tc>
        <w:tc>
          <w:tcPr>
            <w:tcW w:w="1132"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1/1/140</w:t>
            </w:r>
            <w:r>
              <w:rPr>
                <w:rFonts w:eastAsia="Times New Roman" w:cs="B Nazanin" w:hint="cs"/>
                <w:rtl/>
              </w:rPr>
              <w:t>3</w:t>
            </w:r>
          </w:p>
        </w:tc>
        <w:tc>
          <w:tcPr>
            <w:tcW w:w="1417"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29/12/140</w:t>
            </w:r>
            <w:r>
              <w:rPr>
                <w:rFonts w:eastAsia="Times New Roman" w:cs="B Nazanin" w:hint="cs"/>
                <w:rtl/>
              </w:rPr>
              <w:t>3</w:t>
            </w:r>
          </w:p>
        </w:tc>
        <w:tc>
          <w:tcPr>
            <w:tcW w:w="1418" w:type="dxa"/>
            <w:tcBorders>
              <w:top w:val="thickThinLargeGap" w:sz="4"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ستاد شبکه</w:t>
            </w:r>
          </w:p>
        </w:tc>
        <w:tc>
          <w:tcPr>
            <w:tcW w:w="1704" w:type="dxa"/>
            <w:tcBorders>
              <w:top w:val="thickThinLargeGap" w:sz="4" w:space="0" w:color="auto"/>
              <w:left w:val="single" w:sz="6" w:space="0" w:color="auto"/>
              <w:bottom w:val="single" w:sz="6" w:space="0" w:color="auto"/>
              <w:right w:val="thinThickSmallGap" w:sz="12" w:space="0" w:color="auto"/>
            </w:tcBorders>
          </w:tcPr>
          <w:p w:rsidR="00DD62CD" w:rsidRPr="002E4155" w:rsidRDefault="00DD62CD" w:rsidP="004512DA">
            <w:pPr>
              <w:bidi/>
              <w:jc w:val="center"/>
              <w:rPr>
                <w:rFonts w:eastAsia="Times New Roman" w:cs="B Nazanin"/>
              </w:rPr>
            </w:pPr>
          </w:p>
        </w:tc>
      </w:tr>
      <w:tr w:rsidR="00DD62CD" w:rsidRPr="002E4155" w:rsidTr="004512DA">
        <w:trPr>
          <w:cantSplit/>
          <w:jc w:val="center"/>
        </w:trPr>
        <w:tc>
          <w:tcPr>
            <w:tcW w:w="751" w:type="dxa"/>
            <w:tcBorders>
              <w:top w:val="single" w:sz="6" w:space="0" w:color="auto"/>
              <w:left w:val="thickThinLargeGap" w:sz="4"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2</w:t>
            </w:r>
          </w:p>
        </w:tc>
        <w:tc>
          <w:tcPr>
            <w:tcW w:w="4319"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r w:rsidRPr="002E4155">
              <w:rPr>
                <w:rFonts w:eastAsia="Times New Roman" w:cs="B Nazanin" w:hint="cs"/>
                <w:rtl/>
              </w:rPr>
              <w:t>برگزاری کارگاه بسته خدمتی جوان جهت مراقبین سلامت</w:t>
            </w:r>
          </w:p>
        </w:tc>
        <w:tc>
          <w:tcPr>
            <w:tcW w:w="1730"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r w:rsidRPr="002E4155">
              <w:rPr>
                <w:rFonts w:eastAsia="Times New Roman" w:cs="B Nazanin" w:hint="cs"/>
                <w:rtl/>
              </w:rPr>
              <w:t>واحد</w:t>
            </w:r>
            <w:r w:rsidRPr="002E4155">
              <w:rPr>
                <w:rFonts w:eastAsia="Times New Roman" w:cs="B Nazanin"/>
                <w:rtl/>
              </w:rPr>
              <w:t xml:space="preserve"> </w:t>
            </w:r>
            <w:r w:rsidRPr="002E4155">
              <w:rPr>
                <w:rFonts w:eastAsia="Times New Roman" w:cs="B Nazanin" w:hint="cs"/>
                <w:rtl/>
              </w:rPr>
              <w:t>سلامت</w:t>
            </w:r>
            <w:r w:rsidRPr="002E4155">
              <w:rPr>
                <w:rFonts w:eastAsia="Times New Roman" w:cs="B Nazanin"/>
                <w:rtl/>
              </w:rPr>
              <w:t xml:space="preserve"> </w:t>
            </w:r>
            <w:r w:rsidRPr="002E4155">
              <w:rPr>
                <w:rFonts w:eastAsia="Times New Roman" w:cs="B Nazanin" w:hint="cs"/>
                <w:rtl/>
              </w:rPr>
              <w:t>نوجوانان</w:t>
            </w:r>
            <w:r w:rsidRPr="002E4155">
              <w:rPr>
                <w:rFonts w:eastAsia="Times New Roman" w:cs="B Nazanin"/>
                <w:rtl/>
              </w:rPr>
              <w:t xml:space="preserve"> </w:t>
            </w:r>
            <w:r w:rsidRPr="002E4155">
              <w:rPr>
                <w:rFonts w:eastAsia="Times New Roman" w:cs="B Nazanin" w:hint="cs"/>
                <w:rtl/>
              </w:rPr>
              <w:t>،جوانان</w:t>
            </w:r>
            <w:r w:rsidRPr="002E4155">
              <w:rPr>
                <w:rFonts w:eastAsia="Times New Roman" w:cs="B Nazanin"/>
                <w:rtl/>
              </w:rPr>
              <w:t xml:space="preserve"> </w:t>
            </w:r>
            <w:r w:rsidRPr="002E4155">
              <w:rPr>
                <w:rFonts w:eastAsia="Times New Roman" w:cs="B Nazanin" w:hint="cs"/>
                <w:rtl/>
              </w:rPr>
              <w:t>و</w:t>
            </w:r>
            <w:r w:rsidRPr="002E4155">
              <w:rPr>
                <w:rFonts w:eastAsia="Times New Roman" w:cs="B Nazanin"/>
                <w:rtl/>
              </w:rPr>
              <w:t xml:space="preserve"> </w:t>
            </w:r>
            <w:r w:rsidRPr="002E4155">
              <w:rPr>
                <w:rFonts w:eastAsia="Times New Roman" w:cs="B Nazanin" w:hint="cs"/>
                <w:rtl/>
              </w:rPr>
              <w:t>مدارس</w:t>
            </w:r>
          </w:p>
        </w:tc>
        <w:tc>
          <w:tcPr>
            <w:tcW w:w="1420"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مراقبین سلامت</w:t>
            </w:r>
          </w:p>
        </w:tc>
        <w:tc>
          <w:tcPr>
            <w:tcW w:w="1132"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1/1/140</w:t>
            </w:r>
            <w:r>
              <w:rPr>
                <w:rFonts w:eastAsia="Times New Roman" w:cs="B Nazanin" w:hint="cs"/>
                <w:rtl/>
              </w:rPr>
              <w:t>3</w:t>
            </w:r>
          </w:p>
        </w:tc>
        <w:tc>
          <w:tcPr>
            <w:tcW w:w="1417"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29/12/140</w:t>
            </w:r>
            <w:r>
              <w:rPr>
                <w:rFonts w:eastAsia="Times New Roman" w:cs="B Nazanin" w:hint="cs"/>
                <w:rtl/>
              </w:rPr>
              <w:t>3</w:t>
            </w:r>
          </w:p>
        </w:tc>
        <w:tc>
          <w:tcPr>
            <w:tcW w:w="1418"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ستاد</w:t>
            </w:r>
            <w:r w:rsidRPr="002E4155">
              <w:rPr>
                <w:rFonts w:eastAsia="Times New Roman" w:cs="B Nazanin"/>
                <w:rtl/>
              </w:rPr>
              <w:t xml:space="preserve"> </w:t>
            </w:r>
            <w:r w:rsidRPr="002E4155">
              <w:rPr>
                <w:rFonts w:eastAsia="Times New Roman" w:cs="B Nazanin" w:hint="cs"/>
                <w:rtl/>
              </w:rPr>
              <w:t>شبکه</w:t>
            </w:r>
          </w:p>
        </w:tc>
        <w:tc>
          <w:tcPr>
            <w:tcW w:w="1704" w:type="dxa"/>
            <w:tcBorders>
              <w:top w:val="single" w:sz="6" w:space="0" w:color="auto"/>
              <w:left w:val="single" w:sz="6" w:space="0" w:color="auto"/>
              <w:bottom w:val="single" w:sz="6" w:space="0" w:color="auto"/>
              <w:right w:val="thinThickSmallGap" w:sz="12" w:space="0" w:color="auto"/>
            </w:tcBorders>
          </w:tcPr>
          <w:p w:rsidR="00DD62CD" w:rsidRPr="002E4155" w:rsidRDefault="00DD62CD" w:rsidP="004512DA">
            <w:pPr>
              <w:bidi/>
              <w:jc w:val="center"/>
              <w:rPr>
                <w:rFonts w:eastAsia="Times New Roman" w:cs="B Nazanin"/>
              </w:rPr>
            </w:pPr>
          </w:p>
        </w:tc>
      </w:tr>
      <w:tr w:rsidR="00DD62CD" w:rsidRPr="002E4155" w:rsidTr="00DD62CD">
        <w:trPr>
          <w:cantSplit/>
          <w:jc w:val="center"/>
        </w:trPr>
        <w:tc>
          <w:tcPr>
            <w:tcW w:w="751" w:type="dxa"/>
            <w:tcBorders>
              <w:top w:val="single" w:sz="6" w:space="0" w:color="auto"/>
              <w:left w:val="thickThinLargeGap" w:sz="4"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p>
        </w:tc>
        <w:tc>
          <w:tcPr>
            <w:tcW w:w="4319"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2E4155" w:rsidRDefault="00DD62CD" w:rsidP="004512DA">
            <w:pPr>
              <w:bidi/>
              <w:jc w:val="center"/>
              <w:rPr>
                <w:rFonts w:eastAsia="Times New Roman" w:cs="B Nazanin"/>
                <w:rtl/>
              </w:rPr>
            </w:pPr>
            <w:r w:rsidRPr="00DD62CD">
              <w:rPr>
                <w:rFonts w:eastAsia="Times New Roman" w:cs="B Nazanin"/>
                <w:rtl/>
              </w:rPr>
              <w:t>هماهنگ</w:t>
            </w:r>
            <w:r w:rsidRPr="00DD62CD">
              <w:rPr>
                <w:rFonts w:eastAsia="Times New Roman" w:cs="B Nazanin" w:hint="cs"/>
                <w:rtl/>
              </w:rPr>
              <w:t xml:space="preserve">ی </w:t>
            </w:r>
            <w:r w:rsidRPr="00DD62CD">
              <w:rPr>
                <w:rFonts w:eastAsia="Times New Roman" w:cs="B Nazanin"/>
                <w:rtl/>
              </w:rPr>
              <w:t xml:space="preserve">جهت ارجاع </w:t>
            </w:r>
            <w:r w:rsidRPr="00DD62CD">
              <w:rPr>
                <w:rFonts w:eastAsia="Times New Roman" w:cs="B Nazanin" w:hint="cs"/>
                <w:rtl/>
              </w:rPr>
              <w:t xml:space="preserve">کارگران طب کار به پزشک مرکز امام حسین (ع) </w:t>
            </w:r>
          </w:p>
        </w:tc>
        <w:tc>
          <w:tcPr>
            <w:tcW w:w="1730"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2E4155" w:rsidRDefault="00DD62CD" w:rsidP="004512DA">
            <w:pPr>
              <w:bidi/>
              <w:jc w:val="center"/>
              <w:rPr>
                <w:rFonts w:eastAsia="Times New Roman" w:cs="B Nazanin"/>
                <w:rtl/>
              </w:rPr>
            </w:pPr>
            <w:r w:rsidRPr="000D3817">
              <w:rPr>
                <w:rFonts w:eastAsia="Times New Roman" w:cs="B Nazanin"/>
                <w:rtl/>
              </w:rPr>
              <w:t>واحد سلامت نوجوانان ،جوانان و مدارس</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2E4155" w:rsidRDefault="00DD62CD" w:rsidP="004512DA">
            <w:pPr>
              <w:bidi/>
              <w:jc w:val="center"/>
              <w:rPr>
                <w:rFonts w:eastAsia="Times New Roman" w:cs="B Nazanin"/>
                <w:rtl/>
              </w:rPr>
            </w:pPr>
            <w:r w:rsidRPr="000D3817">
              <w:rPr>
                <w:rFonts w:eastAsia="Times New Roman" w:cs="B Nazanin" w:hint="cs"/>
                <w:rtl/>
              </w:rPr>
              <w:t xml:space="preserve">مسئول </w:t>
            </w:r>
            <w:r>
              <w:rPr>
                <w:rFonts w:eastAsia="Times New Roman" w:cs="B Nazanin" w:hint="cs"/>
                <w:rtl/>
              </w:rPr>
              <w:t>مرکز امام حسین (ع)</w:t>
            </w:r>
            <w:r w:rsidRPr="000D3817">
              <w:rPr>
                <w:rFonts w:eastAsia="Times New Roman" w:cs="B Nazanin" w:hint="cs"/>
                <w:rtl/>
              </w:rPr>
              <w:t xml:space="preserve"> </w:t>
            </w:r>
          </w:p>
        </w:tc>
        <w:tc>
          <w:tcPr>
            <w:tcW w:w="1132"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r w:rsidRPr="000D3817">
              <w:rPr>
                <w:rFonts w:eastAsia="Times New Roman" w:cs="B Nazanin"/>
                <w:rtl/>
              </w:rPr>
              <w:t>1/1/1403</w:t>
            </w:r>
          </w:p>
        </w:tc>
        <w:tc>
          <w:tcPr>
            <w:tcW w:w="1417"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r w:rsidRPr="000D3817">
              <w:rPr>
                <w:rFonts w:eastAsia="Times New Roman" w:cs="B Nazanin"/>
                <w:rtl/>
              </w:rPr>
              <w:t>29/12/1403</w:t>
            </w:r>
          </w:p>
        </w:tc>
        <w:tc>
          <w:tcPr>
            <w:tcW w:w="1418"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r w:rsidRPr="000D3817">
              <w:rPr>
                <w:rFonts w:eastAsia="Times New Roman" w:cs="B Nazanin"/>
                <w:rtl/>
              </w:rPr>
              <w:t>ستاد شبکه</w:t>
            </w:r>
          </w:p>
        </w:tc>
        <w:tc>
          <w:tcPr>
            <w:tcW w:w="1704" w:type="dxa"/>
            <w:tcBorders>
              <w:top w:val="single" w:sz="6" w:space="0" w:color="auto"/>
              <w:left w:val="single" w:sz="6" w:space="0" w:color="auto"/>
              <w:bottom w:val="single" w:sz="6" w:space="0" w:color="auto"/>
              <w:right w:val="thinThickSmallGap" w:sz="12" w:space="0" w:color="auto"/>
            </w:tcBorders>
          </w:tcPr>
          <w:p w:rsidR="00DD62CD" w:rsidRPr="002E4155" w:rsidRDefault="00DD62CD" w:rsidP="004512DA">
            <w:pPr>
              <w:bidi/>
              <w:jc w:val="center"/>
              <w:rPr>
                <w:rFonts w:eastAsia="Times New Roman" w:cs="B Nazanin"/>
              </w:rPr>
            </w:pPr>
          </w:p>
        </w:tc>
      </w:tr>
      <w:tr w:rsidR="00DD62CD" w:rsidRPr="002E4155" w:rsidTr="00DD62CD">
        <w:trPr>
          <w:cantSplit/>
          <w:trHeight w:val="435"/>
          <w:jc w:val="center"/>
        </w:trPr>
        <w:tc>
          <w:tcPr>
            <w:tcW w:w="751" w:type="dxa"/>
            <w:tcBorders>
              <w:top w:val="single" w:sz="6" w:space="0" w:color="auto"/>
              <w:left w:val="thickThinLargeGap" w:sz="4"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3</w:t>
            </w:r>
          </w:p>
        </w:tc>
        <w:tc>
          <w:tcPr>
            <w:tcW w:w="4319"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DD62CD" w:rsidRDefault="00DD62CD" w:rsidP="004512DA">
            <w:pPr>
              <w:bidi/>
              <w:jc w:val="center"/>
              <w:rPr>
                <w:rFonts w:eastAsia="Times New Roman" w:cs="B Nazanin"/>
                <w:rtl/>
              </w:rPr>
            </w:pPr>
            <w:r w:rsidRPr="00DD62CD">
              <w:rPr>
                <w:rFonts w:eastAsia="Times New Roman" w:cs="B Nazanin" w:hint="cs"/>
                <w:rtl/>
              </w:rPr>
              <w:t xml:space="preserve">هماهنگی </w:t>
            </w:r>
            <w:r w:rsidRPr="00DD62CD">
              <w:rPr>
                <w:rFonts w:eastAsia="Times New Roman" w:cs="B Nazanin"/>
                <w:rtl/>
              </w:rPr>
              <w:t xml:space="preserve">با </w:t>
            </w:r>
            <w:r w:rsidRPr="00DD62CD">
              <w:rPr>
                <w:rFonts w:eastAsia="Times New Roman" w:cs="B Nazanin" w:hint="cs"/>
                <w:rtl/>
              </w:rPr>
              <w:t xml:space="preserve">مسئول مرکز امام حسین (ع)جهت مراقبت پزشکی سربازان </w:t>
            </w:r>
          </w:p>
        </w:tc>
        <w:tc>
          <w:tcPr>
            <w:tcW w:w="1730" w:type="dxa"/>
            <w:tcBorders>
              <w:top w:val="single" w:sz="2" w:space="0" w:color="000000"/>
              <w:left w:val="single" w:sz="6" w:space="0" w:color="auto"/>
              <w:bottom w:val="single" w:sz="6" w:space="0" w:color="auto"/>
              <w:right w:val="single" w:sz="6" w:space="0" w:color="auto"/>
            </w:tcBorders>
            <w:shd w:val="clear" w:color="auto" w:fill="FFFFFF" w:themeFill="background1"/>
          </w:tcPr>
          <w:p w:rsidR="00DD62CD" w:rsidRPr="002E4155" w:rsidRDefault="00DD62CD" w:rsidP="004512DA">
            <w:pPr>
              <w:bidi/>
              <w:jc w:val="center"/>
              <w:rPr>
                <w:rFonts w:eastAsia="Times New Roman" w:cs="B Nazanin"/>
                <w:rtl/>
              </w:rPr>
            </w:pPr>
            <w:r w:rsidRPr="002E4155">
              <w:rPr>
                <w:rFonts w:eastAsia="Times New Roman" w:cs="B Nazanin" w:hint="cs"/>
                <w:rtl/>
              </w:rPr>
              <w:t>واحد سلامت نوجوانان ،جوانان و مدارس</w:t>
            </w:r>
          </w:p>
        </w:tc>
        <w:tc>
          <w:tcPr>
            <w:tcW w:w="1420" w:type="dxa"/>
            <w:tcBorders>
              <w:top w:val="single" w:sz="6" w:space="0" w:color="auto"/>
              <w:left w:val="single" w:sz="6" w:space="0" w:color="auto"/>
              <w:bottom w:val="single" w:sz="6" w:space="0" w:color="auto"/>
              <w:right w:val="single" w:sz="6" w:space="0" w:color="auto"/>
            </w:tcBorders>
            <w:shd w:val="clear" w:color="auto" w:fill="FFFFFF" w:themeFill="background1"/>
          </w:tcPr>
          <w:p w:rsidR="00DD62CD" w:rsidRPr="002E4155" w:rsidRDefault="00DD62CD" w:rsidP="004512DA">
            <w:pPr>
              <w:bidi/>
              <w:jc w:val="center"/>
              <w:rPr>
                <w:rFonts w:eastAsia="Times New Roman" w:cs="B Nazanin"/>
              </w:rPr>
            </w:pPr>
            <w:r w:rsidRPr="002E4155">
              <w:rPr>
                <w:rFonts w:eastAsia="Times New Roman" w:cs="B Nazanin" w:hint="cs"/>
                <w:rtl/>
              </w:rPr>
              <w:t>مسئول مرکز</w:t>
            </w:r>
            <w:r>
              <w:rPr>
                <w:rFonts w:eastAsia="Times New Roman" w:cs="B Nazanin" w:hint="cs"/>
                <w:rtl/>
              </w:rPr>
              <w:t xml:space="preserve"> امام حسین (ع)</w:t>
            </w:r>
            <w:r w:rsidRPr="002E4155">
              <w:rPr>
                <w:rFonts w:eastAsia="Times New Roman" w:cs="B Nazanin" w:hint="cs"/>
                <w:rtl/>
              </w:rPr>
              <w:t xml:space="preserve"> </w:t>
            </w:r>
          </w:p>
        </w:tc>
        <w:tc>
          <w:tcPr>
            <w:tcW w:w="1132"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1/1/140</w:t>
            </w:r>
            <w:r>
              <w:rPr>
                <w:rFonts w:eastAsia="Times New Roman" w:cs="B Nazanin" w:hint="cs"/>
                <w:rtl/>
              </w:rPr>
              <w:t>3</w:t>
            </w:r>
          </w:p>
        </w:tc>
        <w:tc>
          <w:tcPr>
            <w:tcW w:w="1417"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29/12/140</w:t>
            </w:r>
            <w:r>
              <w:rPr>
                <w:rFonts w:eastAsia="Times New Roman" w:cs="B Nazanin" w:hint="cs"/>
                <w:rtl/>
              </w:rPr>
              <w:t>3</w:t>
            </w:r>
          </w:p>
        </w:tc>
        <w:tc>
          <w:tcPr>
            <w:tcW w:w="1418" w:type="dxa"/>
            <w:tcBorders>
              <w:top w:val="single" w:sz="6" w:space="0" w:color="auto"/>
              <w:left w:val="single" w:sz="6" w:space="0" w:color="auto"/>
              <w:bottom w:val="single" w:sz="6" w:space="0" w:color="auto"/>
              <w:right w:val="single" w:sz="6" w:space="0" w:color="auto"/>
            </w:tcBorders>
          </w:tcPr>
          <w:p w:rsidR="00DD62CD" w:rsidRPr="000D3817" w:rsidRDefault="00DD62CD" w:rsidP="004512DA">
            <w:pPr>
              <w:bidi/>
              <w:jc w:val="center"/>
              <w:rPr>
                <w:rFonts w:eastAsia="Times New Roman" w:cs="B Nazanin"/>
              </w:rPr>
            </w:pPr>
            <w:r w:rsidRPr="000D3817">
              <w:rPr>
                <w:rFonts w:eastAsia="Times New Roman" w:cs="B Nazanin" w:hint="cs"/>
                <w:rtl/>
              </w:rPr>
              <w:t>ستاد</w:t>
            </w:r>
            <w:r w:rsidRPr="000D3817">
              <w:rPr>
                <w:rFonts w:eastAsia="Times New Roman" w:cs="B Nazanin"/>
                <w:rtl/>
              </w:rPr>
              <w:t xml:space="preserve"> </w:t>
            </w:r>
            <w:r w:rsidRPr="000D3817">
              <w:rPr>
                <w:rFonts w:eastAsia="Times New Roman" w:cs="B Nazanin" w:hint="cs"/>
                <w:rtl/>
              </w:rPr>
              <w:t>شبکه</w:t>
            </w:r>
          </w:p>
        </w:tc>
        <w:tc>
          <w:tcPr>
            <w:tcW w:w="1704" w:type="dxa"/>
            <w:tcBorders>
              <w:top w:val="single" w:sz="6" w:space="0" w:color="auto"/>
              <w:left w:val="single" w:sz="6" w:space="0" w:color="auto"/>
              <w:bottom w:val="single" w:sz="6" w:space="0" w:color="auto"/>
              <w:right w:val="thinThickSmallGap" w:sz="12" w:space="0" w:color="auto"/>
            </w:tcBorders>
          </w:tcPr>
          <w:p w:rsidR="00DD62CD" w:rsidRPr="002E4155" w:rsidRDefault="00DD62CD" w:rsidP="004512DA">
            <w:pPr>
              <w:bidi/>
              <w:jc w:val="center"/>
              <w:rPr>
                <w:rFonts w:cs="B Nazanin"/>
              </w:rPr>
            </w:pPr>
          </w:p>
        </w:tc>
      </w:tr>
      <w:tr w:rsidR="00DD62CD" w:rsidRPr="002E4155" w:rsidTr="004512DA">
        <w:trPr>
          <w:cantSplit/>
          <w:jc w:val="center"/>
        </w:trPr>
        <w:tc>
          <w:tcPr>
            <w:tcW w:w="751" w:type="dxa"/>
            <w:tcBorders>
              <w:top w:val="single" w:sz="6" w:space="0" w:color="auto"/>
              <w:left w:val="thickThinLargeGap" w:sz="4"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4</w:t>
            </w:r>
          </w:p>
        </w:tc>
        <w:tc>
          <w:tcPr>
            <w:tcW w:w="4319"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Calibri" w:cs="B Nazanin"/>
                <w:lang w:bidi="fa-IR"/>
              </w:rPr>
            </w:pPr>
            <w:r w:rsidRPr="002E4155">
              <w:rPr>
                <w:rFonts w:eastAsia="Calibri" w:cs="B Nazanin" w:hint="cs"/>
                <w:rtl/>
                <w:lang w:bidi="fa-IR"/>
              </w:rPr>
              <w:t>هماهنگی جهت ارزیابی و ارجاع دانش آموزان سال آخر دبیرستان به پزشک</w:t>
            </w:r>
          </w:p>
        </w:tc>
        <w:tc>
          <w:tcPr>
            <w:tcW w:w="1730"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tl/>
              </w:rPr>
            </w:pPr>
            <w:r w:rsidRPr="002E4155">
              <w:rPr>
                <w:rFonts w:eastAsia="Times New Roman" w:cs="B Nazanin" w:hint="cs"/>
                <w:rtl/>
              </w:rPr>
              <w:t>واحد</w:t>
            </w:r>
            <w:r w:rsidRPr="002E4155">
              <w:rPr>
                <w:rFonts w:eastAsia="Times New Roman" w:cs="B Nazanin"/>
                <w:rtl/>
              </w:rPr>
              <w:t xml:space="preserve"> </w:t>
            </w:r>
            <w:r w:rsidRPr="002E4155">
              <w:rPr>
                <w:rFonts w:eastAsia="Times New Roman" w:cs="B Nazanin" w:hint="cs"/>
                <w:rtl/>
              </w:rPr>
              <w:t>سلامت</w:t>
            </w:r>
            <w:r w:rsidRPr="002E4155">
              <w:rPr>
                <w:rFonts w:eastAsia="Times New Roman" w:cs="B Nazanin"/>
                <w:rtl/>
              </w:rPr>
              <w:t xml:space="preserve"> </w:t>
            </w:r>
            <w:r w:rsidRPr="002E4155">
              <w:rPr>
                <w:rFonts w:eastAsia="Times New Roman" w:cs="B Nazanin" w:hint="cs"/>
                <w:rtl/>
              </w:rPr>
              <w:t>نوجوانان</w:t>
            </w:r>
            <w:r w:rsidRPr="002E4155">
              <w:rPr>
                <w:rFonts w:eastAsia="Times New Roman" w:cs="B Nazanin"/>
                <w:rtl/>
              </w:rPr>
              <w:t xml:space="preserve"> </w:t>
            </w:r>
            <w:r w:rsidRPr="002E4155">
              <w:rPr>
                <w:rFonts w:eastAsia="Times New Roman" w:cs="B Nazanin" w:hint="cs"/>
                <w:rtl/>
              </w:rPr>
              <w:t>،جوانان</w:t>
            </w:r>
            <w:r w:rsidRPr="002E4155">
              <w:rPr>
                <w:rFonts w:eastAsia="Times New Roman" w:cs="B Nazanin"/>
                <w:rtl/>
              </w:rPr>
              <w:t xml:space="preserve"> </w:t>
            </w:r>
            <w:r w:rsidRPr="002E4155">
              <w:rPr>
                <w:rFonts w:eastAsia="Times New Roman" w:cs="B Nazanin" w:hint="cs"/>
                <w:rtl/>
              </w:rPr>
              <w:t>و</w:t>
            </w:r>
            <w:r w:rsidRPr="002E4155">
              <w:rPr>
                <w:rFonts w:eastAsia="Times New Roman" w:cs="B Nazanin"/>
                <w:rtl/>
              </w:rPr>
              <w:t xml:space="preserve"> </w:t>
            </w:r>
            <w:r w:rsidRPr="002E4155">
              <w:rPr>
                <w:rFonts w:eastAsia="Times New Roman" w:cs="B Nazanin" w:hint="cs"/>
                <w:rtl/>
              </w:rPr>
              <w:t>مدارس</w:t>
            </w:r>
          </w:p>
        </w:tc>
        <w:tc>
          <w:tcPr>
            <w:tcW w:w="1420"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مراقبین</w:t>
            </w:r>
            <w:r w:rsidRPr="002E4155">
              <w:rPr>
                <w:rFonts w:eastAsia="Times New Roman" w:cs="B Nazanin"/>
                <w:rtl/>
              </w:rPr>
              <w:t xml:space="preserve"> </w:t>
            </w:r>
            <w:r w:rsidRPr="002E4155">
              <w:rPr>
                <w:rFonts w:eastAsia="Times New Roman" w:cs="B Nazanin" w:hint="cs"/>
                <w:rtl/>
              </w:rPr>
              <w:t>سلامت و بهورزان</w:t>
            </w:r>
          </w:p>
        </w:tc>
        <w:tc>
          <w:tcPr>
            <w:tcW w:w="1132"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1/1/140</w:t>
            </w:r>
            <w:r>
              <w:rPr>
                <w:rFonts w:eastAsia="Times New Roman" w:cs="B Nazanin" w:hint="cs"/>
                <w:rtl/>
              </w:rPr>
              <w:t>3</w:t>
            </w:r>
          </w:p>
        </w:tc>
        <w:tc>
          <w:tcPr>
            <w:tcW w:w="1417" w:type="dxa"/>
            <w:tcBorders>
              <w:top w:val="single" w:sz="6" w:space="0" w:color="auto"/>
              <w:left w:val="single" w:sz="6" w:space="0" w:color="auto"/>
              <w:bottom w:val="single" w:sz="6" w:space="0" w:color="auto"/>
              <w:right w:val="single" w:sz="6" w:space="0" w:color="auto"/>
            </w:tcBorders>
          </w:tcPr>
          <w:p w:rsidR="00DD62CD" w:rsidRPr="002E4155" w:rsidRDefault="00DD62CD" w:rsidP="004512DA">
            <w:pPr>
              <w:bidi/>
              <w:jc w:val="center"/>
              <w:rPr>
                <w:rFonts w:eastAsia="Times New Roman" w:cs="B Nazanin"/>
              </w:rPr>
            </w:pPr>
            <w:r w:rsidRPr="002E4155">
              <w:rPr>
                <w:rFonts w:eastAsia="Times New Roman" w:cs="B Nazanin" w:hint="cs"/>
                <w:rtl/>
              </w:rPr>
              <w:t>29/12/140</w:t>
            </w:r>
            <w:r>
              <w:rPr>
                <w:rFonts w:eastAsia="Times New Roman" w:cs="B Nazanin" w:hint="cs"/>
                <w:rtl/>
              </w:rPr>
              <w:t>3</w:t>
            </w:r>
          </w:p>
        </w:tc>
        <w:tc>
          <w:tcPr>
            <w:tcW w:w="1418" w:type="dxa"/>
            <w:tcBorders>
              <w:top w:val="single" w:sz="6" w:space="0" w:color="auto"/>
              <w:left w:val="single" w:sz="6" w:space="0" w:color="auto"/>
              <w:bottom w:val="single" w:sz="6" w:space="0" w:color="auto"/>
              <w:right w:val="single" w:sz="6" w:space="0" w:color="auto"/>
            </w:tcBorders>
          </w:tcPr>
          <w:p w:rsidR="00DD62CD" w:rsidRPr="000D3817" w:rsidRDefault="00DD62CD" w:rsidP="004512DA">
            <w:pPr>
              <w:bidi/>
              <w:jc w:val="center"/>
              <w:rPr>
                <w:rFonts w:eastAsia="Times New Roman" w:cs="B Nazanin"/>
              </w:rPr>
            </w:pPr>
            <w:r w:rsidRPr="000D3817">
              <w:rPr>
                <w:rFonts w:eastAsia="Times New Roman" w:cs="B Nazanin" w:hint="cs"/>
                <w:rtl/>
              </w:rPr>
              <w:t>ستاد شبکه</w:t>
            </w:r>
          </w:p>
        </w:tc>
        <w:tc>
          <w:tcPr>
            <w:tcW w:w="1704" w:type="dxa"/>
            <w:tcBorders>
              <w:top w:val="single" w:sz="6" w:space="0" w:color="auto"/>
              <w:left w:val="single" w:sz="6" w:space="0" w:color="auto"/>
              <w:bottom w:val="single" w:sz="6" w:space="0" w:color="auto"/>
              <w:right w:val="thinThickSmallGap" w:sz="12" w:space="0" w:color="auto"/>
            </w:tcBorders>
          </w:tcPr>
          <w:p w:rsidR="00DD62CD" w:rsidRPr="002E4155" w:rsidRDefault="00DD62CD" w:rsidP="004512DA">
            <w:pPr>
              <w:bidi/>
              <w:jc w:val="center"/>
              <w:rPr>
                <w:rFonts w:cs="B Nazanin"/>
              </w:rPr>
            </w:pPr>
          </w:p>
        </w:tc>
      </w:tr>
    </w:tbl>
    <w:tbl>
      <w:tblPr>
        <w:tblStyle w:val="TableGrid17"/>
        <w:tblpPr w:leftFromText="180" w:rightFromText="180" w:vertAnchor="text" w:horzAnchor="page" w:tblpX="4330" w:tblpY="397"/>
        <w:bidiVisual/>
        <w:tblW w:w="0" w:type="auto"/>
        <w:tblLook w:val="04A0" w:firstRow="1" w:lastRow="0" w:firstColumn="1" w:lastColumn="0" w:noHBand="0" w:noVBand="1"/>
      </w:tblPr>
      <w:tblGrid>
        <w:gridCol w:w="578"/>
        <w:gridCol w:w="420"/>
        <w:gridCol w:w="567"/>
        <w:gridCol w:w="423"/>
      </w:tblGrid>
      <w:tr w:rsidR="00DD62CD" w:rsidRPr="002E4155" w:rsidTr="004512DA">
        <w:trPr>
          <w:trHeight w:val="127"/>
        </w:trPr>
        <w:tc>
          <w:tcPr>
            <w:tcW w:w="578" w:type="dxa"/>
            <w:tcBorders>
              <w:top w:val="nil"/>
              <w:left w:val="nil"/>
              <w:bottom w:val="nil"/>
            </w:tcBorders>
          </w:tcPr>
          <w:p w:rsidR="00DD62CD" w:rsidRPr="002E4155" w:rsidRDefault="00DD62CD" w:rsidP="004512DA">
            <w:pPr>
              <w:bidi/>
              <w:contextualSpacing/>
              <w:rPr>
                <w:rFonts w:cs="B Nazanin"/>
                <w:b/>
                <w:bCs/>
                <w:sz w:val="24"/>
                <w:szCs w:val="24"/>
                <w:rtl/>
              </w:rPr>
            </w:pPr>
            <w:r w:rsidRPr="002E4155">
              <w:rPr>
                <w:rFonts w:cs="B Nazanin" w:hint="cs"/>
                <w:b/>
                <w:bCs/>
                <w:sz w:val="24"/>
                <w:szCs w:val="24"/>
                <w:rtl/>
              </w:rPr>
              <w:t>بلی</w:t>
            </w:r>
          </w:p>
        </w:tc>
        <w:tc>
          <w:tcPr>
            <w:tcW w:w="420" w:type="dxa"/>
            <w:tcBorders>
              <w:right w:val="single" w:sz="4" w:space="0" w:color="auto"/>
            </w:tcBorders>
            <w:shd w:val="clear" w:color="auto" w:fill="000000" w:themeFill="text1"/>
          </w:tcPr>
          <w:p w:rsidR="00DD62CD" w:rsidRPr="002E4155" w:rsidRDefault="00DD62CD" w:rsidP="004512DA">
            <w:pPr>
              <w:bidi/>
              <w:contextualSpacing/>
              <w:rPr>
                <w:rFonts w:cs="B Nazanin"/>
                <w:b/>
                <w:bCs/>
                <w:sz w:val="24"/>
                <w:szCs w:val="24"/>
                <w:rtl/>
              </w:rPr>
            </w:pPr>
          </w:p>
        </w:tc>
        <w:tc>
          <w:tcPr>
            <w:tcW w:w="567" w:type="dxa"/>
            <w:tcBorders>
              <w:top w:val="nil"/>
              <w:left w:val="single" w:sz="4" w:space="0" w:color="auto"/>
              <w:bottom w:val="nil"/>
            </w:tcBorders>
          </w:tcPr>
          <w:p w:rsidR="00DD62CD" w:rsidRPr="002E4155" w:rsidRDefault="00DD62CD" w:rsidP="004512DA">
            <w:pPr>
              <w:bidi/>
              <w:contextualSpacing/>
              <w:rPr>
                <w:rFonts w:cs="B Nazanin"/>
                <w:b/>
                <w:bCs/>
                <w:sz w:val="24"/>
                <w:szCs w:val="24"/>
                <w:rtl/>
              </w:rPr>
            </w:pPr>
            <w:r w:rsidRPr="002E4155">
              <w:rPr>
                <w:rFonts w:cs="B Nazanin" w:hint="cs"/>
                <w:b/>
                <w:bCs/>
                <w:sz w:val="24"/>
                <w:szCs w:val="24"/>
                <w:rtl/>
              </w:rPr>
              <w:t>خیر</w:t>
            </w:r>
          </w:p>
        </w:tc>
        <w:tc>
          <w:tcPr>
            <w:tcW w:w="423" w:type="dxa"/>
          </w:tcPr>
          <w:p w:rsidR="00DD62CD" w:rsidRPr="002E4155" w:rsidRDefault="00DD62CD" w:rsidP="004512DA">
            <w:pPr>
              <w:bidi/>
              <w:contextualSpacing/>
              <w:rPr>
                <w:rFonts w:cs="B Nazanin"/>
                <w:b/>
                <w:bCs/>
                <w:sz w:val="24"/>
                <w:szCs w:val="24"/>
                <w:rtl/>
              </w:rPr>
            </w:pPr>
          </w:p>
        </w:tc>
      </w:tr>
    </w:tbl>
    <w:p w:rsidR="00DD62CD" w:rsidRPr="002E4155" w:rsidRDefault="00DD62CD" w:rsidP="00DD62CD">
      <w:pPr>
        <w:numPr>
          <w:ilvl w:val="0"/>
          <w:numId w:val="1"/>
        </w:numPr>
        <w:bidi/>
        <w:ind w:left="630"/>
        <w:contextualSpacing/>
        <w:rPr>
          <w:rFonts w:cs="B Nazanin"/>
          <w:b/>
          <w:bCs/>
          <w:sz w:val="24"/>
          <w:szCs w:val="24"/>
          <w:rtl/>
        </w:rPr>
      </w:pPr>
      <w:r w:rsidRPr="002E4155">
        <w:rPr>
          <w:rFonts w:cs="B Nazanin" w:hint="cs"/>
          <w:b/>
          <w:bCs/>
          <w:sz w:val="24"/>
          <w:szCs w:val="24"/>
          <w:rtl/>
        </w:rPr>
        <w:t>آیا این شاخص در سال گذشته هم به عنوان شاخص نامطلوب تکرار شده است ؟</w:t>
      </w:r>
    </w:p>
    <w:p w:rsidR="00DD62CD" w:rsidRPr="002E4155" w:rsidRDefault="00DD62CD" w:rsidP="00DD62CD">
      <w:pPr>
        <w:numPr>
          <w:ilvl w:val="0"/>
          <w:numId w:val="1"/>
        </w:numPr>
        <w:bidi/>
        <w:ind w:left="630"/>
        <w:contextualSpacing/>
        <w:rPr>
          <w:rFonts w:cs="B Nazanin"/>
          <w:b/>
          <w:bCs/>
          <w:sz w:val="24"/>
          <w:szCs w:val="24"/>
        </w:rPr>
      </w:pPr>
      <w:r w:rsidRPr="002E4155">
        <w:rPr>
          <w:rFonts w:cs="B Nazanin" w:hint="cs"/>
          <w:b/>
          <w:bCs/>
          <w:sz w:val="24"/>
          <w:szCs w:val="24"/>
          <w:rtl/>
        </w:rPr>
        <w:t>در صورت پاسخ بلی ، دلایل عدم تحقق مداخلات را ذکر نمایید.</w:t>
      </w:r>
    </w:p>
    <w:p w:rsidR="00DD62CD" w:rsidRDefault="00DD62CD" w:rsidP="00992C61">
      <w:pPr>
        <w:numPr>
          <w:ilvl w:val="0"/>
          <w:numId w:val="14"/>
        </w:numPr>
        <w:bidi/>
        <w:contextualSpacing/>
        <w:rPr>
          <w:rFonts w:cs="B Nazanin"/>
          <w:sz w:val="24"/>
          <w:szCs w:val="24"/>
        </w:rPr>
      </w:pPr>
      <w:r w:rsidRPr="005315AC">
        <w:rPr>
          <w:rFonts w:cs="B Nazanin" w:hint="cs"/>
          <w:sz w:val="24"/>
          <w:szCs w:val="24"/>
          <w:rtl/>
        </w:rPr>
        <w:t>مشکل کمبود پزشک رفع نشده است .</w:t>
      </w:r>
    </w:p>
    <w:p w:rsidR="00DD62CD" w:rsidRPr="00F66333" w:rsidRDefault="00DD62CD" w:rsidP="00992C61">
      <w:pPr>
        <w:numPr>
          <w:ilvl w:val="0"/>
          <w:numId w:val="14"/>
        </w:numPr>
        <w:bidi/>
        <w:contextualSpacing/>
        <w:rPr>
          <w:rFonts w:cs="B Nazanin"/>
          <w:sz w:val="24"/>
          <w:szCs w:val="24"/>
          <w:rtl/>
        </w:rPr>
        <w:sectPr w:rsidR="00DD62CD" w:rsidRPr="00F66333"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hint="cs"/>
          <w:sz w:val="24"/>
          <w:szCs w:val="24"/>
          <w:rtl/>
        </w:rPr>
        <w:t xml:space="preserve"> عدم تمایل جوانان جهت مراجعه به مراکز خدمات جامع سلامت</w:t>
      </w:r>
    </w:p>
    <w:p w:rsidR="008B59CD" w:rsidRDefault="008B59CD" w:rsidP="008B59CD">
      <w:pPr>
        <w:rPr>
          <w:rFonts w:cs="B Nazanin"/>
          <w:b/>
          <w:bCs/>
          <w:sz w:val="28"/>
          <w:szCs w:val="28"/>
          <w:rtl/>
          <w:lang w:bidi="fa-IR"/>
        </w:rPr>
      </w:pPr>
    </w:p>
    <w:p w:rsidR="008B59CD" w:rsidRDefault="008B59CD" w:rsidP="008B59CD">
      <w:pPr>
        <w:rPr>
          <w:rFonts w:cs="B Nazanin"/>
          <w:b/>
          <w:bCs/>
          <w:sz w:val="28"/>
          <w:szCs w:val="28"/>
          <w:rtl/>
          <w:lang w:bidi="fa-IR"/>
        </w:rPr>
      </w:pPr>
    </w:p>
    <w:p w:rsidR="008B59CD" w:rsidRDefault="008B59CD" w:rsidP="008B59CD">
      <w:pPr>
        <w:rPr>
          <w:rFonts w:cs="B Nazanin"/>
          <w:b/>
          <w:bCs/>
          <w:sz w:val="28"/>
          <w:szCs w:val="28"/>
          <w:rtl/>
          <w:lang w:bidi="fa-IR"/>
        </w:rPr>
      </w:pPr>
    </w:p>
    <w:p w:rsidR="008B59CD" w:rsidRDefault="008B59CD" w:rsidP="008B59CD">
      <w:pPr>
        <w:rPr>
          <w:rFonts w:cs="B Nazanin"/>
          <w:b/>
          <w:bCs/>
          <w:sz w:val="28"/>
          <w:szCs w:val="28"/>
          <w:rtl/>
          <w:lang w:bidi="fa-IR"/>
        </w:rPr>
      </w:pPr>
    </w:p>
    <w:p w:rsidR="008B59CD" w:rsidRPr="004E5829" w:rsidRDefault="007A1FC4" w:rsidP="008B59CD">
      <w:pPr>
        <w:jc w:val="center"/>
        <w:rPr>
          <w:rFonts w:cs="B Titr"/>
          <w:b/>
          <w:bCs/>
          <w:sz w:val="48"/>
          <w:szCs w:val="48"/>
          <w:rtl/>
          <w:lang w:bidi="fa-IR"/>
        </w:rPr>
      </w:pPr>
      <w:r>
        <w:rPr>
          <w:rFonts w:cs="B Titr" w:hint="cs"/>
          <w:b/>
          <w:bCs/>
          <w:sz w:val="48"/>
          <w:szCs w:val="48"/>
          <w:rtl/>
          <w:lang w:bidi="fa-IR"/>
        </w:rPr>
        <w:t xml:space="preserve">نام </w:t>
      </w:r>
      <w:r w:rsidR="008B59CD" w:rsidRPr="004E5829">
        <w:rPr>
          <w:rFonts w:cs="B Titr" w:hint="cs"/>
          <w:b/>
          <w:bCs/>
          <w:sz w:val="48"/>
          <w:szCs w:val="48"/>
          <w:rtl/>
          <w:lang w:bidi="fa-IR"/>
        </w:rPr>
        <w:t xml:space="preserve">واحد:گسترش </w:t>
      </w:r>
    </w:p>
    <w:p w:rsidR="008B59CD" w:rsidRPr="009F4013" w:rsidRDefault="008B59CD" w:rsidP="008B59CD">
      <w:pPr>
        <w:bidi/>
        <w:jc w:val="center"/>
        <w:rPr>
          <w:rFonts w:cs="B Titr"/>
          <w:b/>
          <w:bCs/>
          <w:sz w:val="28"/>
          <w:szCs w:val="28"/>
          <w:rtl/>
          <w:lang w:bidi="fa-IR"/>
        </w:rPr>
      </w:pPr>
      <w:r>
        <w:rPr>
          <w:rFonts w:cs="B Titr" w:hint="cs"/>
          <w:b/>
          <w:bCs/>
          <w:sz w:val="28"/>
          <w:szCs w:val="28"/>
          <w:rtl/>
          <w:lang w:bidi="fa-IR"/>
        </w:rPr>
        <w:t>6 ماهه اول سال 1403</w:t>
      </w:r>
    </w:p>
    <w:p w:rsidR="008B59CD" w:rsidRDefault="008B59CD" w:rsidP="008B59CD">
      <w:pPr>
        <w:jc w:val="center"/>
        <w:rPr>
          <w:rFonts w:cs="B Nazanin"/>
          <w:b/>
          <w:bCs/>
          <w:sz w:val="28"/>
          <w:szCs w:val="28"/>
          <w:rtl/>
          <w:lang w:bidi="fa-IR"/>
        </w:rPr>
      </w:pPr>
      <w:r>
        <w:rPr>
          <w:rFonts w:cs="B Nazanin"/>
          <w:b/>
          <w:bCs/>
          <w:sz w:val="28"/>
          <w:szCs w:val="28"/>
          <w:rtl/>
          <w:lang w:bidi="fa-IR"/>
        </w:rPr>
        <w:br w:type="page"/>
      </w:r>
    </w:p>
    <w:p w:rsidR="008B59CD" w:rsidRPr="004E5829" w:rsidRDefault="008B59CD" w:rsidP="008B59CD">
      <w:pPr>
        <w:bidi/>
        <w:rPr>
          <w:rFonts w:ascii="Calibri" w:eastAsia="Calibri" w:hAnsi="Calibri" w:cs="B Nazanin"/>
          <w:b/>
          <w:bCs/>
          <w:sz w:val="28"/>
          <w:szCs w:val="28"/>
          <w:lang w:bidi="fa-IR"/>
        </w:rPr>
      </w:pPr>
      <w:r w:rsidRPr="004E5829">
        <w:rPr>
          <w:rFonts w:cs="B Nazanin" w:hint="cs"/>
          <w:b/>
          <w:bCs/>
          <w:sz w:val="28"/>
          <w:szCs w:val="28"/>
          <w:rtl/>
          <w:lang w:bidi="fa-IR"/>
        </w:rPr>
        <w:lastRenderedPageBreak/>
        <w:t>نام واحد :</w:t>
      </w:r>
      <w:r w:rsidRPr="004E5829">
        <w:rPr>
          <w:rFonts w:ascii="Calibri" w:eastAsia="Calibri" w:hAnsi="Calibri" w:cs="B Nazanin" w:hint="cs"/>
          <w:b/>
          <w:bCs/>
          <w:sz w:val="28"/>
          <w:szCs w:val="28"/>
          <w:rtl/>
          <w:lang w:bidi="fa-IR"/>
        </w:rPr>
        <w:t xml:space="preserve"> گسترش</w:t>
      </w:r>
    </w:p>
    <w:p w:rsidR="008B59CD" w:rsidRPr="00D25D54" w:rsidRDefault="008B59CD" w:rsidP="008B59CD">
      <w:pPr>
        <w:bidi/>
        <w:rPr>
          <w:rFonts w:cs="B Nazanin"/>
          <w:b/>
          <w:bCs/>
          <w:sz w:val="28"/>
          <w:szCs w:val="28"/>
          <w:rtl/>
          <w:lang w:bidi="fa-IR"/>
        </w:rPr>
      </w:pPr>
      <w:r w:rsidRPr="004E5829">
        <w:rPr>
          <w:rFonts w:ascii="Calibri" w:eastAsia="Calibri" w:hAnsi="Calibri" w:cs="B Nazanin" w:hint="cs"/>
          <w:b/>
          <w:bCs/>
          <w:sz w:val="28"/>
          <w:szCs w:val="28"/>
          <w:rtl/>
          <w:lang w:bidi="fa-IR"/>
        </w:rPr>
        <w:t>نام برنامه : نیروی انسانی</w:t>
      </w:r>
      <w:r w:rsidRPr="005D1246">
        <w:rPr>
          <w:rFonts w:cs="B Nazanin" w:hint="cs"/>
          <w:b/>
          <w:bCs/>
          <w:sz w:val="28"/>
          <w:szCs w:val="28"/>
          <w:rtl/>
          <w:lang w:bidi="fa-IR"/>
        </w:rPr>
        <w:t xml:space="preserve"> </w:t>
      </w:r>
    </w:p>
    <w:p w:rsidR="008B59CD" w:rsidRDefault="008B59CD" w:rsidP="008B59CD">
      <w:pPr>
        <w:bidi/>
        <w:rPr>
          <w:rFonts w:cs="B Nazanin"/>
          <w:b/>
          <w:bCs/>
          <w:sz w:val="28"/>
          <w:szCs w:val="28"/>
          <w:rtl/>
          <w:lang w:bidi="fa-IR"/>
        </w:rPr>
      </w:pPr>
      <w:r w:rsidRPr="00BE4D66">
        <w:rPr>
          <w:rFonts w:cs="B Nazanin" w:hint="cs"/>
          <w:b/>
          <w:bCs/>
          <w:sz w:val="28"/>
          <w:szCs w:val="28"/>
          <w:rtl/>
          <w:lang w:bidi="fa-IR"/>
        </w:rPr>
        <w:t>الف )جامعه آماری</w:t>
      </w:r>
    </w:p>
    <w:p w:rsidR="008B59CD" w:rsidRPr="00B041D6" w:rsidRDefault="008B59CD" w:rsidP="00992C61">
      <w:pPr>
        <w:numPr>
          <w:ilvl w:val="0"/>
          <w:numId w:val="16"/>
        </w:numPr>
        <w:bidi/>
        <w:contextualSpacing/>
        <w:rPr>
          <w:rFonts w:ascii="Calibri" w:eastAsia="Calibri" w:hAnsi="Calibri" w:cs="B Nazanin"/>
          <w:sz w:val="24"/>
          <w:szCs w:val="24"/>
          <w:lang w:bidi="fa-IR"/>
        </w:rPr>
      </w:pPr>
      <w:r w:rsidRPr="00B041D6">
        <w:rPr>
          <w:rFonts w:ascii="Calibri" w:eastAsia="Calibri" w:hAnsi="Calibri" w:cs="B Nazanin" w:hint="cs"/>
          <w:sz w:val="24"/>
          <w:szCs w:val="24"/>
          <w:rtl/>
          <w:lang w:bidi="fa-IR"/>
        </w:rPr>
        <w:t>تعداد نیروهای  شاغل بر اساس آمار ماهانه ی نیروی انسانی در سال 1403و در سامانه رشد</w:t>
      </w:r>
    </w:p>
    <w:p w:rsidR="008B59CD" w:rsidRDefault="008B59CD" w:rsidP="008B59CD">
      <w:pPr>
        <w:bidi/>
        <w:ind w:left="720"/>
        <w:contextualSpacing/>
        <w:rPr>
          <w:rFonts w:ascii="Calibri" w:eastAsia="Calibri" w:hAnsi="Calibri" w:cs="B Nazanin"/>
          <w:sz w:val="24"/>
          <w:szCs w:val="24"/>
          <w:lang w:bidi="fa-IR"/>
        </w:rPr>
      </w:pPr>
    </w:p>
    <w:tbl>
      <w:tblPr>
        <w:bidiVisual/>
        <w:tblW w:w="0" w:type="auto"/>
        <w:jc w:val="center"/>
        <w:tblBorders>
          <w:top w:val="thickThinSmallGap" w:sz="12" w:space="0" w:color="auto"/>
          <w:left w:val="thickThinSmallGap" w:sz="12" w:space="0" w:color="auto"/>
          <w:bottom w:val="thickThinSmallGap" w:sz="12" w:space="0" w:color="auto"/>
          <w:right w:val="thickThinSmallGap" w:sz="12" w:space="0" w:color="auto"/>
          <w:insideH w:val="thickThinSmallGap" w:sz="12" w:space="0" w:color="auto"/>
          <w:insideV w:val="thickThinSmallGap" w:sz="12" w:space="0" w:color="auto"/>
        </w:tblBorders>
        <w:tblLook w:val="04A0" w:firstRow="1" w:lastRow="0" w:firstColumn="1" w:lastColumn="0" w:noHBand="0" w:noVBand="1"/>
      </w:tblPr>
      <w:tblGrid>
        <w:gridCol w:w="4755"/>
        <w:gridCol w:w="3893"/>
      </w:tblGrid>
      <w:tr w:rsidR="008B59CD" w:rsidRPr="005D1246" w:rsidTr="00A203D8">
        <w:trPr>
          <w:trHeight w:val="971"/>
          <w:jc w:val="center"/>
        </w:trPr>
        <w:tc>
          <w:tcPr>
            <w:tcW w:w="4755" w:type="dxa"/>
            <w:shd w:val="clear" w:color="auto" w:fill="D9D9D9"/>
          </w:tcPr>
          <w:p w:rsidR="008B59CD" w:rsidRPr="005D1246" w:rsidRDefault="008B59CD" w:rsidP="00F377F5">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عنوان</w:t>
            </w:r>
          </w:p>
        </w:tc>
        <w:tc>
          <w:tcPr>
            <w:tcW w:w="3893" w:type="dxa"/>
            <w:shd w:val="clear" w:color="auto" w:fill="D9D9D9"/>
          </w:tcPr>
          <w:p w:rsidR="008B59CD" w:rsidRPr="005D1246" w:rsidRDefault="008B59CD" w:rsidP="00F377F5">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تعداد کل نیروهای شاغل در شبکه</w:t>
            </w:r>
          </w:p>
        </w:tc>
      </w:tr>
      <w:tr w:rsidR="008B59CD" w:rsidRPr="005D1246" w:rsidTr="00A203D8">
        <w:trPr>
          <w:trHeight w:val="854"/>
          <w:jc w:val="center"/>
        </w:trPr>
        <w:tc>
          <w:tcPr>
            <w:tcW w:w="4755" w:type="dxa"/>
            <w:shd w:val="clear" w:color="auto" w:fill="FFFFFF"/>
          </w:tcPr>
          <w:p w:rsidR="008B59CD" w:rsidRPr="006F02E2" w:rsidRDefault="008B59CD" w:rsidP="00F377F5">
            <w:pPr>
              <w:bidi/>
              <w:jc w:val="center"/>
              <w:rPr>
                <w:rFonts w:ascii="Calibri" w:eastAsia="Calibri" w:hAnsi="Calibri" w:cs="B Nazanin"/>
                <w:rtl/>
                <w:lang w:bidi="fa-IR"/>
              </w:rPr>
            </w:pPr>
            <w:r w:rsidRPr="006F02E2">
              <w:rPr>
                <w:rFonts w:ascii="Calibri" w:eastAsia="Calibri" w:hAnsi="Calibri" w:cs="B Nazanin" w:hint="cs"/>
                <w:rtl/>
                <w:lang w:bidi="fa-IR"/>
              </w:rPr>
              <w:t>تعداد</w:t>
            </w:r>
          </w:p>
        </w:tc>
        <w:tc>
          <w:tcPr>
            <w:tcW w:w="3893" w:type="dxa"/>
            <w:shd w:val="clear" w:color="auto" w:fill="FFFFFF"/>
          </w:tcPr>
          <w:p w:rsidR="008B59CD" w:rsidRPr="006F02E2" w:rsidRDefault="008B59CD" w:rsidP="00F377F5">
            <w:pPr>
              <w:bidi/>
              <w:jc w:val="center"/>
              <w:rPr>
                <w:rFonts w:ascii="Calibri" w:eastAsia="Calibri" w:hAnsi="Calibri" w:cs="B Nazanin"/>
                <w:rtl/>
                <w:lang w:bidi="fa-IR"/>
              </w:rPr>
            </w:pPr>
            <w:r w:rsidRPr="006F02E2">
              <w:rPr>
                <w:rFonts w:ascii="Calibri" w:eastAsia="Calibri" w:hAnsi="Calibri" w:cs="B Nazanin" w:hint="cs"/>
                <w:rtl/>
                <w:lang w:bidi="fa-IR"/>
              </w:rPr>
              <w:t>302</w:t>
            </w:r>
          </w:p>
        </w:tc>
      </w:tr>
    </w:tbl>
    <w:p w:rsidR="008B59CD" w:rsidRPr="005D1246" w:rsidRDefault="008B59CD" w:rsidP="008B59CD">
      <w:pPr>
        <w:bidi/>
        <w:ind w:left="720"/>
        <w:contextualSpacing/>
        <w:rPr>
          <w:rFonts w:ascii="Calibri" w:eastAsia="Calibri" w:hAnsi="Calibri" w:cs="B Nazanin"/>
          <w:sz w:val="24"/>
          <w:szCs w:val="24"/>
          <w:rtl/>
          <w:lang w:bidi="fa-IR"/>
        </w:rPr>
      </w:pPr>
    </w:p>
    <w:p w:rsidR="008B59CD" w:rsidRPr="00BE4D66" w:rsidRDefault="008B59CD" w:rsidP="008B59CD">
      <w:pPr>
        <w:bidi/>
        <w:rPr>
          <w:rFonts w:cs="B Nazanin"/>
          <w:b/>
          <w:bCs/>
          <w:sz w:val="28"/>
          <w:szCs w:val="28"/>
          <w:rtl/>
          <w:lang w:bidi="fa-IR"/>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sectPr w:rsidR="008B59CD" w:rsidSect="007759CD">
          <w:footerReference w:type="default" r:id="rId49"/>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Pr="00BE4D66" w:rsidRDefault="008B59CD" w:rsidP="008B59CD">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4317" w:type="dxa"/>
        <w:jc w:val="center"/>
        <w:tblLayout w:type="fixed"/>
        <w:tblLook w:val="04A0" w:firstRow="1" w:lastRow="0" w:firstColumn="1" w:lastColumn="0" w:noHBand="0" w:noVBand="1"/>
      </w:tblPr>
      <w:tblGrid>
        <w:gridCol w:w="3402"/>
        <w:gridCol w:w="851"/>
        <w:gridCol w:w="709"/>
        <w:gridCol w:w="708"/>
        <w:gridCol w:w="851"/>
        <w:gridCol w:w="709"/>
        <w:gridCol w:w="725"/>
        <w:gridCol w:w="1173"/>
        <w:gridCol w:w="937"/>
        <w:gridCol w:w="1017"/>
        <w:gridCol w:w="3235"/>
      </w:tblGrid>
      <w:tr w:rsidR="008B59CD" w:rsidTr="00A203D8">
        <w:trPr>
          <w:trHeight w:val="564"/>
          <w:jc w:val="center"/>
        </w:trPr>
        <w:tc>
          <w:tcPr>
            <w:tcW w:w="3402" w:type="dxa"/>
            <w:vMerge w:val="restart"/>
            <w:tcBorders>
              <w:top w:val="thickThinSmallGap" w:sz="12" w:space="0" w:color="auto"/>
              <w:left w:val="thinThick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عنوان شاخص</w:t>
            </w:r>
          </w:p>
        </w:tc>
        <w:tc>
          <w:tcPr>
            <w:tcW w:w="2268" w:type="dxa"/>
            <w:gridSpan w:val="3"/>
            <w:tcBorders>
              <w:top w:val="thickThinSmallGap" w:sz="12" w:space="0" w:color="auto"/>
            </w:tcBorders>
            <w:shd w:val="clear" w:color="auto" w:fill="BFBFBF" w:themeFill="background1" w:themeFillShade="BF"/>
            <w:vAlign w:val="center"/>
          </w:tcPr>
          <w:p w:rsidR="008B59CD" w:rsidRPr="009F4013" w:rsidRDefault="008B59CD" w:rsidP="00F377F5">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8B59CD" w:rsidRDefault="008B59CD" w:rsidP="00F377F5">
            <w:pPr>
              <w:bidi/>
              <w:jc w:val="center"/>
              <w:rPr>
                <w:rFonts w:cs="B Nazanin"/>
                <w:b/>
                <w:bCs/>
                <w:sz w:val="24"/>
                <w:szCs w:val="24"/>
                <w:rtl/>
              </w:rPr>
            </w:pPr>
          </w:p>
        </w:tc>
        <w:tc>
          <w:tcPr>
            <w:tcW w:w="2285" w:type="dxa"/>
            <w:gridSpan w:val="3"/>
            <w:tcBorders>
              <w:top w:val="thickThinSmallGap" w:sz="12" w:space="0" w:color="auto"/>
            </w:tcBorders>
            <w:shd w:val="clear" w:color="auto" w:fill="BFBFBF" w:themeFill="background1" w:themeFillShade="BF"/>
          </w:tcPr>
          <w:p w:rsidR="008B59CD" w:rsidRPr="009F4013" w:rsidRDefault="008B59CD" w:rsidP="00F377F5">
            <w:pPr>
              <w:bidi/>
              <w:jc w:val="center"/>
              <w:rPr>
                <w:rFonts w:cs="B Titr"/>
                <w:b/>
                <w:bCs/>
                <w:sz w:val="28"/>
                <w:szCs w:val="28"/>
                <w:rtl/>
                <w:lang w:bidi="fa-IR"/>
              </w:rPr>
            </w:pPr>
            <w:r w:rsidRPr="004E4C80">
              <w:rPr>
                <w:rFonts w:cs="B Nazanin" w:hint="cs"/>
                <w:b/>
                <w:bCs/>
                <w:sz w:val="24"/>
                <w:szCs w:val="24"/>
                <w:rtl/>
              </w:rPr>
              <w:t>6 ماهه اول سال 1403</w:t>
            </w:r>
          </w:p>
          <w:p w:rsidR="008B59CD" w:rsidRPr="00BE4D66" w:rsidRDefault="008B59CD" w:rsidP="00F377F5">
            <w:pPr>
              <w:bidi/>
              <w:jc w:val="center"/>
              <w:rPr>
                <w:rFonts w:cs="B Nazanin"/>
                <w:b/>
                <w:bCs/>
                <w:sz w:val="24"/>
                <w:szCs w:val="24"/>
                <w:rtl/>
              </w:rPr>
            </w:pPr>
          </w:p>
        </w:tc>
        <w:tc>
          <w:tcPr>
            <w:tcW w:w="1173" w:type="dxa"/>
            <w:vMerge w:val="restart"/>
            <w:tcBorders>
              <w:top w:val="thickThinSmallGap" w:sz="12" w:space="0" w:color="auto"/>
            </w:tcBorders>
            <w:shd w:val="clear" w:color="auto" w:fill="BFBFBF" w:themeFill="background1" w:themeFillShade="BF"/>
            <w:vAlign w:val="center"/>
          </w:tcPr>
          <w:p w:rsidR="008B59CD" w:rsidRDefault="008B59CD" w:rsidP="00F377F5">
            <w:pPr>
              <w:bidi/>
              <w:jc w:val="center"/>
              <w:rPr>
                <w:rFonts w:cs="B Nazanin"/>
                <w:b/>
                <w:bCs/>
                <w:sz w:val="24"/>
                <w:szCs w:val="24"/>
                <w:rtl/>
              </w:rPr>
            </w:pPr>
            <w:r>
              <w:rPr>
                <w:rFonts w:cs="B Nazanin" w:hint="cs"/>
                <w:b/>
                <w:bCs/>
                <w:sz w:val="24"/>
                <w:szCs w:val="24"/>
                <w:rtl/>
              </w:rPr>
              <w:t xml:space="preserve">حد انتظار </w:t>
            </w:r>
          </w:p>
          <w:p w:rsidR="008B59CD" w:rsidRPr="00BE4D66" w:rsidRDefault="008B59CD" w:rsidP="00F377F5">
            <w:pPr>
              <w:bidi/>
              <w:jc w:val="center"/>
              <w:rPr>
                <w:rFonts w:cs="B Nazanin"/>
                <w:b/>
                <w:bCs/>
                <w:sz w:val="24"/>
                <w:szCs w:val="24"/>
                <w:rtl/>
              </w:rPr>
            </w:pPr>
            <w:r>
              <w:rPr>
                <w:rFonts w:cs="B Nazanin" w:hint="cs"/>
                <w:b/>
                <w:bCs/>
                <w:sz w:val="24"/>
                <w:szCs w:val="24"/>
                <w:rtl/>
              </w:rPr>
              <w:t>سال 1403</w:t>
            </w:r>
          </w:p>
        </w:tc>
        <w:tc>
          <w:tcPr>
            <w:tcW w:w="937" w:type="dxa"/>
            <w:vMerge w:val="restart"/>
            <w:tcBorders>
              <w:top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1017" w:type="dxa"/>
            <w:vMerge w:val="restart"/>
            <w:tcBorders>
              <w:top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3235" w:type="dxa"/>
            <w:vMerge w:val="restart"/>
            <w:tcBorders>
              <w:top w:val="thickThinSmallGap" w:sz="12" w:space="0" w:color="auto"/>
              <w:right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تحلیل</w:t>
            </w:r>
          </w:p>
        </w:tc>
      </w:tr>
      <w:tr w:rsidR="008B59CD" w:rsidTr="00A203D8">
        <w:trPr>
          <w:trHeight w:val="791"/>
          <w:jc w:val="center"/>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c>
          <w:tcPr>
            <w:tcW w:w="851" w:type="dxa"/>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صورت</w:t>
            </w:r>
          </w:p>
        </w:tc>
        <w:tc>
          <w:tcPr>
            <w:tcW w:w="708" w:type="dxa"/>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مخرج</w:t>
            </w:r>
          </w:p>
        </w:tc>
        <w:tc>
          <w:tcPr>
            <w:tcW w:w="851" w:type="dxa"/>
            <w:tcBorders>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صورت</w:t>
            </w:r>
          </w:p>
        </w:tc>
        <w:tc>
          <w:tcPr>
            <w:tcW w:w="725" w:type="dxa"/>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مخرج</w:t>
            </w:r>
          </w:p>
        </w:tc>
        <w:tc>
          <w:tcPr>
            <w:tcW w:w="1173" w:type="dxa"/>
            <w:vMerge/>
            <w:tcBorders>
              <w:bottom w:val="thinThickSmallGap" w:sz="12" w:space="0" w:color="auto"/>
            </w:tcBorders>
            <w:shd w:val="clear" w:color="auto" w:fill="BFBFBF" w:themeFill="background1" w:themeFillShade="BF"/>
            <w:vAlign w:val="center"/>
          </w:tcPr>
          <w:p w:rsidR="008B59CD" w:rsidRDefault="008B59CD" w:rsidP="00F377F5">
            <w:pPr>
              <w:bidi/>
              <w:jc w:val="center"/>
              <w:rPr>
                <w:rFonts w:cs="B Zar"/>
                <w:rtl/>
              </w:rPr>
            </w:pPr>
          </w:p>
        </w:tc>
        <w:tc>
          <w:tcPr>
            <w:tcW w:w="937" w:type="dxa"/>
            <w:vMerge/>
            <w:tcBorders>
              <w:bottom w:val="thinThick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c>
          <w:tcPr>
            <w:tcW w:w="1017" w:type="dxa"/>
            <w:vMerge/>
            <w:tcBorders>
              <w:bottom w:val="thinThickSmallGap" w:sz="12" w:space="0" w:color="auto"/>
            </w:tcBorders>
            <w:shd w:val="clear" w:color="auto" w:fill="BFBFBF" w:themeFill="background1" w:themeFillShade="BF"/>
          </w:tcPr>
          <w:p w:rsidR="008B59CD" w:rsidRPr="00517B64" w:rsidRDefault="008B59CD" w:rsidP="00F377F5">
            <w:pPr>
              <w:bidi/>
              <w:jc w:val="center"/>
              <w:rPr>
                <w:rFonts w:cs="B Zar"/>
                <w:rtl/>
              </w:rPr>
            </w:pPr>
          </w:p>
        </w:tc>
        <w:tc>
          <w:tcPr>
            <w:tcW w:w="3235" w:type="dxa"/>
            <w:vMerge/>
            <w:tcBorders>
              <w:bottom w:val="thinThickSmallGap" w:sz="12" w:space="0" w:color="auto"/>
              <w:right w:val="thickThin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r>
      <w:tr w:rsidR="008B59CD" w:rsidTr="00A203D8">
        <w:trPr>
          <w:trHeight w:val="561"/>
          <w:jc w:val="center"/>
        </w:trPr>
        <w:tc>
          <w:tcPr>
            <w:tcW w:w="3402" w:type="dxa"/>
            <w:tcBorders>
              <w:top w:val="thinThickSmallGap" w:sz="12" w:space="0" w:color="auto"/>
              <w:left w:val="thinThickSmallGap" w:sz="12" w:space="0" w:color="auto"/>
            </w:tcBorders>
            <w:vAlign w:val="center"/>
          </w:tcPr>
          <w:p w:rsidR="008B59CD" w:rsidRPr="0041703D" w:rsidRDefault="008B59CD" w:rsidP="00F377F5">
            <w:pPr>
              <w:bidi/>
              <w:spacing w:before="100" w:beforeAutospacing="1" w:after="4200"/>
              <w:rPr>
                <w:rFonts w:cs="B Nazanin"/>
                <w:color w:val="000000" w:themeColor="text1"/>
              </w:rPr>
            </w:pPr>
            <w:r w:rsidRPr="0041703D">
              <w:rPr>
                <w:rFonts w:cs="B Nazanin"/>
                <w:rtl/>
              </w:rPr>
              <w:t>درصد کارکنان جد</w:t>
            </w:r>
            <w:r w:rsidRPr="0041703D">
              <w:rPr>
                <w:rFonts w:cs="B Nazanin" w:hint="cs"/>
                <w:rtl/>
              </w:rPr>
              <w:t>ی</w:t>
            </w:r>
            <w:r w:rsidRPr="0041703D">
              <w:rPr>
                <w:rFonts w:cs="B Nazanin" w:hint="eastAsia"/>
                <w:rtl/>
              </w:rPr>
              <w:t>د</w:t>
            </w:r>
            <w:r w:rsidRPr="0041703D">
              <w:rPr>
                <w:rFonts w:cs="B Nazanin"/>
                <w:rtl/>
              </w:rPr>
              <w:t xml:space="preserve"> الورود که آموزش بدوخدمت راگذرانده اند</w:t>
            </w:r>
          </w:p>
        </w:tc>
        <w:tc>
          <w:tcPr>
            <w:tcW w:w="851" w:type="dxa"/>
            <w:tcBorders>
              <w:top w:val="thinThickSmallGap" w:sz="12" w:space="0" w:color="auto"/>
            </w:tcBorders>
          </w:tcPr>
          <w:p w:rsidR="008B59CD" w:rsidRPr="00BE4D66" w:rsidRDefault="008B59CD" w:rsidP="00F377F5">
            <w:pPr>
              <w:bidi/>
              <w:spacing w:before="120"/>
              <w:jc w:val="center"/>
              <w:rPr>
                <w:rFonts w:cs="B Nazanin"/>
                <w:rtl/>
              </w:rPr>
            </w:pPr>
            <w:r>
              <w:rPr>
                <w:rFonts w:cs="B Nazanin" w:hint="cs"/>
                <w:rtl/>
              </w:rPr>
              <w:t>100</w:t>
            </w:r>
          </w:p>
        </w:tc>
        <w:tc>
          <w:tcPr>
            <w:tcW w:w="709" w:type="dxa"/>
            <w:tcBorders>
              <w:top w:val="thinThickSmallGap" w:sz="12" w:space="0" w:color="auto"/>
            </w:tcBorders>
          </w:tcPr>
          <w:p w:rsidR="008B59CD" w:rsidRPr="00BE4D66" w:rsidRDefault="008B59CD" w:rsidP="00F377F5">
            <w:pPr>
              <w:bidi/>
              <w:spacing w:before="120"/>
              <w:jc w:val="center"/>
              <w:rPr>
                <w:rFonts w:cs="B Nazanin"/>
                <w:rtl/>
              </w:rPr>
            </w:pPr>
            <w:r>
              <w:rPr>
                <w:rFonts w:cs="B Nazanin" w:hint="cs"/>
                <w:rtl/>
              </w:rPr>
              <w:t>25</w:t>
            </w:r>
          </w:p>
        </w:tc>
        <w:tc>
          <w:tcPr>
            <w:tcW w:w="708" w:type="dxa"/>
            <w:tcBorders>
              <w:top w:val="thinThickSmallGap" w:sz="12" w:space="0" w:color="auto"/>
            </w:tcBorders>
          </w:tcPr>
          <w:p w:rsidR="008B59CD" w:rsidRPr="00BE4D66" w:rsidRDefault="008B59CD" w:rsidP="00F377F5">
            <w:pPr>
              <w:bidi/>
              <w:spacing w:before="120"/>
              <w:jc w:val="center"/>
              <w:rPr>
                <w:rFonts w:cs="B Nazanin"/>
                <w:rtl/>
              </w:rPr>
            </w:pPr>
            <w:r>
              <w:rPr>
                <w:rFonts w:cs="B Nazanin" w:hint="cs"/>
                <w:rtl/>
              </w:rPr>
              <w:t>25</w:t>
            </w:r>
          </w:p>
        </w:tc>
        <w:tc>
          <w:tcPr>
            <w:tcW w:w="851" w:type="dxa"/>
            <w:tcBorders>
              <w:top w:val="thinThickSmallGap" w:sz="12" w:space="0" w:color="auto"/>
            </w:tcBorders>
          </w:tcPr>
          <w:p w:rsidR="008B59CD" w:rsidRPr="00BE4D66" w:rsidRDefault="008B59CD" w:rsidP="00F377F5">
            <w:pPr>
              <w:bidi/>
              <w:spacing w:before="120"/>
              <w:jc w:val="center"/>
              <w:rPr>
                <w:rFonts w:cs="B Nazanin"/>
                <w:rtl/>
              </w:rPr>
            </w:pPr>
            <w:r>
              <w:rPr>
                <w:rFonts w:cs="B Nazanin" w:hint="cs"/>
                <w:rtl/>
              </w:rPr>
              <w:t>100</w:t>
            </w:r>
          </w:p>
        </w:tc>
        <w:tc>
          <w:tcPr>
            <w:tcW w:w="709" w:type="dxa"/>
            <w:tcBorders>
              <w:top w:val="thinThickSmallGap" w:sz="12" w:space="0" w:color="auto"/>
            </w:tcBorders>
          </w:tcPr>
          <w:p w:rsidR="008B59CD" w:rsidRPr="00BE4D66" w:rsidRDefault="008B59CD" w:rsidP="00F377F5">
            <w:pPr>
              <w:bidi/>
              <w:spacing w:before="120"/>
              <w:jc w:val="center"/>
              <w:rPr>
                <w:rFonts w:cs="B Nazanin"/>
                <w:rtl/>
              </w:rPr>
            </w:pPr>
            <w:r>
              <w:rPr>
                <w:rFonts w:cs="B Nazanin" w:hint="cs"/>
                <w:rtl/>
              </w:rPr>
              <w:t>11</w:t>
            </w:r>
          </w:p>
        </w:tc>
        <w:tc>
          <w:tcPr>
            <w:tcW w:w="725" w:type="dxa"/>
            <w:tcBorders>
              <w:top w:val="thinThickSmallGap" w:sz="12" w:space="0" w:color="auto"/>
            </w:tcBorders>
          </w:tcPr>
          <w:p w:rsidR="008B59CD" w:rsidRPr="00BE4D66" w:rsidRDefault="008B59CD" w:rsidP="00F377F5">
            <w:pPr>
              <w:bidi/>
              <w:spacing w:before="120"/>
              <w:jc w:val="center"/>
              <w:rPr>
                <w:rFonts w:cs="B Nazanin"/>
                <w:rtl/>
              </w:rPr>
            </w:pPr>
            <w:r>
              <w:rPr>
                <w:rFonts w:cs="B Nazanin" w:hint="cs"/>
                <w:rtl/>
              </w:rPr>
              <w:t>11</w:t>
            </w:r>
          </w:p>
        </w:tc>
        <w:tc>
          <w:tcPr>
            <w:tcW w:w="1173" w:type="dxa"/>
            <w:tcBorders>
              <w:top w:val="thinThickSmallGap" w:sz="12" w:space="0" w:color="auto"/>
            </w:tcBorders>
            <w:vAlign w:val="center"/>
          </w:tcPr>
          <w:p w:rsidR="008B59CD" w:rsidRPr="00BE4D66" w:rsidRDefault="008B59CD" w:rsidP="00F377F5">
            <w:pPr>
              <w:bidi/>
              <w:spacing w:before="100" w:beforeAutospacing="1" w:after="4440"/>
              <w:jc w:val="center"/>
              <w:rPr>
                <w:rFonts w:cs="B Nazanin"/>
                <w:rtl/>
              </w:rPr>
            </w:pPr>
            <w:r>
              <w:rPr>
                <w:rFonts w:cs="B Nazanin" w:hint="cs"/>
                <w:rtl/>
              </w:rPr>
              <w:t>100</w:t>
            </w:r>
          </w:p>
        </w:tc>
        <w:tc>
          <w:tcPr>
            <w:tcW w:w="937" w:type="dxa"/>
            <w:tcBorders>
              <w:top w:val="thinThickSmallGap" w:sz="12" w:space="0" w:color="auto"/>
            </w:tcBorders>
            <w:vAlign w:val="center"/>
          </w:tcPr>
          <w:p w:rsidR="008B59CD" w:rsidRPr="00BE4D66" w:rsidRDefault="008B59CD" w:rsidP="00F377F5">
            <w:pPr>
              <w:bidi/>
              <w:spacing w:before="100" w:beforeAutospacing="1" w:after="4440"/>
              <w:ind w:right="57"/>
              <w:jc w:val="center"/>
              <w:rPr>
                <w:rFonts w:cs="B Nazanin"/>
                <w:rtl/>
              </w:rPr>
            </w:pPr>
            <w:r>
              <w:rPr>
                <w:rFonts w:cs="B Nazanin" w:hint="cs"/>
                <w:rtl/>
              </w:rPr>
              <w:t>100</w:t>
            </w:r>
          </w:p>
        </w:tc>
        <w:tc>
          <w:tcPr>
            <w:tcW w:w="1017" w:type="dxa"/>
            <w:tcBorders>
              <w:top w:val="thinThickSmallGap" w:sz="12" w:space="0" w:color="auto"/>
            </w:tcBorders>
          </w:tcPr>
          <w:p w:rsidR="008B59CD" w:rsidRPr="00BE4D66" w:rsidRDefault="008B59CD" w:rsidP="00F377F5">
            <w:pPr>
              <w:bidi/>
              <w:jc w:val="both"/>
              <w:rPr>
                <w:rFonts w:cs="B Nazanin"/>
                <w:rtl/>
              </w:rPr>
            </w:pPr>
            <w:r w:rsidRPr="005D1246">
              <w:rPr>
                <w:rFonts w:cs="B Nazanin" w:hint="cs"/>
                <w:rtl/>
              </w:rPr>
              <w:t>گواهی</w:t>
            </w:r>
            <w:r w:rsidRPr="005D1246">
              <w:rPr>
                <w:rFonts w:cs="B Nazanin"/>
                <w:rtl/>
              </w:rPr>
              <w:t xml:space="preserve"> </w:t>
            </w:r>
            <w:r w:rsidRPr="005D1246">
              <w:rPr>
                <w:rFonts w:cs="B Nazanin" w:hint="cs"/>
                <w:rtl/>
              </w:rPr>
              <w:t>های</w:t>
            </w:r>
            <w:r w:rsidRPr="005D1246">
              <w:rPr>
                <w:rFonts w:cs="B Nazanin"/>
                <w:rtl/>
              </w:rPr>
              <w:t xml:space="preserve"> </w:t>
            </w:r>
            <w:r w:rsidRPr="005D1246">
              <w:rPr>
                <w:rFonts w:cs="B Nazanin" w:hint="cs"/>
                <w:rtl/>
              </w:rPr>
              <w:t>آموزش</w:t>
            </w:r>
            <w:r w:rsidRPr="005D1246">
              <w:rPr>
                <w:rFonts w:cs="B Nazanin"/>
                <w:rtl/>
              </w:rPr>
              <w:t xml:space="preserve"> </w:t>
            </w:r>
            <w:r w:rsidRPr="005D1246">
              <w:rPr>
                <w:rFonts w:cs="B Nazanin" w:hint="cs"/>
                <w:rtl/>
              </w:rPr>
              <w:t>بدو</w:t>
            </w:r>
            <w:r w:rsidRPr="005D1246">
              <w:rPr>
                <w:rFonts w:cs="B Nazanin"/>
                <w:rtl/>
              </w:rPr>
              <w:t xml:space="preserve"> </w:t>
            </w:r>
            <w:r w:rsidRPr="005D1246">
              <w:rPr>
                <w:rFonts w:cs="B Nazanin" w:hint="cs"/>
                <w:rtl/>
              </w:rPr>
              <w:t>خدمت</w:t>
            </w:r>
            <w:r w:rsidRPr="005D1246">
              <w:rPr>
                <w:rFonts w:cs="B Nazanin"/>
                <w:rtl/>
              </w:rPr>
              <w:t xml:space="preserve"> </w:t>
            </w:r>
            <w:r w:rsidRPr="005D1246">
              <w:rPr>
                <w:rFonts w:cs="B Nazanin" w:hint="cs"/>
                <w:rtl/>
                <w:lang w:bidi="fa-IR"/>
              </w:rPr>
              <w:t>(مستندات آموزشی )</w:t>
            </w:r>
            <w:r w:rsidRPr="005D1246">
              <w:rPr>
                <w:rFonts w:cs="B Nazanin" w:hint="cs"/>
                <w:rtl/>
              </w:rPr>
              <w:t>صادر</w:t>
            </w:r>
            <w:r w:rsidRPr="005D1246">
              <w:rPr>
                <w:rFonts w:cs="B Nazanin"/>
                <w:rtl/>
              </w:rPr>
              <w:t xml:space="preserve"> </w:t>
            </w:r>
            <w:r w:rsidRPr="005D1246">
              <w:rPr>
                <w:rFonts w:cs="B Nazanin" w:hint="cs"/>
                <w:rtl/>
              </w:rPr>
              <w:t>شده</w:t>
            </w:r>
            <w:r w:rsidRPr="005D1246">
              <w:rPr>
                <w:rFonts w:cs="B Nazanin"/>
                <w:rtl/>
              </w:rPr>
              <w:t xml:space="preserve"> </w:t>
            </w:r>
            <w:r w:rsidRPr="005D1246">
              <w:rPr>
                <w:rFonts w:cs="B Nazanin" w:hint="cs"/>
                <w:rtl/>
              </w:rPr>
              <w:t>برای</w:t>
            </w:r>
            <w:r w:rsidRPr="005D1246">
              <w:rPr>
                <w:rFonts w:cs="B Nazanin"/>
                <w:rtl/>
              </w:rPr>
              <w:t xml:space="preserve"> </w:t>
            </w:r>
            <w:r w:rsidRPr="005D1246">
              <w:rPr>
                <w:rFonts w:cs="B Nazanin" w:hint="cs"/>
                <w:rtl/>
              </w:rPr>
              <w:t>کارکنان</w:t>
            </w:r>
            <w:r w:rsidRPr="005D1246">
              <w:rPr>
                <w:rFonts w:cs="B Nazanin"/>
                <w:rtl/>
              </w:rPr>
              <w:t xml:space="preserve"> </w:t>
            </w:r>
            <w:r w:rsidRPr="005D1246">
              <w:rPr>
                <w:rFonts w:cs="B Nazanin" w:hint="cs"/>
                <w:rtl/>
              </w:rPr>
              <w:t>واجد</w:t>
            </w:r>
            <w:r w:rsidRPr="005D1246">
              <w:rPr>
                <w:rFonts w:cs="B Nazanin"/>
                <w:rtl/>
              </w:rPr>
              <w:t xml:space="preserve"> </w:t>
            </w:r>
            <w:r w:rsidRPr="005D1246">
              <w:rPr>
                <w:rFonts w:cs="B Nazanin" w:hint="cs"/>
                <w:rtl/>
              </w:rPr>
              <w:t>شرایط</w:t>
            </w:r>
            <w:r w:rsidRPr="005D1246">
              <w:rPr>
                <w:rFonts w:cs="B Nazanin"/>
                <w:rtl/>
              </w:rPr>
              <w:t xml:space="preserve"> </w:t>
            </w:r>
            <w:r w:rsidRPr="005D1246">
              <w:rPr>
                <w:rFonts w:cs="B Nazanin" w:hint="cs"/>
                <w:rtl/>
              </w:rPr>
              <w:t>درسال</w:t>
            </w:r>
            <w:r w:rsidRPr="005D1246">
              <w:rPr>
                <w:rFonts w:cs="B Nazanin"/>
                <w:rtl/>
              </w:rPr>
              <w:t xml:space="preserve"> 140</w:t>
            </w:r>
            <w:r>
              <w:rPr>
                <w:rFonts w:cs="B Nazanin" w:hint="cs"/>
                <w:rtl/>
              </w:rPr>
              <w:t>3</w:t>
            </w:r>
          </w:p>
        </w:tc>
        <w:tc>
          <w:tcPr>
            <w:tcW w:w="3235" w:type="dxa"/>
            <w:tcBorders>
              <w:top w:val="thinThickSmallGap" w:sz="12" w:space="0" w:color="auto"/>
              <w:right w:val="thickThinSmallGap" w:sz="12" w:space="0" w:color="auto"/>
            </w:tcBorders>
          </w:tcPr>
          <w:p w:rsidR="008B59CD" w:rsidRPr="005D1246" w:rsidRDefault="008B59CD" w:rsidP="00F377F5">
            <w:pPr>
              <w:bidi/>
              <w:rPr>
                <w:rFonts w:ascii="Calibri" w:eastAsia="Calibri" w:hAnsi="Calibri" w:cs="B Nazanin"/>
                <w:lang w:bidi="fa-IR"/>
              </w:rPr>
            </w:pPr>
            <w:r w:rsidRPr="005D1246">
              <w:rPr>
                <w:rFonts w:ascii="Calibri" w:eastAsia="Calibri" w:hAnsi="Calibri" w:cs="B Nazanin" w:hint="cs"/>
                <w:rtl/>
                <w:lang w:bidi="fa-IR"/>
              </w:rPr>
              <w:t>درحد</w:t>
            </w:r>
            <w:r w:rsidRPr="005D1246">
              <w:rPr>
                <w:rFonts w:ascii="Calibri" w:eastAsia="Calibri" w:hAnsi="Calibri" w:cs="B Nazanin"/>
                <w:rtl/>
                <w:lang w:bidi="fa-IR"/>
              </w:rPr>
              <w:t xml:space="preserve"> </w:t>
            </w:r>
            <w:r w:rsidRPr="005D1246">
              <w:rPr>
                <w:rFonts w:ascii="Calibri" w:eastAsia="Calibri" w:hAnsi="Calibri" w:cs="B Nazanin" w:hint="cs"/>
                <w:rtl/>
                <w:lang w:bidi="fa-IR"/>
              </w:rPr>
              <w:t>انتظار</w:t>
            </w:r>
            <w:r w:rsidRPr="005D1246">
              <w:rPr>
                <w:rFonts w:ascii="Calibri" w:eastAsia="Calibri" w:hAnsi="Calibri" w:cs="B Nazanin"/>
                <w:rtl/>
                <w:lang w:bidi="fa-IR"/>
              </w:rPr>
              <w:t xml:space="preserve"> :</w:t>
            </w:r>
          </w:p>
          <w:p w:rsidR="008B59CD" w:rsidRPr="005D1246" w:rsidRDefault="008B59CD" w:rsidP="00F377F5">
            <w:pPr>
              <w:bidi/>
              <w:jc w:val="both"/>
              <w:rPr>
                <w:rFonts w:ascii="Calibri" w:eastAsia="Calibri" w:hAnsi="Calibri" w:cs="B Nazanin"/>
                <w:rtl/>
                <w:lang w:bidi="fa-IR"/>
              </w:rPr>
            </w:pPr>
            <w:r w:rsidRPr="005D1246">
              <w:rPr>
                <w:rFonts w:ascii="Calibri" w:eastAsia="Calibri" w:hAnsi="Calibri" w:cs="B Nazanin"/>
                <w:rtl/>
                <w:lang w:bidi="fa-IR"/>
              </w:rPr>
              <w:t>-</w:t>
            </w:r>
            <w:r>
              <w:rPr>
                <w:rFonts w:ascii="Calibri" w:eastAsia="Calibri" w:hAnsi="Calibri" w:cs="B Nazanin" w:hint="cs"/>
                <w:rtl/>
                <w:lang w:bidi="fa-IR"/>
              </w:rPr>
              <w:t xml:space="preserve"> </w:t>
            </w:r>
            <w:r w:rsidRPr="005D1246">
              <w:rPr>
                <w:rFonts w:ascii="Calibri" w:eastAsia="Calibri" w:hAnsi="Calibri" w:cs="B Nazanin" w:hint="cs"/>
                <w:rtl/>
                <w:lang w:bidi="fa-IR"/>
              </w:rPr>
              <w:t>در</w:t>
            </w:r>
            <w:r w:rsidRPr="005D1246">
              <w:rPr>
                <w:rFonts w:ascii="Calibri" w:eastAsia="Calibri" w:hAnsi="Calibri" w:cs="B Nazanin"/>
                <w:rtl/>
                <w:lang w:bidi="fa-IR"/>
              </w:rPr>
              <w:t xml:space="preserve"> </w:t>
            </w:r>
            <w:r w:rsidRPr="005D1246">
              <w:rPr>
                <w:rFonts w:ascii="Calibri" w:eastAsia="Calibri" w:hAnsi="Calibri" w:cs="B Nazanin" w:hint="cs"/>
                <w:rtl/>
                <w:lang w:bidi="fa-IR"/>
              </w:rPr>
              <w:t>بدو</w:t>
            </w:r>
            <w:r w:rsidRPr="005D1246">
              <w:rPr>
                <w:rFonts w:ascii="Calibri" w:eastAsia="Calibri" w:hAnsi="Calibri" w:cs="B Nazanin"/>
                <w:rtl/>
                <w:lang w:bidi="fa-IR"/>
              </w:rPr>
              <w:t xml:space="preserve"> </w:t>
            </w:r>
            <w:r w:rsidRPr="005D1246">
              <w:rPr>
                <w:rFonts w:ascii="Calibri" w:eastAsia="Calibri" w:hAnsi="Calibri" w:cs="B Nazanin" w:hint="cs"/>
                <w:rtl/>
                <w:lang w:bidi="fa-IR"/>
              </w:rPr>
              <w:t>ورود</w:t>
            </w:r>
            <w:r w:rsidRPr="005D1246">
              <w:rPr>
                <w:rFonts w:ascii="Calibri" w:eastAsia="Calibri" w:hAnsi="Calibri" w:cs="B Nazanin"/>
                <w:rtl/>
                <w:lang w:bidi="fa-IR"/>
              </w:rPr>
              <w:t xml:space="preserve"> </w:t>
            </w:r>
            <w:r w:rsidRPr="005D1246">
              <w:rPr>
                <w:rFonts w:ascii="Calibri" w:eastAsia="Calibri" w:hAnsi="Calibri" w:cs="B Nazanin" w:hint="cs"/>
                <w:rtl/>
                <w:lang w:bidi="fa-IR"/>
              </w:rPr>
              <w:t>فرم</w:t>
            </w:r>
            <w:r w:rsidRPr="005D1246">
              <w:rPr>
                <w:rFonts w:ascii="Calibri" w:eastAsia="Calibri" w:hAnsi="Calibri" w:cs="B Nazanin"/>
                <w:rtl/>
                <w:lang w:bidi="fa-IR"/>
              </w:rPr>
              <w:t xml:space="preserve"> </w:t>
            </w:r>
            <w:r w:rsidRPr="005D1246">
              <w:rPr>
                <w:rFonts w:ascii="Calibri" w:eastAsia="Calibri" w:hAnsi="Calibri" w:cs="B Nazanin" w:hint="cs"/>
                <w:rtl/>
                <w:lang w:bidi="fa-IR"/>
              </w:rPr>
              <w:t>های</w:t>
            </w:r>
            <w:r w:rsidRPr="005D1246">
              <w:rPr>
                <w:rFonts w:ascii="Calibri" w:eastAsia="Calibri" w:hAnsi="Calibri" w:cs="B Nazanin"/>
                <w:rtl/>
                <w:lang w:bidi="fa-IR"/>
              </w:rPr>
              <w:t xml:space="preserve"> </w:t>
            </w:r>
            <w:r w:rsidRPr="005D1246">
              <w:rPr>
                <w:rFonts w:ascii="Calibri" w:eastAsia="Calibri" w:hAnsi="Calibri" w:cs="B Nazanin" w:hint="cs"/>
                <w:rtl/>
                <w:lang w:bidi="fa-IR"/>
              </w:rPr>
              <w:t>طراحی</w:t>
            </w:r>
            <w:r w:rsidRPr="005D1246">
              <w:rPr>
                <w:rFonts w:ascii="Calibri" w:eastAsia="Calibri" w:hAnsi="Calibri" w:cs="B Nazanin"/>
                <w:rtl/>
                <w:lang w:bidi="fa-IR"/>
              </w:rPr>
              <w:t xml:space="preserve"> </w:t>
            </w:r>
            <w:r w:rsidRPr="005D1246">
              <w:rPr>
                <w:rFonts w:ascii="Calibri" w:eastAsia="Calibri" w:hAnsi="Calibri" w:cs="B Nazanin" w:hint="cs"/>
                <w:rtl/>
                <w:lang w:bidi="fa-IR"/>
              </w:rPr>
              <w:t>شده</w:t>
            </w:r>
            <w:r w:rsidRPr="005D1246">
              <w:rPr>
                <w:rFonts w:ascii="Calibri" w:eastAsia="Calibri" w:hAnsi="Calibri" w:cs="B Nazanin"/>
                <w:rtl/>
                <w:lang w:bidi="fa-IR"/>
              </w:rPr>
              <w:t xml:space="preserve"> </w:t>
            </w:r>
            <w:r w:rsidRPr="005D1246">
              <w:rPr>
                <w:rFonts w:ascii="Calibri" w:eastAsia="Calibri" w:hAnsi="Calibri" w:cs="B Nazanin" w:hint="cs"/>
                <w:rtl/>
                <w:lang w:bidi="fa-IR"/>
              </w:rPr>
              <w:t>داخلی</w:t>
            </w:r>
            <w:r w:rsidRPr="005D1246">
              <w:rPr>
                <w:rFonts w:ascii="Calibri" w:eastAsia="Calibri" w:hAnsi="Calibri" w:cs="B Nazanin"/>
                <w:rtl/>
                <w:lang w:bidi="fa-IR"/>
              </w:rPr>
              <w:t xml:space="preserve"> </w:t>
            </w:r>
            <w:r w:rsidRPr="005D1246">
              <w:rPr>
                <w:rFonts w:ascii="Calibri" w:eastAsia="Calibri" w:hAnsi="Calibri" w:cs="B Nazanin" w:hint="cs"/>
                <w:rtl/>
                <w:lang w:bidi="fa-IR"/>
              </w:rPr>
              <w:t>جهت</w:t>
            </w:r>
            <w:r w:rsidRPr="005D1246">
              <w:rPr>
                <w:rFonts w:ascii="Calibri" w:eastAsia="Calibri" w:hAnsi="Calibri" w:cs="B Nazanin"/>
                <w:rtl/>
                <w:lang w:bidi="fa-IR"/>
              </w:rPr>
              <w:t xml:space="preserve"> </w:t>
            </w:r>
            <w:r w:rsidRPr="005D1246">
              <w:rPr>
                <w:rFonts w:ascii="Calibri" w:eastAsia="Calibri" w:hAnsi="Calibri" w:cs="B Nazanin" w:hint="cs"/>
                <w:rtl/>
                <w:lang w:bidi="fa-IR"/>
              </w:rPr>
              <w:t>آموزش</w:t>
            </w:r>
            <w:r w:rsidRPr="005D1246">
              <w:rPr>
                <w:rFonts w:ascii="Calibri" w:eastAsia="Calibri" w:hAnsi="Calibri" w:cs="B Nazanin"/>
                <w:rtl/>
                <w:lang w:bidi="fa-IR"/>
              </w:rPr>
              <w:t xml:space="preserve"> </w:t>
            </w:r>
            <w:r w:rsidRPr="005D1246">
              <w:rPr>
                <w:rFonts w:ascii="Calibri" w:eastAsia="Calibri" w:hAnsi="Calibri" w:cs="B Nazanin" w:hint="cs"/>
                <w:rtl/>
                <w:lang w:bidi="fa-IR"/>
              </w:rPr>
              <w:t>بدو</w:t>
            </w:r>
            <w:r w:rsidRPr="005D1246">
              <w:rPr>
                <w:rFonts w:ascii="Calibri" w:eastAsia="Calibri" w:hAnsi="Calibri" w:cs="B Nazanin"/>
                <w:rtl/>
                <w:lang w:bidi="fa-IR"/>
              </w:rPr>
              <w:t xml:space="preserve"> </w:t>
            </w:r>
            <w:r w:rsidRPr="005D1246">
              <w:rPr>
                <w:rFonts w:ascii="Calibri" w:eastAsia="Calibri" w:hAnsi="Calibri" w:cs="B Nazanin" w:hint="cs"/>
                <w:rtl/>
                <w:lang w:bidi="fa-IR"/>
              </w:rPr>
              <w:t>خدمت</w:t>
            </w:r>
            <w:r w:rsidRPr="005D1246">
              <w:rPr>
                <w:rFonts w:ascii="Calibri" w:eastAsia="Calibri" w:hAnsi="Calibri" w:cs="B Nazanin"/>
                <w:rtl/>
                <w:lang w:bidi="fa-IR"/>
              </w:rPr>
              <w:t xml:space="preserve"> </w:t>
            </w:r>
            <w:r w:rsidRPr="005D1246">
              <w:rPr>
                <w:rFonts w:ascii="Calibri" w:eastAsia="Calibri" w:hAnsi="Calibri" w:cs="B Nazanin" w:hint="cs"/>
                <w:rtl/>
                <w:lang w:bidi="fa-IR"/>
              </w:rPr>
              <w:t>از</w:t>
            </w:r>
            <w:r w:rsidRPr="005D1246">
              <w:rPr>
                <w:rFonts w:ascii="Calibri" w:eastAsia="Calibri" w:hAnsi="Calibri" w:cs="B Nazanin"/>
                <w:rtl/>
                <w:lang w:bidi="fa-IR"/>
              </w:rPr>
              <w:t xml:space="preserve"> </w:t>
            </w:r>
            <w:r w:rsidRPr="005D1246">
              <w:rPr>
                <w:rFonts w:ascii="Calibri" w:eastAsia="Calibri" w:hAnsi="Calibri" w:cs="B Nazanin" w:hint="cs"/>
                <w:rtl/>
                <w:lang w:bidi="fa-IR"/>
              </w:rPr>
              <w:t>تمامی</w:t>
            </w:r>
            <w:r w:rsidRPr="005D1246">
              <w:rPr>
                <w:rFonts w:ascii="Calibri" w:eastAsia="Calibri" w:hAnsi="Calibri" w:cs="B Nazanin"/>
                <w:rtl/>
                <w:lang w:bidi="fa-IR"/>
              </w:rPr>
              <w:t xml:space="preserve"> </w:t>
            </w:r>
            <w:r w:rsidRPr="005D1246">
              <w:rPr>
                <w:rFonts w:ascii="Calibri" w:eastAsia="Calibri" w:hAnsi="Calibri" w:cs="B Nazanin" w:hint="cs"/>
                <w:rtl/>
                <w:lang w:bidi="fa-IR"/>
              </w:rPr>
              <w:t>واحدهای</w:t>
            </w:r>
            <w:r w:rsidRPr="005D1246">
              <w:rPr>
                <w:rFonts w:ascii="Calibri" w:eastAsia="Calibri" w:hAnsi="Calibri" w:cs="B Nazanin"/>
                <w:rtl/>
                <w:lang w:bidi="fa-IR"/>
              </w:rPr>
              <w:t xml:space="preserve"> </w:t>
            </w:r>
            <w:r w:rsidRPr="005D1246">
              <w:rPr>
                <w:rFonts w:ascii="Calibri" w:eastAsia="Calibri" w:hAnsi="Calibri" w:cs="B Nazanin" w:hint="cs"/>
                <w:rtl/>
                <w:lang w:bidi="fa-IR"/>
              </w:rPr>
              <w:t>ستادی</w:t>
            </w:r>
            <w:r w:rsidRPr="005D1246">
              <w:rPr>
                <w:rFonts w:ascii="Calibri" w:eastAsia="Calibri" w:hAnsi="Calibri" w:cs="B Nazanin"/>
                <w:rtl/>
                <w:lang w:bidi="fa-IR"/>
              </w:rPr>
              <w:t xml:space="preserve"> </w:t>
            </w:r>
            <w:r w:rsidRPr="005D1246">
              <w:rPr>
                <w:rFonts w:ascii="Calibri" w:eastAsia="Calibri" w:hAnsi="Calibri" w:cs="B Nazanin" w:hint="cs"/>
                <w:rtl/>
                <w:lang w:bidi="fa-IR"/>
              </w:rPr>
              <w:t>به</w:t>
            </w:r>
            <w:r w:rsidRPr="005D1246">
              <w:rPr>
                <w:rFonts w:ascii="Calibri" w:eastAsia="Calibri" w:hAnsi="Calibri" w:cs="B Nazanin"/>
                <w:rtl/>
                <w:lang w:bidi="fa-IR"/>
              </w:rPr>
              <w:t xml:space="preserve"> </w:t>
            </w:r>
            <w:r w:rsidRPr="005D1246">
              <w:rPr>
                <w:rFonts w:ascii="Calibri" w:eastAsia="Calibri" w:hAnsi="Calibri" w:cs="B Nazanin" w:hint="cs"/>
                <w:rtl/>
                <w:lang w:bidi="fa-IR"/>
              </w:rPr>
              <w:t>نیرو</w:t>
            </w:r>
            <w:r w:rsidRPr="005D1246">
              <w:rPr>
                <w:rFonts w:ascii="Calibri" w:eastAsia="Calibri" w:hAnsi="Calibri" w:cs="B Nazanin"/>
                <w:rtl/>
                <w:lang w:bidi="fa-IR"/>
              </w:rPr>
              <w:t xml:space="preserve"> </w:t>
            </w:r>
            <w:r w:rsidRPr="005D1246">
              <w:rPr>
                <w:rFonts w:ascii="Calibri" w:eastAsia="Calibri" w:hAnsi="Calibri" w:cs="B Nazanin" w:hint="cs"/>
                <w:rtl/>
                <w:lang w:bidi="fa-IR"/>
              </w:rPr>
              <w:t>داده</w:t>
            </w:r>
            <w:r w:rsidRPr="005D1246">
              <w:rPr>
                <w:rFonts w:ascii="Calibri" w:eastAsia="Calibri" w:hAnsi="Calibri" w:cs="B Nazanin"/>
                <w:rtl/>
                <w:lang w:bidi="fa-IR"/>
              </w:rPr>
              <w:t xml:space="preserve"> </w:t>
            </w:r>
            <w:r w:rsidRPr="005D1246">
              <w:rPr>
                <w:rFonts w:ascii="Calibri" w:eastAsia="Calibri" w:hAnsi="Calibri" w:cs="B Nazanin" w:hint="cs"/>
                <w:rtl/>
                <w:lang w:bidi="fa-IR"/>
              </w:rPr>
              <w:t>میشود</w:t>
            </w:r>
            <w:r w:rsidRPr="005D1246">
              <w:rPr>
                <w:rFonts w:ascii="Calibri" w:eastAsia="Calibri" w:hAnsi="Calibri" w:cs="B Nazanin"/>
                <w:rtl/>
                <w:lang w:bidi="fa-IR"/>
              </w:rPr>
              <w:t xml:space="preserve"> </w:t>
            </w:r>
            <w:r w:rsidRPr="005D1246">
              <w:rPr>
                <w:rFonts w:ascii="Calibri" w:eastAsia="Calibri" w:hAnsi="Calibri" w:cs="B Nazanin" w:hint="cs"/>
                <w:rtl/>
                <w:lang w:bidi="fa-IR"/>
              </w:rPr>
              <w:t>و</w:t>
            </w:r>
            <w:r w:rsidRPr="005D1246">
              <w:rPr>
                <w:rFonts w:ascii="Calibri" w:eastAsia="Calibri" w:hAnsi="Calibri" w:cs="B Nazanin"/>
                <w:rtl/>
                <w:lang w:bidi="fa-IR"/>
              </w:rPr>
              <w:t xml:space="preserve"> </w:t>
            </w:r>
            <w:r w:rsidRPr="005D1246">
              <w:rPr>
                <w:rFonts w:ascii="Calibri" w:eastAsia="Calibri" w:hAnsi="Calibri" w:cs="B Nazanin" w:hint="cs"/>
                <w:rtl/>
                <w:lang w:bidi="fa-IR"/>
              </w:rPr>
              <w:t>در</w:t>
            </w:r>
            <w:r w:rsidRPr="005D1246">
              <w:rPr>
                <w:rFonts w:ascii="Calibri" w:eastAsia="Calibri" w:hAnsi="Calibri" w:cs="B Nazanin"/>
                <w:rtl/>
                <w:lang w:bidi="fa-IR"/>
              </w:rPr>
              <w:t xml:space="preserve"> </w:t>
            </w:r>
            <w:r w:rsidRPr="005D1246">
              <w:rPr>
                <w:rFonts w:ascii="Calibri" w:eastAsia="Calibri" w:hAnsi="Calibri" w:cs="B Nazanin" w:hint="cs"/>
                <w:rtl/>
                <w:lang w:bidi="fa-IR"/>
              </w:rPr>
              <w:t>مدت</w:t>
            </w:r>
            <w:r w:rsidRPr="005D1246">
              <w:rPr>
                <w:rFonts w:ascii="Calibri" w:eastAsia="Calibri" w:hAnsi="Calibri" w:cs="B Nazanin"/>
                <w:rtl/>
                <w:lang w:bidi="fa-IR"/>
              </w:rPr>
              <w:t xml:space="preserve"> </w:t>
            </w:r>
            <w:r w:rsidRPr="005D1246">
              <w:rPr>
                <w:rFonts w:ascii="Calibri" w:eastAsia="Calibri" w:hAnsi="Calibri" w:cs="B Nazanin" w:hint="cs"/>
                <w:rtl/>
                <w:lang w:bidi="fa-IR"/>
              </w:rPr>
              <w:t>تعیین</w:t>
            </w:r>
            <w:r w:rsidRPr="005D1246">
              <w:rPr>
                <w:rFonts w:ascii="Calibri" w:eastAsia="Calibri" w:hAnsi="Calibri" w:cs="B Nazanin"/>
                <w:rtl/>
                <w:lang w:bidi="fa-IR"/>
              </w:rPr>
              <w:t xml:space="preserve"> </w:t>
            </w:r>
            <w:r w:rsidRPr="005D1246">
              <w:rPr>
                <w:rFonts w:ascii="Calibri" w:eastAsia="Calibri" w:hAnsi="Calibri" w:cs="B Nazanin" w:hint="cs"/>
                <w:rtl/>
                <w:lang w:bidi="fa-IR"/>
              </w:rPr>
              <w:t>شده</w:t>
            </w:r>
            <w:r w:rsidRPr="005D1246">
              <w:rPr>
                <w:rFonts w:ascii="Calibri" w:eastAsia="Calibri" w:hAnsi="Calibri" w:cs="B Nazanin"/>
                <w:rtl/>
                <w:lang w:bidi="fa-IR"/>
              </w:rPr>
              <w:t xml:space="preserve"> </w:t>
            </w:r>
            <w:r w:rsidRPr="005D1246">
              <w:rPr>
                <w:rFonts w:ascii="Calibri" w:eastAsia="Calibri" w:hAnsi="Calibri" w:cs="B Nazanin" w:hint="cs"/>
                <w:rtl/>
                <w:lang w:bidi="fa-IR"/>
              </w:rPr>
              <w:t>آموزش</w:t>
            </w:r>
            <w:r w:rsidRPr="005D1246">
              <w:rPr>
                <w:rFonts w:ascii="Calibri" w:eastAsia="Calibri" w:hAnsi="Calibri" w:cs="B Nazanin"/>
                <w:rtl/>
                <w:lang w:bidi="fa-IR"/>
              </w:rPr>
              <w:t xml:space="preserve"> </w:t>
            </w:r>
            <w:r w:rsidRPr="005D1246">
              <w:rPr>
                <w:rFonts w:ascii="Calibri" w:eastAsia="Calibri" w:hAnsi="Calibri" w:cs="B Nazanin" w:hint="cs"/>
                <w:rtl/>
                <w:lang w:bidi="fa-IR"/>
              </w:rPr>
              <w:t>ارائه</w:t>
            </w:r>
            <w:r w:rsidRPr="005D1246">
              <w:rPr>
                <w:rFonts w:ascii="Calibri" w:eastAsia="Calibri" w:hAnsi="Calibri" w:cs="B Nazanin"/>
                <w:rtl/>
                <w:lang w:bidi="fa-IR"/>
              </w:rPr>
              <w:t xml:space="preserve"> </w:t>
            </w:r>
            <w:r w:rsidRPr="005D1246">
              <w:rPr>
                <w:rFonts w:ascii="Calibri" w:eastAsia="Calibri" w:hAnsi="Calibri" w:cs="B Nazanin" w:hint="cs"/>
                <w:rtl/>
                <w:lang w:bidi="fa-IR"/>
              </w:rPr>
              <w:t>و</w:t>
            </w:r>
            <w:r w:rsidRPr="005D1246">
              <w:rPr>
                <w:rFonts w:ascii="Calibri" w:eastAsia="Calibri" w:hAnsi="Calibri" w:cs="B Nazanin"/>
                <w:rtl/>
                <w:lang w:bidi="fa-IR"/>
              </w:rPr>
              <w:t xml:space="preserve"> </w:t>
            </w:r>
            <w:r w:rsidRPr="005D1246">
              <w:rPr>
                <w:rFonts w:ascii="Calibri" w:eastAsia="Calibri" w:hAnsi="Calibri" w:cs="B Nazanin" w:hint="cs"/>
                <w:rtl/>
                <w:lang w:bidi="fa-IR"/>
              </w:rPr>
              <w:t>فرم</w:t>
            </w:r>
            <w:r w:rsidRPr="005D1246">
              <w:rPr>
                <w:rFonts w:ascii="Calibri" w:eastAsia="Calibri" w:hAnsi="Calibri" w:cs="B Nazanin"/>
                <w:rtl/>
                <w:lang w:bidi="fa-IR"/>
              </w:rPr>
              <w:t xml:space="preserve"> </w:t>
            </w:r>
            <w:r w:rsidRPr="005D1246">
              <w:rPr>
                <w:rFonts w:ascii="Calibri" w:eastAsia="Calibri" w:hAnsi="Calibri" w:cs="B Nazanin" w:hint="cs"/>
                <w:rtl/>
                <w:lang w:bidi="fa-IR"/>
              </w:rPr>
              <w:t>با</w:t>
            </w:r>
            <w:r w:rsidRPr="005D1246">
              <w:rPr>
                <w:rFonts w:ascii="Calibri" w:eastAsia="Calibri" w:hAnsi="Calibri" w:cs="B Nazanin"/>
                <w:rtl/>
                <w:lang w:bidi="fa-IR"/>
              </w:rPr>
              <w:t xml:space="preserve"> </w:t>
            </w:r>
            <w:r w:rsidRPr="005D1246">
              <w:rPr>
                <w:rFonts w:ascii="Calibri" w:eastAsia="Calibri" w:hAnsi="Calibri" w:cs="B Nazanin" w:hint="cs"/>
                <w:rtl/>
                <w:lang w:bidi="fa-IR"/>
              </w:rPr>
              <w:t>امضای</w:t>
            </w:r>
            <w:r w:rsidRPr="005D1246">
              <w:rPr>
                <w:rFonts w:ascii="Calibri" w:eastAsia="Calibri" w:hAnsi="Calibri" w:cs="B Nazanin"/>
                <w:rtl/>
                <w:lang w:bidi="fa-IR"/>
              </w:rPr>
              <w:t xml:space="preserve"> </w:t>
            </w:r>
            <w:r w:rsidRPr="005D1246">
              <w:rPr>
                <w:rFonts w:ascii="Calibri" w:eastAsia="Calibri" w:hAnsi="Calibri" w:cs="B Nazanin" w:hint="cs"/>
                <w:rtl/>
                <w:lang w:bidi="fa-IR"/>
              </w:rPr>
              <w:t>کارشناس</w:t>
            </w:r>
            <w:r w:rsidRPr="005D1246">
              <w:rPr>
                <w:rFonts w:ascii="Calibri" w:eastAsia="Calibri" w:hAnsi="Calibri" w:cs="B Nazanin"/>
                <w:rtl/>
                <w:lang w:bidi="fa-IR"/>
              </w:rPr>
              <w:t xml:space="preserve"> </w:t>
            </w:r>
            <w:r w:rsidRPr="005D1246">
              <w:rPr>
                <w:rFonts w:ascii="Calibri" w:eastAsia="Calibri" w:hAnsi="Calibri" w:cs="B Nazanin" w:hint="cs"/>
                <w:rtl/>
                <w:lang w:bidi="fa-IR"/>
              </w:rPr>
              <w:t>مسئول</w:t>
            </w:r>
            <w:r w:rsidRPr="005D1246">
              <w:rPr>
                <w:rFonts w:ascii="Calibri" w:eastAsia="Calibri" w:hAnsi="Calibri" w:cs="B Nazanin"/>
                <w:rtl/>
                <w:lang w:bidi="fa-IR"/>
              </w:rPr>
              <w:t xml:space="preserve"> </w:t>
            </w:r>
            <w:r w:rsidRPr="005D1246">
              <w:rPr>
                <w:rFonts w:ascii="Calibri" w:eastAsia="Calibri" w:hAnsi="Calibri" w:cs="B Nazanin" w:hint="cs"/>
                <w:rtl/>
                <w:lang w:bidi="fa-IR"/>
              </w:rPr>
              <w:t>هر</w:t>
            </w:r>
            <w:r w:rsidRPr="005D1246">
              <w:rPr>
                <w:rFonts w:ascii="Calibri" w:eastAsia="Calibri" w:hAnsi="Calibri" w:cs="B Nazanin"/>
                <w:rtl/>
                <w:lang w:bidi="fa-IR"/>
              </w:rPr>
              <w:t xml:space="preserve"> </w:t>
            </w:r>
            <w:r w:rsidRPr="005D1246">
              <w:rPr>
                <w:rFonts w:ascii="Calibri" w:eastAsia="Calibri" w:hAnsi="Calibri" w:cs="B Nazanin" w:hint="cs"/>
                <w:rtl/>
                <w:lang w:bidi="fa-IR"/>
              </w:rPr>
              <w:t>واحد</w:t>
            </w:r>
            <w:r w:rsidRPr="005D1246">
              <w:rPr>
                <w:rFonts w:ascii="Calibri" w:eastAsia="Calibri" w:hAnsi="Calibri" w:cs="B Nazanin"/>
                <w:rtl/>
                <w:lang w:bidi="fa-IR"/>
              </w:rPr>
              <w:t xml:space="preserve"> </w:t>
            </w:r>
            <w:r w:rsidRPr="005D1246">
              <w:rPr>
                <w:rFonts w:ascii="Calibri" w:eastAsia="Calibri" w:hAnsi="Calibri" w:cs="B Nazanin" w:hint="cs"/>
                <w:rtl/>
                <w:lang w:bidi="fa-IR"/>
              </w:rPr>
              <w:t>نهایی</w:t>
            </w:r>
            <w:r w:rsidRPr="005D1246">
              <w:rPr>
                <w:rFonts w:ascii="Calibri" w:eastAsia="Calibri" w:hAnsi="Calibri" w:cs="B Nazanin"/>
                <w:rtl/>
                <w:lang w:bidi="fa-IR"/>
              </w:rPr>
              <w:t xml:space="preserve"> </w:t>
            </w:r>
            <w:r w:rsidRPr="005D1246">
              <w:rPr>
                <w:rFonts w:ascii="Calibri" w:eastAsia="Calibri" w:hAnsi="Calibri" w:cs="B Nazanin" w:hint="cs"/>
                <w:rtl/>
                <w:lang w:bidi="fa-IR"/>
              </w:rPr>
              <w:t>میگردد</w:t>
            </w:r>
            <w:r w:rsidRPr="005D1246">
              <w:rPr>
                <w:rFonts w:ascii="Calibri" w:eastAsia="Calibri" w:hAnsi="Calibri" w:cs="B Nazanin"/>
                <w:rtl/>
                <w:lang w:bidi="fa-IR"/>
              </w:rPr>
              <w:t xml:space="preserve"> .</w:t>
            </w:r>
          </w:p>
          <w:p w:rsidR="008B59CD" w:rsidRPr="005D1246" w:rsidRDefault="008B59CD" w:rsidP="00F377F5">
            <w:pPr>
              <w:bidi/>
              <w:jc w:val="both"/>
              <w:rPr>
                <w:rFonts w:ascii="Calibri" w:eastAsia="Calibri" w:hAnsi="Calibri" w:cs="B Nazanin"/>
                <w:lang w:bidi="fa-IR"/>
              </w:rPr>
            </w:pPr>
            <w:r w:rsidRPr="005D1246">
              <w:rPr>
                <w:rFonts w:ascii="Calibri" w:eastAsia="Calibri" w:hAnsi="Calibri" w:cs="B Nazanin"/>
                <w:rtl/>
                <w:lang w:bidi="fa-IR"/>
              </w:rPr>
              <w:t xml:space="preserve">- </w:t>
            </w:r>
            <w:r w:rsidRPr="005D1246">
              <w:rPr>
                <w:rFonts w:ascii="Calibri" w:eastAsia="Calibri" w:hAnsi="Calibri" w:cs="B Nazanin" w:hint="cs"/>
                <w:rtl/>
                <w:lang w:bidi="fa-IR"/>
              </w:rPr>
              <w:t>در</w:t>
            </w:r>
            <w:r w:rsidRPr="005D1246">
              <w:rPr>
                <w:rFonts w:ascii="Calibri" w:eastAsia="Calibri" w:hAnsi="Calibri" w:cs="B Nazanin"/>
                <w:rtl/>
                <w:lang w:bidi="fa-IR"/>
              </w:rPr>
              <w:t xml:space="preserve"> </w:t>
            </w:r>
            <w:r w:rsidRPr="005D1246">
              <w:rPr>
                <w:rFonts w:ascii="Calibri" w:eastAsia="Calibri" w:hAnsi="Calibri" w:cs="B Nazanin" w:hint="cs"/>
                <w:rtl/>
                <w:lang w:bidi="fa-IR"/>
              </w:rPr>
              <w:t>مرکز</w:t>
            </w:r>
            <w:r w:rsidRPr="005D1246">
              <w:rPr>
                <w:rFonts w:ascii="Calibri" w:eastAsia="Calibri" w:hAnsi="Calibri" w:cs="B Nazanin"/>
                <w:rtl/>
                <w:lang w:bidi="fa-IR"/>
              </w:rPr>
              <w:t xml:space="preserve"> </w:t>
            </w:r>
            <w:r w:rsidRPr="005D1246">
              <w:rPr>
                <w:rFonts w:ascii="Calibri" w:eastAsia="Calibri" w:hAnsi="Calibri" w:cs="B Nazanin" w:hint="cs"/>
                <w:rtl/>
                <w:lang w:bidi="fa-IR"/>
              </w:rPr>
              <w:t>آموزش</w:t>
            </w:r>
            <w:r w:rsidRPr="005D1246">
              <w:rPr>
                <w:rFonts w:ascii="Calibri" w:eastAsia="Calibri" w:hAnsi="Calibri" w:cs="B Nazanin"/>
                <w:rtl/>
                <w:lang w:bidi="fa-IR"/>
              </w:rPr>
              <w:t xml:space="preserve"> </w:t>
            </w:r>
            <w:r w:rsidRPr="005D1246">
              <w:rPr>
                <w:rFonts w:ascii="Calibri" w:eastAsia="Calibri" w:hAnsi="Calibri" w:cs="B Nazanin" w:hint="cs"/>
                <w:rtl/>
                <w:lang w:bidi="fa-IR"/>
              </w:rPr>
              <w:t>و</w:t>
            </w:r>
            <w:r w:rsidRPr="005D1246">
              <w:rPr>
                <w:rFonts w:ascii="Calibri" w:eastAsia="Calibri" w:hAnsi="Calibri" w:cs="B Nazanin"/>
                <w:rtl/>
                <w:lang w:bidi="fa-IR"/>
              </w:rPr>
              <w:t xml:space="preserve"> </w:t>
            </w:r>
            <w:r w:rsidRPr="005D1246">
              <w:rPr>
                <w:rFonts w:ascii="Calibri" w:eastAsia="Calibri" w:hAnsi="Calibri" w:cs="B Nazanin" w:hint="cs"/>
                <w:rtl/>
                <w:lang w:bidi="fa-IR"/>
              </w:rPr>
              <w:t>بازآموزی</w:t>
            </w:r>
            <w:r w:rsidRPr="005D1246">
              <w:rPr>
                <w:rFonts w:ascii="Calibri" w:eastAsia="Calibri" w:hAnsi="Calibri" w:cs="B Nazanin"/>
                <w:rtl/>
                <w:lang w:bidi="fa-IR"/>
              </w:rPr>
              <w:t xml:space="preserve"> </w:t>
            </w:r>
            <w:r w:rsidRPr="005D1246">
              <w:rPr>
                <w:rFonts w:ascii="Calibri" w:eastAsia="Calibri" w:hAnsi="Calibri" w:cs="B Nazanin" w:hint="cs"/>
                <w:rtl/>
                <w:lang w:bidi="fa-IR"/>
              </w:rPr>
              <w:t>دوره</w:t>
            </w:r>
            <w:r w:rsidRPr="005D1246">
              <w:rPr>
                <w:rFonts w:ascii="Calibri" w:eastAsia="Calibri" w:hAnsi="Calibri" w:cs="B Nazanin"/>
                <w:rtl/>
                <w:lang w:bidi="fa-IR"/>
              </w:rPr>
              <w:t xml:space="preserve"> </w:t>
            </w:r>
            <w:r w:rsidRPr="005D1246">
              <w:rPr>
                <w:rFonts w:ascii="Calibri" w:eastAsia="Calibri" w:hAnsi="Calibri" w:cs="B Nazanin" w:hint="cs"/>
                <w:rtl/>
                <w:lang w:bidi="fa-IR"/>
              </w:rPr>
              <w:t>های</w:t>
            </w:r>
            <w:r w:rsidRPr="005D1246">
              <w:rPr>
                <w:rFonts w:ascii="Calibri" w:eastAsia="Calibri" w:hAnsi="Calibri" w:cs="B Nazanin"/>
                <w:rtl/>
                <w:lang w:bidi="fa-IR"/>
              </w:rPr>
              <w:t xml:space="preserve"> </w:t>
            </w:r>
            <w:r w:rsidRPr="005D1246">
              <w:rPr>
                <w:rFonts w:ascii="Calibri" w:eastAsia="Calibri" w:hAnsi="Calibri" w:cs="B Nazanin" w:hint="cs"/>
                <w:rtl/>
                <w:lang w:bidi="fa-IR"/>
              </w:rPr>
              <w:t>مقدماتی</w:t>
            </w:r>
            <w:r w:rsidRPr="005D1246">
              <w:rPr>
                <w:rFonts w:ascii="Calibri" w:eastAsia="Calibri" w:hAnsi="Calibri" w:cs="B Nazanin"/>
                <w:rtl/>
                <w:lang w:bidi="fa-IR"/>
              </w:rPr>
              <w:t xml:space="preserve"> </w:t>
            </w:r>
            <w:r w:rsidRPr="005D1246">
              <w:rPr>
                <w:rFonts w:ascii="Calibri" w:eastAsia="Calibri" w:hAnsi="Calibri" w:cs="B Nazanin" w:hint="cs"/>
                <w:rtl/>
                <w:lang w:bidi="fa-IR"/>
              </w:rPr>
              <w:t>و</w:t>
            </w:r>
            <w:r w:rsidRPr="005D1246">
              <w:rPr>
                <w:rFonts w:ascii="Calibri" w:eastAsia="Calibri" w:hAnsi="Calibri" w:cs="B Nazanin"/>
                <w:rtl/>
                <w:lang w:bidi="fa-IR"/>
              </w:rPr>
              <w:t xml:space="preserve"> </w:t>
            </w:r>
            <w:r w:rsidRPr="005D1246">
              <w:rPr>
                <w:rFonts w:ascii="Calibri" w:eastAsia="Calibri" w:hAnsi="Calibri" w:cs="B Nazanin" w:hint="cs"/>
                <w:rtl/>
                <w:lang w:bidi="fa-IR"/>
              </w:rPr>
              <w:t>تکمیلی</w:t>
            </w:r>
            <w:r w:rsidRPr="005D1246">
              <w:rPr>
                <w:rFonts w:ascii="Calibri" w:eastAsia="Calibri" w:hAnsi="Calibri" w:cs="B Nazanin"/>
                <w:rtl/>
                <w:lang w:bidi="fa-IR"/>
              </w:rPr>
              <w:t xml:space="preserve"> </w:t>
            </w:r>
            <w:r w:rsidRPr="005D1246">
              <w:rPr>
                <w:rFonts w:ascii="Calibri" w:eastAsia="Calibri" w:hAnsi="Calibri" w:cs="B Nazanin" w:hint="cs"/>
                <w:rtl/>
                <w:lang w:bidi="fa-IR"/>
              </w:rPr>
              <w:t>جهت</w:t>
            </w:r>
            <w:r w:rsidRPr="005D1246">
              <w:rPr>
                <w:rFonts w:ascii="Calibri" w:eastAsia="Calibri" w:hAnsi="Calibri" w:cs="B Nazanin"/>
                <w:rtl/>
                <w:lang w:bidi="fa-IR"/>
              </w:rPr>
              <w:t xml:space="preserve"> </w:t>
            </w:r>
            <w:r w:rsidRPr="005D1246">
              <w:rPr>
                <w:rFonts w:ascii="Calibri" w:eastAsia="Calibri" w:hAnsi="Calibri" w:cs="B Nazanin" w:hint="cs"/>
                <w:rtl/>
                <w:lang w:bidi="fa-IR"/>
              </w:rPr>
              <w:t>تمامی</w:t>
            </w:r>
            <w:r w:rsidRPr="005D1246">
              <w:rPr>
                <w:rFonts w:ascii="Calibri" w:eastAsia="Calibri" w:hAnsi="Calibri" w:cs="B Nazanin"/>
                <w:rtl/>
                <w:lang w:bidi="fa-IR"/>
              </w:rPr>
              <w:t xml:space="preserve"> </w:t>
            </w:r>
            <w:r w:rsidRPr="005D1246">
              <w:rPr>
                <w:rFonts w:ascii="Calibri" w:eastAsia="Calibri" w:hAnsi="Calibri" w:cs="B Nazanin" w:hint="cs"/>
                <w:rtl/>
                <w:lang w:bidi="fa-IR"/>
              </w:rPr>
              <w:t>نیروهای</w:t>
            </w:r>
            <w:r w:rsidRPr="005D1246">
              <w:rPr>
                <w:rFonts w:ascii="Calibri" w:eastAsia="Calibri" w:hAnsi="Calibri" w:cs="B Nazanin"/>
                <w:rtl/>
                <w:lang w:bidi="fa-IR"/>
              </w:rPr>
              <w:t xml:space="preserve"> </w:t>
            </w:r>
            <w:r w:rsidRPr="005D1246">
              <w:rPr>
                <w:rFonts w:ascii="Calibri" w:eastAsia="Calibri" w:hAnsi="Calibri" w:cs="B Nazanin" w:hint="cs"/>
                <w:rtl/>
                <w:lang w:bidi="fa-IR"/>
              </w:rPr>
              <w:t>جدیدالورود</w:t>
            </w:r>
            <w:r w:rsidRPr="005D1246">
              <w:rPr>
                <w:rFonts w:ascii="Calibri" w:eastAsia="Calibri" w:hAnsi="Calibri" w:cs="B Nazanin"/>
                <w:rtl/>
                <w:lang w:bidi="fa-IR"/>
              </w:rPr>
              <w:t xml:space="preserve"> </w:t>
            </w:r>
            <w:r w:rsidRPr="005D1246">
              <w:rPr>
                <w:rFonts w:ascii="Calibri" w:eastAsia="Calibri" w:hAnsi="Calibri" w:cs="B Nazanin" w:hint="cs"/>
                <w:rtl/>
                <w:lang w:bidi="fa-IR"/>
              </w:rPr>
              <w:t>طبق</w:t>
            </w:r>
            <w:r w:rsidRPr="005D1246">
              <w:rPr>
                <w:rFonts w:ascii="Calibri" w:eastAsia="Calibri" w:hAnsi="Calibri" w:cs="B Nazanin"/>
                <w:rtl/>
                <w:lang w:bidi="fa-IR"/>
              </w:rPr>
              <w:t xml:space="preserve"> </w:t>
            </w:r>
            <w:r w:rsidRPr="005D1246">
              <w:rPr>
                <w:rFonts w:ascii="Calibri" w:eastAsia="Calibri" w:hAnsi="Calibri" w:cs="B Nazanin" w:hint="cs"/>
                <w:rtl/>
                <w:lang w:bidi="fa-IR"/>
              </w:rPr>
              <w:t>لیست</w:t>
            </w:r>
            <w:r w:rsidRPr="005D1246">
              <w:rPr>
                <w:rFonts w:ascii="Calibri" w:eastAsia="Calibri" w:hAnsi="Calibri" w:cs="B Nazanin"/>
                <w:rtl/>
                <w:lang w:bidi="fa-IR"/>
              </w:rPr>
              <w:t xml:space="preserve"> </w:t>
            </w:r>
            <w:r w:rsidRPr="005D1246">
              <w:rPr>
                <w:rFonts w:ascii="Calibri" w:eastAsia="Calibri" w:hAnsi="Calibri" w:cs="B Nazanin" w:hint="cs"/>
                <w:rtl/>
                <w:lang w:bidi="fa-IR"/>
              </w:rPr>
              <w:t>ارسالی</w:t>
            </w:r>
            <w:r w:rsidRPr="005D1246">
              <w:rPr>
                <w:rFonts w:ascii="Calibri" w:eastAsia="Calibri" w:hAnsi="Calibri" w:cs="B Nazanin"/>
                <w:rtl/>
                <w:lang w:bidi="fa-IR"/>
              </w:rPr>
              <w:t xml:space="preserve"> </w:t>
            </w:r>
            <w:r w:rsidRPr="005D1246">
              <w:rPr>
                <w:rFonts w:ascii="Calibri" w:eastAsia="Calibri" w:hAnsi="Calibri" w:cs="B Nazanin" w:hint="cs"/>
                <w:rtl/>
                <w:lang w:bidi="fa-IR"/>
              </w:rPr>
              <w:t>از</w:t>
            </w:r>
            <w:r w:rsidRPr="005D1246">
              <w:rPr>
                <w:rFonts w:ascii="Calibri" w:eastAsia="Calibri" w:hAnsi="Calibri" w:cs="B Nazanin"/>
                <w:rtl/>
                <w:lang w:bidi="fa-IR"/>
              </w:rPr>
              <w:t xml:space="preserve"> </w:t>
            </w:r>
            <w:r w:rsidRPr="005D1246">
              <w:rPr>
                <w:rFonts w:ascii="Calibri" w:eastAsia="Calibri" w:hAnsi="Calibri" w:cs="B Nazanin" w:hint="cs"/>
                <w:rtl/>
                <w:lang w:bidi="fa-IR"/>
              </w:rPr>
              <w:t>واحد</w:t>
            </w:r>
            <w:r w:rsidRPr="005D1246">
              <w:rPr>
                <w:rFonts w:ascii="Calibri" w:eastAsia="Calibri" w:hAnsi="Calibri" w:cs="B Nazanin"/>
                <w:rtl/>
                <w:lang w:bidi="fa-IR"/>
              </w:rPr>
              <w:t xml:space="preserve"> </w:t>
            </w:r>
            <w:r w:rsidRPr="005D1246">
              <w:rPr>
                <w:rFonts w:ascii="Calibri" w:eastAsia="Calibri" w:hAnsi="Calibri" w:cs="B Nazanin" w:hint="cs"/>
                <w:rtl/>
                <w:lang w:bidi="fa-IR"/>
              </w:rPr>
              <w:t>گسترش</w:t>
            </w:r>
            <w:r w:rsidRPr="005D1246">
              <w:rPr>
                <w:rFonts w:ascii="Calibri" w:eastAsia="Calibri" w:hAnsi="Calibri" w:cs="B Nazanin"/>
                <w:rtl/>
                <w:lang w:bidi="fa-IR"/>
              </w:rPr>
              <w:t xml:space="preserve"> </w:t>
            </w:r>
            <w:r w:rsidRPr="005D1246">
              <w:rPr>
                <w:rFonts w:ascii="Calibri" w:eastAsia="Calibri" w:hAnsi="Calibri" w:cs="B Nazanin" w:hint="cs"/>
                <w:rtl/>
                <w:lang w:bidi="fa-IR"/>
              </w:rPr>
              <w:t>برگزار</w:t>
            </w:r>
            <w:r w:rsidRPr="005D1246">
              <w:rPr>
                <w:rFonts w:ascii="Calibri" w:eastAsia="Calibri" w:hAnsi="Calibri" w:cs="B Nazanin"/>
                <w:rtl/>
                <w:lang w:bidi="fa-IR"/>
              </w:rPr>
              <w:t xml:space="preserve"> </w:t>
            </w:r>
            <w:r w:rsidRPr="005D1246">
              <w:rPr>
                <w:rFonts w:ascii="Calibri" w:eastAsia="Calibri" w:hAnsi="Calibri" w:cs="B Nazanin" w:hint="cs"/>
                <w:rtl/>
                <w:lang w:bidi="fa-IR"/>
              </w:rPr>
              <w:t>و</w:t>
            </w:r>
            <w:r w:rsidRPr="005D1246">
              <w:rPr>
                <w:rFonts w:ascii="Calibri" w:eastAsia="Calibri" w:hAnsi="Calibri" w:cs="B Nazanin"/>
                <w:rtl/>
                <w:lang w:bidi="fa-IR"/>
              </w:rPr>
              <w:t xml:space="preserve"> </w:t>
            </w:r>
            <w:r w:rsidRPr="005D1246">
              <w:rPr>
                <w:rFonts w:ascii="Calibri" w:eastAsia="Calibri" w:hAnsi="Calibri" w:cs="B Nazanin" w:hint="cs"/>
                <w:rtl/>
                <w:lang w:bidi="fa-IR"/>
              </w:rPr>
              <w:t>نمرات</w:t>
            </w:r>
            <w:r w:rsidRPr="005D1246">
              <w:rPr>
                <w:rFonts w:ascii="Calibri" w:eastAsia="Calibri" w:hAnsi="Calibri" w:cs="B Nazanin"/>
                <w:rtl/>
                <w:lang w:bidi="fa-IR"/>
              </w:rPr>
              <w:t xml:space="preserve"> </w:t>
            </w:r>
            <w:r w:rsidRPr="005D1246">
              <w:rPr>
                <w:rFonts w:ascii="Calibri" w:eastAsia="Calibri" w:hAnsi="Calibri" w:cs="B Nazanin" w:hint="cs"/>
                <w:rtl/>
                <w:lang w:bidi="fa-IR"/>
              </w:rPr>
              <w:t>از</w:t>
            </w:r>
            <w:r w:rsidRPr="005D1246">
              <w:rPr>
                <w:rFonts w:ascii="Calibri" w:eastAsia="Calibri" w:hAnsi="Calibri" w:cs="B Nazanin"/>
                <w:rtl/>
                <w:lang w:bidi="fa-IR"/>
              </w:rPr>
              <w:t xml:space="preserve"> </w:t>
            </w:r>
            <w:r w:rsidRPr="005D1246">
              <w:rPr>
                <w:rFonts w:ascii="Calibri" w:eastAsia="Calibri" w:hAnsi="Calibri" w:cs="B Nazanin" w:hint="cs"/>
                <w:rtl/>
                <w:lang w:bidi="fa-IR"/>
              </w:rPr>
              <w:t>سوی</w:t>
            </w:r>
            <w:r w:rsidRPr="005D1246">
              <w:rPr>
                <w:rFonts w:ascii="Calibri" w:eastAsia="Calibri" w:hAnsi="Calibri" w:cs="B Nazanin"/>
                <w:rtl/>
                <w:lang w:bidi="fa-IR"/>
              </w:rPr>
              <w:t xml:space="preserve"> </w:t>
            </w:r>
            <w:r w:rsidRPr="005D1246">
              <w:rPr>
                <w:rFonts w:ascii="Calibri" w:eastAsia="Calibri" w:hAnsi="Calibri" w:cs="B Nazanin" w:hint="cs"/>
                <w:rtl/>
                <w:lang w:bidi="fa-IR"/>
              </w:rPr>
              <w:t>آن</w:t>
            </w:r>
            <w:r w:rsidRPr="005D1246">
              <w:rPr>
                <w:rFonts w:ascii="Calibri" w:eastAsia="Calibri" w:hAnsi="Calibri" w:cs="B Nazanin"/>
                <w:rtl/>
                <w:lang w:bidi="fa-IR"/>
              </w:rPr>
              <w:t xml:space="preserve"> </w:t>
            </w:r>
            <w:r w:rsidRPr="005D1246">
              <w:rPr>
                <w:rFonts w:ascii="Calibri" w:eastAsia="Calibri" w:hAnsi="Calibri" w:cs="B Nazanin" w:hint="cs"/>
                <w:rtl/>
                <w:lang w:bidi="fa-IR"/>
              </w:rPr>
              <w:t>مرکز</w:t>
            </w:r>
            <w:r w:rsidRPr="005D1246">
              <w:rPr>
                <w:rFonts w:ascii="Calibri" w:eastAsia="Calibri" w:hAnsi="Calibri" w:cs="B Nazanin"/>
                <w:rtl/>
                <w:lang w:bidi="fa-IR"/>
              </w:rPr>
              <w:t xml:space="preserve"> </w:t>
            </w:r>
            <w:r w:rsidRPr="005D1246">
              <w:rPr>
                <w:rFonts w:ascii="Calibri" w:eastAsia="Calibri" w:hAnsi="Calibri" w:cs="B Nazanin" w:hint="cs"/>
                <w:rtl/>
                <w:lang w:bidi="fa-IR"/>
              </w:rPr>
              <w:t>بصورت</w:t>
            </w:r>
            <w:r w:rsidRPr="005D1246">
              <w:rPr>
                <w:rFonts w:ascii="Calibri" w:eastAsia="Calibri" w:hAnsi="Calibri" w:cs="B Nazanin"/>
                <w:rtl/>
                <w:lang w:bidi="fa-IR"/>
              </w:rPr>
              <w:t xml:space="preserve"> </w:t>
            </w:r>
            <w:r w:rsidRPr="005D1246">
              <w:rPr>
                <w:rFonts w:ascii="Calibri" w:eastAsia="Calibri" w:hAnsi="Calibri" w:cs="B Nazanin" w:hint="cs"/>
                <w:rtl/>
                <w:lang w:bidi="fa-IR"/>
              </w:rPr>
              <w:t>مکتوب</w:t>
            </w:r>
            <w:r w:rsidRPr="005D1246">
              <w:rPr>
                <w:rFonts w:ascii="Calibri" w:eastAsia="Calibri" w:hAnsi="Calibri" w:cs="B Nazanin"/>
                <w:rtl/>
                <w:lang w:bidi="fa-IR"/>
              </w:rPr>
              <w:t xml:space="preserve"> </w:t>
            </w:r>
            <w:r w:rsidRPr="005D1246">
              <w:rPr>
                <w:rFonts w:ascii="Calibri" w:eastAsia="Calibri" w:hAnsi="Calibri" w:cs="B Nazanin" w:hint="cs"/>
                <w:rtl/>
                <w:lang w:bidi="fa-IR"/>
              </w:rPr>
              <w:t>اعلام</w:t>
            </w:r>
            <w:r w:rsidRPr="005D1246">
              <w:rPr>
                <w:rFonts w:ascii="Calibri" w:eastAsia="Calibri" w:hAnsi="Calibri" w:cs="B Nazanin"/>
                <w:rtl/>
                <w:lang w:bidi="fa-IR"/>
              </w:rPr>
              <w:t xml:space="preserve"> </w:t>
            </w:r>
            <w:r w:rsidRPr="005D1246">
              <w:rPr>
                <w:rFonts w:ascii="Calibri" w:eastAsia="Calibri" w:hAnsi="Calibri" w:cs="B Nazanin" w:hint="cs"/>
                <w:rtl/>
                <w:lang w:bidi="fa-IR"/>
              </w:rPr>
              <w:t>و</w:t>
            </w:r>
            <w:r w:rsidRPr="005D1246">
              <w:rPr>
                <w:rFonts w:ascii="Calibri" w:eastAsia="Calibri" w:hAnsi="Calibri" w:cs="B Nazanin"/>
                <w:rtl/>
                <w:lang w:bidi="fa-IR"/>
              </w:rPr>
              <w:t xml:space="preserve"> </w:t>
            </w:r>
            <w:r w:rsidRPr="005D1246">
              <w:rPr>
                <w:rFonts w:ascii="Calibri" w:eastAsia="Calibri" w:hAnsi="Calibri" w:cs="B Nazanin" w:hint="cs"/>
                <w:rtl/>
                <w:lang w:bidi="fa-IR"/>
              </w:rPr>
              <w:t>در</w:t>
            </w:r>
            <w:r w:rsidRPr="005D1246">
              <w:rPr>
                <w:rFonts w:ascii="Calibri" w:eastAsia="Calibri" w:hAnsi="Calibri" w:cs="B Nazanin"/>
                <w:rtl/>
                <w:lang w:bidi="fa-IR"/>
              </w:rPr>
              <w:t xml:space="preserve"> </w:t>
            </w:r>
            <w:r w:rsidRPr="005D1246">
              <w:rPr>
                <w:rFonts w:ascii="Calibri" w:eastAsia="Calibri" w:hAnsi="Calibri" w:cs="B Nazanin" w:hint="cs"/>
                <w:rtl/>
                <w:lang w:bidi="fa-IR"/>
              </w:rPr>
              <w:t>صورت</w:t>
            </w:r>
            <w:r w:rsidRPr="005D1246">
              <w:rPr>
                <w:rFonts w:ascii="Calibri" w:eastAsia="Calibri" w:hAnsi="Calibri" w:cs="B Nazanin"/>
                <w:rtl/>
                <w:lang w:bidi="fa-IR"/>
              </w:rPr>
              <w:t xml:space="preserve"> </w:t>
            </w:r>
            <w:r w:rsidRPr="005D1246">
              <w:rPr>
                <w:rFonts w:ascii="Calibri" w:eastAsia="Calibri" w:hAnsi="Calibri" w:cs="B Nazanin" w:hint="cs"/>
                <w:rtl/>
                <w:lang w:bidi="fa-IR"/>
              </w:rPr>
              <w:t>تایید</w:t>
            </w:r>
            <w:r w:rsidRPr="005D1246">
              <w:rPr>
                <w:rFonts w:ascii="Calibri" w:eastAsia="Calibri" w:hAnsi="Calibri" w:cs="B Nazanin"/>
                <w:rtl/>
                <w:lang w:bidi="fa-IR"/>
              </w:rPr>
              <w:t xml:space="preserve"> </w:t>
            </w:r>
            <w:r w:rsidRPr="005D1246">
              <w:rPr>
                <w:rFonts w:ascii="Calibri" w:eastAsia="Calibri" w:hAnsi="Calibri" w:cs="B Nazanin" w:hint="cs"/>
                <w:rtl/>
                <w:lang w:bidi="fa-IR"/>
              </w:rPr>
              <w:t>جهت</w:t>
            </w:r>
            <w:r w:rsidRPr="005D1246">
              <w:rPr>
                <w:rFonts w:ascii="Calibri" w:eastAsia="Calibri" w:hAnsi="Calibri" w:cs="B Nazanin"/>
                <w:rtl/>
                <w:lang w:bidi="fa-IR"/>
              </w:rPr>
              <w:t xml:space="preserve"> </w:t>
            </w:r>
            <w:r w:rsidRPr="005D1246">
              <w:rPr>
                <w:rFonts w:ascii="Calibri" w:eastAsia="Calibri" w:hAnsi="Calibri" w:cs="B Nazanin" w:hint="cs"/>
                <w:rtl/>
                <w:lang w:bidi="fa-IR"/>
              </w:rPr>
              <w:t>صدور</w:t>
            </w:r>
            <w:r w:rsidRPr="005D1246">
              <w:rPr>
                <w:rFonts w:ascii="Calibri" w:eastAsia="Calibri" w:hAnsi="Calibri" w:cs="B Nazanin"/>
                <w:rtl/>
                <w:lang w:bidi="fa-IR"/>
              </w:rPr>
              <w:t xml:space="preserve"> </w:t>
            </w:r>
            <w:r w:rsidRPr="005D1246">
              <w:rPr>
                <w:rFonts w:ascii="Calibri" w:eastAsia="Calibri" w:hAnsi="Calibri" w:cs="B Nazanin" w:hint="cs"/>
                <w:rtl/>
                <w:lang w:bidi="fa-IR"/>
              </w:rPr>
              <w:t>گواهی</w:t>
            </w:r>
            <w:r w:rsidRPr="005D1246">
              <w:rPr>
                <w:rFonts w:ascii="Calibri" w:eastAsia="Calibri" w:hAnsi="Calibri" w:cs="B Nazanin"/>
                <w:rtl/>
                <w:lang w:bidi="fa-IR"/>
              </w:rPr>
              <w:t xml:space="preserve"> </w:t>
            </w:r>
            <w:r w:rsidRPr="005D1246">
              <w:rPr>
                <w:rFonts w:ascii="Calibri" w:eastAsia="Calibri" w:hAnsi="Calibri" w:cs="B Nazanin" w:hint="cs"/>
                <w:rtl/>
                <w:lang w:bidi="fa-IR"/>
              </w:rPr>
              <w:t>بدو</w:t>
            </w:r>
            <w:r w:rsidRPr="005D1246">
              <w:rPr>
                <w:rFonts w:ascii="Calibri" w:eastAsia="Calibri" w:hAnsi="Calibri" w:cs="B Nazanin"/>
                <w:rtl/>
                <w:lang w:bidi="fa-IR"/>
              </w:rPr>
              <w:t xml:space="preserve"> </w:t>
            </w:r>
            <w:r w:rsidRPr="005D1246">
              <w:rPr>
                <w:rFonts w:ascii="Calibri" w:eastAsia="Calibri" w:hAnsi="Calibri" w:cs="B Nazanin" w:hint="cs"/>
                <w:rtl/>
                <w:lang w:bidi="fa-IR"/>
              </w:rPr>
              <w:t>خدمت</w:t>
            </w:r>
            <w:r w:rsidRPr="005D1246">
              <w:rPr>
                <w:rFonts w:ascii="Calibri" w:eastAsia="Calibri" w:hAnsi="Calibri" w:cs="B Nazanin"/>
                <w:rtl/>
                <w:lang w:bidi="fa-IR"/>
              </w:rPr>
              <w:t xml:space="preserve"> </w:t>
            </w:r>
            <w:r w:rsidRPr="005D1246">
              <w:rPr>
                <w:rFonts w:ascii="Calibri" w:eastAsia="Calibri" w:hAnsi="Calibri" w:cs="B Nazanin" w:hint="cs"/>
                <w:rtl/>
                <w:lang w:bidi="fa-IR"/>
              </w:rPr>
              <w:t>اقدام</w:t>
            </w:r>
            <w:r w:rsidRPr="005D1246">
              <w:rPr>
                <w:rFonts w:ascii="Calibri" w:eastAsia="Calibri" w:hAnsi="Calibri" w:cs="B Nazanin"/>
                <w:rtl/>
                <w:lang w:bidi="fa-IR"/>
              </w:rPr>
              <w:t xml:space="preserve"> </w:t>
            </w:r>
            <w:r w:rsidRPr="005D1246">
              <w:rPr>
                <w:rFonts w:ascii="Calibri" w:eastAsia="Calibri" w:hAnsi="Calibri" w:cs="B Nazanin" w:hint="cs"/>
                <w:rtl/>
                <w:lang w:bidi="fa-IR"/>
              </w:rPr>
              <w:t>میگردد</w:t>
            </w:r>
            <w:r w:rsidRPr="005D1246">
              <w:rPr>
                <w:rFonts w:ascii="Calibri" w:eastAsia="Calibri" w:hAnsi="Calibri" w:cs="B Nazanin"/>
                <w:rtl/>
                <w:lang w:bidi="fa-IR"/>
              </w:rPr>
              <w:t xml:space="preserve"> .</w:t>
            </w:r>
          </w:p>
          <w:p w:rsidR="008B59CD" w:rsidRPr="005D1246" w:rsidRDefault="008B59CD" w:rsidP="00F377F5">
            <w:pPr>
              <w:bidi/>
              <w:jc w:val="both"/>
              <w:rPr>
                <w:rFonts w:ascii="Calibri" w:eastAsia="Calibri" w:hAnsi="Calibri" w:cs="B Nazanin"/>
                <w:rtl/>
                <w:lang w:bidi="fa-IR"/>
              </w:rPr>
            </w:pPr>
            <w:r w:rsidRPr="005D1246">
              <w:rPr>
                <w:rFonts w:ascii="Calibri" w:eastAsia="Calibri" w:hAnsi="Calibri" w:cs="B Nazanin"/>
                <w:rtl/>
                <w:lang w:bidi="fa-IR"/>
              </w:rPr>
              <w:t xml:space="preserve">- </w:t>
            </w:r>
            <w:r w:rsidRPr="005D1246">
              <w:rPr>
                <w:rFonts w:ascii="Calibri" w:eastAsia="Calibri" w:hAnsi="Calibri" w:cs="B Nazanin" w:hint="cs"/>
                <w:rtl/>
                <w:lang w:bidi="fa-IR"/>
              </w:rPr>
              <w:t>پس</w:t>
            </w:r>
            <w:r w:rsidRPr="005D1246">
              <w:rPr>
                <w:rFonts w:ascii="Calibri" w:eastAsia="Calibri" w:hAnsi="Calibri" w:cs="B Nazanin"/>
                <w:rtl/>
                <w:lang w:bidi="fa-IR"/>
              </w:rPr>
              <w:t xml:space="preserve"> </w:t>
            </w:r>
            <w:r w:rsidRPr="005D1246">
              <w:rPr>
                <w:rFonts w:ascii="Calibri" w:eastAsia="Calibri" w:hAnsi="Calibri" w:cs="B Nazanin" w:hint="cs"/>
                <w:rtl/>
                <w:lang w:bidi="fa-IR"/>
              </w:rPr>
              <w:t>از</w:t>
            </w:r>
            <w:r w:rsidRPr="005D1246">
              <w:rPr>
                <w:rFonts w:ascii="Calibri" w:eastAsia="Calibri" w:hAnsi="Calibri" w:cs="B Nazanin"/>
                <w:rtl/>
                <w:lang w:bidi="fa-IR"/>
              </w:rPr>
              <w:t xml:space="preserve"> </w:t>
            </w:r>
            <w:r w:rsidRPr="005D1246">
              <w:rPr>
                <w:rFonts w:ascii="Calibri" w:eastAsia="Calibri" w:hAnsi="Calibri" w:cs="B Nazanin" w:hint="cs"/>
                <w:rtl/>
                <w:lang w:bidi="fa-IR"/>
              </w:rPr>
              <w:t>هماهنگی</w:t>
            </w:r>
            <w:r w:rsidRPr="005D1246">
              <w:rPr>
                <w:rFonts w:ascii="Calibri" w:eastAsia="Calibri" w:hAnsi="Calibri" w:cs="B Nazanin"/>
                <w:rtl/>
                <w:lang w:bidi="fa-IR"/>
              </w:rPr>
              <w:t xml:space="preserve"> </w:t>
            </w:r>
            <w:r w:rsidRPr="005D1246">
              <w:rPr>
                <w:rFonts w:ascii="Calibri" w:eastAsia="Calibri" w:hAnsi="Calibri" w:cs="B Nazanin" w:hint="cs"/>
                <w:rtl/>
                <w:lang w:bidi="fa-IR"/>
              </w:rPr>
              <w:t>با</w:t>
            </w:r>
            <w:r w:rsidRPr="005D1246">
              <w:rPr>
                <w:rFonts w:ascii="Calibri" w:eastAsia="Calibri" w:hAnsi="Calibri" w:cs="B Nazanin"/>
                <w:rtl/>
                <w:lang w:bidi="fa-IR"/>
              </w:rPr>
              <w:t xml:space="preserve"> </w:t>
            </w:r>
            <w:r w:rsidRPr="005D1246">
              <w:rPr>
                <w:rFonts w:ascii="Calibri" w:eastAsia="Calibri" w:hAnsi="Calibri" w:cs="B Nazanin" w:hint="cs"/>
                <w:rtl/>
                <w:lang w:bidi="fa-IR"/>
              </w:rPr>
              <w:t>واحدهای</w:t>
            </w:r>
            <w:r w:rsidRPr="005D1246">
              <w:rPr>
                <w:rFonts w:ascii="Calibri" w:eastAsia="Calibri" w:hAnsi="Calibri" w:cs="B Nazanin"/>
                <w:rtl/>
                <w:lang w:bidi="fa-IR"/>
              </w:rPr>
              <w:t xml:space="preserve"> </w:t>
            </w:r>
            <w:r w:rsidRPr="005D1246">
              <w:rPr>
                <w:rFonts w:ascii="Calibri" w:eastAsia="Calibri" w:hAnsi="Calibri" w:cs="B Nazanin" w:hint="cs"/>
                <w:rtl/>
                <w:lang w:bidi="fa-IR"/>
              </w:rPr>
              <w:t>فنی</w:t>
            </w:r>
            <w:r w:rsidRPr="005D1246">
              <w:rPr>
                <w:rFonts w:ascii="Calibri" w:eastAsia="Calibri" w:hAnsi="Calibri" w:cs="B Nazanin"/>
                <w:rtl/>
                <w:lang w:bidi="fa-IR"/>
              </w:rPr>
              <w:t xml:space="preserve"> </w:t>
            </w:r>
            <w:r w:rsidRPr="005D1246">
              <w:rPr>
                <w:rFonts w:ascii="Calibri" w:eastAsia="Calibri" w:hAnsi="Calibri" w:cs="B Nazanin" w:hint="cs"/>
                <w:rtl/>
                <w:lang w:bidi="fa-IR"/>
              </w:rPr>
              <w:t>مرتبط</w:t>
            </w:r>
            <w:r w:rsidRPr="005D1246">
              <w:rPr>
                <w:rFonts w:ascii="Calibri" w:eastAsia="Calibri" w:hAnsi="Calibri" w:cs="B Nazanin"/>
                <w:rtl/>
                <w:lang w:bidi="fa-IR"/>
              </w:rPr>
              <w:t xml:space="preserve"> </w:t>
            </w:r>
            <w:r w:rsidRPr="005D1246">
              <w:rPr>
                <w:rFonts w:ascii="Calibri" w:eastAsia="Calibri" w:hAnsi="Calibri" w:cs="B Nazanin" w:hint="cs"/>
                <w:rtl/>
                <w:lang w:bidi="fa-IR"/>
              </w:rPr>
              <w:t>نیرو</w:t>
            </w:r>
            <w:r w:rsidRPr="005D1246">
              <w:rPr>
                <w:rFonts w:ascii="Calibri" w:eastAsia="Calibri" w:hAnsi="Calibri" w:cs="B Nazanin"/>
                <w:rtl/>
                <w:lang w:bidi="fa-IR"/>
              </w:rPr>
              <w:t xml:space="preserve"> </w:t>
            </w:r>
            <w:r w:rsidRPr="005D1246">
              <w:rPr>
                <w:rFonts w:ascii="Calibri" w:eastAsia="Calibri" w:hAnsi="Calibri" w:cs="B Nazanin" w:hint="cs"/>
                <w:rtl/>
                <w:lang w:bidi="fa-IR"/>
              </w:rPr>
              <w:t>آموزش</w:t>
            </w:r>
            <w:r w:rsidRPr="005D1246">
              <w:rPr>
                <w:rFonts w:ascii="Calibri" w:eastAsia="Calibri" w:hAnsi="Calibri" w:cs="B Nazanin"/>
                <w:rtl/>
                <w:lang w:bidi="fa-IR"/>
              </w:rPr>
              <w:t xml:space="preserve"> </w:t>
            </w:r>
            <w:r w:rsidRPr="005D1246">
              <w:rPr>
                <w:rFonts w:ascii="Calibri" w:eastAsia="Calibri" w:hAnsi="Calibri" w:cs="B Nazanin" w:hint="cs"/>
                <w:rtl/>
                <w:lang w:bidi="fa-IR"/>
              </w:rPr>
              <w:t>عملی</w:t>
            </w:r>
            <w:r w:rsidRPr="005D1246">
              <w:rPr>
                <w:rFonts w:ascii="Calibri" w:eastAsia="Calibri" w:hAnsi="Calibri" w:cs="B Nazanin"/>
                <w:rtl/>
                <w:lang w:bidi="fa-IR"/>
              </w:rPr>
              <w:t xml:space="preserve"> </w:t>
            </w:r>
            <w:r w:rsidRPr="005D1246">
              <w:rPr>
                <w:rFonts w:ascii="Calibri" w:eastAsia="Calibri" w:hAnsi="Calibri" w:cs="B Nazanin" w:hint="cs"/>
                <w:rtl/>
                <w:lang w:bidi="fa-IR"/>
              </w:rPr>
              <w:t>را</w:t>
            </w:r>
            <w:r w:rsidRPr="005D1246">
              <w:rPr>
                <w:rFonts w:ascii="Calibri" w:eastAsia="Calibri" w:hAnsi="Calibri" w:cs="B Nazanin"/>
                <w:rtl/>
                <w:lang w:bidi="fa-IR"/>
              </w:rPr>
              <w:t xml:space="preserve"> </w:t>
            </w:r>
            <w:r w:rsidRPr="005D1246">
              <w:rPr>
                <w:rFonts w:ascii="Calibri" w:eastAsia="Calibri" w:hAnsi="Calibri" w:cs="B Nazanin" w:hint="cs"/>
                <w:rtl/>
                <w:lang w:bidi="fa-IR"/>
              </w:rPr>
              <w:t>در</w:t>
            </w:r>
            <w:r w:rsidRPr="005D1246">
              <w:rPr>
                <w:rFonts w:ascii="Calibri" w:eastAsia="Calibri" w:hAnsi="Calibri" w:cs="B Nazanin"/>
                <w:rtl/>
                <w:lang w:bidi="fa-IR"/>
              </w:rPr>
              <w:t xml:space="preserve"> </w:t>
            </w:r>
            <w:r w:rsidRPr="005D1246">
              <w:rPr>
                <w:rFonts w:ascii="Calibri" w:eastAsia="Calibri" w:hAnsi="Calibri" w:cs="B Nazanin" w:hint="cs"/>
                <w:rtl/>
                <w:lang w:bidi="fa-IR"/>
              </w:rPr>
              <w:t>یکی</w:t>
            </w:r>
            <w:r w:rsidRPr="005D1246">
              <w:rPr>
                <w:rFonts w:ascii="Calibri" w:eastAsia="Calibri" w:hAnsi="Calibri" w:cs="B Nazanin"/>
                <w:rtl/>
                <w:lang w:bidi="fa-IR"/>
              </w:rPr>
              <w:t xml:space="preserve"> </w:t>
            </w:r>
            <w:r w:rsidRPr="005D1246">
              <w:rPr>
                <w:rFonts w:ascii="Calibri" w:eastAsia="Calibri" w:hAnsi="Calibri" w:cs="B Nazanin" w:hint="cs"/>
                <w:rtl/>
                <w:lang w:bidi="fa-IR"/>
              </w:rPr>
              <w:t>از</w:t>
            </w:r>
            <w:r w:rsidRPr="005D1246">
              <w:rPr>
                <w:rFonts w:ascii="Calibri" w:eastAsia="Calibri" w:hAnsi="Calibri" w:cs="B Nazanin"/>
                <w:rtl/>
                <w:lang w:bidi="fa-IR"/>
              </w:rPr>
              <w:t xml:space="preserve"> </w:t>
            </w:r>
            <w:r w:rsidRPr="005D1246">
              <w:rPr>
                <w:rFonts w:ascii="Calibri" w:eastAsia="Calibri" w:hAnsi="Calibri" w:cs="B Nazanin" w:hint="cs"/>
                <w:rtl/>
                <w:lang w:bidi="fa-IR"/>
              </w:rPr>
              <w:t>مراکز</w:t>
            </w:r>
            <w:r w:rsidRPr="005D1246">
              <w:rPr>
                <w:rFonts w:ascii="Calibri" w:eastAsia="Calibri" w:hAnsi="Calibri" w:cs="B Nazanin"/>
                <w:rtl/>
                <w:lang w:bidi="fa-IR"/>
              </w:rPr>
              <w:t xml:space="preserve"> </w:t>
            </w:r>
            <w:r w:rsidRPr="005D1246">
              <w:rPr>
                <w:rFonts w:ascii="Calibri" w:eastAsia="Calibri" w:hAnsi="Calibri" w:cs="B Nazanin" w:hint="cs"/>
                <w:rtl/>
                <w:lang w:bidi="fa-IR"/>
              </w:rPr>
              <w:t>و</w:t>
            </w:r>
            <w:r w:rsidRPr="005D1246">
              <w:rPr>
                <w:rFonts w:ascii="Calibri" w:eastAsia="Calibri" w:hAnsi="Calibri" w:cs="B Nazanin"/>
                <w:rtl/>
                <w:lang w:bidi="fa-IR"/>
              </w:rPr>
              <w:t xml:space="preserve"> </w:t>
            </w:r>
            <w:r w:rsidRPr="005D1246">
              <w:rPr>
                <w:rFonts w:ascii="Calibri" w:eastAsia="Calibri" w:hAnsi="Calibri" w:cs="B Nazanin" w:hint="cs"/>
                <w:rtl/>
                <w:lang w:bidi="fa-IR"/>
              </w:rPr>
              <w:t>پایگاه</w:t>
            </w:r>
            <w:r w:rsidRPr="005D1246">
              <w:rPr>
                <w:rFonts w:ascii="Calibri" w:eastAsia="Calibri" w:hAnsi="Calibri" w:cs="B Nazanin"/>
                <w:rtl/>
                <w:lang w:bidi="fa-IR"/>
              </w:rPr>
              <w:t xml:space="preserve"> </w:t>
            </w:r>
            <w:r w:rsidRPr="005D1246">
              <w:rPr>
                <w:rFonts w:ascii="Calibri" w:eastAsia="Calibri" w:hAnsi="Calibri" w:cs="B Nazanin" w:hint="cs"/>
                <w:rtl/>
                <w:lang w:bidi="fa-IR"/>
              </w:rPr>
              <w:t>های</w:t>
            </w:r>
            <w:r w:rsidRPr="005D1246">
              <w:rPr>
                <w:rFonts w:ascii="Calibri" w:eastAsia="Calibri" w:hAnsi="Calibri" w:cs="B Nazanin"/>
                <w:rtl/>
                <w:lang w:bidi="fa-IR"/>
              </w:rPr>
              <w:t xml:space="preserve"> </w:t>
            </w:r>
            <w:r w:rsidRPr="005D1246">
              <w:rPr>
                <w:rFonts w:ascii="Calibri" w:eastAsia="Calibri" w:hAnsi="Calibri" w:cs="B Nazanin" w:hint="cs"/>
                <w:rtl/>
                <w:lang w:bidi="fa-IR"/>
              </w:rPr>
              <w:t>مورد</w:t>
            </w:r>
            <w:r w:rsidRPr="005D1246">
              <w:rPr>
                <w:rFonts w:ascii="Calibri" w:eastAsia="Calibri" w:hAnsi="Calibri" w:cs="B Nazanin"/>
                <w:rtl/>
                <w:lang w:bidi="fa-IR"/>
              </w:rPr>
              <w:t xml:space="preserve"> </w:t>
            </w:r>
            <w:r w:rsidRPr="005D1246">
              <w:rPr>
                <w:rFonts w:ascii="Calibri" w:eastAsia="Calibri" w:hAnsi="Calibri" w:cs="B Nazanin" w:hint="cs"/>
                <w:rtl/>
                <w:lang w:bidi="fa-IR"/>
              </w:rPr>
              <w:t>تائید</w:t>
            </w:r>
            <w:r w:rsidRPr="005D1246">
              <w:rPr>
                <w:rFonts w:ascii="Calibri" w:eastAsia="Calibri" w:hAnsi="Calibri" w:cs="B Nazanin"/>
                <w:rtl/>
                <w:lang w:bidi="fa-IR"/>
              </w:rPr>
              <w:t xml:space="preserve"> </w:t>
            </w:r>
            <w:r w:rsidRPr="005D1246">
              <w:rPr>
                <w:rFonts w:ascii="Calibri" w:eastAsia="Calibri" w:hAnsi="Calibri" w:cs="B Nazanin" w:hint="cs"/>
                <w:rtl/>
                <w:lang w:bidi="fa-IR"/>
              </w:rPr>
              <w:t>می</w:t>
            </w:r>
            <w:r w:rsidRPr="005D1246">
              <w:rPr>
                <w:rFonts w:ascii="Calibri" w:eastAsia="Calibri" w:hAnsi="Calibri" w:cs="B Nazanin"/>
                <w:rtl/>
                <w:lang w:bidi="fa-IR"/>
              </w:rPr>
              <w:t xml:space="preserve"> </w:t>
            </w:r>
            <w:r w:rsidRPr="005D1246">
              <w:rPr>
                <w:rFonts w:ascii="Calibri" w:eastAsia="Calibri" w:hAnsi="Calibri" w:cs="B Nazanin" w:hint="cs"/>
                <w:rtl/>
                <w:lang w:bidi="fa-IR"/>
              </w:rPr>
              <w:t>گذراند</w:t>
            </w:r>
            <w:r w:rsidRPr="005D1246">
              <w:rPr>
                <w:rFonts w:ascii="Calibri" w:eastAsia="Calibri" w:hAnsi="Calibri" w:cs="B Nazanin"/>
                <w:rtl/>
                <w:lang w:bidi="fa-IR"/>
              </w:rPr>
              <w:t>.</w:t>
            </w:r>
          </w:p>
        </w:tc>
      </w:tr>
      <w:tr w:rsidR="008B59CD" w:rsidTr="00A203D8">
        <w:trPr>
          <w:trHeight w:val="561"/>
          <w:jc w:val="center"/>
        </w:trPr>
        <w:tc>
          <w:tcPr>
            <w:tcW w:w="3402" w:type="dxa"/>
            <w:tcBorders>
              <w:left w:val="thinThickSmallGap" w:sz="12" w:space="0" w:color="auto"/>
              <w:bottom w:val="thinThickSmallGap" w:sz="12" w:space="0" w:color="auto"/>
            </w:tcBorders>
            <w:vAlign w:val="center"/>
          </w:tcPr>
          <w:p w:rsidR="008B59CD" w:rsidRPr="0041703D" w:rsidRDefault="008B59CD" w:rsidP="00F377F5">
            <w:pPr>
              <w:bidi/>
              <w:spacing w:before="100" w:beforeAutospacing="1" w:after="1200"/>
              <w:rPr>
                <w:rFonts w:cs="B Nazanin"/>
                <w:color w:val="000000" w:themeColor="text1"/>
              </w:rPr>
            </w:pPr>
            <w:r w:rsidRPr="0041703D">
              <w:rPr>
                <w:rFonts w:cs="B Nazanin"/>
                <w:rtl/>
              </w:rPr>
              <w:t>درصد ن</w:t>
            </w:r>
            <w:r w:rsidRPr="0041703D">
              <w:rPr>
                <w:rFonts w:cs="B Nazanin" w:hint="cs"/>
                <w:rtl/>
              </w:rPr>
              <w:t>ی</w:t>
            </w:r>
            <w:r w:rsidRPr="0041703D">
              <w:rPr>
                <w:rFonts w:cs="B Nazanin" w:hint="eastAsia"/>
                <w:rtl/>
              </w:rPr>
              <w:t>روها</w:t>
            </w:r>
            <w:r w:rsidRPr="0041703D">
              <w:rPr>
                <w:rFonts w:cs="B Nazanin" w:hint="cs"/>
                <w:rtl/>
              </w:rPr>
              <w:t>ی</w:t>
            </w:r>
            <w:r w:rsidRPr="0041703D">
              <w:rPr>
                <w:rFonts w:cs="B Nazanin"/>
                <w:rtl/>
              </w:rPr>
              <w:t xml:space="preserve"> طرح</w:t>
            </w:r>
            <w:r w:rsidRPr="0041703D">
              <w:rPr>
                <w:rFonts w:cs="B Nazanin" w:hint="cs"/>
                <w:rtl/>
              </w:rPr>
              <w:t>ی</w:t>
            </w:r>
            <w:r w:rsidRPr="0041703D">
              <w:rPr>
                <w:rFonts w:cs="B Nazanin"/>
                <w:rtl/>
              </w:rPr>
              <w:t xml:space="preserve"> جذب شده</w:t>
            </w:r>
          </w:p>
        </w:tc>
        <w:tc>
          <w:tcPr>
            <w:tcW w:w="851"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100</w:t>
            </w:r>
          </w:p>
        </w:tc>
        <w:tc>
          <w:tcPr>
            <w:tcW w:w="709"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10</w:t>
            </w:r>
          </w:p>
        </w:tc>
        <w:tc>
          <w:tcPr>
            <w:tcW w:w="708"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10</w:t>
            </w:r>
          </w:p>
        </w:tc>
        <w:tc>
          <w:tcPr>
            <w:tcW w:w="851"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91</w:t>
            </w:r>
          </w:p>
        </w:tc>
        <w:tc>
          <w:tcPr>
            <w:tcW w:w="709"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11</w:t>
            </w:r>
          </w:p>
        </w:tc>
        <w:tc>
          <w:tcPr>
            <w:tcW w:w="725"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12</w:t>
            </w:r>
          </w:p>
        </w:tc>
        <w:tc>
          <w:tcPr>
            <w:tcW w:w="1173" w:type="dxa"/>
            <w:tcBorders>
              <w:bottom w:val="thinThickSmallGap" w:sz="12" w:space="0" w:color="auto"/>
            </w:tcBorders>
            <w:vAlign w:val="center"/>
          </w:tcPr>
          <w:p w:rsidR="008B59CD" w:rsidRPr="00BE4D66" w:rsidRDefault="008B59CD" w:rsidP="00F377F5">
            <w:pPr>
              <w:bidi/>
              <w:spacing w:before="100" w:beforeAutospacing="1" w:after="1200"/>
              <w:jc w:val="center"/>
              <w:rPr>
                <w:rFonts w:cs="B Nazanin"/>
                <w:rtl/>
              </w:rPr>
            </w:pPr>
            <w:r>
              <w:rPr>
                <w:rFonts w:cs="B Nazanin" w:hint="cs"/>
                <w:rtl/>
              </w:rPr>
              <w:t>100</w:t>
            </w:r>
          </w:p>
        </w:tc>
        <w:tc>
          <w:tcPr>
            <w:tcW w:w="937" w:type="dxa"/>
            <w:tcBorders>
              <w:bottom w:val="thinThickSmallGap" w:sz="12" w:space="0" w:color="auto"/>
            </w:tcBorders>
            <w:vAlign w:val="center"/>
          </w:tcPr>
          <w:p w:rsidR="008B59CD" w:rsidRPr="00D1370F" w:rsidRDefault="008B59CD" w:rsidP="00F377F5">
            <w:pPr>
              <w:bidi/>
              <w:spacing w:after="1200"/>
              <w:jc w:val="center"/>
              <w:rPr>
                <w:rFonts w:cs="B Nazanin"/>
                <w:rtl/>
                <w:lang w:bidi="fa-IR"/>
              </w:rPr>
            </w:pPr>
            <w:r>
              <w:rPr>
                <w:rFonts w:cs="B Nazanin" w:hint="cs"/>
                <w:rtl/>
              </w:rPr>
              <w:t>91</w:t>
            </w:r>
          </w:p>
        </w:tc>
        <w:tc>
          <w:tcPr>
            <w:tcW w:w="1017" w:type="dxa"/>
            <w:tcBorders>
              <w:bottom w:val="thinThickSmallGap" w:sz="12" w:space="0" w:color="auto"/>
            </w:tcBorders>
          </w:tcPr>
          <w:p w:rsidR="008B59CD" w:rsidRPr="00BE4D66" w:rsidRDefault="008B59CD" w:rsidP="00F377F5">
            <w:pPr>
              <w:bidi/>
              <w:jc w:val="both"/>
              <w:rPr>
                <w:rFonts w:cs="B Nazanin"/>
                <w:rtl/>
              </w:rPr>
            </w:pPr>
            <w:r w:rsidRPr="005D1246">
              <w:rPr>
                <w:rFonts w:cs="B Nazanin" w:hint="cs"/>
                <w:rtl/>
              </w:rPr>
              <w:t>سامانه رشد وآمار ارسالی درسال</w:t>
            </w:r>
            <w:r>
              <w:rPr>
                <w:rFonts w:cs="B Nazanin" w:hint="cs"/>
                <w:rtl/>
              </w:rPr>
              <w:t xml:space="preserve"> 1403</w:t>
            </w:r>
          </w:p>
        </w:tc>
        <w:tc>
          <w:tcPr>
            <w:tcW w:w="3235" w:type="dxa"/>
            <w:tcBorders>
              <w:bottom w:val="thinThickSmallGap" w:sz="12" w:space="0" w:color="auto"/>
              <w:right w:val="thickThinSmallGap" w:sz="12" w:space="0" w:color="auto"/>
            </w:tcBorders>
          </w:tcPr>
          <w:p w:rsidR="008B59CD" w:rsidRPr="00B041D6" w:rsidRDefault="008B59CD" w:rsidP="00F377F5">
            <w:pPr>
              <w:bidi/>
              <w:rPr>
                <w:rFonts w:ascii="Calibri" w:eastAsia="Calibri" w:hAnsi="Calibri" w:cs="B Nazanin"/>
                <w:rtl/>
                <w:lang w:bidi="fa-IR"/>
              </w:rPr>
            </w:pPr>
            <w:r w:rsidRPr="00B041D6">
              <w:rPr>
                <w:rFonts w:ascii="Calibri" w:eastAsia="Calibri" w:hAnsi="Calibri" w:cs="B Nazanin" w:hint="cs"/>
                <w:rtl/>
                <w:lang w:bidi="fa-IR"/>
              </w:rPr>
              <w:t>پایین تر از حد انتظار :</w:t>
            </w:r>
          </w:p>
          <w:p w:rsidR="008B59CD" w:rsidRPr="00B041D6" w:rsidRDefault="008B59CD" w:rsidP="00F377F5">
            <w:pPr>
              <w:bidi/>
              <w:jc w:val="both"/>
              <w:rPr>
                <w:rFonts w:ascii="Calibri" w:eastAsia="Calibri" w:hAnsi="Calibri" w:cs="B Nazanin"/>
                <w:rtl/>
                <w:lang w:bidi="fa-IR"/>
              </w:rPr>
            </w:pPr>
            <w:r w:rsidRPr="00B041D6">
              <w:rPr>
                <w:rFonts w:ascii="Calibri" w:eastAsia="Calibri" w:hAnsi="Calibri" w:cs="B Nazanin" w:hint="cs"/>
                <w:rtl/>
                <w:lang w:bidi="fa-IR"/>
              </w:rPr>
              <w:t xml:space="preserve">- یک مورد نیروی ترخیصی در 25 شهریور ماه خارج شده است و زمان ورود نیروی جایگزین در 6 ماهه دوم سال می باشد </w:t>
            </w:r>
          </w:p>
          <w:p w:rsidR="008B59CD" w:rsidRPr="00B041D6" w:rsidRDefault="008B59CD" w:rsidP="00F377F5">
            <w:pPr>
              <w:bidi/>
              <w:jc w:val="both"/>
              <w:rPr>
                <w:rFonts w:cs="B Nazanin"/>
                <w:u w:val="single"/>
                <w:rtl/>
              </w:rPr>
            </w:pPr>
          </w:p>
        </w:tc>
      </w:tr>
    </w:tbl>
    <w:p w:rsidR="008B59CD" w:rsidRDefault="008B59CD" w:rsidP="008B59CD">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8B59CD" w:rsidRDefault="008B59CD" w:rsidP="008B59CD">
      <w:pPr>
        <w:jc w:val="right"/>
        <w:rPr>
          <w:rFonts w:cs="B Nazanin"/>
          <w:b/>
          <w:bCs/>
          <w:sz w:val="28"/>
          <w:szCs w:val="28"/>
          <w:rtl/>
        </w:rPr>
      </w:pPr>
      <w:r>
        <w:rPr>
          <w:rFonts w:cs="B Nazanin"/>
          <w:b/>
          <w:bCs/>
          <w:noProof/>
          <w:sz w:val="28"/>
          <w:szCs w:val="28"/>
          <w:rtl/>
        </w:rPr>
        <w:drawing>
          <wp:inline distT="0" distB="0" distL="0" distR="0" wp14:anchorId="3C7191AC" wp14:editId="6BEE381E">
            <wp:extent cx="7915275" cy="43910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8B59CD" w:rsidRDefault="008B59CD" w:rsidP="008B59CD">
      <w:pPr>
        <w:jc w:val="right"/>
        <w:rPr>
          <w:rFonts w:cs="B Nazanin"/>
          <w:sz w:val="28"/>
          <w:szCs w:val="28"/>
        </w:rPr>
      </w:pPr>
    </w:p>
    <w:p w:rsidR="008B59CD" w:rsidRDefault="008B59CD" w:rsidP="008B59CD">
      <w:pPr>
        <w:jc w:val="right"/>
        <w:rPr>
          <w:rFonts w:cs="B Nazanin"/>
          <w:sz w:val="28"/>
          <w:szCs w:val="28"/>
        </w:rPr>
      </w:pPr>
    </w:p>
    <w:p w:rsidR="008B59CD" w:rsidRDefault="008B59CD" w:rsidP="008B59CD">
      <w:pPr>
        <w:jc w:val="right"/>
        <w:rPr>
          <w:rFonts w:cs="B Nazanin"/>
          <w:sz w:val="28"/>
          <w:szCs w:val="28"/>
        </w:rPr>
      </w:pPr>
    </w:p>
    <w:p w:rsidR="008B59CD" w:rsidRPr="00BE4D66" w:rsidRDefault="008B59CD" w:rsidP="008B59CD">
      <w:pPr>
        <w:jc w:val="right"/>
        <w:rPr>
          <w:rFonts w:cs="B Nazanin"/>
          <w:sz w:val="28"/>
          <w:szCs w:val="28"/>
          <w:rtl/>
        </w:rPr>
      </w:pPr>
    </w:p>
    <w:p w:rsidR="008B59CD" w:rsidRDefault="008B59CD" w:rsidP="008B59CD">
      <w:pPr>
        <w:bidi/>
        <w:ind w:left="60"/>
        <w:rPr>
          <w:rFonts w:cs="B Nazanin"/>
          <w:b/>
          <w:bCs/>
          <w:sz w:val="28"/>
          <w:szCs w:val="28"/>
          <w:rtl/>
        </w:rPr>
        <w:sectPr w:rsidR="008B59CD"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Default="008B59CD" w:rsidP="008B59CD">
      <w:pPr>
        <w:bidi/>
        <w:ind w:left="60"/>
        <w:rPr>
          <w:rFonts w:cs="B Nazanin"/>
          <w:b/>
          <w:bCs/>
          <w:sz w:val="28"/>
          <w:szCs w:val="28"/>
          <w:rtl/>
        </w:rPr>
      </w:pPr>
      <w:r w:rsidRPr="00BE4D66">
        <w:rPr>
          <w:rFonts w:cs="B Nazanin" w:hint="cs"/>
          <w:b/>
          <w:bCs/>
          <w:sz w:val="28"/>
          <w:szCs w:val="28"/>
          <w:rtl/>
        </w:rPr>
        <w:lastRenderedPageBreak/>
        <w:t xml:space="preserve">د)عملکرد برنامه‌ها  : </w:t>
      </w:r>
    </w:p>
    <w:p w:rsidR="008B59CD" w:rsidRPr="005D1246" w:rsidRDefault="008B59CD" w:rsidP="00992C61">
      <w:pPr>
        <w:numPr>
          <w:ilvl w:val="0"/>
          <w:numId w:val="18"/>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تامین نیروی انسانی مراکز با جابجایی نیرو </w:t>
      </w:r>
    </w:p>
    <w:p w:rsidR="008B59CD" w:rsidRPr="005D1246" w:rsidRDefault="008B59CD" w:rsidP="00992C61">
      <w:pPr>
        <w:numPr>
          <w:ilvl w:val="0"/>
          <w:numId w:val="18"/>
        </w:numPr>
        <w:bidi/>
        <w:contextualSpacing/>
        <w:rPr>
          <w:rFonts w:ascii="Calibri" w:eastAsia="Calibri" w:hAnsi="Calibri" w:cs="B Nazanin"/>
          <w:sz w:val="24"/>
          <w:szCs w:val="24"/>
          <w:rtl/>
        </w:rPr>
      </w:pPr>
      <w:r w:rsidRPr="005D1246">
        <w:rPr>
          <w:rFonts w:ascii="Calibri" w:eastAsia="Calibri" w:hAnsi="Calibri" w:cs="B Nazanin" w:hint="cs"/>
          <w:sz w:val="24"/>
          <w:szCs w:val="24"/>
          <w:rtl/>
        </w:rPr>
        <w:t>پیگیری جذب نیرو انسانی مورد نیاز بر اساس ترخیصی های اعلامی، جذب در قالب طرح تحول و هماهنگی با معاونت بهداشت در خصوص نیروهای انتقالی به این شبکه و استخراج سرانه نیروی انسانی و تصمیم گیری تامین نیرو بر این اساس</w:t>
      </w:r>
    </w:p>
    <w:p w:rsidR="008B59CD" w:rsidRPr="005D1246" w:rsidRDefault="008B59CD" w:rsidP="00992C61">
      <w:pPr>
        <w:numPr>
          <w:ilvl w:val="0"/>
          <w:numId w:val="18"/>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هماهنگی در خصوص آموزش بدو خدمت و توجیه تئوری و عملی پرسنل </w:t>
      </w:r>
    </w:p>
    <w:p w:rsidR="008B59CD" w:rsidRPr="005D1246" w:rsidRDefault="008B59CD" w:rsidP="00992C61">
      <w:pPr>
        <w:numPr>
          <w:ilvl w:val="0"/>
          <w:numId w:val="18"/>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به روز رسانی آمار ماهانه نیروهای فنی و پشتیبانی نیروهای شبکه و شناسنامه ی نیروی انسانی </w:t>
      </w:r>
    </w:p>
    <w:p w:rsidR="008B59CD" w:rsidRDefault="008B59CD" w:rsidP="00992C61">
      <w:pPr>
        <w:numPr>
          <w:ilvl w:val="0"/>
          <w:numId w:val="18"/>
        </w:numPr>
        <w:bidi/>
        <w:contextualSpacing/>
        <w:rPr>
          <w:rFonts w:ascii="Calibri" w:eastAsia="Calibri" w:hAnsi="Calibri" w:cs="B Nazanin"/>
          <w:sz w:val="24"/>
          <w:szCs w:val="24"/>
        </w:rPr>
      </w:pPr>
      <w:r w:rsidRPr="005D1246">
        <w:rPr>
          <w:rFonts w:ascii="Calibri" w:eastAsia="Calibri" w:hAnsi="Calibri" w:cs="B Nazanin" w:hint="cs"/>
          <w:sz w:val="24"/>
          <w:szCs w:val="24"/>
          <w:rtl/>
        </w:rPr>
        <w:t xml:space="preserve">بازدید از واحدهای تابعه </w:t>
      </w:r>
    </w:p>
    <w:p w:rsidR="008B59CD" w:rsidRPr="006E1330" w:rsidRDefault="008B59CD" w:rsidP="008B59CD">
      <w:pPr>
        <w:bidi/>
        <w:ind w:left="720"/>
        <w:contextualSpacing/>
        <w:rPr>
          <w:rFonts w:ascii="Calibri" w:eastAsia="Calibri" w:hAnsi="Calibri" w:cs="B Nazanin"/>
          <w:sz w:val="24"/>
          <w:szCs w:val="24"/>
          <w:rtl/>
        </w:rPr>
      </w:pPr>
    </w:p>
    <w:p w:rsidR="008B59CD" w:rsidRPr="006E1330" w:rsidRDefault="008B59CD" w:rsidP="008B59CD">
      <w:pPr>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8B59CD" w:rsidRPr="00BE4D66" w:rsidRDefault="008B59CD" w:rsidP="008B59CD">
      <w:pPr>
        <w:bidi/>
        <w:rPr>
          <w:rFonts w:cs="B Nazanin"/>
          <w:b/>
          <w:bCs/>
          <w:sz w:val="28"/>
          <w:szCs w:val="28"/>
          <w:rtl/>
        </w:rPr>
      </w:pPr>
      <w:r w:rsidRPr="00BE4D66">
        <w:rPr>
          <w:rFonts w:cs="B Nazanin" w:hint="cs"/>
          <w:b/>
          <w:bCs/>
          <w:sz w:val="28"/>
          <w:szCs w:val="28"/>
          <w:rtl/>
        </w:rPr>
        <w:t xml:space="preserve">   و)چالش‌ها:</w:t>
      </w:r>
    </w:p>
    <w:p w:rsidR="008B59CD" w:rsidRDefault="008B59CD" w:rsidP="008B59CD">
      <w:pPr>
        <w:bidi/>
      </w:pPr>
    </w:p>
    <w:tbl>
      <w:tblPr>
        <w:tblStyle w:val="TableGrid"/>
        <w:bidiVisual/>
        <w:tblW w:w="9639" w:type="dxa"/>
        <w:jc w:val="center"/>
        <w:tblLook w:val="04A0" w:firstRow="1" w:lastRow="0" w:firstColumn="1" w:lastColumn="0" w:noHBand="0" w:noVBand="1"/>
      </w:tblPr>
      <w:tblGrid>
        <w:gridCol w:w="4921"/>
        <w:gridCol w:w="4718"/>
      </w:tblGrid>
      <w:tr w:rsidR="008B59CD" w:rsidRPr="003A270F" w:rsidTr="0005511D">
        <w:trPr>
          <w:trHeight w:val="851"/>
          <w:jc w:val="center"/>
        </w:trPr>
        <w:tc>
          <w:tcPr>
            <w:tcW w:w="4921" w:type="dxa"/>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8B59CD" w:rsidRPr="00EA2665" w:rsidRDefault="008B59CD" w:rsidP="00F377F5">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8B59CD" w:rsidRPr="00EA2665" w:rsidRDefault="008B59CD" w:rsidP="00F377F5">
            <w:pPr>
              <w:bidi/>
              <w:jc w:val="center"/>
              <w:rPr>
                <w:rFonts w:cs="B Nazanin"/>
                <w:b/>
                <w:bCs/>
                <w:sz w:val="24"/>
                <w:szCs w:val="24"/>
                <w:lang w:bidi="fa-IR"/>
              </w:rPr>
            </w:pPr>
            <w:r w:rsidRPr="00EA2665">
              <w:rPr>
                <w:rFonts w:cs="B Nazanin" w:hint="cs"/>
                <w:b/>
                <w:bCs/>
                <w:sz w:val="24"/>
                <w:szCs w:val="24"/>
                <w:rtl/>
                <w:lang w:bidi="fa-IR"/>
              </w:rPr>
              <w:t>پیشنهادات</w:t>
            </w:r>
          </w:p>
        </w:tc>
      </w:tr>
      <w:tr w:rsidR="008B59CD" w:rsidRPr="003A270F" w:rsidTr="0005511D">
        <w:trPr>
          <w:trHeight w:val="851"/>
          <w:jc w:val="center"/>
        </w:trPr>
        <w:tc>
          <w:tcPr>
            <w:tcW w:w="4921" w:type="dxa"/>
            <w:tcBorders>
              <w:top w:val="single" w:sz="4" w:space="0" w:color="auto"/>
              <w:left w:val="thinThickSmallGap" w:sz="12" w:space="0" w:color="auto"/>
              <w:bottom w:val="single" w:sz="4" w:space="0" w:color="auto"/>
              <w:right w:val="single" w:sz="4" w:space="0" w:color="auto"/>
            </w:tcBorders>
          </w:tcPr>
          <w:p w:rsidR="008B59CD" w:rsidRPr="00B041D6" w:rsidRDefault="008B59CD" w:rsidP="0005511D">
            <w:pPr>
              <w:bidi/>
              <w:jc w:val="center"/>
              <w:rPr>
                <w:rFonts w:ascii="Calibri" w:eastAsia="Calibri" w:hAnsi="Calibri" w:cs="B Nazanin"/>
                <w:rtl/>
              </w:rPr>
            </w:pPr>
            <w:r w:rsidRPr="00B041D6">
              <w:rPr>
                <w:rFonts w:ascii="Calibri" w:eastAsia="Calibri" w:hAnsi="Calibri" w:cs="B Nazanin" w:hint="cs"/>
                <w:rtl/>
              </w:rPr>
              <w:t>جذب نیروهای انسانی در راستای تامین  نیاز رشته ی مورد نظر شبکه نمی باشد</w:t>
            </w:r>
          </w:p>
        </w:tc>
        <w:tc>
          <w:tcPr>
            <w:tcW w:w="4718" w:type="dxa"/>
            <w:tcBorders>
              <w:top w:val="single" w:sz="4" w:space="0" w:color="auto"/>
              <w:left w:val="single" w:sz="4" w:space="0" w:color="auto"/>
              <w:bottom w:val="single" w:sz="4" w:space="0" w:color="auto"/>
              <w:right w:val="thickThinSmallGap" w:sz="12" w:space="0" w:color="auto"/>
            </w:tcBorders>
          </w:tcPr>
          <w:p w:rsidR="008B59CD" w:rsidRPr="00B041D6" w:rsidRDefault="008B59CD" w:rsidP="0005511D">
            <w:pPr>
              <w:bidi/>
              <w:jc w:val="center"/>
              <w:rPr>
                <w:rFonts w:ascii="Calibri" w:eastAsia="Calibri" w:hAnsi="Calibri" w:cs="B Nazanin"/>
                <w:rtl/>
              </w:rPr>
            </w:pPr>
            <w:r w:rsidRPr="00B041D6">
              <w:rPr>
                <w:rFonts w:ascii="Calibri" w:eastAsia="Calibri" w:hAnsi="Calibri" w:cs="B Nazanin" w:hint="cs"/>
                <w:rtl/>
              </w:rPr>
              <w:t>اطلاع رسانی به دانشگاه های علوم پزشکی در راستای ثبت نام افراد در سامانه رشد طبق اعلام نیاز شبکه در رشته های خاص</w:t>
            </w:r>
          </w:p>
        </w:tc>
      </w:tr>
      <w:tr w:rsidR="008B59CD" w:rsidRPr="003A270F" w:rsidTr="0005511D">
        <w:trPr>
          <w:trHeight w:val="851"/>
          <w:jc w:val="center"/>
        </w:trPr>
        <w:tc>
          <w:tcPr>
            <w:tcW w:w="4921" w:type="dxa"/>
            <w:tcBorders>
              <w:top w:val="single" w:sz="4" w:space="0" w:color="auto"/>
              <w:left w:val="thinThickSmallGap" w:sz="12" w:space="0" w:color="auto"/>
              <w:bottom w:val="single" w:sz="4" w:space="0" w:color="auto"/>
              <w:right w:val="single" w:sz="4" w:space="0" w:color="auto"/>
            </w:tcBorders>
          </w:tcPr>
          <w:p w:rsidR="008B59CD" w:rsidRPr="00B041D6" w:rsidRDefault="008B59CD" w:rsidP="0005511D">
            <w:pPr>
              <w:bidi/>
              <w:jc w:val="center"/>
              <w:rPr>
                <w:rFonts w:ascii="Calibri" w:eastAsia="Calibri" w:hAnsi="Calibri" w:cs="B Nazanin"/>
                <w:rtl/>
              </w:rPr>
            </w:pPr>
            <w:r w:rsidRPr="00B041D6">
              <w:rPr>
                <w:rFonts w:ascii="Calibri" w:eastAsia="Calibri" w:hAnsi="Calibri" w:cs="B Nazanin" w:hint="cs"/>
                <w:rtl/>
              </w:rPr>
              <w:t>عدم امکان جذب پزشک از سال گذشته</w:t>
            </w:r>
          </w:p>
        </w:tc>
        <w:tc>
          <w:tcPr>
            <w:tcW w:w="4718" w:type="dxa"/>
            <w:tcBorders>
              <w:top w:val="single" w:sz="4" w:space="0" w:color="auto"/>
              <w:left w:val="single" w:sz="4" w:space="0" w:color="auto"/>
              <w:bottom w:val="single" w:sz="4" w:space="0" w:color="auto"/>
              <w:right w:val="thickThinSmallGap" w:sz="12" w:space="0" w:color="auto"/>
            </w:tcBorders>
          </w:tcPr>
          <w:p w:rsidR="008B59CD" w:rsidRPr="00B041D6" w:rsidRDefault="008B59CD" w:rsidP="0005511D">
            <w:pPr>
              <w:bidi/>
              <w:jc w:val="center"/>
              <w:rPr>
                <w:rFonts w:ascii="Calibri" w:eastAsia="Calibri" w:hAnsi="Calibri" w:cs="B Nazanin"/>
                <w:rtl/>
              </w:rPr>
            </w:pPr>
            <w:r>
              <w:rPr>
                <w:rFonts w:ascii="Calibri" w:eastAsia="Calibri" w:hAnsi="Calibri" w:cs="B Nazanin" w:hint="cs"/>
                <w:rtl/>
              </w:rPr>
              <w:t>پیگیری تصحیح دستوالعمل ها و صدو</w:t>
            </w:r>
            <w:r w:rsidRPr="00B041D6">
              <w:rPr>
                <w:rFonts w:ascii="Calibri" w:eastAsia="Calibri" w:hAnsi="Calibri" w:cs="B Nazanin" w:hint="cs"/>
                <w:rtl/>
              </w:rPr>
              <w:t>ر</w:t>
            </w:r>
            <w:r>
              <w:rPr>
                <w:rFonts w:ascii="Calibri" w:eastAsia="Calibri" w:hAnsi="Calibri" w:cs="B Nazanin" w:hint="cs"/>
                <w:rtl/>
              </w:rPr>
              <w:t xml:space="preserve"> </w:t>
            </w:r>
            <w:r w:rsidRPr="00B041D6">
              <w:rPr>
                <w:rFonts w:ascii="Calibri" w:eastAsia="Calibri" w:hAnsi="Calibri" w:cs="B Nazanin" w:hint="cs"/>
                <w:rtl/>
              </w:rPr>
              <w:t>اجازه ثبت نام پزشکان مجرد درسامانه رشد</w:t>
            </w:r>
          </w:p>
        </w:tc>
      </w:tr>
      <w:tr w:rsidR="008B59CD" w:rsidRPr="003A270F" w:rsidTr="0005511D">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tcPr>
          <w:p w:rsidR="008B59CD" w:rsidRPr="00B041D6" w:rsidRDefault="008B59CD" w:rsidP="0005511D">
            <w:pPr>
              <w:bidi/>
              <w:jc w:val="center"/>
              <w:rPr>
                <w:rFonts w:ascii="Calibri" w:eastAsia="Calibri" w:hAnsi="Calibri" w:cs="B Nazanin"/>
                <w:rtl/>
              </w:rPr>
            </w:pPr>
            <w:r w:rsidRPr="00B041D6">
              <w:rPr>
                <w:rFonts w:ascii="Calibri" w:eastAsia="Calibri" w:hAnsi="Calibri" w:cs="B Nazanin" w:hint="cs"/>
                <w:rtl/>
              </w:rPr>
              <w:t>عدم امکان استمرار طرح در برخی رشته ها که متقاضی د رلیست سامانه طرح وجود ندارد نظیر بهداشت  حرفه ای</w:t>
            </w:r>
          </w:p>
        </w:tc>
        <w:tc>
          <w:tcPr>
            <w:tcW w:w="4718" w:type="dxa"/>
            <w:tcBorders>
              <w:top w:val="single" w:sz="4" w:space="0" w:color="auto"/>
              <w:left w:val="single" w:sz="4" w:space="0" w:color="auto"/>
              <w:bottom w:val="thinThickSmallGap" w:sz="12" w:space="0" w:color="auto"/>
              <w:right w:val="thickThinSmallGap" w:sz="12" w:space="0" w:color="auto"/>
            </w:tcBorders>
          </w:tcPr>
          <w:p w:rsidR="008B59CD" w:rsidRPr="00B041D6" w:rsidRDefault="008B59CD" w:rsidP="0005511D">
            <w:pPr>
              <w:bidi/>
              <w:jc w:val="center"/>
              <w:rPr>
                <w:rFonts w:ascii="Calibri" w:eastAsia="Calibri" w:hAnsi="Calibri" w:cs="B Nazanin"/>
                <w:rtl/>
              </w:rPr>
            </w:pPr>
            <w:r w:rsidRPr="00B041D6">
              <w:rPr>
                <w:rFonts w:ascii="Calibri" w:eastAsia="Calibri" w:hAnsi="Calibri" w:cs="B Nazanin" w:hint="cs"/>
                <w:rtl/>
              </w:rPr>
              <w:t>صدور اجازه استمرار طرح توسط معاونت بهداشتی</w:t>
            </w:r>
          </w:p>
        </w:tc>
      </w:tr>
    </w:tbl>
    <w:p w:rsidR="008B59CD" w:rsidRDefault="008B59CD" w:rsidP="008B59CD">
      <w:pPr>
        <w:bidi/>
        <w:rPr>
          <w:rFonts w:ascii="Franklin Gothic Book" w:eastAsia="+mn-ea" w:cs="2  Zar"/>
          <w:kern w:val="24"/>
          <w:sz w:val="24"/>
          <w:szCs w:val="24"/>
          <w:rtl/>
          <w:lang w:bidi="fa-IR"/>
        </w:rPr>
      </w:pPr>
    </w:p>
    <w:p w:rsidR="008B59CD" w:rsidRDefault="008B59CD" w:rsidP="008B59CD">
      <w:pPr>
        <w:rPr>
          <w:rFonts w:ascii="Franklin Gothic Book" w:eastAsia="+mn-ea" w:cs="2  Zar"/>
          <w:sz w:val="24"/>
          <w:szCs w:val="24"/>
          <w:rtl/>
          <w:lang w:bidi="fa-IR"/>
        </w:rPr>
        <w:sectPr w:rsidR="008B59CD" w:rsidSect="00F377F5">
          <w:pgSz w:w="12240" w:h="15840"/>
          <w:pgMar w:top="1440" w:right="811"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ascii="Franklin Gothic Book" w:eastAsia="+mn-ea" w:cs="2  Zar"/>
          <w:sz w:val="24"/>
          <w:szCs w:val="24"/>
          <w:rtl/>
          <w:lang w:bidi="fa-IR"/>
        </w:rPr>
        <w:br w:type="page"/>
      </w:r>
    </w:p>
    <w:p w:rsidR="008B59CD" w:rsidRDefault="008B59CD" w:rsidP="008B59CD">
      <w:pPr>
        <w:bidi/>
        <w:rPr>
          <w:rFonts w:cs="B Nazanin"/>
          <w:b/>
          <w:bCs/>
          <w:sz w:val="28"/>
          <w:szCs w:val="28"/>
          <w:rtl/>
        </w:rPr>
      </w:pPr>
      <w:r w:rsidRPr="00EB1A6A">
        <w:rPr>
          <w:rFonts w:cs="B Nazanin" w:hint="cs"/>
          <w:b/>
          <w:bCs/>
          <w:sz w:val="28"/>
          <w:szCs w:val="28"/>
          <w:rtl/>
        </w:rPr>
        <w:lastRenderedPageBreak/>
        <w:t>جدول مداخلات</w:t>
      </w:r>
      <w:r>
        <w:rPr>
          <w:rFonts w:cs="B Nazanin" w:hint="cs"/>
          <w:b/>
          <w:bCs/>
          <w:sz w:val="28"/>
          <w:szCs w:val="28"/>
          <w:rtl/>
        </w:rPr>
        <w:t xml:space="preserve"> </w:t>
      </w:r>
    </w:p>
    <w:p w:rsidR="008B59CD" w:rsidRPr="007A1FC4" w:rsidRDefault="008B59CD" w:rsidP="008B59CD">
      <w:pPr>
        <w:pStyle w:val="ListParagraph"/>
        <w:bidi/>
        <w:rPr>
          <w:rFonts w:cs="B Nazanin"/>
          <w:b/>
          <w:bCs/>
          <w:sz w:val="28"/>
          <w:szCs w:val="28"/>
        </w:rPr>
      </w:pPr>
      <w:r w:rsidRPr="00EB1A6A">
        <w:rPr>
          <w:rFonts w:cs="B Nazanin" w:hint="cs"/>
          <w:b/>
          <w:bCs/>
          <w:sz w:val="28"/>
          <w:szCs w:val="28"/>
          <w:rtl/>
        </w:rPr>
        <w:t>عنوان شاخص</w:t>
      </w:r>
      <w:r w:rsidRPr="007A1FC4">
        <w:rPr>
          <w:rFonts w:cs="B Nazanin" w:hint="cs"/>
          <w:b/>
          <w:bCs/>
          <w:sz w:val="28"/>
          <w:szCs w:val="28"/>
          <w:rtl/>
        </w:rPr>
        <w:t>: درصد</w:t>
      </w:r>
      <w:r w:rsidRPr="007A1FC4">
        <w:rPr>
          <w:rFonts w:cs="B Nazanin"/>
          <w:b/>
          <w:bCs/>
          <w:sz w:val="28"/>
          <w:szCs w:val="28"/>
          <w:rtl/>
        </w:rPr>
        <w:t xml:space="preserve"> </w:t>
      </w:r>
      <w:r w:rsidRPr="007A1FC4">
        <w:rPr>
          <w:rFonts w:cs="B Nazanin" w:hint="cs"/>
          <w:b/>
          <w:bCs/>
          <w:sz w:val="28"/>
          <w:szCs w:val="28"/>
          <w:rtl/>
        </w:rPr>
        <w:t>نیروهای</w:t>
      </w:r>
      <w:r w:rsidRPr="007A1FC4">
        <w:rPr>
          <w:rFonts w:cs="B Nazanin"/>
          <w:b/>
          <w:bCs/>
          <w:sz w:val="28"/>
          <w:szCs w:val="28"/>
          <w:rtl/>
        </w:rPr>
        <w:t xml:space="preserve"> </w:t>
      </w:r>
      <w:r w:rsidRPr="007A1FC4">
        <w:rPr>
          <w:rFonts w:cs="B Nazanin" w:hint="cs"/>
          <w:b/>
          <w:bCs/>
          <w:sz w:val="28"/>
          <w:szCs w:val="28"/>
          <w:rtl/>
        </w:rPr>
        <w:t>طرحی</w:t>
      </w:r>
      <w:r w:rsidRPr="007A1FC4">
        <w:rPr>
          <w:rFonts w:cs="B Nazanin"/>
          <w:b/>
          <w:bCs/>
          <w:sz w:val="28"/>
          <w:szCs w:val="28"/>
          <w:rtl/>
        </w:rPr>
        <w:t xml:space="preserve"> </w:t>
      </w:r>
      <w:r w:rsidRPr="007A1FC4">
        <w:rPr>
          <w:rFonts w:cs="B Nazanin" w:hint="cs"/>
          <w:b/>
          <w:bCs/>
          <w:sz w:val="28"/>
          <w:szCs w:val="28"/>
          <w:rtl/>
        </w:rPr>
        <w:t>جذب</w:t>
      </w:r>
      <w:r w:rsidRPr="007A1FC4">
        <w:rPr>
          <w:rFonts w:cs="B Nazanin"/>
          <w:b/>
          <w:bCs/>
          <w:sz w:val="28"/>
          <w:szCs w:val="28"/>
          <w:rtl/>
        </w:rPr>
        <w:t xml:space="preserve"> </w:t>
      </w:r>
      <w:r w:rsidRPr="007A1FC4">
        <w:rPr>
          <w:rFonts w:cs="B Nazanin" w:hint="cs"/>
          <w:b/>
          <w:bCs/>
          <w:sz w:val="28"/>
          <w:szCs w:val="28"/>
          <w:rtl/>
        </w:rPr>
        <w:t>شده</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4222"/>
        <w:gridCol w:w="1275"/>
        <w:gridCol w:w="1276"/>
        <w:gridCol w:w="1134"/>
        <w:gridCol w:w="1134"/>
        <w:gridCol w:w="1276"/>
        <w:gridCol w:w="2824"/>
      </w:tblGrid>
      <w:tr w:rsidR="008B59CD" w:rsidTr="00A203D8">
        <w:trPr>
          <w:cantSplit/>
          <w:jc w:val="center"/>
        </w:trPr>
        <w:tc>
          <w:tcPr>
            <w:tcW w:w="750" w:type="dxa"/>
            <w:vMerge w:val="restart"/>
            <w:tcBorders>
              <w:top w:val="thickThin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tl/>
              </w:rPr>
            </w:pPr>
            <w:r w:rsidRPr="00BE4D66">
              <w:rPr>
                <w:rFonts w:cs="B Nazanin" w:hint="cs"/>
                <w:b/>
                <w:bCs/>
                <w:i w:val="0"/>
                <w:iCs w:val="0"/>
                <w:rtl/>
              </w:rPr>
              <w:t>رديف</w:t>
            </w:r>
          </w:p>
        </w:tc>
        <w:tc>
          <w:tcPr>
            <w:tcW w:w="4222"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ckThin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ckThinSmallGap" w:sz="12" w:space="0" w:color="auto"/>
              <w:left w:val="single" w:sz="6" w:space="0" w:color="auto"/>
              <w:bottom w:val="thinThickSmallGap" w:sz="12" w:space="0" w:color="auto"/>
              <w:right w:val="thickThinSmallGap" w:sz="12" w:space="0" w:color="auto"/>
            </w:tcBorders>
            <w:shd w:val="clear" w:color="auto" w:fill="A6A6A6" w:themeFill="background1" w:themeFillShade="A6"/>
            <w:vAlign w:val="center"/>
            <w:hideMark/>
          </w:tcPr>
          <w:p w:rsidR="008B59CD" w:rsidRPr="00BE4D66" w:rsidRDefault="008B59CD" w:rsidP="00F377F5">
            <w:pPr>
              <w:bidi/>
              <w:jc w:val="center"/>
              <w:rPr>
                <w:rFonts w:cs="B Nazanin"/>
                <w:b/>
                <w:bCs/>
                <w:sz w:val="24"/>
                <w:szCs w:val="24"/>
                <w:rtl/>
              </w:rPr>
            </w:pPr>
            <w:r w:rsidRPr="00BE4D66">
              <w:rPr>
                <w:rFonts w:cs="B Nazanin" w:hint="cs"/>
                <w:b/>
                <w:bCs/>
                <w:sz w:val="24"/>
                <w:szCs w:val="24"/>
                <w:rtl/>
              </w:rPr>
              <w:t>نتایج</w:t>
            </w:r>
          </w:p>
        </w:tc>
      </w:tr>
      <w:tr w:rsidR="008B59CD" w:rsidTr="00A203D8">
        <w:trPr>
          <w:cantSplit/>
          <w:trHeight w:val="213"/>
          <w:jc w:val="center"/>
        </w:trPr>
        <w:tc>
          <w:tcPr>
            <w:tcW w:w="750"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rsidR="008B59CD" w:rsidRDefault="008B59CD" w:rsidP="00F377F5">
            <w:pPr>
              <w:spacing w:after="0"/>
              <w:rPr>
                <w:rFonts w:ascii="Times New Roman" w:eastAsia="Times New Roman" w:hAnsi="Times New Roman" w:cs="B Zar"/>
                <w:b/>
                <w:bCs/>
                <w:sz w:val="24"/>
                <w:szCs w:val="24"/>
                <w:lang w:bidi="fa-IR"/>
              </w:rPr>
            </w:pPr>
          </w:p>
        </w:tc>
        <w:tc>
          <w:tcPr>
            <w:tcW w:w="4222" w:type="dxa"/>
            <w:vMerge/>
            <w:tcBorders>
              <w:top w:val="thinThickSmallGap" w:sz="12" w:space="0" w:color="auto"/>
              <w:left w:val="single" w:sz="6" w:space="0" w:color="auto"/>
              <w:bottom w:val="thinThickSmallGap" w:sz="12" w:space="0" w:color="auto"/>
              <w:right w:val="single" w:sz="6" w:space="0" w:color="auto"/>
            </w:tcBorders>
            <w:vAlign w:val="center"/>
            <w:hideMark/>
          </w:tcPr>
          <w:p w:rsidR="008B59CD" w:rsidRDefault="008B59CD"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8B59CD" w:rsidRDefault="008B59CD"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8B59CD" w:rsidRDefault="008B59CD"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8B59CD" w:rsidRPr="00BE4D66" w:rsidRDefault="008B59CD" w:rsidP="00F377F5">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ckThinSmallGap" w:sz="12" w:space="0" w:color="auto"/>
            </w:tcBorders>
            <w:vAlign w:val="center"/>
            <w:hideMark/>
          </w:tcPr>
          <w:p w:rsidR="008B59CD" w:rsidRDefault="008B59CD" w:rsidP="00F377F5">
            <w:pPr>
              <w:spacing w:after="0"/>
              <w:rPr>
                <w:rFonts w:ascii="Calibri" w:eastAsia="Calibri" w:hAnsi="Calibri" w:cs="B Zar"/>
                <w:b/>
                <w:bCs/>
                <w:lang w:bidi="fa-IR"/>
              </w:rPr>
            </w:pPr>
          </w:p>
        </w:tc>
      </w:tr>
      <w:tr w:rsidR="008B59CD" w:rsidTr="00A203D8">
        <w:trPr>
          <w:cantSplit/>
          <w:trHeight w:val="829"/>
          <w:jc w:val="center"/>
        </w:trPr>
        <w:tc>
          <w:tcPr>
            <w:tcW w:w="750" w:type="dxa"/>
            <w:tcBorders>
              <w:top w:val="single" w:sz="6" w:space="0" w:color="auto"/>
              <w:left w:val="thinThickSmallGap" w:sz="12" w:space="0" w:color="auto"/>
              <w:bottom w:val="single" w:sz="6" w:space="0" w:color="auto"/>
              <w:right w:val="single" w:sz="6" w:space="0" w:color="auto"/>
            </w:tcBorders>
          </w:tcPr>
          <w:p w:rsidR="008B59CD" w:rsidRPr="00BE4D66" w:rsidRDefault="008B59CD" w:rsidP="001A2722">
            <w:pPr>
              <w:bidi/>
              <w:jc w:val="center"/>
              <w:rPr>
                <w:rFonts w:eastAsia="Times New Roman" w:cs="B Nazanin"/>
              </w:rPr>
            </w:pPr>
            <w:r>
              <w:rPr>
                <w:rFonts w:eastAsia="Times New Roman" w:cs="B Nazanin" w:hint="cs"/>
                <w:rtl/>
              </w:rPr>
              <w:t>1</w:t>
            </w:r>
          </w:p>
        </w:tc>
        <w:tc>
          <w:tcPr>
            <w:tcW w:w="4222" w:type="dxa"/>
            <w:tcBorders>
              <w:top w:val="single" w:sz="6" w:space="0" w:color="auto"/>
              <w:left w:val="single" w:sz="6" w:space="0" w:color="auto"/>
              <w:bottom w:val="single" w:sz="6" w:space="0" w:color="auto"/>
              <w:right w:val="single" w:sz="6" w:space="0" w:color="auto"/>
            </w:tcBorders>
          </w:tcPr>
          <w:p w:rsidR="008B59CD" w:rsidRPr="00BE4D66" w:rsidRDefault="008B59CD" w:rsidP="001A2722">
            <w:pPr>
              <w:bidi/>
              <w:jc w:val="center"/>
              <w:rPr>
                <w:rFonts w:eastAsia="Times New Roman" w:cs="B Nazanin"/>
                <w:rtl/>
              </w:rPr>
            </w:pPr>
            <w:r>
              <w:rPr>
                <w:rFonts w:eastAsia="Times New Roman" w:cs="B Nazanin" w:hint="cs"/>
                <w:rtl/>
              </w:rPr>
              <w:t>ثبت درخواست نیرو در سامانه رشد (با همکاری واحد کارگزینی )</w:t>
            </w:r>
          </w:p>
        </w:tc>
        <w:tc>
          <w:tcPr>
            <w:tcW w:w="1275" w:type="dxa"/>
            <w:tcBorders>
              <w:top w:val="single" w:sz="6" w:space="0" w:color="auto"/>
              <w:left w:val="single" w:sz="6" w:space="0" w:color="auto"/>
              <w:bottom w:val="single" w:sz="6" w:space="0" w:color="auto"/>
              <w:right w:val="single" w:sz="6" w:space="0" w:color="auto"/>
            </w:tcBorders>
          </w:tcPr>
          <w:p w:rsidR="008B59CD" w:rsidRPr="00BE4D66" w:rsidRDefault="008B59CD" w:rsidP="001A2722">
            <w:pPr>
              <w:bidi/>
              <w:jc w:val="center"/>
              <w:rPr>
                <w:rFonts w:eastAsia="Times New Roman" w:cs="B Nazanin"/>
                <w:rtl/>
              </w:rPr>
            </w:pPr>
            <w:r>
              <w:rPr>
                <w:rFonts w:eastAsia="Times New Roman" w:cs="B Nazanin" w:hint="cs"/>
                <w:rtl/>
              </w:rPr>
              <w:t>کارگزینی</w:t>
            </w:r>
          </w:p>
        </w:tc>
        <w:tc>
          <w:tcPr>
            <w:tcW w:w="1276" w:type="dxa"/>
            <w:tcBorders>
              <w:top w:val="single" w:sz="6" w:space="0" w:color="auto"/>
              <w:left w:val="single" w:sz="6" w:space="0" w:color="auto"/>
              <w:bottom w:val="single" w:sz="6" w:space="0" w:color="auto"/>
              <w:right w:val="single" w:sz="6" w:space="0" w:color="auto"/>
            </w:tcBorders>
          </w:tcPr>
          <w:p w:rsidR="008B59CD" w:rsidRPr="00BE4D66" w:rsidRDefault="008B59CD" w:rsidP="001A2722">
            <w:pPr>
              <w:bidi/>
              <w:jc w:val="center"/>
              <w:rPr>
                <w:rFonts w:eastAsia="Times New Roman" w:cs="B Nazanin"/>
              </w:rPr>
            </w:pPr>
            <w:r>
              <w:rPr>
                <w:rFonts w:eastAsia="Times New Roman" w:cs="B Nazanin" w:hint="cs"/>
                <w:rtl/>
              </w:rPr>
              <w:t>نیروی طرحی</w:t>
            </w:r>
          </w:p>
        </w:tc>
        <w:tc>
          <w:tcPr>
            <w:tcW w:w="1134" w:type="dxa"/>
            <w:tcBorders>
              <w:top w:val="single" w:sz="6" w:space="0" w:color="auto"/>
              <w:left w:val="single" w:sz="6" w:space="0" w:color="auto"/>
              <w:bottom w:val="single" w:sz="6" w:space="0" w:color="auto"/>
              <w:right w:val="single" w:sz="6" w:space="0" w:color="auto"/>
            </w:tcBorders>
          </w:tcPr>
          <w:p w:rsidR="008B59CD" w:rsidRPr="00BE4D66" w:rsidRDefault="008B59CD" w:rsidP="001A2722">
            <w:pPr>
              <w:bidi/>
              <w:jc w:val="center"/>
              <w:rPr>
                <w:rFonts w:eastAsia="Times New Roman" w:cs="B Nazanin"/>
              </w:rPr>
            </w:pPr>
            <w:r>
              <w:rPr>
                <w:rFonts w:eastAsia="Times New Roman" w:cs="B Nazanin" w:hint="cs"/>
                <w:rtl/>
              </w:rPr>
              <w:t>01/01/1403</w:t>
            </w:r>
          </w:p>
        </w:tc>
        <w:tc>
          <w:tcPr>
            <w:tcW w:w="1134" w:type="dxa"/>
            <w:tcBorders>
              <w:top w:val="single" w:sz="6" w:space="0" w:color="auto"/>
              <w:left w:val="single" w:sz="6" w:space="0" w:color="auto"/>
              <w:bottom w:val="single" w:sz="6" w:space="0" w:color="auto"/>
              <w:right w:val="single" w:sz="6" w:space="0" w:color="auto"/>
            </w:tcBorders>
          </w:tcPr>
          <w:p w:rsidR="008B59CD" w:rsidRPr="00BE4D66" w:rsidRDefault="008B59CD" w:rsidP="001A2722">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single" w:sz="6" w:space="0" w:color="auto"/>
              <w:right w:val="single" w:sz="6" w:space="0" w:color="auto"/>
            </w:tcBorders>
          </w:tcPr>
          <w:p w:rsidR="008B59CD" w:rsidRPr="00BE4D66" w:rsidRDefault="008B59CD" w:rsidP="001A2722">
            <w:pPr>
              <w:bidi/>
              <w:jc w:val="center"/>
              <w:rPr>
                <w:rFonts w:eastAsia="Times New Roman" w:cs="B Nazanin"/>
              </w:rPr>
            </w:pPr>
            <w:r>
              <w:rPr>
                <w:rFonts w:eastAsia="Times New Roman" w:cs="B Nazanin" w:hint="cs"/>
                <w:rtl/>
              </w:rPr>
              <w:t>ستاد شبکه</w:t>
            </w:r>
          </w:p>
        </w:tc>
        <w:tc>
          <w:tcPr>
            <w:tcW w:w="2824" w:type="dxa"/>
            <w:tcBorders>
              <w:top w:val="single" w:sz="6" w:space="0" w:color="auto"/>
              <w:left w:val="single" w:sz="6" w:space="0" w:color="auto"/>
              <w:bottom w:val="single" w:sz="6" w:space="0" w:color="auto"/>
              <w:right w:val="thickThinSmallGap" w:sz="12" w:space="0" w:color="auto"/>
            </w:tcBorders>
          </w:tcPr>
          <w:p w:rsidR="008B59CD" w:rsidRPr="00BE4D66" w:rsidRDefault="008B59CD" w:rsidP="001A2722">
            <w:pPr>
              <w:bidi/>
              <w:jc w:val="center"/>
              <w:rPr>
                <w:rFonts w:eastAsia="Times New Roman" w:cs="B Nazanin"/>
              </w:rPr>
            </w:pPr>
          </w:p>
        </w:tc>
      </w:tr>
      <w:tr w:rsidR="008B59CD" w:rsidTr="00A203D8">
        <w:trPr>
          <w:cantSplit/>
          <w:jc w:val="center"/>
        </w:trPr>
        <w:tc>
          <w:tcPr>
            <w:tcW w:w="750" w:type="dxa"/>
            <w:tcBorders>
              <w:top w:val="single" w:sz="6" w:space="0" w:color="auto"/>
              <w:left w:val="thinThickSmallGap" w:sz="12"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2</w:t>
            </w:r>
          </w:p>
        </w:tc>
        <w:tc>
          <w:tcPr>
            <w:tcW w:w="4222"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پیگیری</w:t>
            </w:r>
            <w:r w:rsidRPr="005028C6">
              <w:rPr>
                <w:rFonts w:eastAsia="Times New Roman" w:cs="B Nazanin"/>
                <w:rtl/>
              </w:rPr>
              <w:t xml:space="preserve"> </w:t>
            </w:r>
            <w:r w:rsidRPr="005028C6">
              <w:rPr>
                <w:rFonts w:eastAsia="Times New Roman" w:cs="B Nazanin" w:hint="cs"/>
                <w:rtl/>
              </w:rPr>
              <w:t>کارشناس</w:t>
            </w:r>
            <w:r w:rsidRPr="005028C6">
              <w:rPr>
                <w:rFonts w:eastAsia="Times New Roman" w:cs="B Nazanin"/>
                <w:rtl/>
              </w:rPr>
              <w:t xml:space="preserve"> </w:t>
            </w:r>
            <w:r w:rsidRPr="005028C6">
              <w:rPr>
                <w:rFonts w:eastAsia="Times New Roman" w:cs="B Nazanin" w:hint="cs"/>
                <w:rtl/>
              </w:rPr>
              <w:t>نیروی</w:t>
            </w:r>
            <w:r w:rsidRPr="005028C6">
              <w:rPr>
                <w:rFonts w:eastAsia="Times New Roman" w:cs="B Nazanin"/>
                <w:rtl/>
              </w:rPr>
              <w:t xml:space="preserve"> </w:t>
            </w:r>
            <w:r w:rsidRPr="005028C6">
              <w:rPr>
                <w:rFonts w:eastAsia="Times New Roman" w:cs="B Nazanin" w:hint="cs"/>
                <w:rtl/>
              </w:rPr>
              <w:t>انسانی</w:t>
            </w:r>
            <w:r w:rsidRPr="005028C6">
              <w:rPr>
                <w:rFonts w:eastAsia="Times New Roman" w:cs="B Nazanin"/>
                <w:rtl/>
              </w:rPr>
              <w:t xml:space="preserve"> </w:t>
            </w:r>
            <w:r w:rsidRPr="005028C6">
              <w:rPr>
                <w:rFonts w:eastAsia="Times New Roman" w:cs="B Nazanin" w:hint="cs"/>
                <w:rtl/>
              </w:rPr>
              <w:t>گسترش</w:t>
            </w:r>
            <w:r w:rsidRPr="005028C6">
              <w:rPr>
                <w:rFonts w:eastAsia="Times New Roman" w:cs="B Nazanin"/>
                <w:rtl/>
              </w:rPr>
              <w:t xml:space="preserve"> </w:t>
            </w:r>
            <w:r w:rsidRPr="005028C6">
              <w:rPr>
                <w:rFonts w:eastAsia="Times New Roman" w:cs="B Nazanin" w:hint="cs"/>
                <w:rtl/>
              </w:rPr>
              <w:t>از</w:t>
            </w:r>
            <w:r w:rsidRPr="005028C6">
              <w:rPr>
                <w:rFonts w:eastAsia="Times New Roman" w:cs="B Nazanin"/>
                <w:rtl/>
              </w:rPr>
              <w:t xml:space="preserve"> </w:t>
            </w:r>
            <w:r w:rsidRPr="005028C6">
              <w:rPr>
                <w:rFonts w:eastAsia="Times New Roman" w:cs="B Nazanin" w:hint="cs"/>
                <w:rtl/>
              </w:rPr>
              <w:t>معاونت</w:t>
            </w:r>
            <w:r w:rsidRPr="005028C6">
              <w:rPr>
                <w:rFonts w:eastAsia="Times New Roman" w:cs="B Nazanin"/>
                <w:rtl/>
              </w:rPr>
              <w:t xml:space="preserve"> </w:t>
            </w:r>
            <w:r w:rsidRPr="005028C6">
              <w:rPr>
                <w:rFonts w:eastAsia="Times New Roman" w:cs="B Nazanin" w:hint="cs"/>
                <w:rtl/>
              </w:rPr>
              <w:t>بهداشتی</w:t>
            </w:r>
          </w:p>
        </w:tc>
        <w:tc>
          <w:tcPr>
            <w:tcW w:w="1275"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گسترش</w:t>
            </w:r>
          </w:p>
        </w:tc>
        <w:tc>
          <w:tcPr>
            <w:tcW w:w="1276"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نیروی</w:t>
            </w:r>
            <w:r w:rsidRPr="005028C6">
              <w:rPr>
                <w:rFonts w:eastAsia="Times New Roman" w:cs="B Nazanin"/>
                <w:rtl/>
              </w:rPr>
              <w:t xml:space="preserve"> </w:t>
            </w:r>
            <w:r w:rsidRPr="005028C6">
              <w:rPr>
                <w:rFonts w:eastAsia="Times New Roman" w:cs="B Nazanin" w:hint="cs"/>
                <w:rtl/>
              </w:rPr>
              <w:t>طرحی</w:t>
            </w:r>
          </w:p>
        </w:tc>
        <w:tc>
          <w:tcPr>
            <w:tcW w:w="1134"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rtl/>
              </w:rPr>
              <w:t>01/01/1403</w:t>
            </w:r>
          </w:p>
        </w:tc>
        <w:tc>
          <w:tcPr>
            <w:tcW w:w="1134"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rtl/>
              </w:rPr>
              <w:t>29/12/1403</w:t>
            </w:r>
          </w:p>
        </w:tc>
        <w:tc>
          <w:tcPr>
            <w:tcW w:w="1276"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ستاد</w:t>
            </w:r>
            <w:r w:rsidRPr="005028C6">
              <w:rPr>
                <w:rFonts w:eastAsia="Times New Roman" w:cs="B Nazanin"/>
                <w:rtl/>
              </w:rPr>
              <w:t xml:space="preserve"> </w:t>
            </w:r>
            <w:r w:rsidRPr="005028C6">
              <w:rPr>
                <w:rFonts w:eastAsia="Times New Roman" w:cs="B Nazanin" w:hint="cs"/>
                <w:rtl/>
              </w:rPr>
              <w:t>شبکه</w:t>
            </w:r>
            <w:r w:rsidRPr="005028C6">
              <w:rPr>
                <w:rFonts w:eastAsia="Times New Roman" w:cs="B Nazanin"/>
                <w:rtl/>
              </w:rPr>
              <w:t xml:space="preserve"> </w:t>
            </w:r>
            <w:r w:rsidRPr="005028C6">
              <w:rPr>
                <w:rFonts w:ascii="Times New Roman" w:eastAsia="Times New Roman" w:hAnsi="Times New Roman" w:cs="Times New Roman" w:hint="cs"/>
                <w:rtl/>
              </w:rPr>
              <w:t>–</w:t>
            </w:r>
            <w:r w:rsidRPr="005028C6">
              <w:rPr>
                <w:rFonts w:eastAsia="Times New Roman" w:cs="B Nazanin" w:hint="cs"/>
                <w:rtl/>
              </w:rPr>
              <w:t>معاونت</w:t>
            </w:r>
            <w:r w:rsidRPr="005028C6">
              <w:rPr>
                <w:rFonts w:eastAsia="Times New Roman" w:cs="B Nazanin"/>
                <w:rtl/>
              </w:rPr>
              <w:t xml:space="preserve"> </w:t>
            </w:r>
            <w:r w:rsidRPr="005028C6">
              <w:rPr>
                <w:rFonts w:eastAsia="Times New Roman" w:cs="B Nazanin" w:hint="cs"/>
                <w:rtl/>
              </w:rPr>
              <w:t>بهداشتی</w:t>
            </w:r>
          </w:p>
        </w:tc>
        <w:tc>
          <w:tcPr>
            <w:tcW w:w="2824" w:type="dxa"/>
            <w:tcBorders>
              <w:top w:val="single" w:sz="6" w:space="0" w:color="auto"/>
              <w:left w:val="single" w:sz="6" w:space="0" w:color="auto"/>
              <w:bottom w:val="single" w:sz="6" w:space="0" w:color="auto"/>
              <w:right w:val="thickThinSmallGap" w:sz="12" w:space="0" w:color="auto"/>
            </w:tcBorders>
          </w:tcPr>
          <w:p w:rsidR="008B59CD" w:rsidRPr="005028C6" w:rsidRDefault="008B59CD" w:rsidP="001A2722">
            <w:pPr>
              <w:bidi/>
              <w:jc w:val="center"/>
              <w:rPr>
                <w:rFonts w:eastAsia="Times New Roman" w:cs="B Nazanin"/>
              </w:rPr>
            </w:pPr>
          </w:p>
        </w:tc>
      </w:tr>
      <w:tr w:rsidR="008B59CD" w:rsidTr="00A203D8">
        <w:trPr>
          <w:cantSplit/>
          <w:trHeight w:val="1188"/>
          <w:jc w:val="center"/>
        </w:trPr>
        <w:tc>
          <w:tcPr>
            <w:tcW w:w="750" w:type="dxa"/>
            <w:tcBorders>
              <w:top w:val="single" w:sz="6" w:space="0" w:color="auto"/>
              <w:left w:val="thinThickSmallGap" w:sz="12" w:space="0" w:color="auto"/>
              <w:bottom w:val="single" w:sz="6" w:space="0" w:color="auto"/>
              <w:right w:val="single" w:sz="6" w:space="0" w:color="auto"/>
            </w:tcBorders>
          </w:tcPr>
          <w:p w:rsidR="008B59CD" w:rsidRPr="005028C6" w:rsidRDefault="008B59CD" w:rsidP="001A2722">
            <w:pPr>
              <w:bidi/>
              <w:jc w:val="center"/>
              <w:rPr>
                <w:rFonts w:eastAsia="Times New Roman" w:cs="B Nazanin"/>
                <w:rtl/>
              </w:rPr>
            </w:pPr>
            <w:r w:rsidRPr="005028C6">
              <w:rPr>
                <w:rFonts w:eastAsia="Times New Roman" w:cs="B Nazanin" w:hint="cs"/>
                <w:rtl/>
              </w:rPr>
              <w:t>3</w:t>
            </w:r>
          </w:p>
        </w:tc>
        <w:tc>
          <w:tcPr>
            <w:tcW w:w="4222"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tl/>
              </w:rPr>
            </w:pPr>
            <w:r w:rsidRPr="005028C6">
              <w:rPr>
                <w:rFonts w:eastAsia="Times New Roman" w:cs="B Nazanin" w:hint="cs"/>
                <w:rtl/>
              </w:rPr>
              <w:t>پیگیری</w:t>
            </w:r>
            <w:r w:rsidRPr="005028C6">
              <w:rPr>
                <w:rFonts w:eastAsia="Times New Roman" w:cs="B Nazanin"/>
                <w:rtl/>
              </w:rPr>
              <w:t xml:space="preserve"> </w:t>
            </w:r>
            <w:r w:rsidRPr="005028C6">
              <w:rPr>
                <w:rFonts w:eastAsia="Times New Roman" w:cs="B Nazanin" w:hint="cs"/>
                <w:rtl/>
              </w:rPr>
              <w:t>و</w:t>
            </w:r>
            <w:r w:rsidRPr="005028C6">
              <w:rPr>
                <w:rFonts w:eastAsia="Times New Roman" w:cs="B Nazanin"/>
                <w:rtl/>
              </w:rPr>
              <w:t xml:space="preserve"> </w:t>
            </w:r>
            <w:r w:rsidRPr="005028C6">
              <w:rPr>
                <w:rFonts w:eastAsia="Times New Roman" w:cs="B Nazanin" w:hint="cs"/>
                <w:rtl/>
              </w:rPr>
              <w:t>هماهنگی</w:t>
            </w:r>
            <w:r w:rsidRPr="005028C6">
              <w:rPr>
                <w:rFonts w:eastAsia="Times New Roman" w:cs="B Nazanin"/>
                <w:rtl/>
              </w:rPr>
              <w:t xml:space="preserve"> </w:t>
            </w:r>
            <w:r w:rsidRPr="005028C6">
              <w:rPr>
                <w:rFonts w:eastAsia="Times New Roman" w:cs="B Nazanin" w:hint="cs"/>
                <w:rtl/>
              </w:rPr>
              <w:t>واحد</w:t>
            </w:r>
            <w:r w:rsidRPr="005028C6">
              <w:rPr>
                <w:rFonts w:eastAsia="Times New Roman" w:cs="B Nazanin"/>
                <w:rtl/>
              </w:rPr>
              <w:t xml:space="preserve"> </w:t>
            </w:r>
            <w:r w:rsidRPr="005028C6">
              <w:rPr>
                <w:rFonts w:eastAsia="Times New Roman" w:cs="B Nazanin" w:hint="cs"/>
                <w:rtl/>
              </w:rPr>
              <w:t>کارگزینی</w:t>
            </w:r>
            <w:r w:rsidRPr="005028C6">
              <w:rPr>
                <w:rFonts w:eastAsia="Times New Roman" w:cs="B Nazanin"/>
                <w:rtl/>
              </w:rPr>
              <w:t xml:space="preserve"> </w:t>
            </w:r>
            <w:r w:rsidRPr="005028C6">
              <w:rPr>
                <w:rFonts w:eastAsia="Times New Roman" w:cs="B Nazanin" w:hint="cs"/>
                <w:rtl/>
              </w:rPr>
              <w:t>از</w:t>
            </w:r>
            <w:r w:rsidRPr="005028C6">
              <w:rPr>
                <w:rFonts w:eastAsia="Times New Roman" w:cs="B Nazanin"/>
                <w:rtl/>
              </w:rPr>
              <w:t xml:space="preserve"> </w:t>
            </w:r>
            <w:r w:rsidRPr="005028C6">
              <w:rPr>
                <w:rFonts w:eastAsia="Times New Roman" w:cs="B Nazanin" w:hint="cs"/>
                <w:rtl/>
              </w:rPr>
              <w:t>نیروی</w:t>
            </w:r>
            <w:r w:rsidRPr="005028C6">
              <w:rPr>
                <w:rFonts w:eastAsia="Times New Roman" w:cs="B Nazanin"/>
                <w:rtl/>
              </w:rPr>
              <w:t xml:space="preserve"> </w:t>
            </w:r>
            <w:r w:rsidRPr="005028C6">
              <w:rPr>
                <w:rFonts w:eastAsia="Times New Roman" w:cs="B Nazanin" w:hint="cs"/>
                <w:rtl/>
              </w:rPr>
              <w:t>انسانی</w:t>
            </w:r>
            <w:r w:rsidRPr="005028C6">
              <w:rPr>
                <w:rFonts w:eastAsia="Times New Roman" w:cs="B Nazanin"/>
                <w:rtl/>
              </w:rPr>
              <w:t xml:space="preserve"> </w:t>
            </w:r>
            <w:r w:rsidRPr="005028C6">
              <w:rPr>
                <w:rFonts w:eastAsia="Times New Roman" w:cs="B Nazanin" w:hint="cs"/>
                <w:rtl/>
              </w:rPr>
              <w:t>دانشگاه</w:t>
            </w:r>
          </w:p>
        </w:tc>
        <w:tc>
          <w:tcPr>
            <w:tcW w:w="1275"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tl/>
              </w:rPr>
            </w:pPr>
            <w:r w:rsidRPr="005028C6">
              <w:rPr>
                <w:rFonts w:eastAsia="Times New Roman" w:cs="B Nazanin" w:hint="cs"/>
                <w:rtl/>
              </w:rPr>
              <w:t>کارگزینی</w:t>
            </w:r>
          </w:p>
        </w:tc>
        <w:tc>
          <w:tcPr>
            <w:tcW w:w="1276"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نیروی طرحی</w:t>
            </w:r>
          </w:p>
        </w:tc>
        <w:tc>
          <w:tcPr>
            <w:tcW w:w="1134"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01/01/1403</w:t>
            </w:r>
          </w:p>
        </w:tc>
        <w:tc>
          <w:tcPr>
            <w:tcW w:w="1134"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29/12/1403</w:t>
            </w:r>
          </w:p>
        </w:tc>
        <w:tc>
          <w:tcPr>
            <w:tcW w:w="1276" w:type="dxa"/>
            <w:tcBorders>
              <w:top w:val="single" w:sz="6" w:space="0" w:color="auto"/>
              <w:left w:val="single" w:sz="6" w:space="0" w:color="auto"/>
              <w:bottom w:val="single" w:sz="6" w:space="0" w:color="auto"/>
              <w:right w:val="single" w:sz="6" w:space="0" w:color="auto"/>
            </w:tcBorders>
          </w:tcPr>
          <w:p w:rsidR="008B59CD" w:rsidRPr="005028C6" w:rsidRDefault="008B59CD" w:rsidP="001A2722">
            <w:pPr>
              <w:bidi/>
              <w:jc w:val="center"/>
              <w:rPr>
                <w:rFonts w:eastAsia="Times New Roman" w:cs="B Nazanin"/>
              </w:rPr>
            </w:pPr>
            <w:r w:rsidRPr="005028C6">
              <w:rPr>
                <w:rFonts w:eastAsia="Times New Roman" w:cs="B Nazanin" w:hint="cs"/>
                <w:rtl/>
              </w:rPr>
              <w:t xml:space="preserve">ستاد شبکه </w:t>
            </w:r>
            <w:r w:rsidRPr="005028C6">
              <w:rPr>
                <w:rFonts w:ascii="Times New Roman" w:eastAsia="Times New Roman" w:hAnsi="Times New Roman" w:cs="Times New Roman" w:hint="cs"/>
                <w:rtl/>
              </w:rPr>
              <w:t>–</w:t>
            </w:r>
            <w:r w:rsidRPr="005028C6">
              <w:rPr>
                <w:rFonts w:eastAsia="Times New Roman" w:cs="B Nazanin" w:hint="cs"/>
                <w:rtl/>
              </w:rPr>
              <w:t>دانشگاه</w:t>
            </w:r>
          </w:p>
        </w:tc>
        <w:tc>
          <w:tcPr>
            <w:tcW w:w="2824" w:type="dxa"/>
            <w:tcBorders>
              <w:top w:val="single" w:sz="6" w:space="0" w:color="auto"/>
              <w:left w:val="single" w:sz="6" w:space="0" w:color="auto"/>
              <w:bottom w:val="single" w:sz="6" w:space="0" w:color="auto"/>
              <w:right w:val="thickThinSmallGap" w:sz="12" w:space="0" w:color="auto"/>
            </w:tcBorders>
          </w:tcPr>
          <w:p w:rsidR="008B59CD" w:rsidRPr="005028C6" w:rsidRDefault="008B59CD" w:rsidP="001A2722">
            <w:pPr>
              <w:bidi/>
              <w:jc w:val="center"/>
              <w:rPr>
                <w:rFonts w:eastAsia="Times New Roman" w:cs="B Nazanin"/>
              </w:rPr>
            </w:pPr>
          </w:p>
        </w:tc>
      </w:tr>
      <w:tr w:rsidR="008B59CD" w:rsidTr="00A203D8">
        <w:trPr>
          <w:cantSplit/>
          <w:jc w:val="center"/>
        </w:trPr>
        <w:tc>
          <w:tcPr>
            <w:tcW w:w="750" w:type="dxa"/>
            <w:tcBorders>
              <w:top w:val="single" w:sz="6" w:space="0" w:color="auto"/>
              <w:left w:val="thinThickSmallGap" w:sz="12" w:space="0" w:color="auto"/>
              <w:bottom w:val="thinThickSmallGap" w:sz="12" w:space="0" w:color="auto"/>
              <w:right w:val="single" w:sz="6" w:space="0" w:color="auto"/>
            </w:tcBorders>
          </w:tcPr>
          <w:p w:rsidR="008B59CD" w:rsidRDefault="008B59CD" w:rsidP="001A2722">
            <w:pPr>
              <w:bidi/>
              <w:jc w:val="center"/>
              <w:rPr>
                <w:rFonts w:eastAsia="Times New Roman" w:cs="B Nazanin"/>
                <w:rtl/>
              </w:rPr>
            </w:pPr>
            <w:r>
              <w:rPr>
                <w:rFonts w:eastAsia="Times New Roman" w:cs="B Nazanin" w:hint="cs"/>
                <w:rtl/>
              </w:rPr>
              <w:t>4</w:t>
            </w:r>
          </w:p>
        </w:tc>
        <w:tc>
          <w:tcPr>
            <w:tcW w:w="4222" w:type="dxa"/>
            <w:tcBorders>
              <w:top w:val="single" w:sz="6" w:space="0" w:color="auto"/>
              <w:left w:val="single" w:sz="6" w:space="0" w:color="auto"/>
              <w:bottom w:val="thinThickSmallGap" w:sz="12" w:space="0" w:color="auto"/>
              <w:right w:val="single" w:sz="6" w:space="0" w:color="auto"/>
            </w:tcBorders>
          </w:tcPr>
          <w:p w:rsidR="008B59CD" w:rsidRPr="00342B46" w:rsidRDefault="008B59CD" w:rsidP="001A2722">
            <w:pPr>
              <w:bidi/>
              <w:jc w:val="center"/>
              <w:rPr>
                <w:rFonts w:eastAsia="Times New Roman" w:cs="B Nazanin"/>
                <w:rtl/>
              </w:rPr>
            </w:pPr>
            <w:r>
              <w:rPr>
                <w:rFonts w:eastAsia="Times New Roman" w:cs="B Nazanin" w:hint="cs"/>
                <w:rtl/>
              </w:rPr>
              <w:t>پیگیری اعلام نیازهای انجام شده از معاونت بهداشتی دانشگاه</w:t>
            </w:r>
          </w:p>
        </w:tc>
        <w:tc>
          <w:tcPr>
            <w:tcW w:w="1275" w:type="dxa"/>
            <w:tcBorders>
              <w:top w:val="single" w:sz="6" w:space="0" w:color="auto"/>
              <w:left w:val="single" w:sz="6" w:space="0" w:color="auto"/>
              <w:bottom w:val="thinThickSmallGap" w:sz="12" w:space="0" w:color="auto"/>
              <w:right w:val="single" w:sz="6" w:space="0" w:color="auto"/>
            </w:tcBorders>
          </w:tcPr>
          <w:p w:rsidR="008B59CD" w:rsidRPr="00342B46" w:rsidRDefault="008B59CD" w:rsidP="001A2722">
            <w:pPr>
              <w:bidi/>
              <w:jc w:val="center"/>
              <w:rPr>
                <w:rFonts w:eastAsia="Times New Roman" w:cs="B Nazanin"/>
                <w:rtl/>
              </w:rPr>
            </w:pPr>
            <w:r>
              <w:rPr>
                <w:rFonts w:eastAsia="Times New Roman" w:cs="B Nazanin" w:hint="cs"/>
                <w:rtl/>
              </w:rPr>
              <w:t>گسترش</w:t>
            </w:r>
          </w:p>
        </w:tc>
        <w:tc>
          <w:tcPr>
            <w:tcW w:w="1276" w:type="dxa"/>
            <w:tcBorders>
              <w:top w:val="single" w:sz="6" w:space="0" w:color="auto"/>
              <w:left w:val="single" w:sz="6" w:space="0" w:color="auto"/>
              <w:bottom w:val="thinThickSmallGap" w:sz="12" w:space="0" w:color="auto"/>
              <w:right w:val="single" w:sz="6" w:space="0" w:color="auto"/>
            </w:tcBorders>
          </w:tcPr>
          <w:p w:rsidR="008B59CD" w:rsidRPr="00342B46" w:rsidRDefault="008B59CD" w:rsidP="001A2722">
            <w:pPr>
              <w:bidi/>
              <w:jc w:val="center"/>
              <w:rPr>
                <w:rFonts w:eastAsia="Times New Roman" w:cs="B Nazanin"/>
                <w:rtl/>
              </w:rPr>
            </w:pPr>
            <w:r>
              <w:rPr>
                <w:rFonts w:eastAsia="Times New Roman" w:cs="B Nazanin" w:hint="cs"/>
                <w:rtl/>
              </w:rPr>
              <w:t>نیروی طرحی</w:t>
            </w:r>
          </w:p>
        </w:tc>
        <w:tc>
          <w:tcPr>
            <w:tcW w:w="1134" w:type="dxa"/>
            <w:tcBorders>
              <w:top w:val="single" w:sz="6" w:space="0" w:color="auto"/>
              <w:left w:val="single" w:sz="6" w:space="0" w:color="auto"/>
              <w:bottom w:val="thinThickSmallGap" w:sz="12" w:space="0" w:color="auto"/>
              <w:right w:val="single" w:sz="6" w:space="0" w:color="auto"/>
            </w:tcBorders>
          </w:tcPr>
          <w:p w:rsidR="008B59CD" w:rsidRPr="00342B46" w:rsidRDefault="008B59CD" w:rsidP="001A2722">
            <w:pPr>
              <w:bidi/>
              <w:jc w:val="center"/>
              <w:rPr>
                <w:rFonts w:eastAsia="Times New Roman" w:cs="B Nazanin"/>
                <w:rtl/>
              </w:rPr>
            </w:pPr>
            <w:r>
              <w:rPr>
                <w:rFonts w:eastAsia="Times New Roman" w:cs="B Nazanin" w:hint="cs"/>
                <w:rtl/>
              </w:rPr>
              <w:t>01/01/1403</w:t>
            </w:r>
          </w:p>
        </w:tc>
        <w:tc>
          <w:tcPr>
            <w:tcW w:w="1134" w:type="dxa"/>
            <w:tcBorders>
              <w:top w:val="single" w:sz="6" w:space="0" w:color="auto"/>
              <w:left w:val="single" w:sz="6" w:space="0" w:color="auto"/>
              <w:bottom w:val="thinThickSmallGap" w:sz="12" w:space="0" w:color="auto"/>
              <w:right w:val="single" w:sz="6" w:space="0" w:color="auto"/>
            </w:tcBorders>
          </w:tcPr>
          <w:p w:rsidR="008B59CD" w:rsidRPr="00342B46" w:rsidRDefault="008B59CD" w:rsidP="001A2722">
            <w:pPr>
              <w:bidi/>
              <w:jc w:val="center"/>
              <w:rPr>
                <w:rFonts w:eastAsia="Times New Roman" w:cs="B Nazanin"/>
                <w:rtl/>
              </w:rPr>
            </w:pPr>
            <w:r>
              <w:rPr>
                <w:rFonts w:eastAsia="Times New Roman" w:cs="B Nazanin" w:hint="cs"/>
                <w:rtl/>
              </w:rPr>
              <w:t>29/12/1403</w:t>
            </w:r>
          </w:p>
        </w:tc>
        <w:tc>
          <w:tcPr>
            <w:tcW w:w="1276" w:type="dxa"/>
            <w:tcBorders>
              <w:top w:val="single" w:sz="6" w:space="0" w:color="auto"/>
              <w:left w:val="single" w:sz="6" w:space="0" w:color="auto"/>
              <w:bottom w:val="thinThickSmallGap" w:sz="12" w:space="0" w:color="auto"/>
              <w:right w:val="single" w:sz="6" w:space="0" w:color="auto"/>
            </w:tcBorders>
          </w:tcPr>
          <w:p w:rsidR="008B59CD" w:rsidRPr="00342B46" w:rsidRDefault="008B59CD" w:rsidP="001A2722">
            <w:pPr>
              <w:bidi/>
              <w:jc w:val="center"/>
              <w:rPr>
                <w:rFonts w:eastAsia="Times New Roman" w:cs="B Nazanin"/>
                <w:rtl/>
              </w:rPr>
            </w:pPr>
            <w:r>
              <w:rPr>
                <w:rFonts w:eastAsia="Times New Roman" w:cs="B Nazanin" w:hint="cs"/>
                <w:rtl/>
              </w:rPr>
              <w:t xml:space="preserve">ستاد شبکه </w:t>
            </w:r>
            <w:r>
              <w:rPr>
                <w:rFonts w:ascii="Times New Roman" w:eastAsia="Times New Roman" w:hAnsi="Times New Roman" w:cs="Times New Roman" w:hint="cs"/>
                <w:rtl/>
              </w:rPr>
              <w:t>–</w:t>
            </w:r>
            <w:r>
              <w:rPr>
                <w:rFonts w:eastAsia="Times New Roman" w:cs="B Nazanin" w:hint="cs"/>
                <w:rtl/>
              </w:rPr>
              <w:t>معاونت بهداشتی</w:t>
            </w:r>
          </w:p>
        </w:tc>
        <w:tc>
          <w:tcPr>
            <w:tcW w:w="2824" w:type="dxa"/>
            <w:tcBorders>
              <w:top w:val="single" w:sz="6" w:space="0" w:color="auto"/>
              <w:left w:val="single" w:sz="6" w:space="0" w:color="auto"/>
              <w:bottom w:val="thinThickSmallGap" w:sz="12" w:space="0" w:color="auto"/>
              <w:right w:val="thickThinSmallGap" w:sz="12" w:space="0" w:color="auto"/>
            </w:tcBorders>
          </w:tcPr>
          <w:p w:rsidR="008B59CD" w:rsidRPr="00342B46" w:rsidRDefault="008B59CD" w:rsidP="001A2722">
            <w:pPr>
              <w:bidi/>
              <w:jc w:val="center"/>
              <w:rPr>
                <w:rFonts w:eastAsia="Times New Roman" w:cs="B Nazanin"/>
                <w:rtl/>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8B59CD" w:rsidTr="00F377F5">
        <w:trPr>
          <w:trHeight w:val="127"/>
        </w:trPr>
        <w:tc>
          <w:tcPr>
            <w:tcW w:w="578" w:type="dxa"/>
            <w:tcBorders>
              <w:top w:val="nil"/>
              <w:left w:val="nil"/>
              <w:bottom w:val="nil"/>
            </w:tcBorders>
          </w:tcPr>
          <w:p w:rsidR="008B59CD" w:rsidRDefault="008B59CD" w:rsidP="00F377F5">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8B59CD" w:rsidRDefault="008B59CD" w:rsidP="00F377F5">
            <w:pPr>
              <w:pStyle w:val="ListParagraph"/>
              <w:bidi/>
              <w:ind w:left="0"/>
              <w:rPr>
                <w:rFonts w:cs="B Nazanin"/>
                <w:b/>
                <w:bCs/>
                <w:sz w:val="24"/>
                <w:szCs w:val="24"/>
                <w:rtl/>
              </w:rPr>
            </w:pPr>
          </w:p>
        </w:tc>
        <w:tc>
          <w:tcPr>
            <w:tcW w:w="567" w:type="dxa"/>
            <w:tcBorders>
              <w:top w:val="nil"/>
              <w:left w:val="single" w:sz="4" w:space="0" w:color="auto"/>
              <w:bottom w:val="nil"/>
            </w:tcBorders>
          </w:tcPr>
          <w:p w:rsidR="008B59CD" w:rsidRDefault="008B59CD" w:rsidP="00F377F5">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D0D0D" w:themeFill="text1" w:themeFillTint="F2"/>
          </w:tcPr>
          <w:p w:rsidR="008B59CD" w:rsidRPr="00AD0CB9" w:rsidRDefault="008B59CD" w:rsidP="00992C61">
            <w:pPr>
              <w:pStyle w:val="ListParagraph"/>
              <w:numPr>
                <w:ilvl w:val="0"/>
                <w:numId w:val="32"/>
              </w:numPr>
              <w:bidi/>
              <w:rPr>
                <w:rFonts w:cs="B Nazanin"/>
                <w:b/>
                <w:bCs/>
                <w:sz w:val="24"/>
                <w:szCs w:val="24"/>
                <w:rtl/>
              </w:rPr>
            </w:pPr>
          </w:p>
        </w:tc>
      </w:tr>
    </w:tbl>
    <w:p w:rsidR="008B59CD" w:rsidRDefault="008B59CD" w:rsidP="008B59CD">
      <w:pPr>
        <w:bidi/>
        <w:rPr>
          <w:rFonts w:ascii="Franklin Gothic Book" w:eastAsia="+mn-ea" w:cs="2  Zar"/>
          <w:sz w:val="24"/>
          <w:szCs w:val="24"/>
          <w:rtl/>
          <w:lang w:bidi="fa-IR"/>
        </w:rPr>
      </w:pPr>
    </w:p>
    <w:p w:rsidR="008B59CD" w:rsidRPr="00713339" w:rsidRDefault="008B59CD" w:rsidP="0067613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8B59CD" w:rsidRPr="002B6C7E" w:rsidRDefault="008B59CD" w:rsidP="0005511D">
      <w:pPr>
        <w:pStyle w:val="ListParagraph"/>
        <w:numPr>
          <w:ilvl w:val="0"/>
          <w:numId w:val="1"/>
        </w:numPr>
        <w:bidi/>
        <w:rPr>
          <w:rFonts w:cs="B Nazanin"/>
          <w:b/>
          <w:bCs/>
          <w:sz w:val="24"/>
          <w:szCs w:val="24"/>
          <w:rtl/>
        </w:rPr>
        <w:sectPr w:rsidR="008B59CD" w:rsidRPr="002B6C7E" w:rsidSect="00F377F5">
          <w:pgSz w:w="15840" w:h="12240" w:orient="landscape"/>
          <w:pgMar w:top="811"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hint="cs"/>
          <w:b/>
          <w:bCs/>
          <w:sz w:val="24"/>
          <w:szCs w:val="24"/>
          <w:rtl/>
        </w:rPr>
        <w:t xml:space="preserve">در صورت پاسخ بلی ، دلایل عدم تحقق مداخلات را ذکر </w:t>
      </w:r>
      <w:r w:rsidR="0005511D">
        <w:rPr>
          <w:rFonts w:cs="B Nazanin" w:hint="cs"/>
          <w:b/>
          <w:bCs/>
          <w:sz w:val="24"/>
          <w:szCs w:val="24"/>
          <w:rtl/>
        </w:rPr>
        <w:t>نمایید .</w:t>
      </w:r>
    </w:p>
    <w:p w:rsidR="008B59CD" w:rsidRPr="001A2722" w:rsidRDefault="008B59CD" w:rsidP="008B59CD">
      <w:pPr>
        <w:bidi/>
        <w:rPr>
          <w:rFonts w:cs="B Nazanin"/>
          <w:b/>
          <w:bCs/>
          <w:sz w:val="28"/>
          <w:szCs w:val="28"/>
          <w:lang w:bidi="fa-IR"/>
        </w:rPr>
      </w:pPr>
      <w:r>
        <w:rPr>
          <w:rFonts w:cs="B Nazanin" w:hint="cs"/>
          <w:b/>
          <w:bCs/>
          <w:sz w:val="28"/>
          <w:szCs w:val="28"/>
          <w:rtl/>
          <w:lang w:bidi="fa-IR"/>
        </w:rPr>
        <w:lastRenderedPageBreak/>
        <w:t>نام واحد :</w:t>
      </w:r>
      <w:r w:rsidRPr="001A2722">
        <w:rPr>
          <w:rFonts w:cs="B Nazanin" w:hint="cs"/>
          <w:b/>
          <w:bCs/>
          <w:sz w:val="28"/>
          <w:szCs w:val="28"/>
          <w:rtl/>
          <w:lang w:bidi="fa-IR"/>
        </w:rPr>
        <w:t xml:space="preserve"> گسترش</w:t>
      </w:r>
    </w:p>
    <w:p w:rsidR="008B59CD" w:rsidRPr="00D25D54" w:rsidRDefault="008B59CD" w:rsidP="008B59CD">
      <w:pPr>
        <w:bidi/>
        <w:rPr>
          <w:rFonts w:cs="B Nazanin"/>
          <w:b/>
          <w:bCs/>
          <w:sz w:val="28"/>
          <w:szCs w:val="28"/>
          <w:rtl/>
          <w:lang w:bidi="fa-IR"/>
        </w:rPr>
      </w:pPr>
      <w:r w:rsidRPr="001A2722">
        <w:rPr>
          <w:rFonts w:cs="B Nazanin" w:hint="cs"/>
          <w:b/>
          <w:bCs/>
          <w:sz w:val="28"/>
          <w:szCs w:val="28"/>
          <w:rtl/>
          <w:lang w:bidi="fa-IR"/>
        </w:rPr>
        <w:t xml:space="preserve">نام برنامه : </w:t>
      </w:r>
      <w:r w:rsidRPr="005D1246">
        <w:rPr>
          <w:rFonts w:cs="B Nazanin" w:hint="cs"/>
          <w:b/>
          <w:bCs/>
          <w:sz w:val="28"/>
          <w:szCs w:val="28"/>
          <w:rtl/>
          <w:lang w:bidi="fa-IR"/>
        </w:rPr>
        <w:t>امور بهورزی</w:t>
      </w:r>
    </w:p>
    <w:p w:rsidR="008B59CD" w:rsidRDefault="008B59CD" w:rsidP="008B59CD">
      <w:pPr>
        <w:bidi/>
        <w:rPr>
          <w:rFonts w:cs="B Nazanin"/>
          <w:b/>
          <w:bCs/>
          <w:sz w:val="28"/>
          <w:szCs w:val="28"/>
          <w:rtl/>
          <w:lang w:bidi="fa-IR"/>
        </w:rPr>
      </w:pPr>
      <w:r w:rsidRPr="00BE4D66">
        <w:rPr>
          <w:rFonts w:cs="B Nazanin" w:hint="cs"/>
          <w:b/>
          <w:bCs/>
          <w:sz w:val="28"/>
          <w:szCs w:val="28"/>
          <w:rtl/>
          <w:lang w:bidi="fa-IR"/>
        </w:rPr>
        <w:t>الف )جامعه آماری</w:t>
      </w:r>
    </w:p>
    <w:p w:rsidR="008B59CD" w:rsidRPr="005D1246" w:rsidRDefault="008B59CD" w:rsidP="00992C61">
      <w:pPr>
        <w:numPr>
          <w:ilvl w:val="0"/>
          <w:numId w:val="16"/>
        </w:numPr>
        <w:bidi/>
        <w:contextualSpacing/>
        <w:rPr>
          <w:rFonts w:ascii="Calibri" w:eastAsia="Calibri" w:hAnsi="Calibri" w:cs="B Nazanin"/>
          <w:sz w:val="24"/>
          <w:szCs w:val="24"/>
          <w:lang w:bidi="fa-IR"/>
        </w:rPr>
      </w:pPr>
      <w:r w:rsidRPr="005D1246">
        <w:rPr>
          <w:rFonts w:ascii="Calibri" w:eastAsia="Calibri" w:hAnsi="Calibri" w:cs="B Nazanin" w:hint="cs"/>
          <w:sz w:val="24"/>
          <w:szCs w:val="24"/>
          <w:rtl/>
          <w:lang w:bidi="fa-IR"/>
        </w:rPr>
        <w:t xml:space="preserve">تعداد نیروهای  شاغل بهورز و تعداد مربیان بهورزی  بر اساس اشتغال در واحد های تابعه در سال </w:t>
      </w:r>
      <w:r>
        <w:rPr>
          <w:rFonts w:ascii="Calibri" w:eastAsia="Calibri" w:hAnsi="Calibri" w:cs="B Nazanin" w:hint="cs"/>
          <w:sz w:val="24"/>
          <w:szCs w:val="24"/>
          <w:rtl/>
          <w:lang w:bidi="fa-IR"/>
        </w:rPr>
        <w:t>1403</w:t>
      </w:r>
    </w:p>
    <w:p w:rsidR="008B59CD" w:rsidRPr="005D1246" w:rsidRDefault="008B59CD" w:rsidP="00992C61">
      <w:pPr>
        <w:numPr>
          <w:ilvl w:val="0"/>
          <w:numId w:val="16"/>
        </w:numPr>
        <w:bidi/>
        <w:contextualSpacing/>
        <w:rPr>
          <w:rFonts w:ascii="Calibri" w:eastAsia="Calibri" w:hAnsi="Calibri" w:cs="B Nazanin"/>
          <w:sz w:val="24"/>
          <w:szCs w:val="24"/>
          <w:lang w:bidi="fa-IR"/>
        </w:rPr>
      </w:pPr>
      <w:r w:rsidRPr="005D1246">
        <w:rPr>
          <w:rFonts w:ascii="Calibri" w:eastAsia="Calibri" w:hAnsi="Calibri" w:cs="B Nazanin" w:hint="cs"/>
          <w:sz w:val="24"/>
          <w:szCs w:val="24"/>
          <w:rtl/>
          <w:lang w:bidi="fa-IR"/>
        </w:rPr>
        <w:t>تعداد فراگیران بهورزی در حال تحصیل بر اساس اعلام نتایج آزمون استخدامی بهورزی در سال</w:t>
      </w:r>
      <w:r>
        <w:rPr>
          <w:rFonts w:ascii="Calibri" w:eastAsia="Calibri" w:hAnsi="Calibri" w:cs="B Nazanin" w:hint="cs"/>
          <w:sz w:val="24"/>
          <w:szCs w:val="24"/>
          <w:rtl/>
          <w:lang w:bidi="fa-IR"/>
        </w:rPr>
        <w:t>1403</w:t>
      </w:r>
      <w:r w:rsidRPr="005D1246">
        <w:rPr>
          <w:rFonts w:ascii="Calibri" w:eastAsia="Calibri" w:hAnsi="Calibri" w:cs="B Nazanin" w:hint="cs"/>
          <w:sz w:val="24"/>
          <w:szCs w:val="24"/>
          <w:rtl/>
          <w:lang w:bidi="fa-IR"/>
        </w:rPr>
        <w:t xml:space="preserve"> </w:t>
      </w:r>
    </w:p>
    <w:p w:rsidR="008B59CD" w:rsidRPr="005D1246" w:rsidRDefault="008B59CD" w:rsidP="00992C61">
      <w:pPr>
        <w:numPr>
          <w:ilvl w:val="0"/>
          <w:numId w:val="16"/>
        </w:numPr>
        <w:bidi/>
        <w:contextualSpacing/>
        <w:rPr>
          <w:rFonts w:ascii="Calibri" w:eastAsia="Calibri" w:hAnsi="Calibri" w:cs="B Nazanin"/>
          <w:sz w:val="24"/>
          <w:szCs w:val="24"/>
          <w:rtl/>
          <w:lang w:bidi="fa-IR"/>
        </w:rPr>
      </w:pPr>
      <w:r w:rsidRPr="005D1246">
        <w:rPr>
          <w:rFonts w:ascii="Calibri" w:eastAsia="Calibri" w:hAnsi="Calibri" w:cs="B Nazanin" w:hint="cs"/>
          <w:sz w:val="24"/>
          <w:szCs w:val="24"/>
          <w:rtl/>
          <w:lang w:bidi="fa-IR"/>
        </w:rPr>
        <w:t xml:space="preserve">جمعیت تحت پوشش روستایی بر اساس سامانه سیب </w:t>
      </w:r>
    </w:p>
    <w:p w:rsidR="008B59CD" w:rsidRDefault="008B59CD" w:rsidP="008B59CD">
      <w:pPr>
        <w:bidi/>
        <w:ind w:left="720"/>
        <w:contextualSpacing/>
        <w:rPr>
          <w:rFonts w:ascii="Calibri" w:eastAsia="Calibri" w:hAnsi="Calibri" w:cs="B Nazanin"/>
          <w:sz w:val="24"/>
          <w:szCs w:val="24"/>
          <w:lang w:bidi="fa-IR"/>
        </w:rPr>
      </w:pPr>
    </w:p>
    <w:tbl>
      <w:tblPr>
        <w:tblpPr w:leftFromText="180" w:rightFromText="180" w:vertAnchor="text" w:horzAnchor="margin" w:tblpY="954"/>
        <w:bidiVisual/>
        <w:tblW w:w="0" w:type="auto"/>
        <w:tblBorders>
          <w:top w:val="thickThinSmallGap" w:sz="12" w:space="0" w:color="auto"/>
          <w:left w:val="thinThickSmallGap" w:sz="12" w:space="0" w:color="auto"/>
          <w:bottom w:val="thinThickSmallGap" w:sz="12" w:space="0" w:color="auto"/>
          <w:right w:val="thickThinSmallGap" w:sz="12" w:space="0" w:color="auto"/>
          <w:insideH w:val="thinThickSmallGap" w:sz="12" w:space="0" w:color="auto"/>
          <w:insideV w:val="single" w:sz="4" w:space="0" w:color="auto"/>
        </w:tblBorders>
        <w:tblLook w:val="04A0" w:firstRow="1" w:lastRow="0" w:firstColumn="1" w:lastColumn="0" w:noHBand="0" w:noVBand="1"/>
      </w:tblPr>
      <w:tblGrid>
        <w:gridCol w:w="1354"/>
        <w:gridCol w:w="1641"/>
        <w:gridCol w:w="1494"/>
        <w:gridCol w:w="1512"/>
        <w:gridCol w:w="1527"/>
        <w:gridCol w:w="1478"/>
        <w:gridCol w:w="1643"/>
      </w:tblGrid>
      <w:tr w:rsidR="008B59CD" w:rsidRPr="005D1246" w:rsidTr="0005511D">
        <w:trPr>
          <w:trHeight w:val="971"/>
        </w:trPr>
        <w:tc>
          <w:tcPr>
            <w:tcW w:w="1354" w:type="dxa"/>
            <w:shd w:val="clear" w:color="auto" w:fill="D9D9D9"/>
          </w:tcPr>
          <w:p w:rsidR="008B59CD" w:rsidRPr="005D1246" w:rsidRDefault="008B59CD" w:rsidP="0005511D">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عنوان</w:t>
            </w:r>
          </w:p>
        </w:tc>
        <w:tc>
          <w:tcPr>
            <w:tcW w:w="1641" w:type="dxa"/>
            <w:shd w:val="clear" w:color="auto" w:fill="D9D9D9"/>
          </w:tcPr>
          <w:p w:rsidR="008B59CD" w:rsidRPr="005D1246" w:rsidRDefault="008B59CD" w:rsidP="0005511D">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تعداد کل بهورزان  شاغل در شبکه</w:t>
            </w:r>
          </w:p>
        </w:tc>
        <w:tc>
          <w:tcPr>
            <w:tcW w:w="1494" w:type="dxa"/>
            <w:shd w:val="clear" w:color="auto" w:fill="D9D9D9"/>
          </w:tcPr>
          <w:p w:rsidR="008B59CD" w:rsidRPr="005D1246" w:rsidRDefault="008B59CD" w:rsidP="0005511D">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تعداد مربیان شاغل در مراکز</w:t>
            </w:r>
          </w:p>
        </w:tc>
        <w:tc>
          <w:tcPr>
            <w:tcW w:w="1512" w:type="dxa"/>
            <w:shd w:val="clear" w:color="auto" w:fill="D9D9D9"/>
          </w:tcPr>
          <w:p w:rsidR="008B59CD" w:rsidRPr="005D1246" w:rsidRDefault="008B59CD" w:rsidP="0005511D">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تعداد مربیان شاغل در مرکز آموزش بهورزی</w:t>
            </w:r>
          </w:p>
        </w:tc>
        <w:tc>
          <w:tcPr>
            <w:tcW w:w="1527" w:type="dxa"/>
            <w:shd w:val="clear" w:color="auto" w:fill="D9D9D9"/>
          </w:tcPr>
          <w:p w:rsidR="008B59CD" w:rsidRPr="005D1246" w:rsidRDefault="008B59CD" w:rsidP="0005511D">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تعداد فراگیران بهورزی در حال تحصیل</w:t>
            </w:r>
          </w:p>
        </w:tc>
        <w:tc>
          <w:tcPr>
            <w:tcW w:w="1478" w:type="dxa"/>
            <w:shd w:val="clear" w:color="auto" w:fill="D9D9D9"/>
          </w:tcPr>
          <w:p w:rsidR="008B59CD" w:rsidRPr="005D1246" w:rsidRDefault="008B59CD" w:rsidP="0005511D">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تعداد</w:t>
            </w:r>
            <w:r w:rsidRPr="005D1246">
              <w:rPr>
                <w:rFonts w:ascii="Calibri" w:eastAsia="Calibri" w:hAnsi="Calibri" w:cs="B Nazanin"/>
                <w:b/>
                <w:bCs/>
                <w:sz w:val="24"/>
                <w:szCs w:val="24"/>
                <w:rtl/>
                <w:lang w:bidi="fa-IR"/>
              </w:rPr>
              <w:t xml:space="preserve"> </w:t>
            </w:r>
            <w:r w:rsidRPr="005D1246">
              <w:rPr>
                <w:rFonts w:ascii="Calibri" w:eastAsia="Calibri" w:hAnsi="Calibri" w:cs="B Nazanin" w:hint="cs"/>
                <w:b/>
                <w:bCs/>
                <w:sz w:val="24"/>
                <w:szCs w:val="24"/>
                <w:rtl/>
                <w:lang w:bidi="fa-IR"/>
              </w:rPr>
              <w:t>کل</w:t>
            </w:r>
            <w:r w:rsidRPr="005D1246">
              <w:rPr>
                <w:rFonts w:ascii="Calibri" w:eastAsia="Calibri" w:hAnsi="Calibri" w:cs="B Nazanin"/>
                <w:b/>
                <w:bCs/>
                <w:sz w:val="24"/>
                <w:szCs w:val="24"/>
                <w:rtl/>
                <w:lang w:bidi="fa-IR"/>
              </w:rPr>
              <w:t xml:space="preserve"> </w:t>
            </w:r>
            <w:r w:rsidRPr="005D1246">
              <w:rPr>
                <w:rFonts w:ascii="Calibri" w:eastAsia="Calibri" w:hAnsi="Calibri" w:cs="B Nazanin" w:hint="cs"/>
                <w:b/>
                <w:bCs/>
                <w:sz w:val="24"/>
                <w:szCs w:val="24"/>
                <w:rtl/>
                <w:lang w:bidi="fa-IR"/>
              </w:rPr>
              <w:t>خانه</w:t>
            </w:r>
            <w:r w:rsidRPr="005D1246">
              <w:rPr>
                <w:rFonts w:ascii="Calibri" w:eastAsia="Calibri" w:hAnsi="Calibri" w:cs="B Nazanin"/>
                <w:b/>
                <w:bCs/>
                <w:sz w:val="24"/>
                <w:szCs w:val="24"/>
                <w:rtl/>
                <w:lang w:bidi="fa-IR"/>
              </w:rPr>
              <w:t xml:space="preserve"> </w:t>
            </w:r>
            <w:r w:rsidRPr="005D1246">
              <w:rPr>
                <w:rFonts w:ascii="Calibri" w:eastAsia="Calibri" w:hAnsi="Calibri" w:cs="B Nazanin" w:hint="cs"/>
                <w:b/>
                <w:bCs/>
                <w:sz w:val="24"/>
                <w:szCs w:val="24"/>
                <w:rtl/>
                <w:lang w:bidi="fa-IR"/>
              </w:rPr>
              <w:t>های</w:t>
            </w:r>
            <w:r w:rsidRPr="005D1246">
              <w:rPr>
                <w:rFonts w:ascii="Calibri" w:eastAsia="Calibri" w:hAnsi="Calibri" w:cs="B Nazanin"/>
                <w:b/>
                <w:bCs/>
                <w:sz w:val="24"/>
                <w:szCs w:val="24"/>
                <w:rtl/>
                <w:lang w:bidi="fa-IR"/>
              </w:rPr>
              <w:t xml:space="preserve"> </w:t>
            </w:r>
            <w:r w:rsidRPr="005D1246">
              <w:rPr>
                <w:rFonts w:ascii="Calibri" w:eastAsia="Calibri" w:hAnsi="Calibri" w:cs="B Nazanin" w:hint="cs"/>
                <w:b/>
                <w:bCs/>
                <w:sz w:val="24"/>
                <w:szCs w:val="24"/>
                <w:rtl/>
                <w:lang w:bidi="fa-IR"/>
              </w:rPr>
              <w:t>بهداشت</w:t>
            </w:r>
          </w:p>
        </w:tc>
        <w:tc>
          <w:tcPr>
            <w:tcW w:w="1643" w:type="dxa"/>
            <w:shd w:val="clear" w:color="auto" w:fill="D9D9D9"/>
          </w:tcPr>
          <w:p w:rsidR="008B59CD" w:rsidRPr="005D1246" w:rsidRDefault="008B59CD" w:rsidP="0005511D">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جمعیت روستایی تحت پوشش براساس سامانه سیب</w:t>
            </w:r>
          </w:p>
        </w:tc>
      </w:tr>
      <w:tr w:rsidR="008B59CD" w:rsidRPr="005D1246" w:rsidTr="0005511D">
        <w:trPr>
          <w:trHeight w:val="854"/>
        </w:trPr>
        <w:tc>
          <w:tcPr>
            <w:tcW w:w="1354" w:type="dxa"/>
            <w:shd w:val="clear" w:color="auto" w:fill="FFFFFF"/>
          </w:tcPr>
          <w:p w:rsidR="008B59CD" w:rsidRPr="005D1246" w:rsidRDefault="008B59CD" w:rsidP="0005511D">
            <w:pPr>
              <w:bidi/>
              <w:jc w:val="center"/>
              <w:rPr>
                <w:rFonts w:ascii="Calibri" w:eastAsia="Calibri" w:hAnsi="Calibri" w:cs="B Nazanin"/>
                <w:rtl/>
                <w:lang w:bidi="fa-IR"/>
              </w:rPr>
            </w:pPr>
            <w:r w:rsidRPr="005D1246">
              <w:rPr>
                <w:rFonts w:ascii="Calibri" w:eastAsia="Calibri" w:hAnsi="Calibri" w:cs="B Nazanin" w:hint="cs"/>
                <w:rtl/>
                <w:lang w:bidi="fa-IR"/>
              </w:rPr>
              <w:t>تعداد</w:t>
            </w:r>
          </w:p>
        </w:tc>
        <w:tc>
          <w:tcPr>
            <w:tcW w:w="1641" w:type="dxa"/>
            <w:shd w:val="clear" w:color="auto" w:fill="FFFFFF"/>
          </w:tcPr>
          <w:p w:rsidR="008B59CD" w:rsidRPr="005D1246" w:rsidRDefault="008B59CD" w:rsidP="0005511D">
            <w:pPr>
              <w:bidi/>
              <w:jc w:val="center"/>
              <w:rPr>
                <w:rFonts w:ascii="Calibri" w:eastAsia="Calibri" w:hAnsi="Calibri" w:cs="B Nazanin"/>
                <w:rtl/>
                <w:lang w:bidi="fa-IR"/>
              </w:rPr>
            </w:pPr>
            <w:r>
              <w:rPr>
                <w:rFonts w:ascii="Calibri" w:eastAsia="Calibri" w:hAnsi="Calibri" w:cs="B Nazanin" w:hint="cs"/>
                <w:rtl/>
                <w:lang w:bidi="fa-IR"/>
              </w:rPr>
              <w:t>35</w:t>
            </w:r>
          </w:p>
        </w:tc>
        <w:tc>
          <w:tcPr>
            <w:tcW w:w="1494" w:type="dxa"/>
            <w:shd w:val="clear" w:color="auto" w:fill="FFFFFF"/>
          </w:tcPr>
          <w:p w:rsidR="008B59CD" w:rsidRPr="005D1246" w:rsidRDefault="008B59CD" w:rsidP="0005511D">
            <w:pPr>
              <w:bidi/>
              <w:jc w:val="center"/>
              <w:rPr>
                <w:rFonts w:ascii="Calibri" w:eastAsia="Calibri" w:hAnsi="Calibri" w:cs="B Nazanin"/>
                <w:rtl/>
                <w:lang w:bidi="fa-IR"/>
              </w:rPr>
            </w:pPr>
            <w:r>
              <w:rPr>
                <w:rFonts w:ascii="Calibri" w:eastAsia="Calibri" w:hAnsi="Calibri" w:cs="B Nazanin" w:hint="cs"/>
                <w:rtl/>
                <w:lang w:bidi="fa-IR"/>
              </w:rPr>
              <w:t>5</w:t>
            </w:r>
          </w:p>
        </w:tc>
        <w:tc>
          <w:tcPr>
            <w:tcW w:w="1512" w:type="dxa"/>
            <w:shd w:val="clear" w:color="auto" w:fill="FFFFFF"/>
          </w:tcPr>
          <w:p w:rsidR="008B59CD" w:rsidRPr="005D1246" w:rsidRDefault="008B59CD" w:rsidP="0005511D">
            <w:pPr>
              <w:bidi/>
              <w:jc w:val="center"/>
              <w:rPr>
                <w:rFonts w:ascii="Calibri" w:eastAsia="Calibri" w:hAnsi="Calibri" w:cs="B Nazanin"/>
                <w:rtl/>
                <w:lang w:bidi="fa-IR"/>
              </w:rPr>
            </w:pPr>
            <w:r>
              <w:rPr>
                <w:rFonts w:ascii="Calibri" w:eastAsia="Calibri" w:hAnsi="Calibri" w:cs="B Nazanin" w:hint="cs"/>
                <w:rtl/>
                <w:lang w:bidi="fa-IR"/>
              </w:rPr>
              <w:t>6</w:t>
            </w:r>
          </w:p>
        </w:tc>
        <w:tc>
          <w:tcPr>
            <w:tcW w:w="1527" w:type="dxa"/>
            <w:shd w:val="clear" w:color="auto" w:fill="FFFFFF"/>
          </w:tcPr>
          <w:p w:rsidR="008B59CD" w:rsidRPr="005D1246" w:rsidRDefault="008B59CD" w:rsidP="0005511D">
            <w:pPr>
              <w:bidi/>
              <w:jc w:val="center"/>
              <w:rPr>
                <w:rFonts w:ascii="Calibri" w:eastAsia="Calibri" w:hAnsi="Calibri" w:cs="B Nazanin"/>
                <w:rtl/>
                <w:lang w:bidi="fa-IR"/>
              </w:rPr>
            </w:pPr>
            <w:r>
              <w:rPr>
                <w:rFonts w:ascii="Calibri" w:eastAsia="Calibri" w:hAnsi="Calibri" w:cs="B Nazanin" w:hint="cs"/>
                <w:rtl/>
                <w:lang w:bidi="fa-IR"/>
              </w:rPr>
              <w:t>32</w:t>
            </w:r>
          </w:p>
        </w:tc>
        <w:tc>
          <w:tcPr>
            <w:tcW w:w="1478" w:type="dxa"/>
            <w:shd w:val="clear" w:color="auto" w:fill="FFFFFF"/>
          </w:tcPr>
          <w:p w:rsidR="008B59CD" w:rsidRPr="005D1246" w:rsidRDefault="008B59CD" w:rsidP="0005511D">
            <w:pPr>
              <w:bidi/>
              <w:jc w:val="center"/>
              <w:rPr>
                <w:rFonts w:ascii="Calibri" w:eastAsia="Calibri" w:hAnsi="Calibri" w:cs="B Nazanin"/>
                <w:rtl/>
                <w:lang w:bidi="fa-IR"/>
              </w:rPr>
            </w:pPr>
            <w:r>
              <w:rPr>
                <w:rFonts w:ascii="Calibri" w:eastAsia="Calibri" w:hAnsi="Calibri" w:cs="B Nazanin" w:hint="cs"/>
                <w:rtl/>
                <w:lang w:bidi="fa-IR"/>
              </w:rPr>
              <w:t>20</w:t>
            </w:r>
          </w:p>
        </w:tc>
        <w:tc>
          <w:tcPr>
            <w:tcW w:w="1643" w:type="dxa"/>
            <w:shd w:val="clear" w:color="auto" w:fill="FFFFFF"/>
          </w:tcPr>
          <w:p w:rsidR="008B59CD" w:rsidRPr="005D1246" w:rsidRDefault="008B59CD" w:rsidP="0005511D">
            <w:pPr>
              <w:bidi/>
              <w:jc w:val="center"/>
              <w:rPr>
                <w:rFonts w:ascii="Calibri" w:eastAsia="Calibri" w:hAnsi="Calibri" w:cs="B Nazanin"/>
                <w:rtl/>
                <w:lang w:bidi="fa-IR"/>
              </w:rPr>
            </w:pPr>
            <w:r>
              <w:rPr>
                <w:rFonts w:ascii="Calibri" w:eastAsia="Calibri" w:hAnsi="Calibri" w:cs="B Nazanin" w:hint="cs"/>
                <w:rtl/>
                <w:lang w:bidi="fa-IR"/>
              </w:rPr>
              <w:t>72389</w:t>
            </w:r>
          </w:p>
        </w:tc>
      </w:tr>
    </w:tbl>
    <w:p w:rsidR="008B59CD" w:rsidRPr="005D1246" w:rsidRDefault="008B59CD" w:rsidP="008B59CD">
      <w:pPr>
        <w:bidi/>
        <w:ind w:left="720"/>
        <w:contextualSpacing/>
        <w:rPr>
          <w:rFonts w:ascii="Calibri" w:eastAsia="Calibri" w:hAnsi="Calibri" w:cs="B Nazanin"/>
          <w:sz w:val="24"/>
          <w:szCs w:val="24"/>
          <w:rtl/>
          <w:lang w:bidi="fa-IR"/>
        </w:rPr>
      </w:pPr>
    </w:p>
    <w:p w:rsidR="008B59CD" w:rsidRPr="00BE4D66" w:rsidRDefault="008B59CD" w:rsidP="008B59CD">
      <w:pPr>
        <w:bidi/>
        <w:rPr>
          <w:rFonts w:cs="B Nazanin"/>
          <w:b/>
          <w:bCs/>
          <w:sz w:val="28"/>
          <w:szCs w:val="28"/>
          <w:rtl/>
          <w:lang w:bidi="fa-IR"/>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pPr>
    </w:p>
    <w:p w:rsidR="008B59CD" w:rsidRDefault="008B59CD" w:rsidP="008B59CD">
      <w:pPr>
        <w:bidi/>
        <w:jc w:val="center"/>
        <w:rPr>
          <w:rFonts w:cs="B Zar"/>
          <w:b/>
          <w:bCs/>
          <w:rtl/>
        </w:rPr>
        <w:sectPr w:rsidR="008B59CD" w:rsidSect="00F377F5">
          <w:pgSz w:w="12240" w:h="15840"/>
          <w:pgMar w:top="1440" w:right="811"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Default="008B59CD" w:rsidP="008B59CD">
      <w:pPr>
        <w:bidi/>
      </w:pPr>
    </w:p>
    <w:p w:rsidR="008B59CD" w:rsidRDefault="008B59CD" w:rsidP="008B59CD">
      <w:pPr>
        <w:bidi/>
        <w:rPr>
          <w:rFonts w:cs="B Nazanin"/>
          <w:b/>
          <w:bCs/>
          <w:sz w:val="28"/>
          <w:szCs w:val="28"/>
          <w:rtl/>
          <w:lang w:bidi="fa-IR"/>
        </w:rPr>
      </w:pPr>
      <w:r w:rsidRPr="00BE4D66">
        <w:rPr>
          <w:rFonts w:cs="B Nazanin" w:hint="cs"/>
          <w:b/>
          <w:bCs/>
          <w:sz w:val="28"/>
          <w:szCs w:val="28"/>
          <w:rtl/>
          <w:lang w:bidi="fa-IR"/>
        </w:rPr>
        <w:t xml:space="preserve">ب)شاخص‌ها </w:t>
      </w:r>
    </w:p>
    <w:tbl>
      <w:tblPr>
        <w:tblStyle w:val="TableGrid"/>
        <w:bidiVisual/>
        <w:tblW w:w="14317" w:type="dxa"/>
        <w:tblInd w:w="-566" w:type="dxa"/>
        <w:tblLayout w:type="fixed"/>
        <w:tblLook w:val="04A0" w:firstRow="1" w:lastRow="0" w:firstColumn="1" w:lastColumn="0" w:noHBand="0" w:noVBand="1"/>
      </w:tblPr>
      <w:tblGrid>
        <w:gridCol w:w="3402"/>
        <w:gridCol w:w="851"/>
        <w:gridCol w:w="709"/>
        <w:gridCol w:w="708"/>
        <w:gridCol w:w="851"/>
        <w:gridCol w:w="709"/>
        <w:gridCol w:w="725"/>
        <w:gridCol w:w="1173"/>
        <w:gridCol w:w="937"/>
        <w:gridCol w:w="1017"/>
        <w:gridCol w:w="3235"/>
      </w:tblGrid>
      <w:tr w:rsidR="008B59CD" w:rsidTr="00A203D8">
        <w:trPr>
          <w:trHeight w:val="564"/>
        </w:trPr>
        <w:tc>
          <w:tcPr>
            <w:tcW w:w="3402" w:type="dxa"/>
            <w:vMerge w:val="restart"/>
            <w:tcBorders>
              <w:top w:val="thickThinSmallGap" w:sz="12" w:space="0" w:color="auto"/>
              <w:left w:val="thinThickSmallGap" w:sz="12" w:space="0" w:color="auto"/>
              <w:bottom w:val="thinThickSmallGap" w:sz="12" w:space="0" w:color="auto"/>
            </w:tcBorders>
            <w:shd w:val="clear" w:color="auto" w:fill="BFBFBF" w:themeFill="background1" w:themeFillShade="BF"/>
          </w:tcPr>
          <w:p w:rsidR="008B59CD" w:rsidRPr="00BE4D66" w:rsidRDefault="008B59CD" w:rsidP="00A203D8">
            <w:pPr>
              <w:bidi/>
              <w:rPr>
                <w:rFonts w:cs="B Nazanin"/>
                <w:b/>
                <w:bCs/>
                <w:sz w:val="24"/>
                <w:szCs w:val="24"/>
                <w:rtl/>
              </w:rPr>
            </w:pPr>
            <w:r w:rsidRPr="00BE4D66">
              <w:rPr>
                <w:rFonts w:cs="B Nazanin" w:hint="cs"/>
                <w:b/>
                <w:bCs/>
                <w:sz w:val="24"/>
                <w:szCs w:val="24"/>
                <w:rtl/>
              </w:rPr>
              <w:t>عنوان شاخص</w:t>
            </w:r>
          </w:p>
        </w:tc>
        <w:tc>
          <w:tcPr>
            <w:tcW w:w="2268" w:type="dxa"/>
            <w:gridSpan w:val="3"/>
            <w:tcBorders>
              <w:top w:val="thickThinSmallGap" w:sz="12" w:space="0" w:color="auto"/>
              <w:bottom w:val="thinThickSmallGap" w:sz="12" w:space="0" w:color="auto"/>
            </w:tcBorders>
            <w:shd w:val="clear" w:color="auto" w:fill="BFBFBF" w:themeFill="background1" w:themeFillShade="BF"/>
            <w:vAlign w:val="center"/>
          </w:tcPr>
          <w:p w:rsidR="008B59CD" w:rsidRPr="009F4013" w:rsidRDefault="008B59CD" w:rsidP="00F377F5">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8B59CD" w:rsidRDefault="008B59CD" w:rsidP="00F377F5">
            <w:pPr>
              <w:bidi/>
              <w:jc w:val="center"/>
              <w:rPr>
                <w:rFonts w:cs="B Nazanin"/>
                <w:b/>
                <w:bCs/>
                <w:sz w:val="24"/>
                <w:szCs w:val="24"/>
                <w:rtl/>
              </w:rPr>
            </w:pPr>
          </w:p>
        </w:tc>
        <w:tc>
          <w:tcPr>
            <w:tcW w:w="2285" w:type="dxa"/>
            <w:gridSpan w:val="3"/>
            <w:tcBorders>
              <w:top w:val="thickThinSmallGap" w:sz="12" w:space="0" w:color="auto"/>
              <w:bottom w:val="thinThickSmallGap" w:sz="12" w:space="0" w:color="auto"/>
            </w:tcBorders>
            <w:shd w:val="clear" w:color="auto" w:fill="BFBFBF" w:themeFill="background1" w:themeFillShade="BF"/>
          </w:tcPr>
          <w:p w:rsidR="008B59CD" w:rsidRPr="009F4013" w:rsidRDefault="008B59CD" w:rsidP="00F377F5">
            <w:pPr>
              <w:bidi/>
              <w:jc w:val="center"/>
              <w:rPr>
                <w:rFonts w:cs="B Titr"/>
                <w:b/>
                <w:bCs/>
                <w:sz w:val="28"/>
                <w:szCs w:val="28"/>
                <w:rtl/>
                <w:lang w:bidi="fa-IR"/>
              </w:rPr>
            </w:pPr>
            <w:r w:rsidRPr="004E4C80">
              <w:rPr>
                <w:rFonts w:cs="B Nazanin" w:hint="cs"/>
                <w:b/>
                <w:bCs/>
                <w:sz w:val="24"/>
                <w:szCs w:val="24"/>
                <w:rtl/>
              </w:rPr>
              <w:t>6 ماهه اول سال 1403</w:t>
            </w:r>
          </w:p>
          <w:p w:rsidR="008B59CD" w:rsidRPr="00BE4D66" w:rsidRDefault="008B59CD" w:rsidP="00F377F5">
            <w:pPr>
              <w:bidi/>
              <w:jc w:val="center"/>
              <w:rPr>
                <w:rFonts w:cs="B Nazanin"/>
                <w:b/>
                <w:bCs/>
                <w:sz w:val="24"/>
                <w:szCs w:val="24"/>
                <w:rtl/>
              </w:rPr>
            </w:pPr>
          </w:p>
        </w:tc>
        <w:tc>
          <w:tcPr>
            <w:tcW w:w="1173" w:type="dxa"/>
            <w:vMerge w:val="restart"/>
            <w:tcBorders>
              <w:top w:val="thickThinSmallGap" w:sz="12" w:space="0" w:color="auto"/>
              <w:bottom w:val="thinThickSmallGap" w:sz="12" w:space="0" w:color="auto"/>
            </w:tcBorders>
            <w:shd w:val="clear" w:color="auto" w:fill="BFBFBF" w:themeFill="background1" w:themeFillShade="BF"/>
            <w:vAlign w:val="center"/>
          </w:tcPr>
          <w:p w:rsidR="008B59CD" w:rsidRDefault="008B59CD" w:rsidP="00F377F5">
            <w:pPr>
              <w:bidi/>
              <w:jc w:val="center"/>
              <w:rPr>
                <w:rFonts w:cs="B Nazanin"/>
                <w:b/>
                <w:bCs/>
                <w:sz w:val="24"/>
                <w:szCs w:val="24"/>
                <w:rtl/>
              </w:rPr>
            </w:pPr>
            <w:r>
              <w:rPr>
                <w:rFonts w:cs="B Nazanin" w:hint="cs"/>
                <w:b/>
                <w:bCs/>
                <w:sz w:val="24"/>
                <w:szCs w:val="24"/>
                <w:rtl/>
              </w:rPr>
              <w:t xml:space="preserve">حد انتظار </w:t>
            </w:r>
          </w:p>
          <w:p w:rsidR="008B59CD" w:rsidRPr="00BE4D66" w:rsidRDefault="008B59CD" w:rsidP="00F377F5">
            <w:pPr>
              <w:bidi/>
              <w:jc w:val="center"/>
              <w:rPr>
                <w:rFonts w:cs="B Nazanin"/>
                <w:b/>
                <w:bCs/>
                <w:sz w:val="24"/>
                <w:szCs w:val="24"/>
                <w:rtl/>
              </w:rPr>
            </w:pPr>
            <w:r>
              <w:rPr>
                <w:rFonts w:cs="B Nazanin" w:hint="cs"/>
                <w:b/>
                <w:bCs/>
                <w:sz w:val="24"/>
                <w:szCs w:val="24"/>
                <w:rtl/>
              </w:rPr>
              <w:t>سال 1403</w:t>
            </w:r>
          </w:p>
        </w:tc>
        <w:tc>
          <w:tcPr>
            <w:tcW w:w="937" w:type="dxa"/>
            <w:vMerge w:val="restart"/>
            <w:tcBorders>
              <w:top w:val="thickThinSmallGap" w:sz="12" w:space="0" w:color="auto"/>
              <w:bottom w:val="thinThick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1017" w:type="dxa"/>
            <w:vMerge w:val="restart"/>
            <w:tcBorders>
              <w:top w:val="thickThinSmallGap" w:sz="12" w:space="0" w:color="auto"/>
              <w:bottom w:val="thinThick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3235" w:type="dxa"/>
            <w:vMerge w:val="restart"/>
            <w:tcBorders>
              <w:top w:val="thickThinSmallGap" w:sz="12" w:space="0" w:color="auto"/>
              <w:bottom w:val="thinThickSmallGap" w:sz="12" w:space="0" w:color="auto"/>
              <w:right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تحلیل</w:t>
            </w:r>
          </w:p>
        </w:tc>
      </w:tr>
      <w:tr w:rsidR="008B59CD" w:rsidTr="00A203D8">
        <w:trPr>
          <w:trHeight w:val="564"/>
        </w:trPr>
        <w:tc>
          <w:tcPr>
            <w:tcW w:w="3402" w:type="dxa"/>
            <w:vMerge/>
            <w:tcBorders>
              <w:top w:val="thinThickSmallGap" w:sz="12" w:space="0" w:color="auto"/>
              <w:left w:val="thinThickSmallGap" w:sz="12" w:space="0" w:color="auto"/>
              <w:bottom w:val="thinThickSmallGap" w:sz="12" w:space="0" w:color="auto"/>
            </w:tcBorders>
            <w:shd w:val="clear" w:color="auto" w:fill="BFBFBF" w:themeFill="background1" w:themeFillShade="BF"/>
          </w:tcPr>
          <w:p w:rsidR="008B59CD" w:rsidRPr="00517B64" w:rsidRDefault="008B59CD" w:rsidP="00A203D8">
            <w:pPr>
              <w:bidi/>
              <w:rPr>
                <w:rFonts w:cs="B Zar"/>
                <w:rtl/>
              </w:rPr>
            </w:pPr>
          </w:p>
        </w:tc>
        <w:tc>
          <w:tcPr>
            <w:tcW w:w="851" w:type="dxa"/>
            <w:tcBorders>
              <w:top w:val="thinThickSmallGap" w:sz="12" w:space="0" w:color="auto"/>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top w:val="thinThickSmallGap" w:sz="12" w:space="0" w:color="auto"/>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صورت</w:t>
            </w:r>
          </w:p>
        </w:tc>
        <w:tc>
          <w:tcPr>
            <w:tcW w:w="708" w:type="dxa"/>
            <w:tcBorders>
              <w:top w:val="thinThickSmallGap" w:sz="12" w:space="0" w:color="auto"/>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مخرج</w:t>
            </w:r>
          </w:p>
        </w:tc>
        <w:tc>
          <w:tcPr>
            <w:tcW w:w="851" w:type="dxa"/>
            <w:tcBorders>
              <w:top w:val="thinThickSmallGap" w:sz="12" w:space="0" w:color="auto"/>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top w:val="thinThickSmallGap" w:sz="12" w:space="0" w:color="auto"/>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صورت</w:t>
            </w:r>
          </w:p>
        </w:tc>
        <w:tc>
          <w:tcPr>
            <w:tcW w:w="725" w:type="dxa"/>
            <w:tcBorders>
              <w:top w:val="thinThickSmallGap" w:sz="12" w:space="0" w:color="auto"/>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مخرج</w:t>
            </w:r>
          </w:p>
        </w:tc>
        <w:tc>
          <w:tcPr>
            <w:tcW w:w="1173" w:type="dxa"/>
            <w:vMerge/>
            <w:tcBorders>
              <w:top w:val="thinThickSmallGap" w:sz="12" w:space="0" w:color="auto"/>
              <w:bottom w:val="thinThickSmallGap" w:sz="12" w:space="0" w:color="auto"/>
            </w:tcBorders>
            <w:shd w:val="clear" w:color="auto" w:fill="BFBFBF" w:themeFill="background1" w:themeFillShade="BF"/>
            <w:vAlign w:val="center"/>
          </w:tcPr>
          <w:p w:rsidR="008B59CD" w:rsidRDefault="008B59CD" w:rsidP="00F377F5">
            <w:pPr>
              <w:bidi/>
              <w:jc w:val="center"/>
              <w:rPr>
                <w:rFonts w:cs="B Zar"/>
                <w:rtl/>
              </w:rPr>
            </w:pPr>
          </w:p>
        </w:tc>
        <w:tc>
          <w:tcPr>
            <w:tcW w:w="937" w:type="dxa"/>
            <w:vMerge/>
            <w:tcBorders>
              <w:top w:val="thinThickSmallGap" w:sz="12" w:space="0" w:color="auto"/>
              <w:bottom w:val="thinThick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c>
          <w:tcPr>
            <w:tcW w:w="1017" w:type="dxa"/>
            <w:vMerge/>
            <w:tcBorders>
              <w:top w:val="thinThickSmallGap" w:sz="12" w:space="0" w:color="auto"/>
              <w:bottom w:val="thinThickSmallGap" w:sz="12" w:space="0" w:color="auto"/>
            </w:tcBorders>
            <w:shd w:val="clear" w:color="auto" w:fill="BFBFBF" w:themeFill="background1" w:themeFillShade="BF"/>
          </w:tcPr>
          <w:p w:rsidR="008B59CD" w:rsidRPr="00517B64" w:rsidRDefault="008B59CD" w:rsidP="00F377F5">
            <w:pPr>
              <w:bidi/>
              <w:jc w:val="center"/>
              <w:rPr>
                <w:rFonts w:cs="B Zar"/>
                <w:rtl/>
              </w:rPr>
            </w:pPr>
          </w:p>
        </w:tc>
        <w:tc>
          <w:tcPr>
            <w:tcW w:w="3235" w:type="dxa"/>
            <w:vMerge/>
            <w:tcBorders>
              <w:top w:val="thinThickSmallGap" w:sz="12" w:space="0" w:color="auto"/>
              <w:bottom w:val="thinThickSmallGap" w:sz="12" w:space="0" w:color="auto"/>
              <w:right w:val="thinThick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r>
      <w:tr w:rsidR="008B59CD" w:rsidTr="00A203D8">
        <w:trPr>
          <w:trHeight w:val="879"/>
        </w:trPr>
        <w:tc>
          <w:tcPr>
            <w:tcW w:w="3402" w:type="dxa"/>
            <w:tcBorders>
              <w:top w:val="thinThickSmallGap" w:sz="12" w:space="0" w:color="auto"/>
              <w:left w:val="thinThickSmallGap" w:sz="12" w:space="0" w:color="auto"/>
            </w:tcBorders>
          </w:tcPr>
          <w:p w:rsidR="008B59CD" w:rsidRPr="00BE4D66" w:rsidRDefault="008B59CD" w:rsidP="00A203D8">
            <w:pPr>
              <w:bidi/>
              <w:rPr>
                <w:rFonts w:cs="B Nazanin"/>
                <w:color w:val="000000" w:themeColor="text1"/>
              </w:rPr>
            </w:pPr>
            <w:r w:rsidRPr="002E36FE">
              <w:rPr>
                <w:rFonts w:cs="B Nazanin" w:hint="cs"/>
                <w:color w:val="000000" w:themeColor="text1"/>
                <w:rtl/>
              </w:rPr>
              <w:t>درصد</w:t>
            </w:r>
            <w:r w:rsidRPr="002E36FE">
              <w:rPr>
                <w:rFonts w:cs="B Nazanin"/>
                <w:color w:val="000000" w:themeColor="text1"/>
                <w:rtl/>
              </w:rPr>
              <w:t xml:space="preserve"> </w:t>
            </w:r>
            <w:r w:rsidRPr="002E36FE">
              <w:rPr>
                <w:rFonts w:cs="B Nazanin" w:hint="cs"/>
                <w:color w:val="000000" w:themeColor="text1"/>
                <w:rtl/>
              </w:rPr>
              <w:t>برگزاری</w:t>
            </w:r>
            <w:r w:rsidRPr="002E36FE">
              <w:rPr>
                <w:rFonts w:cs="B Nazanin"/>
                <w:color w:val="000000" w:themeColor="text1"/>
                <w:rtl/>
              </w:rPr>
              <w:t xml:space="preserve"> </w:t>
            </w:r>
            <w:r w:rsidRPr="002E36FE">
              <w:rPr>
                <w:rFonts w:cs="B Nazanin" w:hint="cs"/>
                <w:color w:val="000000" w:themeColor="text1"/>
                <w:rtl/>
              </w:rPr>
              <w:t>جلسات</w:t>
            </w:r>
            <w:r w:rsidRPr="002E36FE">
              <w:rPr>
                <w:rFonts w:cs="B Nazanin"/>
                <w:color w:val="000000" w:themeColor="text1"/>
                <w:rtl/>
              </w:rPr>
              <w:t xml:space="preserve"> </w:t>
            </w:r>
            <w:r w:rsidRPr="002E36FE">
              <w:rPr>
                <w:rFonts w:cs="B Nazanin" w:hint="cs"/>
                <w:color w:val="000000" w:themeColor="text1"/>
                <w:rtl/>
              </w:rPr>
              <w:t>بازآموزی</w:t>
            </w:r>
            <w:r w:rsidRPr="002E36FE">
              <w:rPr>
                <w:rFonts w:cs="B Nazanin"/>
                <w:color w:val="000000" w:themeColor="text1"/>
                <w:rtl/>
              </w:rPr>
              <w:t xml:space="preserve"> </w:t>
            </w:r>
            <w:r w:rsidRPr="002E36FE">
              <w:rPr>
                <w:rFonts w:cs="B Nazanin" w:hint="cs"/>
                <w:color w:val="000000" w:themeColor="text1"/>
                <w:rtl/>
              </w:rPr>
              <w:t>ماهانه</w:t>
            </w:r>
            <w:r w:rsidRPr="002E36FE">
              <w:rPr>
                <w:rFonts w:cs="B Nazanin"/>
                <w:color w:val="000000" w:themeColor="text1"/>
                <w:rtl/>
              </w:rPr>
              <w:t xml:space="preserve"> </w:t>
            </w:r>
            <w:r w:rsidRPr="002E36FE">
              <w:rPr>
                <w:rFonts w:cs="B Nazanin" w:hint="cs"/>
                <w:color w:val="000000" w:themeColor="text1"/>
                <w:rtl/>
              </w:rPr>
              <w:t>بهورزان</w:t>
            </w:r>
            <w:r w:rsidRPr="002E36FE">
              <w:rPr>
                <w:rFonts w:cs="B Nazanin"/>
                <w:color w:val="000000" w:themeColor="text1"/>
                <w:rtl/>
              </w:rPr>
              <w:t xml:space="preserve"> </w:t>
            </w:r>
            <w:r w:rsidRPr="002E36FE">
              <w:rPr>
                <w:rFonts w:cs="B Nazanin" w:hint="cs"/>
                <w:color w:val="000000" w:themeColor="text1"/>
                <w:rtl/>
              </w:rPr>
              <w:t>بر</w:t>
            </w:r>
            <w:r w:rsidRPr="002E36FE">
              <w:rPr>
                <w:rFonts w:cs="B Nazanin"/>
                <w:color w:val="000000" w:themeColor="text1"/>
                <w:rtl/>
              </w:rPr>
              <w:t xml:space="preserve"> </w:t>
            </w:r>
            <w:r w:rsidRPr="002E36FE">
              <w:rPr>
                <w:rFonts w:cs="B Nazanin" w:hint="cs"/>
                <w:color w:val="000000" w:themeColor="text1"/>
                <w:rtl/>
              </w:rPr>
              <w:t>اساس</w:t>
            </w:r>
            <w:r w:rsidRPr="002E36FE">
              <w:rPr>
                <w:rFonts w:cs="B Nazanin"/>
                <w:color w:val="000000" w:themeColor="text1"/>
                <w:rtl/>
              </w:rPr>
              <w:t xml:space="preserve"> </w:t>
            </w:r>
            <w:r w:rsidRPr="002E36FE">
              <w:rPr>
                <w:rFonts w:cs="B Nazanin" w:hint="cs"/>
                <w:color w:val="000000" w:themeColor="text1"/>
                <w:rtl/>
              </w:rPr>
              <w:t>نیازسنجی</w:t>
            </w:r>
          </w:p>
        </w:tc>
        <w:tc>
          <w:tcPr>
            <w:tcW w:w="851" w:type="dxa"/>
            <w:tcBorders>
              <w:top w:val="thinThickSmallGap" w:sz="12" w:space="0" w:color="auto"/>
            </w:tcBorders>
          </w:tcPr>
          <w:p w:rsidR="008B59CD" w:rsidRPr="00BE4D66" w:rsidRDefault="008B59CD" w:rsidP="00F377F5">
            <w:pPr>
              <w:bidi/>
              <w:jc w:val="center"/>
              <w:rPr>
                <w:rFonts w:cs="B Nazanin"/>
                <w:rtl/>
              </w:rPr>
            </w:pPr>
            <w:r>
              <w:rPr>
                <w:rFonts w:cs="B Nazanin" w:hint="cs"/>
                <w:rtl/>
              </w:rPr>
              <w:t>83</w:t>
            </w:r>
          </w:p>
        </w:tc>
        <w:tc>
          <w:tcPr>
            <w:tcW w:w="709" w:type="dxa"/>
            <w:tcBorders>
              <w:top w:val="thinThickSmallGap" w:sz="12" w:space="0" w:color="auto"/>
            </w:tcBorders>
          </w:tcPr>
          <w:p w:rsidR="008B59CD" w:rsidRPr="00BE4D66" w:rsidRDefault="008B59CD" w:rsidP="00F377F5">
            <w:pPr>
              <w:bidi/>
              <w:jc w:val="center"/>
              <w:rPr>
                <w:rFonts w:cs="B Nazanin"/>
                <w:rtl/>
              </w:rPr>
            </w:pPr>
            <w:r>
              <w:rPr>
                <w:rFonts w:cs="B Nazanin" w:hint="cs"/>
                <w:rtl/>
              </w:rPr>
              <w:t>5</w:t>
            </w:r>
          </w:p>
        </w:tc>
        <w:tc>
          <w:tcPr>
            <w:tcW w:w="708" w:type="dxa"/>
            <w:tcBorders>
              <w:top w:val="thinThickSmallGap" w:sz="12" w:space="0" w:color="auto"/>
            </w:tcBorders>
          </w:tcPr>
          <w:p w:rsidR="008B59CD" w:rsidRPr="00BE4D66" w:rsidRDefault="008B59CD" w:rsidP="00F377F5">
            <w:pPr>
              <w:bidi/>
              <w:jc w:val="center"/>
              <w:rPr>
                <w:rFonts w:cs="B Nazanin"/>
                <w:rtl/>
              </w:rPr>
            </w:pPr>
            <w:r>
              <w:rPr>
                <w:rFonts w:cs="B Nazanin" w:hint="cs"/>
                <w:rtl/>
              </w:rPr>
              <w:t>6</w:t>
            </w:r>
          </w:p>
        </w:tc>
        <w:tc>
          <w:tcPr>
            <w:tcW w:w="851" w:type="dxa"/>
            <w:tcBorders>
              <w:top w:val="thinThickSmallGap" w:sz="12" w:space="0" w:color="auto"/>
            </w:tcBorders>
          </w:tcPr>
          <w:p w:rsidR="008B59CD" w:rsidRPr="00BE4D66" w:rsidRDefault="008B59CD" w:rsidP="00F377F5">
            <w:pPr>
              <w:bidi/>
              <w:jc w:val="center"/>
              <w:rPr>
                <w:rFonts w:cs="B Nazanin"/>
                <w:rtl/>
              </w:rPr>
            </w:pPr>
            <w:r>
              <w:rPr>
                <w:rFonts w:cs="B Nazanin" w:hint="cs"/>
                <w:rtl/>
              </w:rPr>
              <w:t>100</w:t>
            </w:r>
          </w:p>
        </w:tc>
        <w:tc>
          <w:tcPr>
            <w:tcW w:w="709" w:type="dxa"/>
            <w:tcBorders>
              <w:top w:val="thinThickSmallGap" w:sz="12" w:space="0" w:color="auto"/>
            </w:tcBorders>
          </w:tcPr>
          <w:p w:rsidR="008B59CD" w:rsidRPr="00BE4D66" w:rsidRDefault="008B59CD" w:rsidP="00F377F5">
            <w:pPr>
              <w:bidi/>
              <w:jc w:val="center"/>
              <w:rPr>
                <w:rFonts w:cs="B Nazanin"/>
                <w:rtl/>
              </w:rPr>
            </w:pPr>
            <w:r>
              <w:rPr>
                <w:rFonts w:cs="B Nazanin" w:hint="cs"/>
                <w:rtl/>
              </w:rPr>
              <w:t>6</w:t>
            </w:r>
          </w:p>
        </w:tc>
        <w:tc>
          <w:tcPr>
            <w:tcW w:w="725" w:type="dxa"/>
            <w:tcBorders>
              <w:top w:val="thinThickSmallGap" w:sz="12" w:space="0" w:color="auto"/>
            </w:tcBorders>
          </w:tcPr>
          <w:p w:rsidR="008B59CD" w:rsidRPr="00BE4D66" w:rsidRDefault="008B59CD" w:rsidP="00F377F5">
            <w:pPr>
              <w:bidi/>
              <w:jc w:val="center"/>
              <w:rPr>
                <w:rFonts w:cs="B Nazanin"/>
                <w:rtl/>
              </w:rPr>
            </w:pPr>
            <w:r>
              <w:rPr>
                <w:rFonts w:cs="B Nazanin" w:hint="cs"/>
                <w:rtl/>
              </w:rPr>
              <w:t>6</w:t>
            </w:r>
          </w:p>
        </w:tc>
        <w:tc>
          <w:tcPr>
            <w:tcW w:w="1173" w:type="dxa"/>
            <w:tcBorders>
              <w:top w:val="thinThickSmallGap" w:sz="12" w:space="0" w:color="auto"/>
            </w:tcBorders>
            <w:vAlign w:val="center"/>
          </w:tcPr>
          <w:p w:rsidR="008B59CD" w:rsidRPr="00BE4D66" w:rsidRDefault="008B59CD" w:rsidP="00F377F5">
            <w:pPr>
              <w:bidi/>
              <w:spacing w:before="100" w:beforeAutospacing="1" w:after="960"/>
              <w:jc w:val="center"/>
              <w:rPr>
                <w:rFonts w:cs="B Nazanin"/>
                <w:rtl/>
              </w:rPr>
            </w:pPr>
            <w:r>
              <w:rPr>
                <w:rFonts w:cs="B Nazanin" w:hint="cs"/>
                <w:rtl/>
              </w:rPr>
              <w:t>100</w:t>
            </w:r>
          </w:p>
        </w:tc>
        <w:tc>
          <w:tcPr>
            <w:tcW w:w="937" w:type="dxa"/>
            <w:tcBorders>
              <w:top w:val="thinThickSmallGap" w:sz="12" w:space="0" w:color="auto"/>
            </w:tcBorders>
            <w:vAlign w:val="center"/>
          </w:tcPr>
          <w:p w:rsidR="008B59CD" w:rsidRDefault="008B59CD" w:rsidP="00F377F5">
            <w:pPr>
              <w:bidi/>
              <w:spacing w:after="600"/>
              <w:jc w:val="center"/>
              <w:rPr>
                <w:rFonts w:cs="B Nazanin"/>
                <w:rtl/>
              </w:rPr>
            </w:pPr>
            <w:r>
              <w:rPr>
                <w:rFonts w:cs="B Nazanin" w:hint="cs"/>
                <w:rtl/>
              </w:rPr>
              <w:t>100</w:t>
            </w:r>
          </w:p>
          <w:p w:rsidR="008B59CD" w:rsidRPr="00BE4D66" w:rsidRDefault="008B59CD" w:rsidP="00F377F5">
            <w:pPr>
              <w:bidi/>
              <w:spacing w:before="100" w:beforeAutospacing="1" w:after="100" w:afterAutospacing="1"/>
              <w:rPr>
                <w:rFonts w:cs="B Nazanin"/>
                <w:rtl/>
              </w:rPr>
            </w:pPr>
          </w:p>
        </w:tc>
        <w:tc>
          <w:tcPr>
            <w:tcW w:w="1017" w:type="dxa"/>
            <w:tcBorders>
              <w:top w:val="thinThickSmallGap" w:sz="12" w:space="0" w:color="auto"/>
            </w:tcBorders>
          </w:tcPr>
          <w:p w:rsidR="008B59CD" w:rsidRPr="00BE4D66" w:rsidRDefault="008B59CD" w:rsidP="00F377F5">
            <w:pPr>
              <w:bidi/>
              <w:jc w:val="both"/>
              <w:rPr>
                <w:rFonts w:cs="B Nazanin"/>
                <w:rtl/>
              </w:rPr>
            </w:pPr>
            <w:r w:rsidRPr="005D1246">
              <w:rPr>
                <w:rFonts w:cs="B Nazanin" w:hint="cs"/>
                <w:color w:val="000000" w:themeColor="text1"/>
                <w:rtl/>
              </w:rPr>
              <w:t>مستندات</w:t>
            </w:r>
            <w:r w:rsidRPr="005D1246">
              <w:rPr>
                <w:rFonts w:cs="B Nazanin"/>
                <w:color w:val="000000" w:themeColor="text1"/>
                <w:rtl/>
              </w:rPr>
              <w:t xml:space="preserve"> </w:t>
            </w:r>
            <w:r w:rsidRPr="005D1246">
              <w:rPr>
                <w:rFonts w:cs="B Nazanin" w:hint="cs"/>
                <w:color w:val="000000" w:themeColor="text1"/>
                <w:rtl/>
              </w:rPr>
              <w:t>آموزشی</w:t>
            </w:r>
            <w:r w:rsidRPr="005D1246">
              <w:rPr>
                <w:rFonts w:cs="B Nazanin"/>
                <w:color w:val="000000" w:themeColor="text1"/>
                <w:rtl/>
              </w:rPr>
              <w:t xml:space="preserve"> </w:t>
            </w:r>
            <w:r w:rsidRPr="005D1246">
              <w:rPr>
                <w:rFonts w:cs="B Nazanin" w:hint="cs"/>
                <w:color w:val="000000" w:themeColor="text1"/>
                <w:rtl/>
              </w:rPr>
              <w:t>بهورزان</w:t>
            </w:r>
            <w:r>
              <w:rPr>
                <w:rFonts w:cs="B Nazanin" w:hint="cs"/>
                <w:color w:val="000000" w:themeColor="text1"/>
                <w:rtl/>
              </w:rPr>
              <w:t xml:space="preserve"> </w:t>
            </w:r>
            <w:r w:rsidRPr="005D1246">
              <w:rPr>
                <w:rFonts w:cs="B Nazanin" w:hint="cs"/>
                <w:color w:val="000000" w:themeColor="text1"/>
                <w:rtl/>
              </w:rPr>
              <w:t>در</w:t>
            </w:r>
            <w:r w:rsidRPr="005D1246">
              <w:rPr>
                <w:rFonts w:cs="B Nazanin"/>
                <w:color w:val="000000" w:themeColor="text1"/>
                <w:rtl/>
              </w:rPr>
              <w:t xml:space="preserve"> </w:t>
            </w:r>
            <w:r w:rsidRPr="005D1246">
              <w:rPr>
                <w:rFonts w:cs="B Nazanin" w:hint="cs"/>
                <w:color w:val="000000" w:themeColor="text1"/>
                <w:rtl/>
              </w:rPr>
              <w:t>سال</w:t>
            </w:r>
            <w:r>
              <w:rPr>
                <w:rFonts w:cs="B Nazanin" w:hint="cs"/>
                <w:color w:val="000000" w:themeColor="text1"/>
                <w:rtl/>
              </w:rPr>
              <w:t>1403</w:t>
            </w:r>
          </w:p>
        </w:tc>
        <w:tc>
          <w:tcPr>
            <w:tcW w:w="3235" w:type="dxa"/>
            <w:tcBorders>
              <w:top w:val="thinThickSmallGap" w:sz="12" w:space="0" w:color="auto"/>
              <w:right w:val="thinThickSmallGap" w:sz="12" w:space="0" w:color="auto"/>
            </w:tcBorders>
          </w:tcPr>
          <w:p w:rsidR="008B59CD" w:rsidRPr="00A84D64" w:rsidRDefault="008B59CD" w:rsidP="00F377F5">
            <w:pPr>
              <w:bidi/>
              <w:jc w:val="both"/>
              <w:rPr>
                <w:rFonts w:cs="B Nazanin"/>
                <w:rtl/>
              </w:rPr>
            </w:pPr>
            <w:r w:rsidRPr="00A84D64">
              <w:rPr>
                <w:rFonts w:cs="B Nazanin" w:hint="cs"/>
                <w:rtl/>
              </w:rPr>
              <w:t>در حد انتظار :</w:t>
            </w:r>
          </w:p>
          <w:p w:rsidR="008B59CD" w:rsidRPr="00BE4D66" w:rsidRDefault="008B59CD" w:rsidP="00F377F5">
            <w:pPr>
              <w:bidi/>
              <w:jc w:val="both"/>
              <w:rPr>
                <w:rFonts w:cs="B Nazanin"/>
                <w:rtl/>
              </w:rPr>
            </w:pPr>
            <w:r>
              <w:rPr>
                <w:rFonts w:cs="B Nazanin" w:hint="cs"/>
                <w:rtl/>
              </w:rPr>
              <w:t xml:space="preserve">-پیگیری منظم و </w:t>
            </w:r>
            <w:r w:rsidRPr="00A84D64">
              <w:rPr>
                <w:rFonts w:cs="B Nazanin" w:hint="cs"/>
                <w:rtl/>
              </w:rPr>
              <w:t>هماهنگی با واحد های فنی درراستای برگزاری جلسات باز آموزی بهورزان</w:t>
            </w:r>
            <w:r>
              <w:rPr>
                <w:rFonts w:cs="B Nazanin" w:hint="cs"/>
                <w:u w:val="single"/>
                <w:rtl/>
              </w:rPr>
              <w:t xml:space="preserve"> </w:t>
            </w:r>
            <w:r>
              <w:rPr>
                <w:rFonts w:cs="B Nazanin" w:hint="cs"/>
                <w:rtl/>
              </w:rPr>
              <w:t xml:space="preserve"> </w:t>
            </w:r>
          </w:p>
        </w:tc>
      </w:tr>
      <w:tr w:rsidR="008B59CD" w:rsidTr="00A203D8">
        <w:trPr>
          <w:trHeight w:val="561"/>
        </w:trPr>
        <w:tc>
          <w:tcPr>
            <w:tcW w:w="3402" w:type="dxa"/>
            <w:tcBorders>
              <w:left w:val="thinThickSmallGap" w:sz="12" w:space="0" w:color="auto"/>
              <w:bottom w:val="thinThickSmallGap" w:sz="12" w:space="0" w:color="auto"/>
            </w:tcBorders>
          </w:tcPr>
          <w:p w:rsidR="008B59CD" w:rsidRPr="00BE4D66" w:rsidRDefault="008B59CD" w:rsidP="00A203D8">
            <w:pPr>
              <w:bidi/>
              <w:rPr>
                <w:rFonts w:cs="B Nazanin"/>
                <w:color w:val="000000" w:themeColor="text1"/>
              </w:rPr>
            </w:pPr>
            <w:r w:rsidRPr="002E36FE">
              <w:rPr>
                <w:rFonts w:cs="B Nazanin" w:hint="cs"/>
                <w:color w:val="000000" w:themeColor="text1"/>
                <w:rtl/>
              </w:rPr>
              <w:t>درصد</w:t>
            </w:r>
            <w:r w:rsidRPr="002E36FE">
              <w:rPr>
                <w:rFonts w:cs="B Nazanin"/>
                <w:color w:val="000000" w:themeColor="text1"/>
                <w:rtl/>
              </w:rPr>
              <w:t xml:space="preserve"> </w:t>
            </w:r>
            <w:r w:rsidRPr="002E36FE">
              <w:rPr>
                <w:rFonts w:cs="B Nazanin" w:hint="cs"/>
                <w:color w:val="000000" w:themeColor="text1"/>
                <w:rtl/>
              </w:rPr>
              <w:t>برگزاری</w:t>
            </w:r>
            <w:r w:rsidRPr="002E36FE">
              <w:rPr>
                <w:rFonts w:cs="B Nazanin"/>
                <w:color w:val="000000" w:themeColor="text1"/>
                <w:rtl/>
              </w:rPr>
              <w:t xml:space="preserve"> </w:t>
            </w:r>
            <w:r w:rsidRPr="002E36FE">
              <w:rPr>
                <w:rFonts w:cs="B Nazanin" w:hint="cs"/>
                <w:color w:val="000000" w:themeColor="text1"/>
                <w:rtl/>
              </w:rPr>
              <w:t>آزمون</w:t>
            </w:r>
            <w:r w:rsidRPr="002E36FE">
              <w:rPr>
                <w:rFonts w:cs="B Nazanin"/>
                <w:color w:val="000000" w:themeColor="text1"/>
                <w:rtl/>
              </w:rPr>
              <w:t xml:space="preserve"> </w:t>
            </w:r>
            <w:r w:rsidRPr="002E36FE">
              <w:rPr>
                <w:rFonts w:cs="B Nazanin" w:hint="cs"/>
                <w:color w:val="000000" w:themeColor="text1"/>
                <w:rtl/>
              </w:rPr>
              <w:t>جامع</w:t>
            </w:r>
            <w:r w:rsidRPr="002E36FE">
              <w:rPr>
                <w:rFonts w:cs="B Nazanin"/>
                <w:color w:val="000000" w:themeColor="text1"/>
                <w:rtl/>
              </w:rPr>
              <w:t xml:space="preserve">  </w:t>
            </w:r>
            <w:r w:rsidRPr="002E36FE">
              <w:rPr>
                <w:rFonts w:cs="B Nazanin" w:hint="cs"/>
                <w:color w:val="000000" w:themeColor="text1"/>
                <w:rtl/>
              </w:rPr>
              <w:t>سالانه</w:t>
            </w:r>
            <w:r w:rsidRPr="002E36FE">
              <w:rPr>
                <w:rFonts w:cs="B Nazanin"/>
                <w:color w:val="000000" w:themeColor="text1"/>
                <w:rtl/>
              </w:rPr>
              <w:t xml:space="preserve"> </w:t>
            </w:r>
            <w:r w:rsidRPr="002E36FE">
              <w:rPr>
                <w:rFonts w:cs="B Nazanin" w:hint="cs"/>
                <w:color w:val="000000" w:themeColor="text1"/>
                <w:rtl/>
              </w:rPr>
              <w:t>بهورزی</w:t>
            </w:r>
            <w:r w:rsidRPr="002E36FE">
              <w:rPr>
                <w:rFonts w:cs="B Nazanin"/>
                <w:color w:val="000000" w:themeColor="text1"/>
                <w:rtl/>
              </w:rPr>
              <w:t xml:space="preserve"> </w:t>
            </w:r>
            <w:r w:rsidRPr="002E36FE">
              <w:rPr>
                <w:rFonts w:cs="B Nazanin" w:hint="cs"/>
                <w:color w:val="000000" w:themeColor="text1"/>
                <w:rtl/>
              </w:rPr>
              <w:t>در</w:t>
            </w:r>
            <w:r w:rsidRPr="002E36FE">
              <w:rPr>
                <w:rFonts w:cs="B Nazanin"/>
                <w:color w:val="000000" w:themeColor="text1"/>
                <w:rtl/>
              </w:rPr>
              <w:t xml:space="preserve"> </w:t>
            </w:r>
            <w:r w:rsidRPr="002E36FE">
              <w:rPr>
                <w:rFonts w:cs="B Nazanin" w:hint="cs"/>
                <w:color w:val="000000" w:themeColor="text1"/>
                <w:rtl/>
              </w:rPr>
              <w:t>راستای</w:t>
            </w:r>
            <w:r w:rsidRPr="002E36FE">
              <w:rPr>
                <w:rFonts w:cs="B Nazanin"/>
                <w:color w:val="000000" w:themeColor="text1"/>
                <w:rtl/>
              </w:rPr>
              <w:t xml:space="preserve"> </w:t>
            </w:r>
            <w:r w:rsidRPr="002E36FE">
              <w:rPr>
                <w:rFonts w:cs="B Nazanin" w:hint="cs"/>
                <w:color w:val="000000" w:themeColor="text1"/>
                <w:rtl/>
              </w:rPr>
              <w:t>نیازسنجی</w:t>
            </w:r>
            <w:r w:rsidRPr="002E36FE">
              <w:rPr>
                <w:rFonts w:cs="B Nazanin"/>
                <w:color w:val="000000" w:themeColor="text1"/>
                <w:rtl/>
              </w:rPr>
              <w:t xml:space="preserve"> </w:t>
            </w:r>
            <w:r w:rsidRPr="002E36FE">
              <w:rPr>
                <w:rFonts w:cs="B Nazanin" w:hint="cs"/>
                <w:color w:val="000000" w:themeColor="text1"/>
                <w:rtl/>
              </w:rPr>
              <w:t>آموزشی</w:t>
            </w:r>
          </w:p>
        </w:tc>
        <w:tc>
          <w:tcPr>
            <w:tcW w:w="851"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w:t>
            </w:r>
          </w:p>
        </w:tc>
        <w:tc>
          <w:tcPr>
            <w:tcW w:w="709"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w:t>
            </w:r>
          </w:p>
        </w:tc>
        <w:tc>
          <w:tcPr>
            <w:tcW w:w="708"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w:t>
            </w:r>
          </w:p>
        </w:tc>
        <w:tc>
          <w:tcPr>
            <w:tcW w:w="851"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w:t>
            </w:r>
          </w:p>
        </w:tc>
        <w:tc>
          <w:tcPr>
            <w:tcW w:w="709"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w:t>
            </w:r>
          </w:p>
        </w:tc>
        <w:tc>
          <w:tcPr>
            <w:tcW w:w="725"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w:t>
            </w:r>
          </w:p>
        </w:tc>
        <w:tc>
          <w:tcPr>
            <w:tcW w:w="1173" w:type="dxa"/>
            <w:tcBorders>
              <w:bottom w:val="thinThickSmallGap" w:sz="12" w:space="0" w:color="auto"/>
            </w:tcBorders>
            <w:vAlign w:val="center"/>
          </w:tcPr>
          <w:p w:rsidR="008B59CD" w:rsidRPr="00BE4D66" w:rsidRDefault="008B59CD" w:rsidP="00F377F5">
            <w:pPr>
              <w:bidi/>
              <w:spacing w:after="960"/>
              <w:jc w:val="center"/>
              <w:rPr>
                <w:rFonts w:cs="B Nazanin"/>
                <w:rtl/>
              </w:rPr>
            </w:pPr>
            <w:r>
              <w:rPr>
                <w:rFonts w:cs="B Nazanin" w:hint="cs"/>
                <w:rtl/>
              </w:rPr>
              <w:t>100</w:t>
            </w:r>
          </w:p>
        </w:tc>
        <w:tc>
          <w:tcPr>
            <w:tcW w:w="937" w:type="dxa"/>
            <w:tcBorders>
              <w:bottom w:val="thinThickSmallGap" w:sz="12" w:space="0" w:color="auto"/>
            </w:tcBorders>
            <w:vAlign w:val="center"/>
          </w:tcPr>
          <w:p w:rsidR="008B59CD" w:rsidRPr="00BE4D66" w:rsidRDefault="008B59CD" w:rsidP="00F377F5">
            <w:pPr>
              <w:bidi/>
              <w:spacing w:after="840"/>
              <w:jc w:val="center"/>
              <w:rPr>
                <w:rFonts w:cs="B Nazanin"/>
                <w:rtl/>
              </w:rPr>
            </w:pPr>
            <w:r>
              <w:rPr>
                <w:rFonts w:cs="B Nazanin" w:hint="cs"/>
                <w:rtl/>
              </w:rPr>
              <w:t>-</w:t>
            </w:r>
          </w:p>
        </w:tc>
        <w:tc>
          <w:tcPr>
            <w:tcW w:w="1017"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w:t>
            </w:r>
          </w:p>
        </w:tc>
        <w:tc>
          <w:tcPr>
            <w:tcW w:w="3235" w:type="dxa"/>
            <w:tcBorders>
              <w:bottom w:val="thinThickSmallGap" w:sz="12" w:space="0" w:color="auto"/>
              <w:right w:val="thinThickSmallGap" w:sz="12" w:space="0" w:color="auto"/>
            </w:tcBorders>
          </w:tcPr>
          <w:p w:rsidR="008B59CD" w:rsidRPr="00BE4D66" w:rsidRDefault="008B59CD" w:rsidP="00F377F5">
            <w:pPr>
              <w:bidi/>
              <w:jc w:val="both"/>
              <w:rPr>
                <w:rFonts w:cs="B Nazanin"/>
                <w:rtl/>
              </w:rPr>
            </w:pPr>
            <w:r>
              <w:rPr>
                <w:rFonts w:cs="B Nazanin" w:hint="cs"/>
                <w:rtl/>
              </w:rPr>
              <w:t xml:space="preserve"> </w:t>
            </w:r>
            <w:r w:rsidRPr="00925E37">
              <w:rPr>
                <w:rFonts w:cs="B Nazanin"/>
                <w:rtl/>
              </w:rPr>
              <w:t>-</w:t>
            </w:r>
            <w:r w:rsidRPr="00925E37">
              <w:rPr>
                <w:rFonts w:cs="B Nazanin" w:hint="cs"/>
                <w:rtl/>
              </w:rPr>
              <w:t>آزمون</w:t>
            </w:r>
            <w:r w:rsidRPr="00925E37">
              <w:rPr>
                <w:rFonts w:cs="B Nazanin"/>
                <w:rtl/>
              </w:rPr>
              <w:t xml:space="preserve"> </w:t>
            </w:r>
            <w:r w:rsidRPr="00925E37">
              <w:rPr>
                <w:rFonts w:cs="B Nazanin" w:hint="cs"/>
                <w:rtl/>
              </w:rPr>
              <w:t>بهورزان</w:t>
            </w:r>
            <w:r w:rsidRPr="00925E37">
              <w:rPr>
                <w:rFonts w:cs="B Nazanin"/>
                <w:rtl/>
              </w:rPr>
              <w:t xml:space="preserve"> </w:t>
            </w:r>
            <w:r>
              <w:rPr>
                <w:rFonts w:cs="B Nazanin" w:hint="cs"/>
                <w:rtl/>
              </w:rPr>
              <w:t xml:space="preserve">به صورت </w:t>
            </w:r>
            <w:r w:rsidRPr="00925E37">
              <w:rPr>
                <w:rFonts w:cs="B Nazanin" w:hint="cs"/>
                <w:rtl/>
              </w:rPr>
              <w:t>سالیانه</w:t>
            </w:r>
            <w:r w:rsidRPr="00925E37">
              <w:rPr>
                <w:rFonts w:cs="B Nazanin"/>
                <w:rtl/>
              </w:rPr>
              <w:t xml:space="preserve"> </w:t>
            </w:r>
            <w:r>
              <w:rPr>
                <w:rFonts w:cs="B Nazanin" w:hint="cs"/>
                <w:rtl/>
              </w:rPr>
              <w:t>(شش ماهه دوم سال )</w:t>
            </w:r>
            <w:r w:rsidRPr="00925E37">
              <w:rPr>
                <w:rFonts w:cs="B Nazanin" w:hint="cs"/>
                <w:rtl/>
              </w:rPr>
              <w:t>برگزار</w:t>
            </w:r>
            <w:r w:rsidRPr="00925E37">
              <w:rPr>
                <w:rFonts w:cs="B Nazanin"/>
                <w:rtl/>
              </w:rPr>
              <w:t xml:space="preserve"> </w:t>
            </w:r>
            <w:r w:rsidRPr="00925E37">
              <w:rPr>
                <w:rFonts w:cs="B Nazanin" w:hint="cs"/>
                <w:rtl/>
              </w:rPr>
              <w:t>می</w:t>
            </w:r>
            <w:r w:rsidRPr="00925E37">
              <w:rPr>
                <w:rFonts w:cs="B Nazanin"/>
                <w:rtl/>
              </w:rPr>
              <w:t xml:space="preserve"> </w:t>
            </w:r>
            <w:r w:rsidRPr="00925E37">
              <w:rPr>
                <w:rFonts w:cs="B Nazanin" w:hint="cs"/>
                <w:rtl/>
              </w:rPr>
              <w:t>گردد</w:t>
            </w:r>
          </w:p>
        </w:tc>
      </w:tr>
    </w:tbl>
    <w:p w:rsidR="008B59CD" w:rsidRPr="00BE4D66" w:rsidRDefault="008B59CD" w:rsidP="008B59CD">
      <w:pPr>
        <w:bidi/>
        <w:rPr>
          <w:rFonts w:cs="B Nazanin"/>
          <w:b/>
          <w:bCs/>
          <w:sz w:val="28"/>
          <w:szCs w:val="28"/>
          <w:rtl/>
          <w:lang w:bidi="fa-IR"/>
        </w:rPr>
      </w:pPr>
    </w:p>
    <w:p w:rsidR="008B59CD" w:rsidRDefault="008B59CD" w:rsidP="008B59CD">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8B59CD" w:rsidRDefault="008B59CD" w:rsidP="008B59CD">
      <w:pPr>
        <w:jc w:val="right"/>
        <w:rPr>
          <w:rFonts w:cs="B Nazanin"/>
          <w:b/>
          <w:bCs/>
          <w:sz w:val="28"/>
          <w:szCs w:val="28"/>
          <w:rtl/>
        </w:rPr>
      </w:pPr>
      <w:r>
        <w:rPr>
          <w:rFonts w:cs="B Nazanin"/>
          <w:b/>
          <w:bCs/>
          <w:noProof/>
          <w:sz w:val="28"/>
          <w:szCs w:val="28"/>
          <w:rtl/>
        </w:rPr>
        <w:drawing>
          <wp:inline distT="0" distB="0" distL="0" distR="0" wp14:anchorId="2CEBBF6D" wp14:editId="6B1B7B0F">
            <wp:extent cx="7915275" cy="52863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8B59CD" w:rsidRDefault="008B59CD" w:rsidP="008B59CD">
      <w:pPr>
        <w:jc w:val="right"/>
        <w:rPr>
          <w:rFonts w:cs="B Nazanin"/>
          <w:sz w:val="28"/>
          <w:szCs w:val="28"/>
        </w:rPr>
      </w:pPr>
    </w:p>
    <w:p w:rsidR="001A2722" w:rsidRDefault="001A2722" w:rsidP="008B59CD">
      <w:pPr>
        <w:jc w:val="right"/>
        <w:rPr>
          <w:rFonts w:cs="B Nazanin"/>
          <w:sz w:val="28"/>
          <w:szCs w:val="28"/>
        </w:rPr>
        <w:sectPr w:rsidR="001A2722"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Default="008B59CD" w:rsidP="008B59CD">
      <w:pPr>
        <w:bidi/>
        <w:ind w:left="60"/>
        <w:rPr>
          <w:rFonts w:cs="B Nazanin"/>
          <w:b/>
          <w:bCs/>
          <w:sz w:val="28"/>
          <w:szCs w:val="28"/>
          <w:rtl/>
        </w:rPr>
      </w:pPr>
      <w:r w:rsidRPr="00BE4D66">
        <w:rPr>
          <w:rFonts w:cs="B Nazanin" w:hint="cs"/>
          <w:b/>
          <w:bCs/>
          <w:sz w:val="28"/>
          <w:szCs w:val="28"/>
          <w:rtl/>
        </w:rPr>
        <w:lastRenderedPageBreak/>
        <w:t xml:space="preserve">د)عملکرد برنامه‌ها  : </w:t>
      </w:r>
    </w:p>
    <w:p w:rsidR="008B59CD" w:rsidRPr="005D1246" w:rsidRDefault="008B59CD" w:rsidP="00992C61">
      <w:pPr>
        <w:numPr>
          <w:ilvl w:val="0"/>
          <w:numId w:val="19"/>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برگزاری  جلسات شورا ی بهورزی به صورت فصلی و باز آموزی بهورزان و آموزش شاخص ها  و بسته های خدمتی با همکاری واحدهای ستادی </w:t>
      </w:r>
    </w:p>
    <w:p w:rsidR="008B59CD" w:rsidRPr="005D1246" w:rsidRDefault="008B59CD" w:rsidP="00992C61">
      <w:pPr>
        <w:numPr>
          <w:ilvl w:val="0"/>
          <w:numId w:val="19"/>
        </w:numPr>
        <w:bidi/>
        <w:contextualSpacing/>
        <w:rPr>
          <w:rFonts w:ascii="Calibri" w:eastAsia="Calibri" w:hAnsi="Calibri" w:cs="B Nazanin"/>
          <w:sz w:val="24"/>
          <w:szCs w:val="24"/>
          <w:rtl/>
        </w:rPr>
      </w:pPr>
      <w:r w:rsidRPr="005D1246">
        <w:rPr>
          <w:rFonts w:ascii="Calibri" w:eastAsia="Calibri" w:hAnsi="Calibri" w:cs="B Nazanin" w:hint="cs"/>
          <w:sz w:val="24"/>
          <w:szCs w:val="24"/>
          <w:rtl/>
        </w:rPr>
        <w:t>بازدید</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امور</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بهورزی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از</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کلیه ی خانه</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های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بهداشت</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تحت</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پوشش</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با</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هدف</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ارتقاء</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عملکرد</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و</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آگاهی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بهورزان</w:t>
      </w:r>
      <w:r w:rsidRPr="005D1246">
        <w:rPr>
          <w:rFonts w:ascii="Calibri" w:eastAsia="Calibri" w:hAnsi="Calibri" w:cs="B Nazanin"/>
          <w:sz w:val="24"/>
          <w:szCs w:val="24"/>
        </w:rPr>
        <w:t xml:space="preserve"> </w:t>
      </w:r>
      <w:r w:rsidRPr="005D1246">
        <w:rPr>
          <w:rFonts w:ascii="Calibri" w:eastAsia="Calibri" w:hAnsi="Calibri" w:cs="B Nazanin" w:hint="cs"/>
          <w:sz w:val="24"/>
          <w:szCs w:val="24"/>
          <w:rtl/>
        </w:rPr>
        <w:t xml:space="preserve">به صورت فصلی </w:t>
      </w:r>
    </w:p>
    <w:p w:rsidR="008B59CD" w:rsidRPr="005D1246" w:rsidRDefault="008B59CD" w:rsidP="00992C61">
      <w:pPr>
        <w:numPr>
          <w:ilvl w:val="0"/>
          <w:numId w:val="19"/>
        </w:numPr>
        <w:bidi/>
        <w:contextualSpacing/>
        <w:rPr>
          <w:rFonts w:ascii="Calibri" w:eastAsia="Calibri" w:hAnsi="Calibri" w:cs="B Nazanin"/>
          <w:sz w:val="24"/>
          <w:szCs w:val="24"/>
          <w:rtl/>
        </w:rPr>
      </w:pPr>
      <w:r w:rsidRPr="005D1246">
        <w:rPr>
          <w:rFonts w:ascii="Calibri" w:eastAsia="Calibri" w:hAnsi="Calibri" w:cs="B Nazanin" w:hint="cs"/>
          <w:sz w:val="24"/>
          <w:szCs w:val="24"/>
          <w:rtl/>
        </w:rPr>
        <w:t>برگزاری دوره های آموزش بدو خدمت</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حضوری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بدو</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خدمت</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اعضای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تیم</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سلامت</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شهرستانهای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پاکدشت</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وپیشوا</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و قرچک</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و</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 xml:space="preserve">ورامین و تدوین و ارسال گواهی های اعضای تیم سلامت </w:t>
      </w:r>
    </w:p>
    <w:p w:rsidR="008B59CD" w:rsidRPr="005D1246" w:rsidRDefault="008B59CD" w:rsidP="00992C61">
      <w:pPr>
        <w:numPr>
          <w:ilvl w:val="0"/>
          <w:numId w:val="19"/>
        </w:numPr>
        <w:bidi/>
        <w:contextualSpacing/>
        <w:rPr>
          <w:rFonts w:ascii="Calibri" w:eastAsia="Calibri" w:hAnsi="Calibri" w:cs="B Nazanin"/>
          <w:sz w:val="24"/>
          <w:szCs w:val="24"/>
          <w:rtl/>
        </w:rPr>
      </w:pPr>
      <w:r w:rsidRPr="005D1246">
        <w:rPr>
          <w:rFonts w:ascii="Calibri" w:eastAsia="Calibri" w:hAnsi="Calibri" w:cs="B Nazanin" w:hint="cs"/>
          <w:sz w:val="24"/>
          <w:szCs w:val="24"/>
          <w:rtl/>
        </w:rPr>
        <w:t>برگزاری جلسه آموزش بدو خدمت جهت مراقبین سلامت شهری بر اساس دستورالعمل</w:t>
      </w:r>
      <w:r w:rsidRPr="005D1246">
        <w:rPr>
          <w:rFonts w:ascii="Calibri" w:eastAsia="Calibri" w:hAnsi="Calibri" w:cs="B Nazanin"/>
          <w:sz w:val="24"/>
          <w:szCs w:val="24"/>
        </w:rPr>
        <w:t xml:space="preserve"> </w:t>
      </w:r>
    </w:p>
    <w:p w:rsidR="008B59CD" w:rsidRPr="005D1246" w:rsidRDefault="008B59CD" w:rsidP="00992C61">
      <w:pPr>
        <w:numPr>
          <w:ilvl w:val="0"/>
          <w:numId w:val="19"/>
        </w:numPr>
        <w:bidi/>
        <w:contextualSpacing/>
        <w:rPr>
          <w:rFonts w:ascii="Calibri" w:eastAsia="Calibri" w:hAnsi="Calibri" w:cs="B Nazanin"/>
          <w:sz w:val="24"/>
          <w:szCs w:val="24"/>
          <w:rtl/>
        </w:rPr>
      </w:pPr>
      <w:r w:rsidRPr="005D1246">
        <w:rPr>
          <w:rFonts w:ascii="Calibri" w:eastAsia="Calibri" w:hAnsi="Calibri" w:cs="B Nazanin" w:hint="cs"/>
          <w:sz w:val="24"/>
          <w:szCs w:val="24"/>
          <w:rtl/>
        </w:rPr>
        <w:t>برگزاری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آزمون</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غیر</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حضوری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تکمیلی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جهت</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اعضای</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تیم</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سلامت</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شهرستان</w:t>
      </w:r>
      <w:r w:rsidRPr="005D1246">
        <w:rPr>
          <w:rFonts w:ascii="Calibri" w:eastAsia="Calibri" w:hAnsi="Calibri" w:cs="B Nazanin"/>
          <w:sz w:val="24"/>
          <w:szCs w:val="24"/>
          <w:rtl/>
        </w:rPr>
        <w:t xml:space="preserve"> </w:t>
      </w:r>
      <w:r w:rsidRPr="005D1246">
        <w:rPr>
          <w:rFonts w:ascii="Calibri" w:eastAsia="Calibri" w:hAnsi="Calibri" w:cs="B Nazanin" w:hint="cs"/>
          <w:sz w:val="24"/>
          <w:szCs w:val="24"/>
          <w:rtl/>
        </w:rPr>
        <w:t xml:space="preserve">به صورت فصلی </w:t>
      </w:r>
      <w:r w:rsidRPr="005D1246">
        <w:rPr>
          <w:rFonts w:ascii="Calibri" w:eastAsia="Calibri" w:hAnsi="Calibri" w:cs="B Nazanin"/>
          <w:sz w:val="24"/>
          <w:szCs w:val="24"/>
        </w:rPr>
        <w:t xml:space="preserve">  </w:t>
      </w:r>
    </w:p>
    <w:p w:rsidR="008B59CD" w:rsidRPr="005D1246" w:rsidRDefault="008B59CD" w:rsidP="00992C61">
      <w:pPr>
        <w:numPr>
          <w:ilvl w:val="0"/>
          <w:numId w:val="19"/>
        </w:numPr>
        <w:bidi/>
        <w:contextualSpacing/>
        <w:rPr>
          <w:rFonts w:ascii="Calibri" w:eastAsia="Calibri" w:hAnsi="Calibri" w:cs="B Nazanin"/>
          <w:sz w:val="24"/>
          <w:szCs w:val="24"/>
          <w:rtl/>
        </w:rPr>
      </w:pPr>
      <w:r>
        <w:rPr>
          <w:rFonts w:ascii="Calibri" w:eastAsia="Calibri" w:hAnsi="Calibri" w:cs="B Nazanin" w:hint="cs"/>
          <w:sz w:val="24"/>
          <w:szCs w:val="24"/>
          <w:rtl/>
        </w:rPr>
        <w:t xml:space="preserve">برگزاری کلاس های اموزشی ترم سوم </w:t>
      </w:r>
      <w:r w:rsidRPr="005D1246">
        <w:rPr>
          <w:rFonts w:ascii="Calibri" w:eastAsia="Calibri" w:hAnsi="Calibri" w:cs="B Nazanin" w:hint="cs"/>
          <w:sz w:val="24"/>
          <w:szCs w:val="24"/>
          <w:rtl/>
        </w:rPr>
        <w:t xml:space="preserve">جهت </w:t>
      </w:r>
      <w:r>
        <w:rPr>
          <w:rFonts w:ascii="Calibri" w:eastAsia="Calibri" w:hAnsi="Calibri" w:cs="B Nazanin" w:hint="cs"/>
          <w:sz w:val="24"/>
          <w:szCs w:val="24"/>
          <w:rtl/>
        </w:rPr>
        <w:t xml:space="preserve">فراگیران بهورزی دیپلم و کارشناسان </w:t>
      </w:r>
    </w:p>
    <w:p w:rsidR="008B59CD" w:rsidRPr="005D1246" w:rsidRDefault="008B59CD" w:rsidP="00992C61">
      <w:pPr>
        <w:numPr>
          <w:ilvl w:val="0"/>
          <w:numId w:val="19"/>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پیگیری و مکاتبه با معاونت بهداشتی و مدیریت شبکه در زمینه بازسازی مرکز </w:t>
      </w:r>
    </w:p>
    <w:p w:rsidR="008B59CD" w:rsidRPr="005D1246" w:rsidRDefault="008B59CD" w:rsidP="00992C61">
      <w:pPr>
        <w:numPr>
          <w:ilvl w:val="0"/>
          <w:numId w:val="19"/>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تهیه وتدوین و چاپ جزوات فراگیران </w:t>
      </w:r>
      <w:r>
        <w:rPr>
          <w:rFonts w:ascii="Calibri" w:eastAsia="Calibri" w:hAnsi="Calibri" w:cs="B Nazanin" w:hint="cs"/>
          <w:sz w:val="24"/>
          <w:szCs w:val="24"/>
          <w:rtl/>
        </w:rPr>
        <w:t xml:space="preserve">ترم سوم </w:t>
      </w:r>
    </w:p>
    <w:p w:rsidR="008B59CD" w:rsidRPr="005D1246" w:rsidRDefault="008B59CD" w:rsidP="00992C61">
      <w:pPr>
        <w:numPr>
          <w:ilvl w:val="0"/>
          <w:numId w:val="19"/>
        </w:numPr>
        <w:bidi/>
        <w:contextualSpacing/>
        <w:rPr>
          <w:rFonts w:ascii="Calibri" w:eastAsia="Calibri" w:hAnsi="Calibri" w:cs="B Nazanin"/>
          <w:sz w:val="24"/>
          <w:szCs w:val="24"/>
          <w:rtl/>
          <w:lang w:bidi="fa-IR"/>
        </w:rPr>
      </w:pPr>
      <w:r>
        <w:rPr>
          <w:rFonts w:ascii="Calibri" w:eastAsia="Calibri" w:hAnsi="Calibri" w:cs="B Nazanin" w:hint="cs"/>
          <w:sz w:val="24"/>
          <w:szCs w:val="24"/>
          <w:rtl/>
          <w:lang w:bidi="fa-IR"/>
        </w:rPr>
        <w:t xml:space="preserve">برگزاری کاراموزی فراگیران کاراموزان دیپلم در خانه های بهداشت آموزشی </w:t>
      </w:r>
    </w:p>
    <w:p w:rsidR="008B59CD" w:rsidRDefault="008B59CD" w:rsidP="008B59CD">
      <w:pPr>
        <w:bidi/>
        <w:rPr>
          <w:rFonts w:cs="B Nazanin"/>
          <w:b/>
          <w:bCs/>
          <w:sz w:val="28"/>
          <w:szCs w:val="28"/>
          <w:rtl/>
        </w:rPr>
      </w:pPr>
    </w:p>
    <w:p w:rsidR="008B59CD" w:rsidRPr="006E1330" w:rsidRDefault="008B59CD" w:rsidP="008B59CD">
      <w:pPr>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8B59CD" w:rsidRPr="00BE4D66" w:rsidRDefault="008B59CD" w:rsidP="008B59CD">
      <w:pPr>
        <w:bidi/>
        <w:rPr>
          <w:rFonts w:cs="B Nazanin"/>
          <w:b/>
          <w:bCs/>
          <w:sz w:val="28"/>
          <w:szCs w:val="28"/>
          <w:rtl/>
        </w:rPr>
      </w:pPr>
      <w:r w:rsidRPr="00BE4D66">
        <w:rPr>
          <w:rFonts w:cs="B Nazanin" w:hint="cs"/>
          <w:b/>
          <w:bCs/>
          <w:sz w:val="28"/>
          <w:szCs w:val="28"/>
          <w:rtl/>
        </w:rPr>
        <w:t xml:space="preserve">   و)چالش‌ها:</w:t>
      </w:r>
    </w:p>
    <w:p w:rsidR="008B59CD" w:rsidRDefault="008B59CD" w:rsidP="008B59CD">
      <w:pPr>
        <w:bidi/>
      </w:pPr>
    </w:p>
    <w:tbl>
      <w:tblPr>
        <w:tblStyle w:val="TableGrid"/>
        <w:bidiVisual/>
        <w:tblW w:w="9639" w:type="dxa"/>
        <w:jc w:val="center"/>
        <w:tblBorders>
          <w:top w:val="thickThinSmallGap" w:sz="12" w:space="0" w:color="auto"/>
          <w:left w:val="thinThickSmallGap" w:sz="12" w:space="0" w:color="auto"/>
          <w:bottom w:val="thinThickSmallGap" w:sz="12" w:space="0" w:color="auto"/>
          <w:right w:val="thickThinSmallGap" w:sz="12" w:space="0" w:color="auto"/>
          <w:insideH w:val="thinThickSmallGap" w:sz="12" w:space="0" w:color="auto"/>
        </w:tblBorders>
        <w:tblLook w:val="04A0" w:firstRow="1" w:lastRow="0" w:firstColumn="1" w:lastColumn="0" w:noHBand="0" w:noVBand="1"/>
      </w:tblPr>
      <w:tblGrid>
        <w:gridCol w:w="4921"/>
        <w:gridCol w:w="4718"/>
      </w:tblGrid>
      <w:tr w:rsidR="008B59CD" w:rsidRPr="003A270F" w:rsidTr="00A203D8">
        <w:trPr>
          <w:trHeight w:val="851"/>
          <w:jc w:val="center"/>
        </w:trPr>
        <w:tc>
          <w:tcPr>
            <w:tcW w:w="4921" w:type="dxa"/>
            <w:tcBorders>
              <w:top w:val="thickThinSmallGap" w:sz="12" w:space="0" w:color="auto"/>
              <w:left w:val="thinThickSmallGap" w:sz="12" w:space="0" w:color="auto"/>
              <w:bottom w:val="thickThinSmallGap" w:sz="12" w:space="0" w:color="auto"/>
            </w:tcBorders>
            <w:shd w:val="clear" w:color="auto" w:fill="A6A6A6"/>
            <w:vAlign w:val="center"/>
            <w:hideMark/>
          </w:tcPr>
          <w:p w:rsidR="008B59CD" w:rsidRPr="00EA2665" w:rsidRDefault="008B59CD" w:rsidP="00F377F5">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ckThinSmallGap" w:sz="12" w:space="0" w:color="auto"/>
              <w:bottom w:val="thickThinSmallGap" w:sz="12" w:space="0" w:color="auto"/>
              <w:right w:val="thickThinSmallGap" w:sz="12" w:space="0" w:color="auto"/>
            </w:tcBorders>
            <w:shd w:val="clear" w:color="auto" w:fill="A6A6A6" w:themeFill="background1" w:themeFillShade="A6"/>
            <w:vAlign w:val="center"/>
            <w:hideMark/>
          </w:tcPr>
          <w:p w:rsidR="008B59CD" w:rsidRPr="00EA2665" w:rsidRDefault="008B59CD" w:rsidP="00F377F5">
            <w:pPr>
              <w:bidi/>
              <w:jc w:val="center"/>
              <w:rPr>
                <w:rFonts w:cs="B Nazanin"/>
                <w:b/>
                <w:bCs/>
                <w:sz w:val="24"/>
                <w:szCs w:val="24"/>
                <w:lang w:bidi="fa-IR"/>
              </w:rPr>
            </w:pPr>
            <w:r w:rsidRPr="00EA2665">
              <w:rPr>
                <w:rFonts w:cs="B Nazanin" w:hint="cs"/>
                <w:b/>
                <w:bCs/>
                <w:sz w:val="24"/>
                <w:szCs w:val="24"/>
                <w:rtl/>
                <w:lang w:bidi="fa-IR"/>
              </w:rPr>
              <w:t>پیشنهادات</w:t>
            </w:r>
          </w:p>
        </w:tc>
      </w:tr>
      <w:tr w:rsidR="008B59CD" w:rsidRPr="003A270F" w:rsidTr="00A203D8">
        <w:trPr>
          <w:trHeight w:val="851"/>
          <w:jc w:val="center"/>
        </w:trPr>
        <w:tc>
          <w:tcPr>
            <w:tcW w:w="4921" w:type="dxa"/>
            <w:tcBorders>
              <w:top w:val="thickThinSmallGap" w:sz="12" w:space="0" w:color="auto"/>
            </w:tcBorders>
          </w:tcPr>
          <w:p w:rsidR="008B59CD" w:rsidRPr="005D1246" w:rsidRDefault="008B59CD" w:rsidP="00F377F5">
            <w:pPr>
              <w:bidi/>
              <w:jc w:val="center"/>
              <w:rPr>
                <w:rFonts w:ascii="Calibri" w:eastAsia="Calibri" w:hAnsi="Calibri" w:cs="B Nazanin"/>
                <w:sz w:val="24"/>
                <w:szCs w:val="24"/>
                <w:rtl/>
              </w:rPr>
            </w:pPr>
            <w:r w:rsidRPr="00317E69">
              <w:rPr>
                <w:rFonts w:cs="B Nazanin" w:hint="cs"/>
                <w:rtl/>
              </w:rPr>
              <w:t>نامناسب بودن فضای آموزشی و کلاس های درس فراگیران بهورزی</w:t>
            </w:r>
          </w:p>
        </w:tc>
        <w:tc>
          <w:tcPr>
            <w:tcW w:w="4718" w:type="dxa"/>
            <w:tcBorders>
              <w:top w:val="thickThinSmallGap" w:sz="12" w:space="0" w:color="auto"/>
            </w:tcBorders>
          </w:tcPr>
          <w:p w:rsidR="008B59CD" w:rsidRPr="00317E69" w:rsidRDefault="008B59CD" w:rsidP="00992C61">
            <w:pPr>
              <w:numPr>
                <w:ilvl w:val="0"/>
                <w:numId w:val="20"/>
              </w:numPr>
              <w:bidi/>
              <w:contextualSpacing/>
              <w:jc w:val="both"/>
              <w:rPr>
                <w:rFonts w:ascii="Franklin Gothic Book" w:eastAsia="+mn-ea" w:cs="B Nazanin"/>
                <w:b/>
                <w:bCs/>
                <w:kern w:val="24"/>
                <w:lang w:bidi="fa-IR"/>
              </w:rPr>
            </w:pPr>
            <w:r>
              <w:rPr>
                <w:rFonts w:ascii="Franklin Gothic Book" w:eastAsia="+mn-ea" w:hAnsi="Calibri" w:cs="B Nazanin" w:hint="cs"/>
                <w:kern w:val="24"/>
                <w:rtl/>
                <w:lang w:bidi="fa-IR"/>
              </w:rPr>
              <w:t xml:space="preserve">بازسازی کامل مرکز آموزش بهورزی </w:t>
            </w:r>
          </w:p>
          <w:p w:rsidR="008B59CD" w:rsidRPr="00D97914" w:rsidRDefault="008B59CD" w:rsidP="00992C61">
            <w:pPr>
              <w:numPr>
                <w:ilvl w:val="0"/>
                <w:numId w:val="20"/>
              </w:numPr>
              <w:bidi/>
              <w:contextualSpacing/>
              <w:jc w:val="both"/>
              <w:rPr>
                <w:rFonts w:ascii="Franklin Gothic Book" w:eastAsia="+mn-ea" w:cs="B Nazanin"/>
                <w:b/>
                <w:bCs/>
                <w:kern w:val="24"/>
                <w:lang w:bidi="fa-IR"/>
              </w:rPr>
            </w:pPr>
            <w:r>
              <w:rPr>
                <w:rFonts w:ascii="Franklin Gothic Book" w:eastAsia="+mn-ea" w:hAnsi="Calibri" w:cs="B Nazanin" w:hint="cs"/>
                <w:kern w:val="24"/>
                <w:rtl/>
                <w:lang w:bidi="fa-IR"/>
              </w:rPr>
              <w:t>مکاتبه و پیگیری  با معاونت و دانشگاه درراستای تخصیص بودجه جهت تکمیل بازسازی</w:t>
            </w:r>
          </w:p>
          <w:p w:rsidR="008B59CD" w:rsidRPr="005D1246" w:rsidRDefault="008B59CD" w:rsidP="00F377F5">
            <w:pPr>
              <w:bidi/>
              <w:jc w:val="center"/>
              <w:rPr>
                <w:rFonts w:ascii="Calibri" w:eastAsia="Calibri" w:hAnsi="Calibri" w:cs="B Nazanin"/>
                <w:sz w:val="24"/>
                <w:szCs w:val="24"/>
                <w:rtl/>
              </w:rPr>
            </w:pPr>
          </w:p>
        </w:tc>
      </w:tr>
    </w:tbl>
    <w:p w:rsidR="008B59CD" w:rsidRDefault="008B59CD" w:rsidP="008B59CD">
      <w:pPr>
        <w:bidi/>
        <w:rPr>
          <w:rFonts w:ascii="Franklin Gothic Book" w:eastAsia="+mn-ea" w:cs="2  Zar"/>
          <w:kern w:val="24"/>
          <w:sz w:val="24"/>
          <w:szCs w:val="24"/>
          <w:rtl/>
          <w:lang w:bidi="fa-IR"/>
        </w:rPr>
      </w:pPr>
    </w:p>
    <w:p w:rsidR="008B59CD" w:rsidRPr="007E1D96" w:rsidRDefault="008B59CD" w:rsidP="008B59CD">
      <w:pPr>
        <w:rPr>
          <w:rFonts w:ascii="Franklin Gothic Book" w:eastAsia="+mn-ea" w:cs="2  Zar"/>
          <w:sz w:val="24"/>
          <w:szCs w:val="24"/>
          <w:rtl/>
          <w:lang w:bidi="fa-IR"/>
        </w:rPr>
      </w:pPr>
      <w:r>
        <w:rPr>
          <w:rFonts w:ascii="Franklin Gothic Book" w:eastAsia="+mn-ea" w:cs="2  Zar"/>
          <w:sz w:val="24"/>
          <w:szCs w:val="24"/>
          <w:rtl/>
          <w:lang w:bidi="fa-IR"/>
        </w:rPr>
        <w:br w:type="page"/>
      </w:r>
    </w:p>
    <w:p w:rsidR="008B59CD" w:rsidRPr="005D1246" w:rsidRDefault="008B59CD" w:rsidP="008B59CD">
      <w:pPr>
        <w:bidi/>
        <w:rPr>
          <w:rFonts w:cs="B Nazanin"/>
          <w:b/>
          <w:bCs/>
          <w:sz w:val="28"/>
          <w:szCs w:val="28"/>
          <w:rtl/>
          <w:lang w:bidi="fa-IR"/>
        </w:rPr>
      </w:pPr>
      <w:r w:rsidRPr="005D1246">
        <w:rPr>
          <w:rFonts w:cs="B Nazanin" w:hint="cs"/>
          <w:b/>
          <w:bCs/>
          <w:sz w:val="28"/>
          <w:szCs w:val="28"/>
          <w:rtl/>
          <w:lang w:bidi="fa-IR"/>
        </w:rPr>
        <w:lastRenderedPageBreak/>
        <w:t>نام برنامه : شاخص‌ها ی آموزش و بازآموزی کارکنان</w:t>
      </w:r>
    </w:p>
    <w:p w:rsidR="008B59CD" w:rsidRPr="005D1246" w:rsidRDefault="008B59CD" w:rsidP="008B59CD">
      <w:pPr>
        <w:bidi/>
        <w:rPr>
          <w:rFonts w:ascii="Calibri" w:eastAsia="Calibri" w:hAnsi="Calibri" w:cs="B Nazanin"/>
          <w:sz w:val="24"/>
          <w:szCs w:val="24"/>
          <w:rtl/>
          <w:lang w:bidi="fa-IR"/>
        </w:rPr>
      </w:pPr>
      <w:r w:rsidRPr="005D1246">
        <w:rPr>
          <w:rFonts w:cs="B Nazanin" w:hint="cs"/>
          <w:b/>
          <w:bCs/>
          <w:sz w:val="28"/>
          <w:szCs w:val="28"/>
          <w:rtl/>
          <w:lang w:bidi="fa-IR"/>
        </w:rPr>
        <w:t>الف )جامعه آماری</w:t>
      </w:r>
    </w:p>
    <w:p w:rsidR="008B59CD" w:rsidRDefault="008B59CD" w:rsidP="00992C61">
      <w:pPr>
        <w:numPr>
          <w:ilvl w:val="0"/>
          <w:numId w:val="17"/>
        </w:numPr>
        <w:bidi/>
        <w:contextualSpacing/>
        <w:rPr>
          <w:rFonts w:ascii="Calibri" w:eastAsia="Calibri" w:hAnsi="Calibri" w:cs="B Nazanin"/>
          <w:sz w:val="24"/>
          <w:szCs w:val="24"/>
          <w:lang w:bidi="fa-IR"/>
        </w:rPr>
      </w:pPr>
      <w:r w:rsidRPr="005D1246">
        <w:rPr>
          <w:rFonts w:ascii="Calibri" w:eastAsia="Calibri" w:hAnsi="Calibri" w:cs="B Nazanin" w:hint="cs"/>
          <w:sz w:val="24"/>
          <w:szCs w:val="24"/>
          <w:rtl/>
          <w:lang w:bidi="fa-IR"/>
        </w:rPr>
        <w:t xml:space="preserve">نیروهای شاغل در شبکه بهداشت ودرمان ورامین ( رسمی </w:t>
      </w:r>
      <w:r w:rsidRPr="005D1246">
        <w:rPr>
          <w:rFonts w:ascii="Times New Roman" w:eastAsia="Calibri" w:hAnsi="Times New Roman" w:cs="Times New Roman" w:hint="cs"/>
          <w:sz w:val="24"/>
          <w:szCs w:val="24"/>
          <w:rtl/>
          <w:lang w:bidi="fa-IR"/>
        </w:rPr>
        <w:t>–</w:t>
      </w:r>
      <w:r w:rsidRPr="005D1246">
        <w:rPr>
          <w:rFonts w:ascii="Calibri" w:eastAsia="Calibri" w:hAnsi="Calibri" w:cs="B Nazanin" w:hint="cs"/>
          <w:sz w:val="24"/>
          <w:szCs w:val="24"/>
          <w:rtl/>
          <w:lang w:bidi="fa-IR"/>
        </w:rPr>
        <w:t xml:space="preserve"> پیمانی- طرحی </w:t>
      </w:r>
      <w:r w:rsidRPr="005D1246">
        <w:rPr>
          <w:rFonts w:ascii="Times New Roman" w:eastAsia="Calibri" w:hAnsi="Times New Roman" w:cs="Times New Roman" w:hint="cs"/>
          <w:sz w:val="24"/>
          <w:szCs w:val="24"/>
          <w:rtl/>
          <w:lang w:bidi="fa-IR"/>
        </w:rPr>
        <w:t>–</w:t>
      </w:r>
      <w:r w:rsidRPr="005D1246">
        <w:rPr>
          <w:rFonts w:ascii="Calibri" w:eastAsia="Calibri" w:hAnsi="Calibri" w:cs="B Nazanin" w:hint="cs"/>
          <w:sz w:val="24"/>
          <w:szCs w:val="24"/>
          <w:rtl/>
          <w:lang w:bidi="fa-IR"/>
        </w:rPr>
        <w:t xml:space="preserve"> قرادادی و....)  </w:t>
      </w:r>
      <w:r>
        <w:rPr>
          <w:rFonts w:ascii="Calibri" w:eastAsia="Calibri" w:hAnsi="Calibri" w:cs="B Nazanin" w:hint="cs"/>
          <w:sz w:val="24"/>
          <w:szCs w:val="24"/>
          <w:rtl/>
          <w:lang w:bidi="fa-IR"/>
        </w:rPr>
        <w:t xml:space="preserve">بر اساس آخرین گزارش کارگزینی بر اساس سیستم پرسنلی احکام کارگزینی </w:t>
      </w:r>
    </w:p>
    <w:p w:rsidR="008B59CD" w:rsidRDefault="008B59CD" w:rsidP="008B59CD">
      <w:pPr>
        <w:bidi/>
        <w:contextualSpacing/>
        <w:rPr>
          <w:rFonts w:ascii="Calibri" w:eastAsia="Calibri" w:hAnsi="Calibri" w:cs="B Nazanin"/>
          <w:sz w:val="24"/>
          <w:szCs w:val="24"/>
          <w:rtl/>
          <w:lang w:bidi="fa-IR"/>
        </w:rPr>
      </w:pPr>
    </w:p>
    <w:tbl>
      <w:tblPr>
        <w:tblpPr w:leftFromText="180" w:rightFromText="180" w:vertAnchor="text" w:horzAnchor="margin" w:tblpXSpec="center" w:tblpY="77"/>
        <w:bidiVisual/>
        <w:tblW w:w="0" w:type="auto"/>
        <w:tblBorders>
          <w:top w:val="thickThinSmallGap" w:sz="12" w:space="0" w:color="auto"/>
          <w:left w:val="thinThickSmallGap" w:sz="12" w:space="0" w:color="auto"/>
          <w:bottom w:val="thinThickSmallGap" w:sz="12" w:space="0" w:color="auto"/>
          <w:right w:val="thickThinSmallGap" w:sz="12" w:space="0" w:color="auto"/>
          <w:insideH w:val="single" w:sz="8" w:space="0" w:color="auto"/>
          <w:insideV w:val="single" w:sz="8" w:space="0" w:color="auto"/>
        </w:tblBorders>
        <w:tblLook w:val="04A0" w:firstRow="1" w:lastRow="0" w:firstColumn="1" w:lastColumn="0" w:noHBand="0" w:noVBand="1"/>
      </w:tblPr>
      <w:tblGrid>
        <w:gridCol w:w="5040"/>
        <w:gridCol w:w="5580"/>
      </w:tblGrid>
      <w:tr w:rsidR="008B59CD" w:rsidRPr="005D1246" w:rsidTr="00A203D8">
        <w:trPr>
          <w:trHeight w:val="971"/>
        </w:trPr>
        <w:tc>
          <w:tcPr>
            <w:tcW w:w="5040" w:type="dxa"/>
            <w:shd w:val="clear" w:color="auto" w:fill="A6A6A6"/>
          </w:tcPr>
          <w:p w:rsidR="008B59CD" w:rsidRPr="005D1246" w:rsidRDefault="008B59CD" w:rsidP="00F377F5">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عنوان</w:t>
            </w:r>
          </w:p>
        </w:tc>
        <w:tc>
          <w:tcPr>
            <w:tcW w:w="5580" w:type="dxa"/>
            <w:shd w:val="clear" w:color="auto" w:fill="A6A6A6"/>
          </w:tcPr>
          <w:p w:rsidR="008B59CD" w:rsidRPr="005D1246" w:rsidRDefault="008B59CD" w:rsidP="00F377F5">
            <w:pPr>
              <w:bidi/>
              <w:jc w:val="center"/>
              <w:rPr>
                <w:rFonts w:ascii="Calibri" w:eastAsia="Calibri" w:hAnsi="Calibri" w:cs="B Nazanin"/>
                <w:b/>
                <w:bCs/>
                <w:sz w:val="24"/>
                <w:szCs w:val="24"/>
                <w:rtl/>
                <w:lang w:bidi="fa-IR"/>
              </w:rPr>
            </w:pPr>
            <w:r w:rsidRPr="005D1246">
              <w:rPr>
                <w:rFonts w:ascii="Calibri" w:eastAsia="Calibri" w:hAnsi="Calibri" w:cs="B Nazanin" w:hint="cs"/>
                <w:b/>
                <w:bCs/>
                <w:sz w:val="24"/>
                <w:szCs w:val="24"/>
                <w:rtl/>
                <w:lang w:bidi="fa-IR"/>
              </w:rPr>
              <w:t xml:space="preserve">تعداد کل نیروهای شاغل در شبکه </w:t>
            </w:r>
          </w:p>
        </w:tc>
      </w:tr>
      <w:tr w:rsidR="008B59CD" w:rsidRPr="005D1246" w:rsidTr="00A203D8">
        <w:trPr>
          <w:trHeight w:val="854"/>
        </w:trPr>
        <w:tc>
          <w:tcPr>
            <w:tcW w:w="5040" w:type="dxa"/>
            <w:shd w:val="clear" w:color="auto" w:fill="FFFFFF"/>
          </w:tcPr>
          <w:p w:rsidR="008B59CD" w:rsidRPr="005D1246" w:rsidRDefault="008B59CD" w:rsidP="00F377F5">
            <w:pPr>
              <w:bidi/>
              <w:jc w:val="center"/>
              <w:rPr>
                <w:rFonts w:ascii="Calibri" w:eastAsia="Calibri" w:hAnsi="Calibri" w:cs="B Nazanin"/>
                <w:sz w:val="24"/>
                <w:szCs w:val="24"/>
                <w:rtl/>
                <w:lang w:bidi="fa-IR"/>
              </w:rPr>
            </w:pPr>
            <w:r w:rsidRPr="005D1246">
              <w:rPr>
                <w:rFonts w:ascii="Calibri" w:eastAsia="Calibri" w:hAnsi="Calibri" w:cs="B Nazanin" w:hint="cs"/>
                <w:sz w:val="24"/>
                <w:szCs w:val="24"/>
                <w:rtl/>
                <w:lang w:bidi="fa-IR"/>
              </w:rPr>
              <w:t>تعداد</w:t>
            </w:r>
          </w:p>
        </w:tc>
        <w:tc>
          <w:tcPr>
            <w:tcW w:w="5580" w:type="dxa"/>
            <w:shd w:val="clear" w:color="auto" w:fill="FFFFFF"/>
          </w:tcPr>
          <w:p w:rsidR="008B59CD" w:rsidRPr="005D1246" w:rsidRDefault="008B59CD" w:rsidP="00F377F5">
            <w:pPr>
              <w:bidi/>
              <w:jc w:val="center"/>
              <w:rPr>
                <w:rFonts w:ascii="Calibri" w:eastAsia="Calibri" w:hAnsi="Calibri" w:cs="B Nazanin"/>
                <w:sz w:val="24"/>
                <w:szCs w:val="24"/>
                <w:rtl/>
                <w:lang w:bidi="fa-IR"/>
              </w:rPr>
            </w:pPr>
            <w:r>
              <w:rPr>
                <w:rFonts w:ascii="Calibri" w:eastAsia="Calibri" w:hAnsi="Calibri" w:cs="B Nazanin" w:hint="cs"/>
                <w:sz w:val="24"/>
                <w:szCs w:val="24"/>
                <w:rtl/>
                <w:lang w:bidi="fa-IR"/>
              </w:rPr>
              <w:t>302</w:t>
            </w:r>
          </w:p>
        </w:tc>
      </w:tr>
    </w:tbl>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pPr>
    </w:p>
    <w:p w:rsidR="008B59CD" w:rsidRDefault="008B59CD" w:rsidP="008B59CD">
      <w:pPr>
        <w:bidi/>
        <w:contextualSpacing/>
        <w:rPr>
          <w:rFonts w:ascii="Calibri" w:eastAsia="Calibri" w:hAnsi="Calibri" w:cs="B Nazanin"/>
          <w:sz w:val="24"/>
          <w:szCs w:val="24"/>
          <w:rtl/>
          <w:lang w:bidi="fa-IR"/>
        </w:rPr>
        <w:sectPr w:rsidR="008B59CD" w:rsidSect="00F377F5">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Default="008B59CD" w:rsidP="008B59CD">
      <w:pPr>
        <w:bidi/>
        <w:contextualSpacing/>
        <w:rPr>
          <w:rFonts w:ascii="Calibri" w:eastAsia="Calibri" w:hAnsi="Calibri" w:cs="B Nazanin"/>
          <w:sz w:val="24"/>
          <w:szCs w:val="24"/>
          <w:rtl/>
          <w:lang w:bidi="fa-IR"/>
        </w:rPr>
      </w:pPr>
    </w:p>
    <w:p w:rsidR="008B59CD" w:rsidRPr="00BE4D66" w:rsidRDefault="008B59CD" w:rsidP="008B59CD">
      <w:pPr>
        <w:bidi/>
        <w:rPr>
          <w:rFonts w:cs="B Nazanin"/>
          <w:b/>
          <w:bCs/>
          <w:sz w:val="28"/>
          <w:szCs w:val="28"/>
          <w:rtl/>
          <w:lang w:bidi="fa-IR"/>
        </w:rPr>
      </w:pPr>
      <w:r>
        <w:rPr>
          <w:rFonts w:ascii="Calibri" w:eastAsia="Calibri" w:hAnsi="Calibri" w:cs="B Nazanin" w:hint="cs"/>
          <w:sz w:val="24"/>
          <w:szCs w:val="24"/>
          <w:rtl/>
          <w:lang w:bidi="fa-IR"/>
        </w:rPr>
        <w:t xml:space="preserve">       </w:t>
      </w:r>
      <w:r w:rsidRPr="00BE4D66">
        <w:rPr>
          <w:rFonts w:cs="B Nazanin" w:hint="cs"/>
          <w:b/>
          <w:bCs/>
          <w:sz w:val="28"/>
          <w:szCs w:val="28"/>
          <w:rtl/>
          <w:lang w:bidi="fa-IR"/>
        </w:rPr>
        <w:t xml:space="preserve">ب)شاخص‌ها </w:t>
      </w:r>
    </w:p>
    <w:tbl>
      <w:tblPr>
        <w:tblStyle w:val="TableGrid"/>
        <w:bidiVisual/>
        <w:tblW w:w="14168" w:type="dxa"/>
        <w:tblInd w:w="-491" w:type="dxa"/>
        <w:tblLayout w:type="fixed"/>
        <w:tblLook w:val="04A0" w:firstRow="1" w:lastRow="0" w:firstColumn="1" w:lastColumn="0" w:noHBand="0" w:noVBand="1"/>
      </w:tblPr>
      <w:tblGrid>
        <w:gridCol w:w="3402"/>
        <w:gridCol w:w="851"/>
        <w:gridCol w:w="709"/>
        <w:gridCol w:w="708"/>
        <w:gridCol w:w="851"/>
        <w:gridCol w:w="709"/>
        <w:gridCol w:w="725"/>
        <w:gridCol w:w="1173"/>
        <w:gridCol w:w="937"/>
        <w:gridCol w:w="1551"/>
        <w:gridCol w:w="2552"/>
      </w:tblGrid>
      <w:tr w:rsidR="008B59CD" w:rsidTr="00A203D8">
        <w:trPr>
          <w:trHeight w:val="564"/>
        </w:trPr>
        <w:tc>
          <w:tcPr>
            <w:tcW w:w="3402" w:type="dxa"/>
            <w:vMerge w:val="restart"/>
            <w:tcBorders>
              <w:top w:val="thickThinSmallGap" w:sz="12" w:space="0" w:color="auto"/>
              <w:left w:val="thinThickSmallGap" w:sz="12" w:space="0" w:color="auto"/>
              <w:bottom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عنوان شاخص</w:t>
            </w:r>
          </w:p>
        </w:tc>
        <w:tc>
          <w:tcPr>
            <w:tcW w:w="2268" w:type="dxa"/>
            <w:gridSpan w:val="3"/>
            <w:tcBorders>
              <w:top w:val="thickThinSmallGap" w:sz="12" w:space="0" w:color="auto"/>
              <w:bottom w:val="single" w:sz="4" w:space="0" w:color="auto"/>
            </w:tcBorders>
            <w:shd w:val="clear" w:color="auto" w:fill="BFBFBF" w:themeFill="background1" w:themeFillShade="BF"/>
            <w:vAlign w:val="center"/>
          </w:tcPr>
          <w:p w:rsidR="008B59CD" w:rsidRPr="009F4013" w:rsidRDefault="008B59CD" w:rsidP="00F377F5">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8B59CD" w:rsidRDefault="008B59CD" w:rsidP="00F377F5">
            <w:pPr>
              <w:bidi/>
              <w:jc w:val="center"/>
              <w:rPr>
                <w:rFonts w:cs="B Nazanin"/>
                <w:b/>
                <w:bCs/>
                <w:sz w:val="24"/>
                <w:szCs w:val="24"/>
                <w:rtl/>
              </w:rPr>
            </w:pPr>
          </w:p>
        </w:tc>
        <w:tc>
          <w:tcPr>
            <w:tcW w:w="2285" w:type="dxa"/>
            <w:gridSpan w:val="3"/>
            <w:tcBorders>
              <w:top w:val="thickThinSmallGap" w:sz="12" w:space="0" w:color="auto"/>
              <w:bottom w:val="single" w:sz="4" w:space="0" w:color="auto"/>
            </w:tcBorders>
            <w:shd w:val="clear" w:color="auto" w:fill="BFBFBF" w:themeFill="background1" w:themeFillShade="BF"/>
          </w:tcPr>
          <w:p w:rsidR="008B59CD" w:rsidRPr="009F4013" w:rsidRDefault="008B59CD" w:rsidP="00F377F5">
            <w:pPr>
              <w:bidi/>
              <w:jc w:val="center"/>
              <w:rPr>
                <w:rFonts w:cs="B Titr"/>
                <w:b/>
                <w:bCs/>
                <w:sz w:val="28"/>
                <w:szCs w:val="28"/>
                <w:rtl/>
                <w:lang w:bidi="fa-IR"/>
              </w:rPr>
            </w:pPr>
            <w:r w:rsidRPr="004E4C80">
              <w:rPr>
                <w:rFonts w:cs="B Nazanin" w:hint="cs"/>
                <w:b/>
                <w:bCs/>
                <w:sz w:val="24"/>
                <w:szCs w:val="24"/>
                <w:rtl/>
              </w:rPr>
              <w:t>6 ماهه اول سال 1403</w:t>
            </w:r>
          </w:p>
          <w:p w:rsidR="008B59CD" w:rsidRPr="00BE4D66" w:rsidRDefault="008B59CD" w:rsidP="00F377F5">
            <w:pPr>
              <w:bidi/>
              <w:jc w:val="center"/>
              <w:rPr>
                <w:rFonts w:cs="B Nazanin"/>
                <w:b/>
                <w:bCs/>
                <w:sz w:val="24"/>
                <w:szCs w:val="24"/>
                <w:rtl/>
              </w:rPr>
            </w:pPr>
          </w:p>
        </w:tc>
        <w:tc>
          <w:tcPr>
            <w:tcW w:w="1173" w:type="dxa"/>
            <w:vMerge w:val="restart"/>
            <w:tcBorders>
              <w:top w:val="thickThinSmallGap" w:sz="12" w:space="0" w:color="auto"/>
              <w:bottom w:val="thickThinSmallGap" w:sz="12" w:space="0" w:color="auto"/>
            </w:tcBorders>
            <w:shd w:val="clear" w:color="auto" w:fill="BFBFBF" w:themeFill="background1" w:themeFillShade="BF"/>
            <w:vAlign w:val="center"/>
          </w:tcPr>
          <w:p w:rsidR="008B59CD" w:rsidRDefault="008B59CD" w:rsidP="00F377F5">
            <w:pPr>
              <w:bidi/>
              <w:jc w:val="center"/>
              <w:rPr>
                <w:rFonts w:cs="B Nazanin"/>
                <w:b/>
                <w:bCs/>
                <w:sz w:val="24"/>
                <w:szCs w:val="24"/>
                <w:rtl/>
              </w:rPr>
            </w:pPr>
            <w:r>
              <w:rPr>
                <w:rFonts w:cs="B Nazanin" w:hint="cs"/>
                <w:b/>
                <w:bCs/>
                <w:sz w:val="24"/>
                <w:szCs w:val="24"/>
                <w:rtl/>
              </w:rPr>
              <w:t xml:space="preserve">حد انتظار </w:t>
            </w:r>
          </w:p>
          <w:p w:rsidR="008B59CD" w:rsidRPr="00BE4D66" w:rsidRDefault="008B59CD" w:rsidP="00F377F5">
            <w:pPr>
              <w:bidi/>
              <w:jc w:val="center"/>
              <w:rPr>
                <w:rFonts w:cs="B Nazanin"/>
                <w:b/>
                <w:bCs/>
                <w:sz w:val="24"/>
                <w:szCs w:val="24"/>
                <w:rtl/>
              </w:rPr>
            </w:pPr>
            <w:r>
              <w:rPr>
                <w:rFonts w:cs="B Nazanin" w:hint="cs"/>
                <w:b/>
                <w:bCs/>
                <w:sz w:val="24"/>
                <w:szCs w:val="24"/>
                <w:rtl/>
              </w:rPr>
              <w:t>سال 1403</w:t>
            </w:r>
          </w:p>
        </w:tc>
        <w:tc>
          <w:tcPr>
            <w:tcW w:w="937" w:type="dxa"/>
            <w:vMerge w:val="restart"/>
            <w:tcBorders>
              <w:top w:val="thickThinSmallGap" w:sz="12" w:space="0" w:color="auto"/>
              <w:bottom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1551" w:type="dxa"/>
            <w:vMerge w:val="restart"/>
            <w:tcBorders>
              <w:top w:val="thickThinSmallGap" w:sz="12" w:space="0" w:color="auto"/>
              <w:bottom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2552" w:type="dxa"/>
            <w:vMerge w:val="restart"/>
            <w:tcBorders>
              <w:top w:val="thickThinSmallGap" w:sz="12" w:space="0" w:color="auto"/>
              <w:bottom w:val="thickThinSmallGap" w:sz="12" w:space="0" w:color="auto"/>
              <w:right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تحلیل</w:t>
            </w:r>
          </w:p>
        </w:tc>
      </w:tr>
      <w:tr w:rsidR="008B59CD" w:rsidTr="00A203D8">
        <w:trPr>
          <w:trHeight w:val="564"/>
        </w:trPr>
        <w:tc>
          <w:tcPr>
            <w:tcW w:w="3402" w:type="dxa"/>
            <w:vMerge/>
            <w:tcBorders>
              <w:left w:val="thinThickSmallGap" w:sz="12" w:space="0" w:color="auto"/>
              <w:bottom w:val="thickThin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c>
          <w:tcPr>
            <w:tcW w:w="851" w:type="dxa"/>
            <w:tcBorders>
              <w:bottom w:val="thickThinSmallGap" w:sz="12" w:space="0" w:color="auto"/>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bottom w:val="thickThinSmallGap" w:sz="12" w:space="0" w:color="auto"/>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صورت</w:t>
            </w:r>
          </w:p>
        </w:tc>
        <w:tc>
          <w:tcPr>
            <w:tcW w:w="708" w:type="dxa"/>
            <w:tcBorders>
              <w:bottom w:val="thickThinSmallGap" w:sz="12" w:space="0" w:color="auto"/>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مخرج</w:t>
            </w:r>
          </w:p>
        </w:tc>
        <w:tc>
          <w:tcPr>
            <w:tcW w:w="851" w:type="dxa"/>
            <w:tcBorders>
              <w:bottom w:val="thickThinSmallGap" w:sz="12" w:space="0" w:color="auto"/>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bottom w:val="thickThinSmallGap" w:sz="12" w:space="0" w:color="auto"/>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صورت</w:t>
            </w:r>
          </w:p>
        </w:tc>
        <w:tc>
          <w:tcPr>
            <w:tcW w:w="725" w:type="dxa"/>
            <w:tcBorders>
              <w:bottom w:val="thickThinSmallGap" w:sz="12" w:space="0" w:color="auto"/>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مخرج</w:t>
            </w:r>
          </w:p>
        </w:tc>
        <w:tc>
          <w:tcPr>
            <w:tcW w:w="1173" w:type="dxa"/>
            <w:vMerge/>
            <w:tcBorders>
              <w:bottom w:val="thickThinSmallGap" w:sz="12" w:space="0" w:color="auto"/>
            </w:tcBorders>
            <w:shd w:val="clear" w:color="auto" w:fill="BFBFBF" w:themeFill="background1" w:themeFillShade="BF"/>
            <w:vAlign w:val="center"/>
          </w:tcPr>
          <w:p w:rsidR="008B59CD" w:rsidRDefault="008B59CD" w:rsidP="00F377F5">
            <w:pPr>
              <w:bidi/>
              <w:jc w:val="center"/>
              <w:rPr>
                <w:rFonts w:cs="B Zar"/>
                <w:rtl/>
              </w:rPr>
            </w:pPr>
          </w:p>
        </w:tc>
        <w:tc>
          <w:tcPr>
            <w:tcW w:w="937" w:type="dxa"/>
            <w:vMerge/>
            <w:tcBorders>
              <w:bottom w:val="thickThin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c>
          <w:tcPr>
            <w:tcW w:w="1551" w:type="dxa"/>
            <w:vMerge/>
            <w:tcBorders>
              <w:bottom w:val="thickThinSmallGap" w:sz="12" w:space="0" w:color="auto"/>
            </w:tcBorders>
            <w:shd w:val="clear" w:color="auto" w:fill="BFBFBF" w:themeFill="background1" w:themeFillShade="BF"/>
          </w:tcPr>
          <w:p w:rsidR="008B59CD" w:rsidRPr="00517B64" w:rsidRDefault="008B59CD" w:rsidP="00F377F5">
            <w:pPr>
              <w:bidi/>
              <w:jc w:val="center"/>
              <w:rPr>
                <w:rFonts w:cs="B Zar"/>
                <w:rtl/>
              </w:rPr>
            </w:pPr>
          </w:p>
        </w:tc>
        <w:tc>
          <w:tcPr>
            <w:tcW w:w="2552" w:type="dxa"/>
            <w:vMerge/>
            <w:tcBorders>
              <w:bottom w:val="thickThinSmallGap" w:sz="12" w:space="0" w:color="auto"/>
              <w:right w:val="thickThin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r>
      <w:tr w:rsidR="008B59CD" w:rsidTr="0005511D">
        <w:trPr>
          <w:trHeight w:val="561"/>
        </w:trPr>
        <w:tc>
          <w:tcPr>
            <w:tcW w:w="3402" w:type="dxa"/>
            <w:tcBorders>
              <w:top w:val="thickThinSmallGap" w:sz="12" w:space="0" w:color="auto"/>
              <w:left w:val="thinThickSmallGap" w:sz="12" w:space="0" w:color="auto"/>
              <w:bottom w:val="thinThickSmallGap" w:sz="12" w:space="0" w:color="auto"/>
            </w:tcBorders>
            <w:shd w:val="clear" w:color="auto" w:fill="FFFFFF" w:themeFill="background1"/>
          </w:tcPr>
          <w:p w:rsidR="008B59CD" w:rsidRPr="00BE4D66" w:rsidRDefault="008B59CD" w:rsidP="001A2722">
            <w:pPr>
              <w:bidi/>
              <w:jc w:val="center"/>
              <w:rPr>
                <w:rFonts w:cs="B Nazanin"/>
                <w:color w:val="000000" w:themeColor="text1"/>
              </w:rPr>
            </w:pPr>
            <w:r w:rsidRPr="001A28AD">
              <w:rPr>
                <w:rFonts w:cs="B Nazanin" w:hint="cs"/>
                <w:color w:val="000000" w:themeColor="text1"/>
                <w:rtl/>
              </w:rPr>
              <w:t>درصد</w:t>
            </w:r>
            <w:r w:rsidRPr="001A28AD">
              <w:rPr>
                <w:rFonts w:cs="B Nazanin"/>
                <w:color w:val="000000" w:themeColor="text1"/>
                <w:rtl/>
              </w:rPr>
              <w:t xml:space="preserve"> </w:t>
            </w:r>
            <w:r w:rsidRPr="001A28AD">
              <w:rPr>
                <w:rFonts w:cs="B Nazanin" w:hint="cs"/>
                <w:color w:val="000000" w:themeColor="text1"/>
                <w:rtl/>
              </w:rPr>
              <w:t>برگزاری</w:t>
            </w:r>
            <w:r w:rsidRPr="001A28AD">
              <w:rPr>
                <w:rFonts w:cs="B Nazanin"/>
                <w:color w:val="000000" w:themeColor="text1"/>
                <w:rtl/>
              </w:rPr>
              <w:t xml:space="preserve"> </w:t>
            </w:r>
            <w:r w:rsidRPr="001A28AD">
              <w:rPr>
                <w:rFonts w:cs="B Nazanin" w:hint="cs"/>
                <w:color w:val="000000" w:themeColor="text1"/>
                <w:rtl/>
              </w:rPr>
              <w:t>دوره</w:t>
            </w:r>
            <w:r w:rsidRPr="001A28AD">
              <w:rPr>
                <w:rFonts w:cs="B Nazanin"/>
                <w:color w:val="000000" w:themeColor="text1"/>
                <w:rtl/>
              </w:rPr>
              <w:t xml:space="preserve"> </w:t>
            </w:r>
            <w:r w:rsidRPr="001A28AD">
              <w:rPr>
                <w:rFonts w:cs="B Nazanin" w:hint="cs"/>
                <w:color w:val="000000" w:themeColor="text1"/>
                <w:rtl/>
              </w:rPr>
              <w:t>های</w:t>
            </w:r>
            <w:r w:rsidRPr="001A28AD">
              <w:rPr>
                <w:rFonts w:cs="B Nazanin"/>
                <w:color w:val="000000" w:themeColor="text1"/>
                <w:rtl/>
              </w:rPr>
              <w:t xml:space="preserve"> </w:t>
            </w:r>
            <w:r w:rsidRPr="001A28AD">
              <w:rPr>
                <w:rFonts w:cs="B Nazanin" w:hint="cs"/>
                <w:color w:val="000000" w:themeColor="text1"/>
                <w:rtl/>
              </w:rPr>
              <w:t>آموزشی</w:t>
            </w:r>
            <w:r w:rsidRPr="001A28AD">
              <w:rPr>
                <w:rFonts w:cs="B Nazanin"/>
                <w:color w:val="000000" w:themeColor="text1"/>
                <w:rtl/>
              </w:rPr>
              <w:t xml:space="preserve"> </w:t>
            </w:r>
            <w:r w:rsidRPr="001A28AD">
              <w:rPr>
                <w:rFonts w:cs="B Nazanin" w:hint="cs"/>
                <w:color w:val="000000" w:themeColor="text1"/>
                <w:rtl/>
              </w:rPr>
              <w:t>طبق</w:t>
            </w:r>
            <w:r w:rsidRPr="001A28AD">
              <w:rPr>
                <w:rFonts w:cs="B Nazanin"/>
                <w:color w:val="000000" w:themeColor="text1"/>
                <w:rtl/>
              </w:rPr>
              <w:t xml:space="preserve"> </w:t>
            </w:r>
            <w:r w:rsidRPr="001A28AD">
              <w:rPr>
                <w:rFonts w:cs="B Nazanin" w:hint="cs"/>
                <w:color w:val="000000" w:themeColor="text1"/>
                <w:rtl/>
              </w:rPr>
              <w:t>نیازسنجی</w:t>
            </w:r>
            <w:r w:rsidRPr="001A28AD">
              <w:rPr>
                <w:rFonts w:cs="B Nazanin"/>
                <w:color w:val="000000" w:themeColor="text1"/>
                <w:rtl/>
              </w:rPr>
              <w:t xml:space="preserve"> </w:t>
            </w:r>
            <w:r w:rsidRPr="001A28AD">
              <w:rPr>
                <w:rFonts w:cs="B Nazanin" w:hint="cs"/>
                <w:color w:val="000000" w:themeColor="text1"/>
                <w:rtl/>
              </w:rPr>
              <w:t>واحدهای</w:t>
            </w:r>
            <w:r w:rsidRPr="001A28AD">
              <w:rPr>
                <w:rFonts w:cs="B Nazanin"/>
                <w:color w:val="000000" w:themeColor="text1"/>
                <w:rtl/>
              </w:rPr>
              <w:t xml:space="preserve"> </w:t>
            </w:r>
            <w:r w:rsidRPr="001A28AD">
              <w:rPr>
                <w:rFonts w:cs="B Nazanin" w:hint="cs"/>
                <w:color w:val="000000" w:themeColor="text1"/>
                <w:rtl/>
              </w:rPr>
              <w:t>فنی</w:t>
            </w:r>
          </w:p>
        </w:tc>
        <w:tc>
          <w:tcPr>
            <w:tcW w:w="851"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jc w:val="center"/>
              <w:rPr>
                <w:rFonts w:cs="B Nazanin"/>
                <w:rtl/>
              </w:rPr>
            </w:pPr>
            <w:r>
              <w:rPr>
                <w:rFonts w:cs="B Nazanin" w:hint="cs"/>
                <w:rtl/>
              </w:rPr>
              <w:t>100</w:t>
            </w:r>
          </w:p>
        </w:tc>
        <w:tc>
          <w:tcPr>
            <w:tcW w:w="709"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jc w:val="center"/>
              <w:rPr>
                <w:rFonts w:cs="B Nazanin"/>
                <w:rtl/>
              </w:rPr>
            </w:pPr>
            <w:r>
              <w:rPr>
                <w:rFonts w:cs="B Nazanin" w:hint="cs"/>
                <w:rtl/>
              </w:rPr>
              <w:t>23</w:t>
            </w:r>
          </w:p>
        </w:tc>
        <w:tc>
          <w:tcPr>
            <w:tcW w:w="708"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jc w:val="center"/>
              <w:rPr>
                <w:rFonts w:cs="B Nazanin"/>
                <w:rtl/>
              </w:rPr>
            </w:pPr>
            <w:r>
              <w:rPr>
                <w:rFonts w:cs="B Nazanin" w:hint="cs"/>
                <w:rtl/>
              </w:rPr>
              <w:t>23</w:t>
            </w:r>
          </w:p>
        </w:tc>
        <w:tc>
          <w:tcPr>
            <w:tcW w:w="851"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jc w:val="center"/>
              <w:rPr>
                <w:rFonts w:cs="B Nazanin"/>
                <w:rtl/>
              </w:rPr>
            </w:pPr>
            <w:r>
              <w:rPr>
                <w:rFonts w:cs="B Nazanin" w:hint="cs"/>
                <w:rtl/>
              </w:rPr>
              <w:t>100</w:t>
            </w:r>
          </w:p>
        </w:tc>
        <w:tc>
          <w:tcPr>
            <w:tcW w:w="709"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jc w:val="center"/>
              <w:rPr>
                <w:rFonts w:cs="B Nazanin"/>
                <w:rtl/>
              </w:rPr>
            </w:pPr>
            <w:r>
              <w:rPr>
                <w:rFonts w:cs="B Nazanin" w:hint="cs"/>
                <w:rtl/>
              </w:rPr>
              <w:t>25</w:t>
            </w:r>
          </w:p>
        </w:tc>
        <w:tc>
          <w:tcPr>
            <w:tcW w:w="725"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jc w:val="center"/>
              <w:rPr>
                <w:rFonts w:cs="B Nazanin"/>
                <w:rtl/>
              </w:rPr>
            </w:pPr>
            <w:r>
              <w:rPr>
                <w:rFonts w:cs="B Nazanin" w:hint="cs"/>
                <w:rtl/>
              </w:rPr>
              <w:t>25</w:t>
            </w:r>
          </w:p>
        </w:tc>
        <w:tc>
          <w:tcPr>
            <w:tcW w:w="1173"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spacing w:after="1920"/>
              <w:jc w:val="center"/>
              <w:rPr>
                <w:rFonts w:cs="B Nazanin"/>
                <w:rtl/>
              </w:rPr>
            </w:pPr>
            <w:r>
              <w:rPr>
                <w:rFonts w:cs="B Nazanin" w:hint="cs"/>
                <w:rtl/>
              </w:rPr>
              <w:t>90</w:t>
            </w:r>
          </w:p>
        </w:tc>
        <w:tc>
          <w:tcPr>
            <w:tcW w:w="937"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spacing w:after="1920"/>
              <w:jc w:val="center"/>
              <w:rPr>
                <w:rFonts w:cs="B Nazanin"/>
                <w:rtl/>
              </w:rPr>
            </w:pPr>
            <w:r>
              <w:rPr>
                <w:rFonts w:cs="B Nazanin" w:hint="cs"/>
                <w:rtl/>
              </w:rPr>
              <w:t>111</w:t>
            </w:r>
          </w:p>
        </w:tc>
        <w:tc>
          <w:tcPr>
            <w:tcW w:w="1551" w:type="dxa"/>
            <w:tcBorders>
              <w:top w:val="thickThinSmallGap" w:sz="12" w:space="0" w:color="auto"/>
              <w:bottom w:val="thinThickSmallGap" w:sz="12" w:space="0" w:color="auto"/>
            </w:tcBorders>
            <w:shd w:val="clear" w:color="auto" w:fill="FFFFFF" w:themeFill="background1"/>
          </w:tcPr>
          <w:p w:rsidR="008B59CD" w:rsidRPr="00BE4D66" w:rsidRDefault="008B59CD" w:rsidP="001A2722">
            <w:pPr>
              <w:bidi/>
              <w:jc w:val="center"/>
              <w:rPr>
                <w:rFonts w:cs="B Nazanin"/>
                <w:rtl/>
              </w:rPr>
            </w:pPr>
            <w:r w:rsidRPr="002D2F3C">
              <w:rPr>
                <w:rFonts w:cs="B Nazanin" w:hint="cs"/>
                <w:rtl/>
              </w:rPr>
              <w:t>اطلاعات</w:t>
            </w:r>
            <w:r w:rsidRPr="002D2F3C">
              <w:rPr>
                <w:rFonts w:cs="B Nazanin"/>
                <w:rtl/>
              </w:rPr>
              <w:t xml:space="preserve"> </w:t>
            </w:r>
            <w:r w:rsidRPr="002D2F3C">
              <w:rPr>
                <w:rFonts w:cs="B Nazanin" w:hint="cs"/>
                <w:rtl/>
              </w:rPr>
              <w:t>سامانه</w:t>
            </w:r>
            <w:r w:rsidRPr="002D2F3C">
              <w:rPr>
                <w:rFonts w:cs="B Nazanin"/>
                <w:rtl/>
              </w:rPr>
              <w:t xml:space="preserve"> </w:t>
            </w:r>
            <w:r w:rsidRPr="002D2F3C">
              <w:rPr>
                <w:rFonts w:cs="B Nazanin" w:hint="cs"/>
                <w:rtl/>
              </w:rPr>
              <w:t>آموزش</w:t>
            </w:r>
            <w:r w:rsidRPr="002D2F3C">
              <w:rPr>
                <w:rFonts w:cs="B Nazanin"/>
                <w:rtl/>
              </w:rPr>
              <w:t xml:space="preserve"> </w:t>
            </w:r>
            <w:r w:rsidRPr="002D2F3C">
              <w:rPr>
                <w:rFonts w:cs="B Nazanin" w:hint="cs"/>
                <w:rtl/>
              </w:rPr>
              <w:t>کارکنان</w:t>
            </w:r>
            <w:r w:rsidRPr="002D2F3C">
              <w:rPr>
                <w:rFonts w:cs="B Nazanin"/>
                <w:rtl/>
              </w:rPr>
              <w:t xml:space="preserve"> </w:t>
            </w:r>
            <w:r w:rsidRPr="002D2F3C">
              <w:rPr>
                <w:rFonts w:cs="B Nazanin" w:hint="cs"/>
                <w:rtl/>
              </w:rPr>
              <w:t>در</w:t>
            </w:r>
            <w:r w:rsidRPr="002D2F3C">
              <w:rPr>
                <w:rFonts w:cs="B Nazanin"/>
                <w:rtl/>
              </w:rPr>
              <w:t xml:space="preserve"> </w:t>
            </w:r>
            <w:r w:rsidRPr="002D2F3C">
              <w:rPr>
                <w:rFonts w:cs="B Nazanin" w:hint="cs"/>
                <w:rtl/>
              </w:rPr>
              <w:t>سال</w:t>
            </w:r>
            <w:r>
              <w:rPr>
                <w:rFonts w:cs="B Nazanin" w:hint="cs"/>
                <w:rtl/>
              </w:rPr>
              <w:t xml:space="preserve"> 1403</w:t>
            </w:r>
            <w:r w:rsidRPr="002D2F3C">
              <w:rPr>
                <w:rFonts w:cs="B Nazanin"/>
                <w:rtl/>
              </w:rPr>
              <w:t xml:space="preserve"> </w:t>
            </w:r>
            <w:r w:rsidRPr="002D2F3C">
              <w:rPr>
                <w:rFonts w:cs="B Nazanin" w:hint="cs"/>
                <w:rtl/>
              </w:rPr>
              <w:t>واکسل</w:t>
            </w:r>
            <w:r w:rsidRPr="002D2F3C">
              <w:rPr>
                <w:rFonts w:cs="B Nazanin"/>
                <w:rtl/>
              </w:rPr>
              <w:t xml:space="preserve"> </w:t>
            </w:r>
            <w:r w:rsidRPr="002D2F3C">
              <w:rPr>
                <w:rFonts w:cs="B Nazanin" w:hint="cs"/>
                <w:rtl/>
              </w:rPr>
              <w:t>ارسالی</w:t>
            </w:r>
            <w:r>
              <w:rPr>
                <w:rFonts w:cs="B Nazanin" w:hint="cs"/>
                <w:rtl/>
              </w:rPr>
              <w:t xml:space="preserve"> معاونت بهداشتی</w:t>
            </w:r>
          </w:p>
        </w:tc>
        <w:tc>
          <w:tcPr>
            <w:tcW w:w="2552" w:type="dxa"/>
            <w:tcBorders>
              <w:top w:val="thickThinSmallGap" w:sz="12" w:space="0" w:color="auto"/>
              <w:bottom w:val="thinThickSmallGap" w:sz="12" w:space="0" w:color="auto"/>
              <w:right w:val="thickThinSmallGap" w:sz="12" w:space="0" w:color="auto"/>
            </w:tcBorders>
            <w:shd w:val="clear" w:color="auto" w:fill="FFFFFF" w:themeFill="background1"/>
          </w:tcPr>
          <w:p w:rsidR="008B59CD" w:rsidRDefault="008B59CD" w:rsidP="00F377F5">
            <w:pPr>
              <w:bidi/>
              <w:jc w:val="both"/>
              <w:rPr>
                <w:rFonts w:cs="B Nazanin"/>
                <w:rtl/>
              </w:rPr>
            </w:pPr>
            <w:r>
              <w:rPr>
                <w:rFonts w:cs="B Nazanin" w:hint="cs"/>
                <w:rtl/>
              </w:rPr>
              <w:t>بالاتر از حد انتظار :</w:t>
            </w:r>
          </w:p>
          <w:p w:rsidR="008B59CD" w:rsidRPr="00BE4D66" w:rsidRDefault="008B59CD" w:rsidP="00F377F5">
            <w:pPr>
              <w:bidi/>
              <w:jc w:val="both"/>
              <w:rPr>
                <w:rFonts w:cs="B Nazanin"/>
                <w:rtl/>
              </w:rPr>
            </w:pPr>
            <w:r>
              <w:rPr>
                <w:rFonts w:cs="B Nazanin" w:hint="cs"/>
                <w:rtl/>
              </w:rPr>
              <w:t>-</w:t>
            </w:r>
            <w:r w:rsidRPr="005D1246">
              <w:rPr>
                <w:rFonts w:cs="B Nazanin" w:hint="cs"/>
                <w:rtl/>
              </w:rPr>
              <w:t>-</w:t>
            </w:r>
            <w:r w:rsidR="001A2722">
              <w:rPr>
                <w:rFonts w:cs="B Nazanin"/>
              </w:rPr>
              <w:t xml:space="preserve"> </w:t>
            </w:r>
            <w:r w:rsidRPr="005D1246">
              <w:rPr>
                <w:rFonts w:cs="B Nazanin" w:hint="cs"/>
                <w:rtl/>
              </w:rPr>
              <w:t>با توجه به پیگیری های مستمر و برنامه ریزی دقیق درراستای اجرای کارگاهها کلیه کارگاههای آموزشی مطابق با نیازسنجی واحد های ستادی انجام شده است</w:t>
            </w:r>
            <w:r>
              <w:rPr>
                <w:rFonts w:cs="B Nazanin" w:hint="cs"/>
                <w:rtl/>
              </w:rPr>
              <w:t>.</w:t>
            </w:r>
          </w:p>
        </w:tc>
      </w:tr>
    </w:tbl>
    <w:p w:rsidR="008B59CD" w:rsidRDefault="008B59CD" w:rsidP="008B59CD">
      <w:pPr>
        <w:bidi/>
        <w:contextualSpacing/>
        <w:rPr>
          <w:rtl/>
        </w:rPr>
      </w:pPr>
      <w:r>
        <w:rPr>
          <w:rtl/>
        </w:rPr>
        <w:br w:type="page"/>
      </w:r>
    </w:p>
    <w:p w:rsidR="008B59CD" w:rsidRDefault="008B59CD" w:rsidP="008B59CD">
      <w:pPr>
        <w:bidi/>
        <w:contextualSpacing/>
        <w:rPr>
          <w:rFonts w:cs="B Nazanin"/>
          <w:b/>
          <w:bCs/>
          <w:sz w:val="28"/>
          <w:szCs w:val="28"/>
          <w:rtl/>
        </w:rPr>
      </w:pPr>
      <w:r w:rsidRPr="00BE4D66">
        <w:rPr>
          <w:rFonts w:cs="B Nazanin" w:hint="cs"/>
          <w:b/>
          <w:bCs/>
          <w:sz w:val="28"/>
          <w:szCs w:val="28"/>
          <w:rtl/>
        </w:rPr>
        <w:lastRenderedPageBreak/>
        <w:t>ج)نمودارها:</w:t>
      </w:r>
    </w:p>
    <w:p w:rsidR="008B59CD" w:rsidRDefault="008B59CD" w:rsidP="008B59CD">
      <w:pPr>
        <w:bidi/>
        <w:contextualSpacing/>
        <w:rPr>
          <w:rFonts w:ascii="Calibri" w:eastAsia="Calibri" w:hAnsi="Calibri" w:cs="B Nazanin"/>
          <w:sz w:val="24"/>
          <w:szCs w:val="24"/>
          <w:lang w:bidi="fa-IR"/>
        </w:rPr>
      </w:pPr>
    </w:p>
    <w:p w:rsidR="008B59CD" w:rsidRDefault="008B59CD" w:rsidP="008B59CD">
      <w:pPr>
        <w:bidi/>
        <w:ind w:left="720"/>
        <w:contextualSpacing/>
        <w:rPr>
          <w:rFonts w:ascii="Calibri" w:eastAsia="Calibri" w:hAnsi="Calibri" w:cs="B Nazanin"/>
          <w:sz w:val="24"/>
          <w:szCs w:val="24"/>
          <w:rtl/>
          <w:lang w:bidi="fa-IR"/>
        </w:rPr>
        <w:sectPr w:rsidR="008B59CD" w:rsidSect="00F377F5">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b/>
          <w:bCs/>
          <w:noProof/>
          <w:sz w:val="28"/>
          <w:szCs w:val="28"/>
          <w:rtl/>
        </w:rPr>
        <w:drawing>
          <wp:inline distT="0" distB="0" distL="0" distR="0" wp14:anchorId="184CCCB6" wp14:editId="55562913">
            <wp:extent cx="7915275" cy="439102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8B59CD" w:rsidRPr="005D1246" w:rsidRDefault="008B59CD" w:rsidP="008B59CD">
      <w:pPr>
        <w:bidi/>
        <w:rPr>
          <w:rFonts w:cs="B Nazanin"/>
          <w:b/>
          <w:bCs/>
          <w:sz w:val="28"/>
          <w:szCs w:val="28"/>
          <w:rtl/>
        </w:rPr>
      </w:pPr>
      <w:r w:rsidRPr="005D1246">
        <w:rPr>
          <w:rFonts w:cs="B Nazanin" w:hint="cs"/>
          <w:b/>
          <w:bCs/>
          <w:sz w:val="28"/>
          <w:szCs w:val="28"/>
          <w:rtl/>
        </w:rPr>
        <w:lastRenderedPageBreak/>
        <w:t xml:space="preserve">د)عملکرد برنامه‌ها  : </w:t>
      </w:r>
    </w:p>
    <w:p w:rsidR="008B59CD" w:rsidRDefault="008B59CD" w:rsidP="00992C61">
      <w:pPr>
        <w:numPr>
          <w:ilvl w:val="0"/>
          <w:numId w:val="21"/>
        </w:numPr>
        <w:bidi/>
        <w:contextualSpacing/>
        <w:rPr>
          <w:rFonts w:ascii="Calibri" w:eastAsia="Calibri" w:hAnsi="Calibri" w:cs="B Nazanin"/>
          <w:sz w:val="24"/>
          <w:szCs w:val="24"/>
        </w:rPr>
      </w:pPr>
      <w:r w:rsidRPr="005D1246">
        <w:rPr>
          <w:rFonts w:ascii="Calibri" w:eastAsia="Calibri" w:hAnsi="Calibri" w:cs="B Nazanin" w:hint="cs"/>
          <w:sz w:val="24"/>
          <w:szCs w:val="24"/>
          <w:rtl/>
        </w:rPr>
        <w:t>ثبت</w:t>
      </w:r>
      <w:r w:rsidRPr="005D1246">
        <w:rPr>
          <w:rFonts w:ascii="Calibri" w:eastAsia="Calibri" w:hAnsi="Calibri" w:cs="B Nazanin"/>
          <w:sz w:val="24"/>
          <w:szCs w:val="24"/>
        </w:rPr>
        <w:t xml:space="preserve"> </w:t>
      </w:r>
      <w:r w:rsidRPr="005D1246">
        <w:rPr>
          <w:rFonts w:ascii="Calibri" w:eastAsia="Calibri" w:hAnsi="Calibri" w:cs="B Nazanin" w:hint="cs"/>
          <w:sz w:val="24"/>
          <w:szCs w:val="24"/>
          <w:rtl/>
        </w:rPr>
        <w:t>دوره</w:t>
      </w:r>
      <w:r w:rsidRPr="005D1246">
        <w:rPr>
          <w:rFonts w:ascii="Calibri" w:eastAsia="Calibri" w:hAnsi="Calibri" w:cs="B Nazanin"/>
          <w:sz w:val="24"/>
          <w:szCs w:val="24"/>
        </w:rPr>
        <w:t xml:space="preserve"> </w:t>
      </w:r>
      <w:r w:rsidRPr="005D1246">
        <w:rPr>
          <w:rFonts w:ascii="Calibri" w:eastAsia="Calibri" w:hAnsi="Calibri" w:cs="B Nazanin" w:hint="cs"/>
          <w:sz w:val="24"/>
          <w:szCs w:val="24"/>
          <w:rtl/>
        </w:rPr>
        <w:t>های آموزشی</w:t>
      </w:r>
      <w:r w:rsidRPr="005D1246">
        <w:rPr>
          <w:rFonts w:ascii="Calibri" w:eastAsia="Calibri" w:hAnsi="Calibri" w:cs="B Nazanin"/>
          <w:sz w:val="24"/>
          <w:szCs w:val="24"/>
        </w:rPr>
        <w:t xml:space="preserve"> </w:t>
      </w:r>
      <w:r w:rsidRPr="005D1246">
        <w:rPr>
          <w:rFonts w:ascii="Calibri" w:eastAsia="Calibri" w:hAnsi="Calibri" w:cs="B Nazanin" w:hint="cs"/>
          <w:sz w:val="24"/>
          <w:szCs w:val="24"/>
          <w:rtl/>
        </w:rPr>
        <w:t>درابتدای</w:t>
      </w:r>
      <w:r w:rsidRPr="005D1246">
        <w:rPr>
          <w:rFonts w:ascii="Calibri" w:eastAsia="Calibri" w:hAnsi="Calibri" w:cs="B Nazanin"/>
          <w:sz w:val="24"/>
          <w:szCs w:val="24"/>
        </w:rPr>
        <w:t xml:space="preserve"> </w:t>
      </w:r>
      <w:r w:rsidRPr="005D1246">
        <w:rPr>
          <w:rFonts w:ascii="Calibri" w:eastAsia="Calibri" w:hAnsi="Calibri" w:cs="B Nazanin" w:hint="cs"/>
          <w:sz w:val="24"/>
          <w:szCs w:val="24"/>
          <w:rtl/>
        </w:rPr>
        <w:t>هرفصل و تهیه وارسال مستندات مربوط به برگزاری دوره هابه معاونت بهداشت دانشگاه جهت تائید نهایی</w:t>
      </w:r>
    </w:p>
    <w:p w:rsidR="008B59CD" w:rsidRDefault="008B59CD" w:rsidP="00992C61">
      <w:pPr>
        <w:numPr>
          <w:ilvl w:val="0"/>
          <w:numId w:val="21"/>
        </w:numPr>
        <w:bidi/>
        <w:contextualSpacing/>
        <w:rPr>
          <w:rFonts w:ascii="Calibri" w:eastAsia="Calibri" w:hAnsi="Calibri" w:cs="B Nazanin"/>
          <w:sz w:val="24"/>
          <w:szCs w:val="24"/>
        </w:rPr>
      </w:pPr>
      <w:r w:rsidRPr="00815389">
        <w:rPr>
          <w:rFonts w:ascii="Calibri" w:eastAsia="Calibri" w:hAnsi="Calibri" w:cs="B Nazanin" w:hint="cs"/>
          <w:sz w:val="24"/>
          <w:szCs w:val="24"/>
          <w:rtl/>
        </w:rPr>
        <w:t>نظارت</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بر</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برگزاری</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دوره</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های</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آموزش</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حضوری</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ومجازی</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وهمکاری</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با</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واحد</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مرتبط</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جهت</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برگزاری</w:t>
      </w:r>
      <w:r w:rsidRPr="00815389">
        <w:rPr>
          <w:rFonts w:ascii="Calibri" w:eastAsia="Calibri" w:hAnsi="Calibri" w:cs="B Nazanin"/>
          <w:sz w:val="24"/>
          <w:szCs w:val="24"/>
          <w:rtl/>
        </w:rPr>
        <w:t xml:space="preserve"> </w:t>
      </w:r>
      <w:r w:rsidRPr="00815389">
        <w:rPr>
          <w:rFonts w:ascii="Calibri" w:eastAsia="Calibri" w:hAnsi="Calibri" w:cs="B Nazanin" w:hint="cs"/>
          <w:sz w:val="24"/>
          <w:szCs w:val="24"/>
          <w:rtl/>
        </w:rPr>
        <w:t>دوره</w:t>
      </w:r>
    </w:p>
    <w:p w:rsidR="008B59CD" w:rsidRDefault="008B59CD" w:rsidP="00992C61">
      <w:pPr>
        <w:numPr>
          <w:ilvl w:val="0"/>
          <w:numId w:val="21"/>
        </w:numPr>
        <w:bidi/>
        <w:contextualSpacing/>
        <w:rPr>
          <w:rFonts w:ascii="Calibri" w:eastAsia="Calibri" w:hAnsi="Calibri" w:cs="B Nazanin"/>
          <w:sz w:val="24"/>
          <w:szCs w:val="24"/>
        </w:rPr>
      </w:pPr>
      <w:r>
        <w:rPr>
          <w:rFonts w:ascii="Calibri" w:eastAsia="Calibri" w:hAnsi="Calibri" w:cs="B Nazanin" w:hint="cs"/>
          <w:sz w:val="24"/>
          <w:szCs w:val="24"/>
          <w:rtl/>
        </w:rPr>
        <w:t xml:space="preserve">تعریف نمودن پیش آزمون و پس آزمون کارگاههای ثبت شده و ثبت نام شرکت کنندگان در سامانه آموزش کارکنان </w:t>
      </w:r>
    </w:p>
    <w:p w:rsidR="008B59CD" w:rsidRPr="005D1246" w:rsidRDefault="008B59CD" w:rsidP="008B59CD">
      <w:pPr>
        <w:bidi/>
        <w:contextualSpacing/>
        <w:rPr>
          <w:rFonts w:ascii="Calibri" w:eastAsia="Calibri" w:hAnsi="Calibri" w:cs="B Nazanin"/>
          <w:sz w:val="24"/>
          <w:szCs w:val="24"/>
          <w:rtl/>
        </w:rPr>
      </w:pPr>
    </w:p>
    <w:p w:rsidR="008B59CD" w:rsidRDefault="008B59CD" w:rsidP="008B59CD">
      <w:pPr>
        <w:bidi/>
        <w:rPr>
          <w:rFonts w:cs="B Nazanin"/>
          <w:b/>
          <w:bCs/>
          <w:sz w:val="28"/>
          <w:szCs w:val="28"/>
        </w:rPr>
      </w:pPr>
      <w:r w:rsidRPr="00BE4D66">
        <w:rPr>
          <w:rFonts w:cs="B Nazanin" w:hint="cs"/>
          <w:b/>
          <w:bCs/>
          <w:sz w:val="28"/>
          <w:szCs w:val="28"/>
          <w:rtl/>
        </w:rPr>
        <w:t xml:space="preserve">  ه) دستاوردها:</w:t>
      </w:r>
    </w:p>
    <w:p w:rsidR="001A2722" w:rsidRPr="00815389" w:rsidRDefault="001A2722" w:rsidP="001A2722">
      <w:pPr>
        <w:bidi/>
        <w:rPr>
          <w:rFonts w:cs="B Nazanin"/>
          <w:b/>
          <w:bCs/>
          <w:sz w:val="28"/>
          <w:szCs w:val="28"/>
          <w:rtl/>
          <w:lang w:bidi="fa-IR"/>
        </w:rPr>
      </w:pPr>
    </w:p>
    <w:p w:rsidR="008B59CD" w:rsidRPr="00BE4D66" w:rsidRDefault="008B59CD" w:rsidP="008B59CD">
      <w:pPr>
        <w:bidi/>
        <w:rPr>
          <w:rFonts w:cs="B Nazanin"/>
          <w:b/>
          <w:bCs/>
          <w:sz w:val="28"/>
          <w:szCs w:val="28"/>
          <w:rtl/>
        </w:rPr>
      </w:pPr>
      <w:r w:rsidRPr="00BE4D66">
        <w:rPr>
          <w:rFonts w:cs="B Nazanin" w:hint="cs"/>
          <w:b/>
          <w:bCs/>
          <w:sz w:val="28"/>
          <w:szCs w:val="28"/>
          <w:rtl/>
        </w:rPr>
        <w:t xml:space="preserve">   و)چالش‌ها:</w:t>
      </w:r>
    </w:p>
    <w:p w:rsidR="008B59CD" w:rsidRDefault="008B59CD" w:rsidP="008B59CD">
      <w:pPr>
        <w:bidi/>
      </w:pPr>
    </w:p>
    <w:tbl>
      <w:tblPr>
        <w:tblStyle w:val="TableGrid"/>
        <w:bidiVisual/>
        <w:tblW w:w="9639" w:type="dxa"/>
        <w:jc w:val="center"/>
        <w:tblLook w:val="04A0" w:firstRow="1" w:lastRow="0" w:firstColumn="1" w:lastColumn="0" w:noHBand="0" w:noVBand="1"/>
      </w:tblPr>
      <w:tblGrid>
        <w:gridCol w:w="4921"/>
        <w:gridCol w:w="4718"/>
      </w:tblGrid>
      <w:tr w:rsidR="008B59CD" w:rsidRPr="003A270F" w:rsidTr="00A203D8">
        <w:trPr>
          <w:trHeight w:val="851"/>
          <w:jc w:val="center"/>
        </w:trPr>
        <w:tc>
          <w:tcPr>
            <w:tcW w:w="4921" w:type="dxa"/>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8B59CD" w:rsidRPr="00EA2665" w:rsidRDefault="008B59CD" w:rsidP="00F377F5">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8B59CD" w:rsidRPr="00EA2665" w:rsidRDefault="008B59CD" w:rsidP="00F377F5">
            <w:pPr>
              <w:bidi/>
              <w:jc w:val="center"/>
              <w:rPr>
                <w:rFonts w:cs="B Nazanin"/>
                <w:b/>
                <w:bCs/>
                <w:sz w:val="24"/>
                <w:szCs w:val="24"/>
                <w:lang w:bidi="fa-IR"/>
              </w:rPr>
            </w:pPr>
            <w:r w:rsidRPr="00EA2665">
              <w:rPr>
                <w:rFonts w:cs="B Nazanin" w:hint="cs"/>
                <w:b/>
                <w:bCs/>
                <w:sz w:val="24"/>
                <w:szCs w:val="24"/>
                <w:rtl/>
                <w:lang w:bidi="fa-IR"/>
              </w:rPr>
              <w:t>پیشنهادات</w:t>
            </w:r>
          </w:p>
        </w:tc>
      </w:tr>
      <w:tr w:rsidR="008B59CD" w:rsidRPr="003A270F" w:rsidTr="00A203D8">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rsidR="008B59CD" w:rsidRPr="00DE1147" w:rsidRDefault="008B59CD" w:rsidP="00F377F5">
            <w:pPr>
              <w:bidi/>
              <w:jc w:val="both"/>
              <w:rPr>
                <w:rFonts w:ascii="Franklin Gothic Book" w:eastAsia="+mn-ea" w:cs="B Nazanin"/>
                <w:b/>
                <w:bCs/>
                <w:kern w:val="24"/>
                <w:rtl/>
                <w:lang w:bidi="fa-IR"/>
              </w:rPr>
            </w:pPr>
            <w:r w:rsidRPr="00DE1147">
              <w:rPr>
                <w:rFonts w:cs="B Nazanin" w:hint="cs"/>
                <w:rtl/>
              </w:rPr>
              <w:t xml:space="preserve">در برخی کارگاهها علیرغم کاربردی بودن برای نیرو های شاغل ، به دلیل تفاوت پست سازمانی نیرو با </w:t>
            </w:r>
            <w:r>
              <w:rPr>
                <w:rFonts w:cs="B Nazanin" w:hint="cs"/>
                <w:rtl/>
              </w:rPr>
              <w:t>فرم مشخصات کارگاه ،</w:t>
            </w:r>
            <w:r w:rsidRPr="00DE1147">
              <w:rPr>
                <w:rFonts w:cs="B Nazanin" w:hint="cs"/>
                <w:rtl/>
              </w:rPr>
              <w:t xml:space="preserve"> امکان ثبت نام وجود ندارد</w:t>
            </w:r>
          </w:p>
        </w:tc>
        <w:tc>
          <w:tcPr>
            <w:tcW w:w="4718" w:type="dxa"/>
            <w:tcBorders>
              <w:top w:val="single" w:sz="4" w:space="0" w:color="auto"/>
              <w:left w:val="single" w:sz="4" w:space="0" w:color="auto"/>
              <w:bottom w:val="single" w:sz="4" w:space="0" w:color="auto"/>
              <w:right w:val="thickThinSmallGap" w:sz="12" w:space="0" w:color="auto"/>
            </w:tcBorders>
            <w:vAlign w:val="center"/>
          </w:tcPr>
          <w:p w:rsidR="008B59CD" w:rsidRPr="00DE1147" w:rsidRDefault="008B59CD" w:rsidP="00F377F5">
            <w:pPr>
              <w:bidi/>
              <w:jc w:val="both"/>
              <w:rPr>
                <w:rFonts w:ascii="Franklin Gothic Book" w:eastAsia="+mn-ea" w:cs="B Nazanin"/>
                <w:b/>
                <w:bCs/>
                <w:kern w:val="24"/>
                <w:rtl/>
                <w:lang w:bidi="fa-IR"/>
              </w:rPr>
            </w:pPr>
            <w:r w:rsidRPr="00DE1147">
              <w:rPr>
                <w:rFonts w:ascii="Franklin Gothic Book" w:eastAsia="+mn-ea" w:cs="B Nazanin" w:hint="cs"/>
                <w:kern w:val="24"/>
                <w:rtl/>
                <w:lang w:bidi="fa-IR"/>
              </w:rPr>
              <w:t>ایجاد دسترسی به کارشناسان آموزش کارکنان جهت ثبت نام نیروهای شاغل مرتبط و تغییر در گروه هدف</w:t>
            </w:r>
          </w:p>
        </w:tc>
      </w:tr>
      <w:tr w:rsidR="008B59CD" w:rsidRPr="003A270F" w:rsidTr="00A203D8">
        <w:trPr>
          <w:trHeight w:val="863"/>
          <w:jc w:val="center"/>
        </w:trPr>
        <w:tc>
          <w:tcPr>
            <w:tcW w:w="4921" w:type="dxa"/>
            <w:tcBorders>
              <w:top w:val="single" w:sz="4" w:space="0" w:color="auto"/>
              <w:left w:val="thinThickSmallGap" w:sz="12" w:space="0" w:color="auto"/>
              <w:bottom w:val="thinThickSmallGap" w:sz="12" w:space="0" w:color="auto"/>
              <w:right w:val="single" w:sz="4" w:space="0" w:color="auto"/>
            </w:tcBorders>
            <w:shd w:val="clear" w:color="auto" w:fill="auto"/>
            <w:vAlign w:val="center"/>
          </w:tcPr>
          <w:p w:rsidR="008B59CD" w:rsidRPr="00DE1147" w:rsidRDefault="008B59CD" w:rsidP="00F377F5">
            <w:pPr>
              <w:bidi/>
              <w:jc w:val="both"/>
              <w:rPr>
                <w:rFonts w:cs="B Nazanin"/>
                <w:rtl/>
              </w:rPr>
            </w:pPr>
            <w:r w:rsidRPr="00DE1147">
              <w:rPr>
                <w:rFonts w:cs="B Nazanin" w:hint="cs"/>
                <w:rtl/>
              </w:rPr>
              <w:t xml:space="preserve">تعداد کارگاههای پیش بینی شده زیاد می باشد و برخی کارگاهها دقیقا متناسب با نیاز واقعی پرسنل نیست    </w:t>
            </w:r>
          </w:p>
        </w:tc>
        <w:tc>
          <w:tcPr>
            <w:tcW w:w="4718" w:type="dxa"/>
            <w:tcBorders>
              <w:top w:val="single" w:sz="4" w:space="0" w:color="auto"/>
              <w:left w:val="single" w:sz="4" w:space="0" w:color="auto"/>
              <w:bottom w:val="thinThickSmallGap" w:sz="12" w:space="0" w:color="auto"/>
              <w:right w:val="thickThinSmallGap" w:sz="12" w:space="0" w:color="auto"/>
            </w:tcBorders>
            <w:shd w:val="clear" w:color="auto" w:fill="auto"/>
            <w:vAlign w:val="center"/>
          </w:tcPr>
          <w:p w:rsidR="008B59CD" w:rsidRPr="00DE1147" w:rsidRDefault="008B59CD" w:rsidP="00F377F5">
            <w:pPr>
              <w:bidi/>
              <w:jc w:val="both"/>
              <w:rPr>
                <w:rFonts w:ascii="Franklin Gothic Book" w:eastAsia="+mn-ea" w:cs="B Nazanin"/>
                <w:kern w:val="24"/>
                <w:lang w:bidi="fa-IR"/>
              </w:rPr>
            </w:pPr>
            <w:r w:rsidRPr="00DE1147">
              <w:rPr>
                <w:rFonts w:ascii="Franklin Gothic Book" w:eastAsia="+mn-ea" w:cs="B Nazanin" w:hint="cs"/>
                <w:kern w:val="24"/>
                <w:rtl/>
                <w:lang w:bidi="fa-IR"/>
              </w:rPr>
              <w:t>در زمان نیازسنجی کارگاهها واحد های فنی به کاربردی بودن و نیاز واقعی پرسنل توجه ویژه ای داشته باشند</w:t>
            </w:r>
          </w:p>
          <w:p w:rsidR="008B59CD" w:rsidRPr="00DE1147" w:rsidRDefault="008B59CD" w:rsidP="00F377F5">
            <w:pPr>
              <w:bidi/>
              <w:jc w:val="center"/>
              <w:rPr>
                <w:rFonts w:ascii="Franklin Gothic Book" w:eastAsia="+mn-ea" w:cs="B Nazanin"/>
                <w:kern w:val="24"/>
                <w:rtl/>
                <w:lang w:bidi="fa-IR"/>
              </w:rPr>
            </w:pPr>
          </w:p>
        </w:tc>
      </w:tr>
    </w:tbl>
    <w:p w:rsidR="008B59CD" w:rsidRDefault="008B59CD" w:rsidP="008B59CD">
      <w:pPr>
        <w:bidi/>
        <w:rPr>
          <w:rFonts w:ascii="Franklin Gothic Book" w:eastAsia="+mn-ea" w:cs="2  Zar"/>
          <w:kern w:val="24"/>
          <w:sz w:val="24"/>
          <w:szCs w:val="24"/>
          <w:rtl/>
          <w:lang w:bidi="fa-IR"/>
        </w:rPr>
      </w:pPr>
    </w:p>
    <w:p w:rsidR="008B59CD" w:rsidRDefault="008B59CD" w:rsidP="008B59CD">
      <w:pPr>
        <w:rPr>
          <w:rFonts w:ascii="Franklin Gothic Book" w:eastAsia="+mn-ea" w:cs="2  Zar"/>
          <w:sz w:val="24"/>
          <w:szCs w:val="24"/>
          <w:rtl/>
          <w:lang w:bidi="fa-IR"/>
        </w:rPr>
      </w:pPr>
      <w:r>
        <w:rPr>
          <w:rFonts w:ascii="Franklin Gothic Book" w:eastAsia="+mn-ea" w:cs="2  Zar"/>
          <w:sz w:val="24"/>
          <w:szCs w:val="24"/>
          <w:rtl/>
          <w:lang w:bidi="fa-IR"/>
        </w:rPr>
        <w:br w:type="page"/>
      </w:r>
    </w:p>
    <w:p w:rsidR="008B59CD" w:rsidRPr="00E0117C" w:rsidRDefault="008B59CD" w:rsidP="008B59CD">
      <w:pPr>
        <w:bidi/>
        <w:rPr>
          <w:rFonts w:cs="B Nazanin"/>
          <w:sz w:val="24"/>
          <w:szCs w:val="24"/>
          <w:rtl/>
          <w:lang w:bidi="fa-IR"/>
        </w:rPr>
      </w:pPr>
      <w:r>
        <w:rPr>
          <w:rFonts w:cs="B Nazanin" w:hint="cs"/>
          <w:b/>
          <w:bCs/>
          <w:sz w:val="28"/>
          <w:szCs w:val="28"/>
          <w:rtl/>
          <w:lang w:bidi="fa-IR"/>
        </w:rPr>
        <w:lastRenderedPageBreak/>
        <w:t xml:space="preserve">نام برنامه :گسترش </w:t>
      </w:r>
    </w:p>
    <w:p w:rsidR="008B59CD" w:rsidRDefault="008B59CD" w:rsidP="008B59CD">
      <w:pPr>
        <w:bidi/>
        <w:rPr>
          <w:rFonts w:cs="B Nazanin"/>
          <w:b/>
          <w:bCs/>
          <w:sz w:val="28"/>
          <w:szCs w:val="28"/>
          <w:rtl/>
          <w:lang w:bidi="fa-IR"/>
        </w:rPr>
      </w:pPr>
      <w:r w:rsidRPr="00BE4D66">
        <w:rPr>
          <w:rFonts w:cs="B Nazanin" w:hint="cs"/>
          <w:b/>
          <w:bCs/>
          <w:sz w:val="28"/>
          <w:szCs w:val="28"/>
          <w:rtl/>
          <w:lang w:bidi="fa-IR"/>
        </w:rPr>
        <w:t>الف )جامعه آماری</w:t>
      </w:r>
      <w:r>
        <w:rPr>
          <w:rFonts w:cs="B Nazanin" w:hint="cs"/>
          <w:b/>
          <w:bCs/>
          <w:sz w:val="28"/>
          <w:szCs w:val="28"/>
          <w:rtl/>
          <w:lang w:bidi="fa-IR"/>
        </w:rPr>
        <w:t>:</w:t>
      </w:r>
    </w:p>
    <w:p w:rsidR="008B59CD" w:rsidRPr="00F455D4" w:rsidRDefault="008B59CD" w:rsidP="008B59CD">
      <w:pPr>
        <w:bidi/>
        <w:rPr>
          <w:rFonts w:cs="B Nazanin"/>
          <w:sz w:val="24"/>
          <w:szCs w:val="24"/>
          <w:rtl/>
          <w:lang w:bidi="fa-IR"/>
        </w:rPr>
      </w:pPr>
      <w:r w:rsidRPr="00F455D4">
        <w:rPr>
          <w:rFonts w:cs="B Nazanin" w:hint="cs"/>
          <w:sz w:val="24"/>
          <w:szCs w:val="24"/>
          <w:rtl/>
          <w:lang w:bidi="fa-IR"/>
        </w:rPr>
        <w:t>تعداد واحد های تابعه موجود بر اساس اطلاعات موجود در سال 1403</w:t>
      </w:r>
    </w:p>
    <w:p w:rsidR="008B59CD" w:rsidRDefault="008B59CD" w:rsidP="008B59CD">
      <w:pPr>
        <w:rPr>
          <w:rFonts w:ascii="Franklin Gothic Book" w:eastAsia="+mn-ea" w:cs="2  Zar"/>
          <w:sz w:val="24"/>
          <w:szCs w:val="24"/>
          <w:rtl/>
          <w:lang w:bidi="fa-IR"/>
        </w:rPr>
      </w:pPr>
    </w:p>
    <w:tbl>
      <w:tblPr>
        <w:bidiVisual/>
        <w:tblW w:w="10710" w:type="dxa"/>
        <w:jc w:val="center"/>
        <w:tblBorders>
          <w:top w:val="thickThinSmallGap" w:sz="12" w:space="0" w:color="auto"/>
          <w:left w:val="thinThickSmallGap" w:sz="12" w:space="0" w:color="auto"/>
          <w:bottom w:val="thinThickSmallGap" w:sz="12" w:space="0" w:color="auto"/>
          <w:right w:val="thickThinSmallGap"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4"/>
        <w:gridCol w:w="853"/>
        <w:gridCol w:w="1002"/>
        <w:gridCol w:w="853"/>
        <w:gridCol w:w="1020"/>
        <w:gridCol w:w="1026"/>
        <w:gridCol w:w="1072"/>
        <w:gridCol w:w="853"/>
        <w:gridCol w:w="875"/>
        <w:gridCol w:w="1222"/>
        <w:gridCol w:w="1080"/>
      </w:tblGrid>
      <w:tr w:rsidR="008B59CD" w:rsidRPr="005D1246" w:rsidTr="00A203D8">
        <w:trPr>
          <w:trHeight w:val="310"/>
          <w:jc w:val="center"/>
        </w:trPr>
        <w:tc>
          <w:tcPr>
            <w:tcW w:w="3562" w:type="dxa"/>
            <w:gridSpan w:val="4"/>
            <w:shd w:val="clear" w:color="auto" w:fill="A6A6A6"/>
            <w:tcMar>
              <w:top w:w="17" w:type="dxa"/>
              <w:left w:w="100" w:type="dxa"/>
              <w:bottom w:w="0" w:type="dxa"/>
              <w:right w:w="100" w:type="dxa"/>
            </w:tcMar>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مراکز خدمات جامع سلامت</w:t>
            </w:r>
          </w:p>
        </w:tc>
        <w:tc>
          <w:tcPr>
            <w:tcW w:w="3971" w:type="dxa"/>
            <w:gridSpan w:val="4"/>
            <w:shd w:val="clear" w:color="auto" w:fill="A6A6A6"/>
            <w:tcMar>
              <w:top w:w="17" w:type="dxa"/>
              <w:left w:w="100" w:type="dxa"/>
              <w:bottom w:w="0" w:type="dxa"/>
              <w:right w:w="100" w:type="dxa"/>
            </w:tcMar>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پایگاههای سلامت</w:t>
            </w:r>
          </w:p>
        </w:tc>
        <w:tc>
          <w:tcPr>
            <w:tcW w:w="875" w:type="dxa"/>
            <w:vMerge w:val="restart"/>
            <w:shd w:val="clear" w:color="auto" w:fill="A6A6A6"/>
            <w:tcMar>
              <w:top w:w="17" w:type="dxa"/>
              <w:left w:w="100" w:type="dxa"/>
              <w:bottom w:w="0" w:type="dxa"/>
              <w:right w:w="100" w:type="dxa"/>
            </w:tcMar>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خانه بهداشت</w:t>
            </w:r>
          </w:p>
        </w:tc>
        <w:tc>
          <w:tcPr>
            <w:tcW w:w="1222" w:type="dxa"/>
            <w:vMerge w:val="restart"/>
            <w:shd w:val="clear" w:color="auto" w:fill="A6A6A6"/>
            <w:tcMar>
              <w:top w:w="17" w:type="dxa"/>
              <w:left w:w="100" w:type="dxa"/>
              <w:bottom w:w="0" w:type="dxa"/>
              <w:right w:w="100" w:type="dxa"/>
            </w:tcMar>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مرکز مشاوره بیماریهای رفتاری فعال</w:t>
            </w:r>
          </w:p>
        </w:tc>
        <w:tc>
          <w:tcPr>
            <w:tcW w:w="1080" w:type="dxa"/>
            <w:vMerge w:val="restart"/>
            <w:shd w:val="clear" w:color="auto" w:fill="A6A6A6"/>
            <w:tcMar>
              <w:top w:w="17" w:type="dxa"/>
              <w:left w:w="100" w:type="dxa"/>
              <w:bottom w:w="0" w:type="dxa"/>
              <w:right w:w="100" w:type="dxa"/>
            </w:tcMar>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مرکز آموزش بهورزی</w:t>
            </w:r>
          </w:p>
        </w:tc>
      </w:tr>
      <w:tr w:rsidR="008B59CD" w:rsidRPr="005D1246" w:rsidTr="00A203D8">
        <w:trPr>
          <w:trHeight w:val="1060"/>
          <w:jc w:val="center"/>
        </w:trPr>
        <w:tc>
          <w:tcPr>
            <w:tcW w:w="854" w:type="dxa"/>
            <w:shd w:val="clear" w:color="auto" w:fill="A6A6A6"/>
            <w:tcMar>
              <w:top w:w="17" w:type="dxa"/>
              <w:left w:w="100" w:type="dxa"/>
              <w:bottom w:w="0" w:type="dxa"/>
              <w:right w:w="100" w:type="dxa"/>
            </w:tcMar>
            <w:textDirection w:val="tbRl"/>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شهری</w:t>
            </w:r>
          </w:p>
        </w:tc>
        <w:tc>
          <w:tcPr>
            <w:tcW w:w="853" w:type="dxa"/>
            <w:shd w:val="clear" w:color="auto" w:fill="A6A6A6"/>
            <w:tcMar>
              <w:top w:w="17" w:type="dxa"/>
              <w:left w:w="100" w:type="dxa"/>
              <w:bottom w:w="0" w:type="dxa"/>
              <w:right w:w="100" w:type="dxa"/>
            </w:tcMar>
            <w:textDirection w:val="tbRl"/>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روستایی</w:t>
            </w:r>
          </w:p>
        </w:tc>
        <w:tc>
          <w:tcPr>
            <w:tcW w:w="1002" w:type="dxa"/>
            <w:shd w:val="clear" w:color="auto" w:fill="A6A6A6"/>
            <w:tcMar>
              <w:top w:w="17" w:type="dxa"/>
              <w:left w:w="100" w:type="dxa"/>
              <w:bottom w:w="0" w:type="dxa"/>
              <w:right w:w="100" w:type="dxa"/>
            </w:tcMar>
            <w:textDirection w:val="tbRl"/>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شهری روستایی</w:t>
            </w:r>
          </w:p>
        </w:tc>
        <w:tc>
          <w:tcPr>
            <w:tcW w:w="853" w:type="dxa"/>
            <w:shd w:val="clear" w:color="auto" w:fill="A6A6A6"/>
            <w:tcMar>
              <w:top w:w="17" w:type="dxa"/>
              <w:left w:w="100" w:type="dxa"/>
              <w:bottom w:w="0" w:type="dxa"/>
              <w:right w:w="100" w:type="dxa"/>
            </w:tcMar>
            <w:textDirection w:val="tbRl"/>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شبانه روزی</w:t>
            </w:r>
          </w:p>
        </w:tc>
        <w:tc>
          <w:tcPr>
            <w:tcW w:w="1020" w:type="dxa"/>
            <w:shd w:val="clear" w:color="auto" w:fill="A6A6A6"/>
            <w:tcMar>
              <w:top w:w="17" w:type="dxa"/>
              <w:left w:w="100" w:type="dxa"/>
              <w:bottom w:w="0" w:type="dxa"/>
              <w:right w:w="100" w:type="dxa"/>
            </w:tcMar>
            <w:textDirection w:val="tbRl"/>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شهری دولتی</w:t>
            </w:r>
          </w:p>
        </w:tc>
        <w:tc>
          <w:tcPr>
            <w:tcW w:w="1026" w:type="dxa"/>
            <w:shd w:val="clear" w:color="auto" w:fill="A6A6A6"/>
            <w:tcMar>
              <w:top w:w="17" w:type="dxa"/>
              <w:left w:w="100" w:type="dxa"/>
              <w:bottom w:w="0" w:type="dxa"/>
              <w:right w:w="100" w:type="dxa"/>
            </w:tcMar>
            <w:textDirection w:val="tbRl"/>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شهری برون سپاری شده</w:t>
            </w:r>
          </w:p>
        </w:tc>
        <w:tc>
          <w:tcPr>
            <w:tcW w:w="1072" w:type="dxa"/>
            <w:shd w:val="clear" w:color="auto" w:fill="A6A6A6"/>
            <w:tcMar>
              <w:top w:w="17" w:type="dxa"/>
              <w:left w:w="100" w:type="dxa"/>
              <w:bottom w:w="0" w:type="dxa"/>
              <w:right w:w="100" w:type="dxa"/>
            </w:tcMar>
            <w:textDirection w:val="tbRl"/>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حاشیه برون سپاری شده</w:t>
            </w:r>
          </w:p>
        </w:tc>
        <w:tc>
          <w:tcPr>
            <w:tcW w:w="853" w:type="dxa"/>
            <w:shd w:val="clear" w:color="auto" w:fill="A6A6A6"/>
            <w:tcMar>
              <w:top w:w="17" w:type="dxa"/>
              <w:left w:w="100" w:type="dxa"/>
              <w:bottom w:w="0" w:type="dxa"/>
              <w:right w:w="100" w:type="dxa"/>
            </w:tcMar>
            <w:textDirection w:val="tbRl"/>
            <w:vAlign w:val="center"/>
            <w:hideMark/>
          </w:tcPr>
          <w:p w:rsidR="008B59CD" w:rsidRPr="005D1246" w:rsidRDefault="008B59CD" w:rsidP="00F377F5">
            <w:pPr>
              <w:bidi/>
              <w:jc w:val="center"/>
              <w:rPr>
                <w:rFonts w:cs="B Nazanin"/>
                <w:b/>
                <w:bCs/>
                <w:sz w:val="24"/>
                <w:szCs w:val="24"/>
                <w:lang w:bidi="fa-IR"/>
              </w:rPr>
            </w:pPr>
            <w:r w:rsidRPr="005D1246">
              <w:rPr>
                <w:rFonts w:cs="B Nazanin" w:hint="cs"/>
                <w:b/>
                <w:bCs/>
                <w:sz w:val="24"/>
                <w:szCs w:val="24"/>
                <w:rtl/>
                <w:lang w:bidi="fa-IR"/>
              </w:rPr>
              <w:t>روستایی</w:t>
            </w:r>
          </w:p>
        </w:tc>
        <w:tc>
          <w:tcPr>
            <w:tcW w:w="875" w:type="dxa"/>
            <w:vMerge/>
            <w:shd w:val="clear" w:color="auto" w:fill="FFC000"/>
            <w:vAlign w:val="center"/>
            <w:hideMark/>
          </w:tcPr>
          <w:p w:rsidR="008B59CD" w:rsidRPr="005D1246" w:rsidRDefault="008B59CD" w:rsidP="00F377F5">
            <w:pPr>
              <w:bidi/>
              <w:jc w:val="center"/>
              <w:rPr>
                <w:rFonts w:cs="B Zar"/>
                <w:b/>
                <w:bCs/>
                <w:sz w:val="24"/>
                <w:szCs w:val="24"/>
                <w:lang w:bidi="fa-IR"/>
              </w:rPr>
            </w:pPr>
          </w:p>
        </w:tc>
        <w:tc>
          <w:tcPr>
            <w:tcW w:w="1222" w:type="dxa"/>
            <w:vMerge/>
            <w:shd w:val="clear" w:color="auto" w:fill="FFC000"/>
            <w:vAlign w:val="center"/>
            <w:hideMark/>
          </w:tcPr>
          <w:p w:rsidR="008B59CD" w:rsidRPr="005D1246" w:rsidRDefault="008B59CD" w:rsidP="00F377F5">
            <w:pPr>
              <w:bidi/>
              <w:jc w:val="center"/>
              <w:rPr>
                <w:rFonts w:cs="B Zar"/>
                <w:b/>
                <w:bCs/>
                <w:sz w:val="24"/>
                <w:szCs w:val="24"/>
                <w:lang w:bidi="fa-IR"/>
              </w:rPr>
            </w:pPr>
          </w:p>
        </w:tc>
        <w:tc>
          <w:tcPr>
            <w:tcW w:w="1080" w:type="dxa"/>
            <w:vMerge/>
            <w:shd w:val="clear" w:color="auto" w:fill="FFC000"/>
            <w:vAlign w:val="center"/>
            <w:hideMark/>
          </w:tcPr>
          <w:p w:rsidR="008B59CD" w:rsidRPr="005D1246" w:rsidRDefault="008B59CD" w:rsidP="00F377F5">
            <w:pPr>
              <w:bidi/>
              <w:jc w:val="center"/>
              <w:rPr>
                <w:rFonts w:cs="B Zar"/>
                <w:b/>
                <w:bCs/>
                <w:sz w:val="24"/>
                <w:szCs w:val="24"/>
                <w:lang w:bidi="fa-IR"/>
              </w:rPr>
            </w:pPr>
          </w:p>
        </w:tc>
      </w:tr>
      <w:tr w:rsidR="008B59CD" w:rsidRPr="005D1246" w:rsidTr="00A203D8">
        <w:trPr>
          <w:trHeight w:val="673"/>
          <w:jc w:val="center"/>
        </w:trPr>
        <w:tc>
          <w:tcPr>
            <w:tcW w:w="854"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4</w:t>
            </w:r>
          </w:p>
        </w:tc>
        <w:tc>
          <w:tcPr>
            <w:tcW w:w="853"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4</w:t>
            </w:r>
          </w:p>
        </w:tc>
        <w:tc>
          <w:tcPr>
            <w:tcW w:w="1002"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2</w:t>
            </w:r>
          </w:p>
        </w:tc>
        <w:tc>
          <w:tcPr>
            <w:tcW w:w="853"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1</w:t>
            </w:r>
          </w:p>
        </w:tc>
        <w:tc>
          <w:tcPr>
            <w:tcW w:w="1020"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15</w:t>
            </w:r>
          </w:p>
        </w:tc>
        <w:tc>
          <w:tcPr>
            <w:tcW w:w="1026"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8</w:t>
            </w:r>
          </w:p>
        </w:tc>
        <w:tc>
          <w:tcPr>
            <w:tcW w:w="1072"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4</w:t>
            </w:r>
          </w:p>
        </w:tc>
        <w:tc>
          <w:tcPr>
            <w:tcW w:w="853"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6</w:t>
            </w:r>
          </w:p>
        </w:tc>
        <w:tc>
          <w:tcPr>
            <w:tcW w:w="875"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20</w:t>
            </w:r>
          </w:p>
        </w:tc>
        <w:tc>
          <w:tcPr>
            <w:tcW w:w="1222"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1</w:t>
            </w:r>
          </w:p>
        </w:tc>
        <w:tc>
          <w:tcPr>
            <w:tcW w:w="1080"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1</w:t>
            </w:r>
          </w:p>
        </w:tc>
      </w:tr>
      <w:tr w:rsidR="008B59CD" w:rsidRPr="005D1246" w:rsidTr="00A203D8">
        <w:trPr>
          <w:trHeight w:val="521"/>
          <w:jc w:val="center"/>
        </w:trPr>
        <w:tc>
          <w:tcPr>
            <w:tcW w:w="3562" w:type="dxa"/>
            <w:gridSpan w:val="4"/>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11</w:t>
            </w:r>
          </w:p>
        </w:tc>
        <w:tc>
          <w:tcPr>
            <w:tcW w:w="3971" w:type="dxa"/>
            <w:gridSpan w:val="4"/>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33</w:t>
            </w:r>
          </w:p>
        </w:tc>
        <w:tc>
          <w:tcPr>
            <w:tcW w:w="875"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20</w:t>
            </w:r>
          </w:p>
        </w:tc>
        <w:tc>
          <w:tcPr>
            <w:tcW w:w="1222"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1</w:t>
            </w:r>
          </w:p>
        </w:tc>
        <w:tc>
          <w:tcPr>
            <w:tcW w:w="1080" w:type="dxa"/>
            <w:shd w:val="clear" w:color="auto" w:fill="FFFFFF"/>
            <w:tcMar>
              <w:top w:w="17" w:type="dxa"/>
              <w:left w:w="100" w:type="dxa"/>
              <w:bottom w:w="0" w:type="dxa"/>
              <w:right w:w="100" w:type="dxa"/>
            </w:tcMar>
            <w:vAlign w:val="center"/>
          </w:tcPr>
          <w:p w:rsidR="008B59CD" w:rsidRPr="005D1246" w:rsidRDefault="008B59CD" w:rsidP="00F377F5">
            <w:pPr>
              <w:bidi/>
              <w:jc w:val="center"/>
              <w:rPr>
                <w:rFonts w:cs="B Nazanin"/>
                <w:lang w:bidi="fa-IR"/>
              </w:rPr>
            </w:pPr>
            <w:r>
              <w:rPr>
                <w:rFonts w:cs="B Nazanin" w:hint="cs"/>
                <w:rtl/>
                <w:lang w:bidi="fa-IR"/>
              </w:rPr>
              <w:t>1</w:t>
            </w:r>
          </w:p>
        </w:tc>
      </w:tr>
    </w:tbl>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sectPr w:rsidR="008B59CD" w:rsidSect="00F377F5">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Pr="00BE4D66" w:rsidRDefault="008B59CD" w:rsidP="008B59CD">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4317" w:type="dxa"/>
        <w:tblInd w:w="-541" w:type="dxa"/>
        <w:tblLayout w:type="fixed"/>
        <w:tblLook w:val="04A0" w:firstRow="1" w:lastRow="0" w:firstColumn="1" w:lastColumn="0" w:noHBand="0" w:noVBand="1"/>
      </w:tblPr>
      <w:tblGrid>
        <w:gridCol w:w="3402"/>
        <w:gridCol w:w="851"/>
        <w:gridCol w:w="709"/>
        <w:gridCol w:w="708"/>
        <w:gridCol w:w="851"/>
        <w:gridCol w:w="709"/>
        <w:gridCol w:w="725"/>
        <w:gridCol w:w="1173"/>
        <w:gridCol w:w="937"/>
        <w:gridCol w:w="1017"/>
        <w:gridCol w:w="3235"/>
      </w:tblGrid>
      <w:tr w:rsidR="008B59CD" w:rsidTr="00A203D8">
        <w:trPr>
          <w:trHeight w:val="564"/>
        </w:trPr>
        <w:tc>
          <w:tcPr>
            <w:tcW w:w="3402" w:type="dxa"/>
            <w:vMerge w:val="restart"/>
            <w:tcBorders>
              <w:top w:val="thickThinSmallGap" w:sz="12" w:space="0" w:color="auto"/>
              <w:left w:val="thinThick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عنوان شاخص</w:t>
            </w:r>
          </w:p>
        </w:tc>
        <w:tc>
          <w:tcPr>
            <w:tcW w:w="2268" w:type="dxa"/>
            <w:gridSpan w:val="3"/>
            <w:tcBorders>
              <w:top w:val="thickThinSmallGap" w:sz="12" w:space="0" w:color="auto"/>
            </w:tcBorders>
            <w:shd w:val="clear" w:color="auto" w:fill="BFBFBF" w:themeFill="background1" w:themeFillShade="BF"/>
            <w:vAlign w:val="center"/>
          </w:tcPr>
          <w:p w:rsidR="008B59CD" w:rsidRPr="009F4013" w:rsidRDefault="008B59CD" w:rsidP="00F377F5">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8B59CD" w:rsidRDefault="008B59CD" w:rsidP="00F377F5">
            <w:pPr>
              <w:bidi/>
              <w:jc w:val="center"/>
              <w:rPr>
                <w:rFonts w:cs="B Nazanin"/>
                <w:b/>
                <w:bCs/>
                <w:sz w:val="24"/>
                <w:szCs w:val="24"/>
                <w:rtl/>
              </w:rPr>
            </w:pPr>
          </w:p>
        </w:tc>
        <w:tc>
          <w:tcPr>
            <w:tcW w:w="2285" w:type="dxa"/>
            <w:gridSpan w:val="3"/>
            <w:tcBorders>
              <w:top w:val="thickThinSmallGap" w:sz="12" w:space="0" w:color="auto"/>
            </w:tcBorders>
            <w:shd w:val="clear" w:color="auto" w:fill="BFBFBF" w:themeFill="background1" w:themeFillShade="BF"/>
          </w:tcPr>
          <w:p w:rsidR="008B59CD" w:rsidRPr="009F4013" w:rsidRDefault="008B59CD" w:rsidP="00F377F5">
            <w:pPr>
              <w:bidi/>
              <w:jc w:val="center"/>
              <w:rPr>
                <w:rFonts w:cs="B Titr"/>
                <w:b/>
                <w:bCs/>
                <w:sz w:val="28"/>
                <w:szCs w:val="28"/>
                <w:rtl/>
                <w:lang w:bidi="fa-IR"/>
              </w:rPr>
            </w:pPr>
            <w:r w:rsidRPr="004E4C80">
              <w:rPr>
                <w:rFonts w:cs="B Nazanin" w:hint="cs"/>
                <w:b/>
                <w:bCs/>
                <w:sz w:val="24"/>
                <w:szCs w:val="24"/>
                <w:rtl/>
              </w:rPr>
              <w:t>6 ماهه اول سال 1403</w:t>
            </w:r>
          </w:p>
          <w:p w:rsidR="008B59CD" w:rsidRPr="00BE4D66" w:rsidRDefault="008B59CD" w:rsidP="00F377F5">
            <w:pPr>
              <w:bidi/>
              <w:jc w:val="center"/>
              <w:rPr>
                <w:rFonts w:cs="B Nazanin"/>
                <w:b/>
                <w:bCs/>
                <w:sz w:val="24"/>
                <w:szCs w:val="24"/>
                <w:rtl/>
              </w:rPr>
            </w:pPr>
          </w:p>
        </w:tc>
        <w:tc>
          <w:tcPr>
            <w:tcW w:w="1173" w:type="dxa"/>
            <w:vMerge w:val="restart"/>
            <w:tcBorders>
              <w:top w:val="thickThinSmallGap" w:sz="12" w:space="0" w:color="auto"/>
            </w:tcBorders>
            <w:shd w:val="clear" w:color="auto" w:fill="BFBFBF" w:themeFill="background1" w:themeFillShade="BF"/>
            <w:vAlign w:val="center"/>
          </w:tcPr>
          <w:p w:rsidR="008B59CD" w:rsidRDefault="008B59CD" w:rsidP="00F377F5">
            <w:pPr>
              <w:bidi/>
              <w:jc w:val="center"/>
              <w:rPr>
                <w:rFonts w:cs="B Nazanin"/>
                <w:b/>
                <w:bCs/>
                <w:sz w:val="24"/>
                <w:szCs w:val="24"/>
                <w:rtl/>
              </w:rPr>
            </w:pPr>
            <w:r>
              <w:rPr>
                <w:rFonts w:cs="B Nazanin" w:hint="cs"/>
                <w:b/>
                <w:bCs/>
                <w:sz w:val="24"/>
                <w:szCs w:val="24"/>
                <w:rtl/>
              </w:rPr>
              <w:t xml:space="preserve">حد انتظار </w:t>
            </w:r>
          </w:p>
          <w:p w:rsidR="008B59CD" w:rsidRPr="00BE4D66" w:rsidRDefault="008B59CD" w:rsidP="00F377F5">
            <w:pPr>
              <w:bidi/>
              <w:jc w:val="center"/>
              <w:rPr>
                <w:rFonts w:cs="B Nazanin"/>
                <w:b/>
                <w:bCs/>
                <w:sz w:val="24"/>
                <w:szCs w:val="24"/>
                <w:rtl/>
              </w:rPr>
            </w:pPr>
            <w:r>
              <w:rPr>
                <w:rFonts w:cs="B Nazanin" w:hint="cs"/>
                <w:b/>
                <w:bCs/>
                <w:sz w:val="24"/>
                <w:szCs w:val="24"/>
                <w:rtl/>
              </w:rPr>
              <w:t>سال 1403</w:t>
            </w:r>
          </w:p>
        </w:tc>
        <w:tc>
          <w:tcPr>
            <w:tcW w:w="937" w:type="dxa"/>
            <w:vMerge w:val="restart"/>
            <w:tcBorders>
              <w:top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1017" w:type="dxa"/>
            <w:vMerge w:val="restart"/>
            <w:tcBorders>
              <w:top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3235" w:type="dxa"/>
            <w:vMerge w:val="restart"/>
            <w:tcBorders>
              <w:top w:val="thickThinSmallGap" w:sz="12" w:space="0" w:color="auto"/>
              <w:right w:val="thickThinSmallGap" w:sz="12" w:space="0" w:color="auto"/>
            </w:tcBorders>
            <w:shd w:val="clear" w:color="auto" w:fill="BFBFBF" w:themeFill="background1" w:themeFillShade="BF"/>
            <w:vAlign w:val="center"/>
          </w:tcPr>
          <w:p w:rsidR="008B59CD" w:rsidRPr="00BE4D66" w:rsidRDefault="008B59CD" w:rsidP="00F377F5">
            <w:pPr>
              <w:bidi/>
              <w:jc w:val="center"/>
              <w:rPr>
                <w:rFonts w:cs="B Nazanin"/>
                <w:b/>
                <w:bCs/>
                <w:sz w:val="24"/>
                <w:szCs w:val="24"/>
                <w:rtl/>
              </w:rPr>
            </w:pPr>
            <w:r w:rsidRPr="00BE4D66">
              <w:rPr>
                <w:rFonts w:cs="B Nazanin" w:hint="cs"/>
                <w:b/>
                <w:bCs/>
                <w:sz w:val="24"/>
                <w:szCs w:val="24"/>
                <w:rtl/>
              </w:rPr>
              <w:t>تحلیل</w:t>
            </w:r>
          </w:p>
        </w:tc>
      </w:tr>
      <w:tr w:rsidR="008B59CD" w:rsidTr="00A203D8">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c>
          <w:tcPr>
            <w:tcW w:w="851" w:type="dxa"/>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صورت</w:t>
            </w:r>
          </w:p>
        </w:tc>
        <w:tc>
          <w:tcPr>
            <w:tcW w:w="708" w:type="dxa"/>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مخرج</w:t>
            </w:r>
          </w:p>
        </w:tc>
        <w:tc>
          <w:tcPr>
            <w:tcW w:w="851" w:type="dxa"/>
            <w:tcBorders>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09" w:type="dxa"/>
            <w:tcBorders>
              <w:right w:val="single" w:sz="4" w:space="0" w:color="000000"/>
            </w:tcBorders>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صورت</w:t>
            </w:r>
          </w:p>
        </w:tc>
        <w:tc>
          <w:tcPr>
            <w:tcW w:w="725" w:type="dxa"/>
            <w:shd w:val="clear" w:color="auto" w:fill="BFBFBF" w:themeFill="background1" w:themeFillShade="BF"/>
            <w:vAlign w:val="center"/>
          </w:tcPr>
          <w:p w:rsidR="008B59CD" w:rsidRPr="00B47AFB" w:rsidRDefault="008B59CD" w:rsidP="00F377F5">
            <w:pPr>
              <w:bidi/>
              <w:jc w:val="center"/>
              <w:rPr>
                <w:rFonts w:cs="B Nazanin"/>
                <w:b/>
                <w:bCs/>
                <w:rtl/>
              </w:rPr>
            </w:pPr>
            <w:r w:rsidRPr="00B47AFB">
              <w:rPr>
                <w:rFonts w:cs="B Nazanin" w:hint="cs"/>
                <w:b/>
                <w:bCs/>
                <w:rtl/>
              </w:rPr>
              <w:t>مخرج</w:t>
            </w:r>
          </w:p>
        </w:tc>
        <w:tc>
          <w:tcPr>
            <w:tcW w:w="1173" w:type="dxa"/>
            <w:vMerge/>
            <w:tcBorders>
              <w:bottom w:val="thinThickSmallGap" w:sz="12" w:space="0" w:color="auto"/>
            </w:tcBorders>
            <w:shd w:val="clear" w:color="auto" w:fill="BFBFBF" w:themeFill="background1" w:themeFillShade="BF"/>
            <w:vAlign w:val="center"/>
          </w:tcPr>
          <w:p w:rsidR="008B59CD" w:rsidRDefault="008B59CD" w:rsidP="00F377F5">
            <w:pPr>
              <w:bidi/>
              <w:jc w:val="center"/>
              <w:rPr>
                <w:rFonts w:cs="B Zar"/>
                <w:rtl/>
              </w:rPr>
            </w:pPr>
          </w:p>
        </w:tc>
        <w:tc>
          <w:tcPr>
            <w:tcW w:w="937" w:type="dxa"/>
            <w:vMerge/>
            <w:tcBorders>
              <w:bottom w:val="thinThick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c>
          <w:tcPr>
            <w:tcW w:w="1017" w:type="dxa"/>
            <w:vMerge/>
            <w:tcBorders>
              <w:bottom w:val="thinThickSmallGap" w:sz="12" w:space="0" w:color="auto"/>
            </w:tcBorders>
            <w:shd w:val="clear" w:color="auto" w:fill="BFBFBF" w:themeFill="background1" w:themeFillShade="BF"/>
          </w:tcPr>
          <w:p w:rsidR="008B59CD" w:rsidRPr="00517B64" w:rsidRDefault="008B59CD" w:rsidP="00F377F5">
            <w:pPr>
              <w:bidi/>
              <w:jc w:val="center"/>
              <w:rPr>
                <w:rFonts w:cs="B Zar"/>
                <w:rtl/>
              </w:rPr>
            </w:pPr>
          </w:p>
        </w:tc>
        <w:tc>
          <w:tcPr>
            <w:tcW w:w="3235" w:type="dxa"/>
            <w:vMerge/>
            <w:tcBorders>
              <w:bottom w:val="thinThickSmallGap" w:sz="12" w:space="0" w:color="auto"/>
              <w:right w:val="thickThinSmallGap" w:sz="12" w:space="0" w:color="auto"/>
            </w:tcBorders>
            <w:shd w:val="clear" w:color="auto" w:fill="BFBFBF" w:themeFill="background1" w:themeFillShade="BF"/>
            <w:vAlign w:val="center"/>
          </w:tcPr>
          <w:p w:rsidR="008B59CD" w:rsidRPr="00517B64" w:rsidRDefault="008B59CD" w:rsidP="00F377F5">
            <w:pPr>
              <w:bidi/>
              <w:jc w:val="center"/>
              <w:rPr>
                <w:rFonts w:cs="B Zar"/>
                <w:rtl/>
              </w:rPr>
            </w:pPr>
          </w:p>
        </w:tc>
      </w:tr>
      <w:tr w:rsidR="008B59CD" w:rsidTr="00A203D8">
        <w:trPr>
          <w:trHeight w:val="561"/>
        </w:trPr>
        <w:tc>
          <w:tcPr>
            <w:tcW w:w="3402" w:type="dxa"/>
            <w:tcBorders>
              <w:top w:val="thinThickSmallGap" w:sz="12" w:space="0" w:color="auto"/>
              <w:left w:val="thinThickSmallGap" w:sz="12" w:space="0" w:color="auto"/>
            </w:tcBorders>
          </w:tcPr>
          <w:p w:rsidR="008B59CD" w:rsidRPr="00BE4D66" w:rsidRDefault="008B59CD" w:rsidP="00F377F5">
            <w:pPr>
              <w:bidi/>
              <w:rPr>
                <w:rFonts w:cs="B Nazanin"/>
                <w:color w:val="000000" w:themeColor="text1"/>
              </w:rPr>
            </w:pPr>
            <w:r w:rsidRPr="00E753EC">
              <w:rPr>
                <w:rFonts w:cs="B Nazanin" w:hint="cs"/>
                <w:color w:val="000000" w:themeColor="text1"/>
                <w:rtl/>
              </w:rPr>
              <w:t>درصد</w:t>
            </w:r>
            <w:r w:rsidRPr="00E753EC">
              <w:rPr>
                <w:rFonts w:cs="B Nazanin"/>
                <w:color w:val="000000" w:themeColor="text1"/>
                <w:rtl/>
              </w:rPr>
              <w:t xml:space="preserve"> </w:t>
            </w:r>
            <w:r w:rsidRPr="00E753EC">
              <w:rPr>
                <w:rFonts w:cs="B Nazanin" w:hint="cs"/>
                <w:color w:val="000000" w:themeColor="text1"/>
                <w:rtl/>
              </w:rPr>
              <w:t>فضای</w:t>
            </w:r>
            <w:r w:rsidRPr="00E753EC">
              <w:rPr>
                <w:rFonts w:cs="B Nazanin"/>
                <w:color w:val="000000" w:themeColor="text1"/>
                <w:rtl/>
              </w:rPr>
              <w:t xml:space="preserve"> </w:t>
            </w:r>
            <w:r w:rsidRPr="00E753EC">
              <w:rPr>
                <w:rFonts w:cs="B Nazanin" w:hint="cs"/>
                <w:color w:val="000000" w:themeColor="text1"/>
                <w:rtl/>
              </w:rPr>
              <w:t>فیزیکی</w:t>
            </w:r>
            <w:r w:rsidRPr="00E753EC">
              <w:rPr>
                <w:rFonts w:cs="B Nazanin"/>
                <w:color w:val="000000" w:themeColor="text1"/>
                <w:rtl/>
              </w:rPr>
              <w:t xml:space="preserve"> </w:t>
            </w:r>
            <w:r w:rsidRPr="00E753EC">
              <w:rPr>
                <w:rFonts w:cs="B Nazanin" w:hint="cs"/>
                <w:color w:val="000000" w:themeColor="text1"/>
                <w:rtl/>
              </w:rPr>
              <w:t>استاندارد</w:t>
            </w:r>
            <w:r w:rsidRPr="00E753EC">
              <w:rPr>
                <w:rFonts w:cs="B Nazanin"/>
                <w:color w:val="000000" w:themeColor="text1"/>
                <w:rtl/>
              </w:rPr>
              <w:t xml:space="preserve"> </w:t>
            </w:r>
            <w:r w:rsidRPr="00E753EC">
              <w:rPr>
                <w:rFonts w:cs="B Nazanin" w:hint="cs"/>
                <w:color w:val="000000" w:themeColor="text1"/>
                <w:rtl/>
              </w:rPr>
              <w:t>شده</w:t>
            </w:r>
          </w:p>
        </w:tc>
        <w:tc>
          <w:tcPr>
            <w:tcW w:w="851" w:type="dxa"/>
            <w:tcBorders>
              <w:top w:val="thinThickSmallGap" w:sz="12" w:space="0" w:color="auto"/>
            </w:tcBorders>
          </w:tcPr>
          <w:p w:rsidR="008B59CD" w:rsidRPr="00BE4D66" w:rsidRDefault="008B59CD" w:rsidP="00F377F5">
            <w:pPr>
              <w:bidi/>
              <w:jc w:val="center"/>
              <w:rPr>
                <w:rFonts w:cs="B Nazanin"/>
                <w:rtl/>
              </w:rPr>
            </w:pPr>
            <w:r>
              <w:rPr>
                <w:rFonts w:cs="B Nazanin" w:hint="cs"/>
                <w:rtl/>
              </w:rPr>
              <w:t>15</w:t>
            </w:r>
          </w:p>
        </w:tc>
        <w:tc>
          <w:tcPr>
            <w:tcW w:w="709" w:type="dxa"/>
            <w:tcBorders>
              <w:top w:val="thinThickSmallGap" w:sz="12" w:space="0" w:color="auto"/>
            </w:tcBorders>
          </w:tcPr>
          <w:p w:rsidR="008B59CD" w:rsidRPr="00BE4D66" w:rsidRDefault="008B59CD" w:rsidP="00F377F5">
            <w:pPr>
              <w:bidi/>
              <w:jc w:val="center"/>
              <w:rPr>
                <w:rFonts w:cs="B Nazanin"/>
                <w:rtl/>
              </w:rPr>
            </w:pPr>
            <w:r>
              <w:rPr>
                <w:rFonts w:cs="B Nazanin" w:hint="cs"/>
                <w:rtl/>
              </w:rPr>
              <w:t>3</w:t>
            </w:r>
          </w:p>
        </w:tc>
        <w:tc>
          <w:tcPr>
            <w:tcW w:w="708" w:type="dxa"/>
            <w:tcBorders>
              <w:top w:val="thinThickSmallGap" w:sz="12" w:space="0" w:color="auto"/>
            </w:tcBorders>
          </w:tcPr>
          <w:p w:rsidR="008B59CD" w:rsidRPr="00BE4D66" w:rsidRDefault="008B59CD" w:rsidP="00F377F5">
            <w:pPr>
              <w:bidi/>
              <w:jc w:val="center"/>
              <w:rPr>
                <w:rFonts w:cs="B Nazanin"/>
                <w:rtl/>
              </w:rPr>
            </w:pPr>
            <w:r>
              <w:rPr>
                <w:rFonts w:cs="B Nazanin" w:hint="cs"/>
                <w:rtl/>
              </w:rPr>
              <w:t>19</w:t>
            </w:r>
          </w:p>
        </w:tc>
        <w:tc>
          <w:tcPr>
            <w:tcW w:w="851" w:type="dxa"/>
            <w:tcBorders>
              <w:top w:val="thinThickSmallGap" w:sz="12" w:space="0" w:color="auto"/>
            </w:tcBorders>
          </w:tcPr>
          <w:p w:rsidR="008B59CD" w:rsidRPr="00BE4D66" w:rsidRDefault="008B59CD" w:rsidP="00F377F5">
            <w:pPr>
              <w:bidi/>
              <w:jc w:val="center"/>
              <w:rPr>
                <w:rFonts w:cs="B Nazanin"/>
                <w:rtl/>
              </w:rPr>
            </w:pPr>
            <w:r>
              <w:rPr>
                <w:rFonts w:cs="B Nazanin" w:hint="cs"/>
                <w:rtl/>
              </w:rPr>
              <w:t>42</w:t>
            </w:r>
          </w:p>
        </w:tc>
        <w:tc>
          <w:tcPr>
            <w:tcW w:w="709" w:type="dxa"/>
            <w:tcBorders>
              <w:top w:val="thinThickSmallGap" w:sz="12" w:space="0" w:color="auto"/>
            </w:tcBorders>
          </w:tcPr>
          <w:p w:rsidR="008B59CD" w:rsidRPr="00BE4D66" w:rsidRDefault="008B59CD" w:rsidP="00F377F5">
            <w:pPr>
              <w:bidi/>
              <w:jc w:val="center"/>
              <w:rPr>
                <w:rFonts w:cs="B Nazanin"/>
                <w:rtl/>
              </w:rPr>
            </w:pPr>
            <w:r>
              <w:rPr>
                <w:rFonts w:cs="B Nazanin" w:hint="cs"/>
                <w:rtl/>
              </w:rPr>
              <w:t>8</w:t>
            </w:r>
          </w:p>
        </w:tc>
        <w:tc>
          <w:tcPr>
            <w:tcW w:w="725" w:type="dxa"/>
            <w:tcBorders>
              <w:top w:val="thinThickSmallGap" w:sz="12" w:space="0" w:color="auto"/>
            </w:tcBorders>
          </w:tcPr>
          <w:p w:rsidR="008B59CD" w:rsidRPr="00BE4D66" w:rsidRDefault="008B59CD" w:rsidP="00F377F5">
            <w:pPr>
              <w:bidi/>
              <w:jc w:val="center"/>
              <w:rPr>
                <w:rFonts w:cs="B Nazanin"/>
                <w:rtl/>
              </w:rPr>
            </w:pPr>
            <w:r>
              <w:rPr>
                <w:rFonts w:cs="B Nazanin" w:hint="cs"/>
                <w:rtl/>
              </w:rPr>
              <w:t>19</w:t>
            </w:r>
          </w:p>
        </w:tc>
        <w:tc>
          <w:tcPr>
            <w:tcW w:w="1173" w:type="dxa"/>
            <w:tcBorders>
              <w:top w:val="thinThickSmallGap" w:sz="12" w:space="0" w:color="auto"/>
            </w:tcBorders>
            <w:vAlign w:val="center"/>
          </w:tcPr>
          <w:p w:rsidR="008B59CD" w:rsidRPr="00BE4D66" w:rsidRDefault="008B59CD" w:rsidP="00F377F5">
            <w:pPr>
              <w:bidi/>
              <w:spacing w:before="100" w:beforeAutospacing="1" w:after="1680"/>
              <w:jc w:val="center"/>
              <w:rPr>
                <w:rFonts w:cs="B Nazanin"/>
                <w:rtl/>
              </w:rPr>
            </w:pPr>
            <w:r>
              <w:rPr>
                <w:rFonts w:cs="B Nazanin" w:hint="cs"/>
                <w:rtl/>
              </w:rPr>
              <w:t>33.9</w:t>
            </w:r>
          </w:p>
        </w:tc>
        <w:tc>
          <w:tcPr>
            <w:tcW w:w="937" w:type="dxa"/>
            <w:tcBorders>
              <w:top w:val="thinThickSmallGap" w:sz="12" w:space="0" w:color="auto"/>
            </w:tcBorders>
            <w:vAlign w:val="center"/>
          </w:tcPr>
          <w:p w:rsidR="008B59CD" w:rsidRPr="00BE4D66" w:rsidRDefault="008B59CD" w:rsidP="00F377F5">
            <w:pPr>
              <w:bidi/>
              <w:spacing w:before="100" w:beforeAutospacing="1" w:after="1680"/>
              <w:jc w:val="center"/>
              <w:rPr>
                <w:rFonts w:cs="B Nazanin"/>
                <w:rtl/>
              </w:rPr>
            </w:pPr>
            <w:r>
              <w:rPr>
                <w:rFonts w:cs="B Nazanin" w:hint="cs"/>
                <w:rtl/>
              </w:rPr>
              <w:t>123</w:t>
            </w:r>
          </w:p>
        </w:tc>
        <w:tc>
          <w:tcPr>
            <w:tcW w:w="1017" w:type="dxa"/>
            <w:tcBorders>
              <w:top w:val="thinThickSmallGap" w:sz="12" w:space="0" w:color="auto"/>
            </w:tcBorders>
          </w:tcPr>
          <w:p w:rsidR="008B59CD" w:rsidRPr="00BE4D66" w:rsidRDefault="008B59CD" w:rsidP="00F377F5">
            <w:pPr>
              <w:bidi/>
              <w:rPr>
                <w:rFonts w:cs="B Nazanin"/>
                <w:rtl/>
              </w:rPr>
            </w:pPr>
            <w:r>
              <w:rPr>
                <w:rFonts w:cs="B Nazanin" w:hint="cs"/>
                <w:rtl/>
              </w:rPr>
              <w:t xml:space="preserve"> اولویت های تخریب </w:t>
            </w:r>
            <w:r w:rsidRPr="005D1246">
              <w:rPr>
                <w:rFonts w:cs="B Nazanin" w:hint="cs"/>
                <w:rtl/>
              </w:rPr>
              <w:t>و بازسازی در سال</w:t>
            </w:r>
            <w:r>
              <w:rPr>
                <w:rFonts w:cs="B Nazanin" w:hint="cs"/>
                <w:rtl/>
              </w:rPr>
              <w:t>1403</w:t>
            </w:r>
          </w:p>
        </w:tc>
        <w:tc>
          <w:tcPr>
            <w:tcW w:w="3235" w:type="dxa"/>
            <w:tcBorders>
              <w:top w:val="thinThickSmallGap" w:sz="12" w:space="0" w:color="auto"/>
              <w:right w:val="thickThinSmallGap" w:sz="12" w:space="0" w:color="auto"/>
            </w:tcBorders>
          </w:tcPr>
          <w:p w:rsidR="008B59CD" w:rsidRPr="003007E5" w:rsidRDefault="008B59CD" w:rsidP="00F377F5">
            <w:pPr>
              <w:bidi/>
              <w:jc w:val="both"/>
              <w:rPr>
                <w:rFonts w:cs="B Nazanin"/>
                <w:rtl/>
              </w:rPr>
            </w:pPr>
            <w:r w:rsidRPr="003007E5">
              <w:rPr>
                <w:rFonts w:cs="B Nazanin" w:hint="cs"/>
                <w:rtl/>
              </w:rPr>
              <w:t>بالاتر از حد انتظار :</w:t>
            </w:r>
          </w:p>
          <w:p w:rsidR="008B59CD" w:rsidRPr="003007E5" w:rsidRDefault="008B59CD" w:rsidP="00F377F5">
            <w:pPr>
              <w:bidi/>
              <w:jc w:val="both"/>
              <w:rPr>
                <w:rFonts w:cs="B Nazanin"/>
                <w:rtl/>
              </w:rPr>
            </w:pPr>
            <w:r w:rsidRPr="003007E5">
              <w:rPr>
                <w:rFonts w:cs="B Nazanin" w:hint="cs"/>
                <w:rtl/>
              </w:rPr>
              <w:t>-اعلام به موقع به معاونت بهداشتی درراستای تخریب و بازسازی فضای فیزیکی نیازمند مداخله و انجام پیگیری لازم</w:t>
            </w:r>
          </w:p>
          <w:p w:rsidR="008B59CD" w:rsidRPr="00BE4D66" w:rsidRDefault="008B59CD" w:rsidP="00F377F5">
            <w:pPr>
              <w:bidi/>
              <w:jc w:val="both"/>
              <w:rPr>
                <w:rFonts w:cs="B Nazanin"/>
                <w:rtl/>
              </w:rPr>
            </w:pPr>
            <w:r w:rsidRPr="003007E5">
              <w:rPr>
                <w:rFonts w:cs="B Nazanin" w:hint="cs"/>
                <w:rtl/>
              </w:rPr>
              <w:t>-جلب مشارکت خیرین جهت ساخت واحد های مورد نیاز</w:t>
            </w:r>
          </w:p>
        </w:tc>
      </w:tr>
      <w:tr w:rsidR="008B59CD" w:rsidTr="00A203D8">
        <w:trPr>
          <w:trHeight w:val="561"/>
        </w:trPr>
        <w:tc>
          <w:tcPr>
            <w:tcW w:w="3402" w:type="dxa"/>
            <w:tcBorders>
              <w:left w:val="thinThickSmallGap" w:sz="12" w:space="0" w:color="auto"/>
              <w:bottom w:val="thinThickSmallGap" w:sz="12" w:space="0" w:color="auto"/>
            </w:tcBorders>
          </w:tcPr>
          <w:p w:rsidR="008B59CD" w:rsidRPr="00BE4D66" w:rsidRDefault="008B59CD" w:rsidP="00F377F5">
            <w:pPr>
              <w:bidi/>
              <w:rPr>
                <w:rFonts w:cs="B Nazanin"/>
                <w:color w:val="000000" w:themeColor="text1"/>
              </w:rPr>
            </w:pPr>
            <w:r w:rsidRPr="00B955B7">
              <w:rPr>
                <w:rFonts w:cs="B Nazanin" w:hint="cs"/>
                <w:color w:val="000000" w:themeColor="text1"/>
                <w:rtl/>
              </w:rPr>
              <w:t>درصد</w:t>
            </w:r>
            <w:r w:rsidRPr="00B955B7">
              <w:rPr>
                <w:rFonts w:cs="B Nazanin"/>
                <w:color w:val="000000" w:themeColor="text1"/>
                <w:rtl/>
              </w:rPr>
              <w:t xml:space="preserve"> </w:t>
            </w:r>
            <w:r w:rsidRPr="00B955B7">
              <w:rPr>
                <w:rFonts w:cs="B Nazanin" w:hint="cs"/>
                <w:color w:val="000000" w:themeColor="text1"/>
                <w:rtl/>
              </w:rPr>
              <w:t>دسترسی</w:t>
            </w:r>
            <w:r w:rsidRPr="00B955B7">
              <w:rPr>
                <w:rFonts w:cs="B Nazanin"/>
                <w:color w:val="000000" w:themeColor="text1"/>
                <w:rtl/>
              </w:rPr>
              <w:t xml:space="preserve">  </w:t>
            </w:r>
            <w:r w:rsidRPr="00B955B7">
              <w:rPr>
                <w:rFonts w:cs="B Nazanin" w:hint="cs"/>
                <w:color w:val="000000" w:themeColor="text1"/>
                <w:rtl/>
              </w:rPr>
              <w:t>به</w:t>
            </w:r>
            <w:r w:rsidRPr="00B955B7">
              <w:rPr>
                <w:rFonts w:cs="B Nazanin"/>
                <w:color w:val="000000" w:themeColor="text1"/>
                <w:rtl/>
              </w:rPr>
              <w:t xml:space="preserve"> </w:t>
            </w:r>
            <w:r w:rsidRPr="00B955B7">
              <w:rPr>
                <w:rFonts w:cs="B Nazanin" w:hint="cs"/>
                <w:color w:val="000000" w:themeColor="text1"/>
                <w:rtl/>
              </w:rPr>
              <w:t>واحدهای</w:t>
            </w:r>
            <w:r w:rsidRPr="00B955B7">
              <w:rPr>
                <w:rFonts w:cs="B Nazanin"/>
                <w:color w:val="000000" w:themeColor="text1"/>
                <w:rtl/>
              </w:rPr>
              <w:t xml:space="preserve"> </w:t>
            </w:r>
            <w:r w:rsidRPr="00B955B7">
              <w:rPr>
                <w:rFonts w:cs="B Nazanin" w:hint="cs"/>
                <w:color w:val="000000" w:themeColor="text1"/>
                <w:rtl/>
              </w:rPr>
              <w:t>ارائه</w:t>
            </w:r>
            <w:r w:rsidRPr="00B955B7">
              <w:rPr>
                <w:rFonts w:cs="B Nazanin"/>
                <w:color w:val="000000" w:themeColor="text1"/>
                <w:rtl/>
              </w:rPr>
              <w:t xml:space="preserve"> </w:t>
            </w:r>
            <w:r w:rsidRPr="00B955B7">
              <w:rPr>
                <w:rFonts w:cs="B Nazanin" w:hint="cs"/>
                <w:color w:val="000000" w:themeColor="text1"/>
                <w:rtl/>
              </w:rPr>
              <w:t>دهنده</w:t>
            </w:r>
            <w:r w:rsidRPr="00B955B7">
              <w:rPr>
                <w:rFonts w:cs="B Nazanin"/>
                <w:color w:val="000000" w:themeColor="text1"/>
                <w:rtl/>
              </w:rPr>
              <w:t xml:space="preserve"> </w:t>
            </w:r>
            <w:r w:rsidRPr="00B955B7">
              <w:rPr>
                <w:rFonts w:cs="B Nazanin" w:hint="cs"/>
                <w:color w:val="000000" w:themeColor="text1"/>
                <w:rtl/>
              </w:rPr>
              <w:t>خدمات</w:t>
            </w:r>
          </w:p>
        </w:tc>
        <w:tc>
          <w:tcPr>
            <w:tcW w:w="851"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89</w:t>
            </w:r>
          </w:p>
        </w:tc>
        <w:tc>
          <w:tcPr>
            <w:tcW w:w="709"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58</w:t>
            </w:r>
          </w:p>
        </w:tc>
        <w:tc>
          <w:tcPr>
            <w:tcW w:w="708"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65</w:t>
            </w:r>
          </w:p>
        </w:tc>
        <w:tc>
          <w:tcPr>
            <w:tcW w:w="851"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90</w:t>
            </w:r>
          </w:p>
        </w:tc>
        <w:tc>
          <w:tcPr>
            <w:tcW w:w="709"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54</w:t>
            </w:r>
          </w:p>
        </w:tc>
        <w:tc>
          <w:tcPr>
            <w:tcW w:w="725" w:type="dxa"/>
            <w:tcBorders>
              <w:bottom w:val="thinThickSmallGap" w:sz="12" w:space="0" w:color="auto"/>
            </w:tcBorders>
          </w:tcPr>
          <w:p w:rsidR="008B59CD" w:rsidRPr="00BE4D66" w:rsidRDefault="008B59CD" w:rsidP="00F377F5">
            <w:pPr>
              <w:bidi/>
              <w:jc w:val="center"/>
              <w:rPr>
                <w:rFonts w:cs="B Nazanin"/>
                <w:rtl/>
              </w:rPr>
            </w:pPr>
            <w:r>
              <w:rPr>
                <w:rFonts w:cs="B Nazanin" w:hint="cs"/>
                <w:rtl/>
              </w:rPr>
              <w:t>60</w:t>
            </w:r>
          </w:p>
        </w:tc>
        <w:tc>
          <w:tcPr>
            <w:tcW w:w="1173" w:type="dxa"/>
            <w:tcBorders>
              <w:bottom w:val="thinThickSmallGap" w:sz="12" w:space="0" w:color="auto"/>
            </w:tcBorders>
            <w:vAlign w:val="center"/>
          </w:tcPr>
          <w:p w:rsidR="008B59CD" w:rsidRPr="00BE4D66" w:rsidRDefault="008B59CD" w:rsidP="00F377F5">
            <w:pPr>
              <w:bidi/>
              <w:spacing w:before="100" w:beforeAutospacing="1" w:after="1560"/>
              <w:jc w:val="center"/>
              <w:rPr>
                <w:rFonts w:cs="B Nazanin"/>
                <w:rtl/>
              </w:rPr>
            </w:pPr>
            <w:r>
              <w:rPr>
                <w:rFonts w:cs="B Nazanin" w:hint="cs"/>
                <w:rtl/>
              </w:rPr>
              <w:t>89</w:t>
            </w:r>
          </w:p>
        </w:tc>
        <w:tc>
          <w:tcPr>
            <w:tcW w:w="937" w:type="dxa"/>
            <w:tcBorders>
              <w:bottom w:val="thinThickSmallGap" w:sz="12" w:space="0" w:color="auto"/>
            </w:tcBorders>
            <w:vAlign w:val="center"/>
          </w:tcPr>
          <w:p w:rsidR="008B59CD" w:rsidRPr="00BE4D66" w:rsidRDefault="008B59CD" w:rsidP="00F377F5">
            <w:pPr>
              <w:bidi/>
              <w:spacing w:before="100" w:beforeAutospacing="1" w:after="1560"/>
              <w:jc w:val="center"/>
              <w:rPr>
                <w:rFonts w:cs="B Nazanin"/>
                <w:rtl/>
              </w:rPr>
            </w:pPr>
            <w:r>
              <w:rPr>
                <w:rFonts w:cs="B Nazanin" w:hint="cs"/>
                <w:rtl/>
              </w:rPr>
              <w:t>101</w:t>
            </w:r>
          </w:p>
        </w:tc>
        <w:tc>
          <w:tcPr>
            <w:tcW w:w="1017" w:type="dxa"/>
            <w:tcBorders>
              <w:bottom w:val="thinThickSmallGap" w:sz="12" w:space="0" w:color="auto"/>
            </w:tcBorders>
          </w:tcPr>
          <w:p w:rsidR="008B59CD" w:rsidRPr="00BE4D66" w:rsidRDefault="008B59CD" w:rsidP="00F377F5">
            <w:pPr>
              <w:bidi/>
              <w:rPr>
                <w:rFonts w:cs="B Nazanin"/>
                <w:rtl/>
              </w:rPr>
            </w:pPr>
            <w:r w:rsidRPr="005D1246">
              <w:rPr>
                <w:rFonts w:cs="B Nazanin" w:hint="cs"/>
                <w:rtl/>
              </w:rPr>
              <w:t>طرح گسترش و اطلاعات واحد های  موجود در شبکه</w:t>
            </w:r>
          </w:p>
        </w:tc>
        <w:tc>
          <w:tcPr>
            <w:tcW w:w="3235" w:type="dxa"/>
            <w:tcBorders>
              <w:bottom w:val="thinThickSmallGap" w:sz="12" w:space="0" w:color="auto"/>
              <w:right w:val="thickThinSmallGap" w:sz="12" w:space="0" w:color="auto"/>
            </w:tcBorders>
          </w:tcPr>
          <w:p w:rsidR="008B59CD" w:rsidRPr="00C5311B" w:rsidRDefault="008B59CD" w:rsidP="00F377F5">
            <w:pPr>
              <w:bidi/>
              <w:rPr>
                <w:rFonts w:cs="B Nazanin"/>
                <w:rtl/>
              </w:rPr>
            </w:pPr>
            <w:r w:rsidRPr="00C5311B">
              <w:rPr>
                <w:rFonts w:cs="B Nazanin" w:hint="cs"/>
                <w:rtl/>
              </w:rPr>
              <w:t>بالاتر از حد انتظار :</w:t>
            </w:r>
          </w:p>
          <w:p w:rsidR="008B59CD" w:rsidRDefault="008B59CD" w:rsidP="00F377F5">
            <w:pPr>
              <w:bidi/>
              <w:rPr>
                <w:rFonts w:cs="B Nazanin"/>
                <w:rtl/>
              </w:rPr>
            </w:pPr>
            <w:r w:rsidRPr="00C5311B">
              <w:rPr>
                <w:rFonts w:cs="B Nazanin" w:hint="cs"/>
                <w:rtl/>
              </w:rPr>
              <w:t xml:space="preserve">-راه اندازی مرکز </w:t>
            </w:r>
            <w:r>
              <w:rPr>
                <w:rFonts w:cs="B Nazanin" w:hint="cs"/>
                <w:rtl/>
              </w:rPr>
              <w:t xml:space="preserve">خدمات جامع سلامت </w:t>
            </w:r>
          </w:p>
          <w:p w:rsidR="008B59CD" w:rsidRPr="00C5311B" w:rsidRDefault="008B59CD" w:rsidP="00F377F5">
            <w:pPr>
              <w:bidi/>
              <w:rPr>
                <w:rFonts w:cs="B Nazanin"/>
                <w:rtl/>
              </w:rPr>
            </w:pPr>
            <w:r w:rsidRPr="00C5311B">
              <w:rPr>
                <w:rFonts w:cs="B Nazanin" w:hint="cs"/>
                <w:rtl/>
              </w:rPr>
              <w:t>و پایگاه سلامت</w:t>
            </w:r>
            <w:r>
              <w:rPr>
                <w:rFonts w:cs="B Nazanin" w:hint="cs"/>
                <w:rtl/>
              </w:rPr>
              <w:t xml:space="preserve"> روستایی </w:t>
            </w:r>
            <w:r w:rsidRPr="00C5311B">
              <w:rPr>
                <w:rFonts w:cs="B Nazanin" w:hint="cs"/>
                <w:rtl/>
              </w:rPr>
              <w:t xml:space="preserve"> </w:t>
            </w:r>
          </w:p>
          <w:p w:rsidR="008B59CD" w:rsidRPr="00BE4D66" w:rsidRDefault="008B59CD" w:rsidP="00F377F5">
            <w:pPr>
              <w:bidi/>
              <w:jc w:val="both"/>
              <w:rPr>
                <w:rFonts w:cs="B Nazanin"/>
                <w:rtl/>
              </w:rPr>
            </w:pPr>
          </w:p>
        </w:tc>
      </w:tr>
    </w:tbl>
    <w:p w:rsidR="008B59CD" w:rsidRDefault="008B59CD" w:rsidP="008B59CD">
      <w:pPr>
        <w:bidi/>
        <w:rPr>
          <w:rFonts w:cs="B Nazanin"/>
          <w:b/>
          <w:bCs/>
          <w:sz w:val="28"/>
          <w:szCs w:val="28"/>
          <w:rtl/>
        </w:rPr>
      </w:pPr>
      <w:r>
        <w:rPr>
          <w:rtl/>
        </w:rPr>
        <w:br w:type="page"/>
      </w:r>
    </w:p>
    <w:p w:rsidR="008B59CD" w:rsidRDefault="008B59CD" w:rsidP="008B59CD">
      <w:pPr>
        <w:jc w:val="right"/>
        <w:rPr>
          <w:rFonts w:cs="B Nazanin"/>
          <w:b/>
          <w:bCs/>
          <w:sz w:val="28"/>
          <w:szCs w:val="28"/>
          <w:rtl/>
        </w:rPr>
      </w:pPr>
      <w:r w:rsidRPr="00BE4D66">
        <w:rPr>
          <w:rFonts w:cs="B Nazanin" w:hint="cs"/>
          <w:b/>
          <w:bCs/>
          <w:sz w:val="28"/>
          <w:szCs w:val="28"/>
          <w:rtl/>
        </w:rPr>
        <w:lastRenderedPageBreak/>
        <w:t>ج)نمودارها:</w:t>
      </w:r>
    </w:p>
    <w:p w:rsidR="008B59CD" w:rsidRDefault="008B59CD" w:rsidP="008B59CD">
      <w:pPr>
        <w:bidi/>
        <w:rPr>
          <w:rFonts w:cs="B Nazanin"/>
          <w:b/>
          <w:bCs/>
          <w:sz w:val="28"/>
          <w:szCs w:val="28"/>
          <w:rtl/>
        </w:rPr>
        <w:sectPr w:rsidR="008B59CD" w:rsidSect="00F377F5">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b/>
          <w:bCs/>
          <w:noProof/>
          <w:sz w:val="28"/>
          <w:szCs w:val="28"/>
          <w:rtl/>
        </w:rPr>
        <w:drawing>
          <wp:inline distT="0" distB="0" distL="0" distR="0" wp14:anchorId="65729844" wp14:editId="784844C9">
            <wp:extent cx="7915275" cy="439102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8B59CD" w:rsidRPr="005D1246" w:rsidRDefault="008B59CD" w:rsidP="008B59CD">
      <w:pPr>
        <w:bidi/>
        <w:rPr>
          <w:rFonts w:cs="B Nazanin"/>
          <w:b/>
          <w:bCs/>
          <w:sz w:val="28"/>
          <w:szCs w:val="28"/>
        </w:rPr>
      </w:pPr>
      <w:r w:rsidRPr="005D1246">
        <w:rPr>
          <w:rFonts w:cs="B Nazanin" w:hint="cs"/>
          <w:b/>
          <w:bCs/>
          <w:sz w:val="28"/>
          <w:szCs w:val="28"/>
          <w:rtl/>
        </w:rPr>
        <w:lastRenderedPageBreak/>
        <w:t xml:space="preserve">د)عملکرد برنامه‌ها  : </w:t>
      </w:r>
    </w:p>
    <w:p w:rsidR="008B59CD" w:rsidRPr="005D1246" w:rsidRDefault="008B59CD" w:rsidP="00992C61">
      <w:pPr>
        <w:numPr>
          <w:ilvl w:val="0"/>
          <w:numId w:val="22"/>
        </w:numPr>
        <w:bidi/>
        <w:contextualSpacing/>
        <w:rPr>
          <w:rFonts w:ascii="Calibri" w:eastAsia="Calibri" w:hAnsi="Calibri" w:cs="B Nazanin"/>
          <w:sz w:val="24"/>
          <w:szCs w:val="24"/>
          <w:rtl/>
        </w:rPr>
      </w:pPr>
      <w:r w:rsidRPr="005D1246">
        <w:rPr>
          <w:rFonts w:ascii="Calibri" w:eastAsia="Calibri" w:hAnsi="Calibri" w:cs="B Nazanin" w:hint="cs"/>
          <w:sz w:val="24"/>
          <w:szCs w:val="24"/>
          <w:rtl/>
        </w:rPr>
        <w:t>پیش بینی و انجام بازدید از تمامی واحدهای تابعه و استخراج نیازهای بهسازی و برآورد اعتبار</w:t>
      </w:r>
    </w:p>
    <w:p w:rsidR="008B59CD" w:rsidRPr="005D1246" w:rsidRDefault="008B59CD" w:rsidP="00992C61">
      <w:pPr>
        <w:numPr>
          <w:ilvl w:val="0"/>
          <w:numId w:val="22"/>
        </w:numPr>
        <w:bidi/>
        <w:contextualSpacing/>
        <w:rPr>
          <w:rFonts w:ascii="Calibri" w:eastAsia="Calibri" w:hAnsi="Calibri" w:cs="B Nazanin"/>
          <w:sz w:val="24"/>
          <w:szCs w:val="24"/>
          <w:rtl/>
        </w:rPr>
      </w:pPr>
      <w:r w:rsidRPr="005D1246">
        <w:rPr>
          <w:rFonts w:ascii="Calibri" w:eastAsia="Calibri" w:hAnsi="Calibri" w:cs="B Nazanin" w:hint="cs"/>
          <w:sz w:val="24"/>
          <w:szCs w:val="24"/>
          <w:rtl/>
        </w:rPr>
        <w:t>پیگیری رفع نواقص فضای فیزیکی واحدهای تابعه دارای اولویت بهسازی در روستاها (براساس اعتبارات تخصیص داده</w:t>
      </w:r>
      <w:r w:rsidRPr="005D1246">
        <w:rPr>
          <w:rFonts w:ascii="Calibri" w:eastAsia="Calibri" w:hAnsi="Calibri" w:cs="B Nazanin"/>
          <w:sz w:val="24"/>
          <w:szCs w:val="24"/>
        </w:rPr>
        <w:t xml:space="preserve"> </w:t>
      </w:r>
      <w:r w:rsidRPr="005D1246">
        <w:rPr>
          <w:rFonts w:ascii="Calibri" w:eastAsia="Calibri" w:hAnsi="Calibri" w:cs="B Nazanin" w:hint="cs"/>
          <w:sz w:val="24"/>
          <w:szCs w:val="24"/>
          <w:rtl/>
        </w:rPr>
        <w:t>شده)</w:t>
      </w:r>
    </w:p>
    <w:p w:rsidR="008B59CD" w:rsidRPr="005D1246" w:rsidRDefault="008B59CD" w:rsidP="00992C61">
      <w:pPr>
        <w:numPr>
          <w:ilvl w:val="0"/>
          <w:numId w:val="22"/>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پیگیری جلب مشارکت های مردمی و محلی در راستای بهبود استاندار فضای فیزیکی واحدهای تابعه علی الخصوص خانه های بهداشت </w:t>
      </w:r>
    </w:p>
    <w:p w:rsidR="008B59CD" w:rsidRPr="005D1246" w:rsidRDefault="008B59CD" w:rsidP="00992C61">
      <w:pPr>
        <w:numPr>
          <w:ilvl w:val="0"/>
          <w:numId w:val="22"/>
        </w:numPr>
        <w:bidi/>
        <w:contextualSpacing/>
        <w:rPr>
          <w:rFonts w:ascii="Calibri" w:eastAsia="Calibri" w:hAnsi="Calibri" w:cs="B Nazanin"/>
          <w:sz w:val="24"/>
          <w:szCs w:val="24"/>
        </w:rPr>
      </w:pPr>
      <w:r w:rsidRPr="005D1246">
        <w:rPr>
          <w:rFonts w:ascii="Calibri" w:eastAsia="Calibri" w:hAnsi="Calibri" w:cs="B Nazanin" w:hint="cs"/>
          <w:sz w:val="24"/>
          <w:szCs w:val="24"/>
          <w:rtl/>
        </w:rPr>
        <w:t>پیگیری از امور اداری پشتیبانی در راستای انجام بهسازی های اولویت دار تعیین شده بر اساس اعتبارات تخصیص یافته از معاونت بهداشتی دانشگاه</w:t>
      </w:r>
    </w:p>
    <w:p w:rsidR="008B59CD" w:rsidRPr="005D1246" w:rsidRDefault="008B59CD" w:rsidP="00992C61">
      <w:pPr>
        <w:numPr>
          <w:ilvl w:val="0"/>
          <w:numId w:val="22"/>
        </w:numPr>
        <w:bidi/>
        <w:contextualSpacing/>
        <w:rPr>
          <w:rFonts w:ascii="Calibri" w:eastAsia="Calibri" w:hAnsi="Calibri" w:cs="B Nazanin"/>
          <w:sz w:val="24"/>
          <w:szCs w:val="24"/>
          <w:rtl/>
        </w:rPr>
      </w:pPr>
      <w:r w:rsidRPr="005D1246">
        <w:rPr>
          <w:rFonts w:ascii="Calibri" w:eastAsia="Calibri" w:hAnsi="Calibri" w:cs="B Nazanin" w:hint="cs"/>
          <w:sz w:val="24"/>
          <w:szCs w:val="24"/>
          <w:rtl/>
        </w:rPr>
        <w:t>پیگیری و تعمیر تجهیزات نیاز به تعمیر واحدها</w:t>
      </w:r>
      <w:r w:rsidRPr="005D1246">
        <w:rPr>
          <w:rFonts w:ascii="Calibri" w:eastAsia="Calibri" w:hAnsi="Calibri" w:cs="B Nazanin"/>
          <w:sz w:val="24"/>
          <w:szCs w:val="24"/>
        </w:rPr>
        <w:t xml:space="preserve"> </w:t>
      </w:r>
      <w:r w:rsidRPr="005D1246">
        <w:rPr>
          <w:rFonts w:ascii="Calibri" w:eastAsia="Calibri" w:hAnsi="Calibri" w:cs="B Nazanin" w:hint="cs"/>
          <w:sz w:val="24"/>
          <w:szCs w:val="24"/>
          <w:rtl/>
        </w:rPr>
        <w:t>ی</w:t>
      </w:r>
      <w:r w:rsidRPr="005D1246">
        <w:rPr>
          <w:rFonts w:ascii="Calibri" w:eastAsia="Calibri" w:hAnsi="Calibri" w:cs="B Nazanin"/>
          <w:sz w:val="24"/>
          <w:szCs w:val="24"/>
        </w:rPr>
        <w:t xml:space="preserve"> </w:t>
      </w:r>
      <w:r w:rsidRPr="005D1246">
        <w:rPr>
          <w:rFonts w:ascii="Calibri" w:eastAsia="Calibri" w:hAnsi="Calibri" w:cs="B Nazanin" w:hint="cs"/>
          <w:sz w:val="24"/>
          <w:szCs w:val="24"/>
          <w:rtl/>
        </w:rPr>
        <w:t>تابعه براساس اولویت های تعیین شده</w:t>
      </w:r>
    </w:p>
    <w:p w:rsidR="008B59CD" w:rsidRPr="005D1246" w:rsidRDefault="008B59CD" w:rsidP="00992C61">
      <w:pPr>
        <w:numPr>
          <w:ilvl w:val="0"/>
          <w:numId w:val="22"/>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نیاز سنجی و براورد فضای مورد نیاز و اعلام به معاونت بهداشتی و طرح در جلسات فرمانداری </w:t>
      </w:r>
    </w:p>
    <w:p w:rsidR="008B59CD" w:rsidRPr="005D1246" w:rsidRDefault="008B59CD" w:rsidP="00992C61">
      <w:pPr>
        <w:numPr>
          <w:ilvl w:val="0"/>
          <w:numId w:val="22"/>
        </w:numPr>
        <w:bidi/>
        <w:contextualSpacing/>
        <w:rPr>
          <w:rFonts w:ascii="Calibri" w:eastAsia="Calibri" w:hAnsi="Calibri" w:cs="B Nazanin"/>
          <w:sz w:val="24"/>
          <w:szCs w:val="24"/>
          <w:rtl/>
        </w:rPr>
      </w:pPr>
      <w:r w:rsidRPr="005D1246">
        <w:rPr>
          <w:rFonts w:ascii="Calibri" w:eastAsia="Calibri" w:hAnsi="Calibri" w:cs="B Nazanin" w:hint="cs"/>
          <w:sz w:val="24"/>
          <w:szCs w:val="24"/>
          <w:rtl/>
        </w:rPr>
        <w:t xml:space="preserve">تهیه نقشه به تفکیک هر پایگاه سلامت و هر مراقب درراستای تسهیل انجام بلوک بندی در سامانه سیب </w:t>
      </w:r>
    </w:p>
    <w:p w:rsidR="008B59CD" w:rsidRPr="005D1246" w:rsidRDefault="008B59CD" w:rsidP="00992C61">
      <w:pPr>
        <w:numPr>
          <w:ilvl w:val="0"/>
          <w:numId w:val="22"/>
        </w:numPr>
        <w:bidi/>
        <w:contextualSpacing/>
        <w:rPr>
          <w:rFonts w:ascii="Calibri" w:eastAsia="Calibri" w:hAnsi="Calibri" w:cs="B Nazanin"/>
          <w:sz w:val="24"/>
          <w:szCs w:val="24"/>
        </w:rPr>
      </w:pPr>
      <w:r w:rsidRPr="005D1246">
        <w:rPr>
          <w:rFonts w:ascii="Calibri" w:eastAsia="Calibri" w:hAnsi="Calibri" w:cs="B Nazanin" w:hint="cs"/>
          <w:sz w:val="24"/>
          <w:szCs w:val="24"/>
          <w:rtl/>
        </w:rPr>
        <w:t>توجیه ،آموزش ،پایش و نظارت بر عملکرد پرسنل درراستای اجرای صحیح بلوک بندی جغرافیایی</w:t>
      </w:r>
    </w:p>
    <w:p w:rsidR="008B59CD" w:rsidRDefault="008B59CD" w:rsidP="008B59CD">
      <w:pPr>
        <w:bidi/>
        <w:rPr>
          <w:rFonts w:cs="B Nazanin"/>
          <w:b/>
          <w:bCs/>
          <w:sz w:val="28"/>
          <w:szCs w:val="28"/>
          <w:rtl/>
        </w:rPr>
      </w:pPr>
      <w:r w:rsidRPr="00C322A7">
        <w:rPr>
          <w:rFonts w:cs="B Nazanin"/>
          <w:b/>
          <w:bCs/>
          <w:sz w:val="28"/>
          <w:szCs w:val="28"/>
          <w:rtl/>
        </w:rPr>
        <w:t xml:space="preserve">  </w:t>
      </w:r>
    </w:p>
    <w:p w:rsidR="008B59CD" w:rsidRPr="0006540D" w:rsidRDefault="008B59CD" w:rsidP="008B59CD">
      <w:pPr>
        <w:bidi/>
        <w:rPr>
          <w:rFonts w:cs="B Nazanin"/>
          <w:b/>
          <w:bCs/>
          <w:sz w:val="28"/>
          <w:szCs w:val="28"/>
          <w:rtl/>
        </w:rPr>
      </w:pPr>
      <w:r w:rsidRPr="0006540D">
        <w:rPr>
          <w:rFonts w:cs="B Nazanin" w:hint="cs"/>
          <w:b/>
          <w:bCs/>
          <w:sz w:val="28"/>
          <w:szCs w:val="28"/>
          <w:rtl/>
        </w:rPr>
        <w:t>ه</w:t>
      </w:r>
      <w:r w:rsidRPr="0006540D">
        <w:rPr>
          <w:rFonts w:cs="B Nazanin"/>
          <w:b/>
          <w:bCs/>
          <w:sz w:val="28"/>
          <w:szCs w:val="28"/>
          <w:rtl/>
        </w:rPr>
        <w:t xml:space="preserve">) </w:t>
      </w:r>
      <w:r w:rsidRPr="0006540D">
        <w:rPr>
          <w:rFonts w:cs="B Nazanin" w:hint="cs"/>
          <w:b/>
          <w:bCs/>
          <w:sz w:val="28"/>
          <w:szCs w:val="28"/>
          <w:rtl/>
        </w:rPr>
        <w:t>دستاوردها</w:t>
      </w:r>
      <w:r w:rsidRPr="0006540D">
        <w:rPr>
          <w:rFonts w:cs="B Nazanin"/>
          <w:b/>
          <w:bCs/>
          <w:sz w:val="28"/>
          <w:szCs w:val="28"/>
          <w:rtl/>
        </w:rPr>
        <w:t>:</w:t>
      </w:r>
    </w:p>
    <w:p w:rsidR="008B59CD" w:rsidRPr="00F603A4" w:rsidRDefault="008B59CD" w:rsidP="00992C61">
      <w:pPr>
        <w:numPr>
          <w:ilvl w:val="0"/>
          <w:numId w:val="22"/>
        </w:numPr>
        <w:bidi/>
        <w:contextualSpacing/>
        <w:rPr>
          <w:rFonts w:ascii="Calibri" w:eastAsia="Calibri" w:hAnsi="Calibri" w:cs="B Nazanin"/>
          <w:sz w:val="24"/>
          <w:szCs w:val="24"/>
          <w:rtl/>
        </w:rPr>
      </w:pPr>
      <w:r w:rsidRPr="00F603A4">
        <w:rPr>
          <w:rFonts w:ascii="Calibri" w:eastAsia="Calibri" w:hAnsi="Calibri" w:cs="B Nazanin" w:hint="cs"/>
          <w:sz w:val="24"/>
          <w:szCs w:val="24"/>
          <w:rtl/>
        </w:rPr>
        <w:t xml:space="preserve">راه اندازی مرکز خدمات جامع سلامت روستایی خورین </w:t>
      </w:r>
    </w:p>
    <w:p w:rsidR="008B59CD" w:rsidRDefault="008B59CD" w:rsidP="00992C61">
      <w:pPr>
        <w:numPr>
          <w:ilvl w:val="0"/>
          <w:numId w:val="22"/>
        </w:numPr>
        <w:bidi/>
        <w:contextualSpacing/>
        <w:rPr>
          <w:rFonts w:ascii="Calibri" w:eastAsia="Calibri" w:hAnsi="Calibri" w:cs="B Nazanin"/>
          <w:sz w:val="24"/>
          <w:szCs w:val="24"/>
        </w:rPr>
      </w:pPr>
      <w:r w:rsidRPr="00F603A4">
        <w:rPr>
          <w:rFonts w:ascii="Calibri" w:eastAsia="Calibri" w:hAnsi="Calibri" w:cs="B Nazanin" w:hint="cs"/>
          <w:sz w:val="24"/>
          <w:szCs w:val="24"/>
          <w:rtl/>
        </w:rPr>
        <w:t xml:space="preserve">تبدیل خانه های بهداشت علی اباد باغخواص ،محمد اباد عربها و آبباریک به پایگاه سلامت </w:t>
      </w:r>
    </w:p>
    <w:p w:rsidR="008B59CD" w:rsidRPr="00F603A4" w:rsidRDefault="008B59CD" w:rsidP="00992C61">
      <w:pPr>
        <w:numPr>
          <w:ilvl w:val="0"/>
          <w:numId w:val="22"/>
        </w:numPr>
        <w:bidi/>
        <w:contextualSpacing/>
        <w:rPr>
          <w:rFonts w:ascii="Calibri" w:eastAsia="Calibri" w:hAnsi="Calibri" w:cs="B Nazanin"/>
          <w:sz w:val="24"/>
          <w:szCs w:val="24"/>
          <w:rtl/>
        </w:rPr>
      </w:pPr>
      <w:r>
        <w:rPr>
          <w:rFonts w:ascii="Calibri" w:eastAsia="Calibri" w:hAnsi="Calibri" w:cs="B Nazanin" w:hint="cs"/>
          <w:sz w:val="24"/>
          <w:szCs w:val="24"/>
          <w:rtl/>
        </w:rPr>
        <w:t xml:space="preserve">اتمام ساخت خانه های بهداشت قلعه خواجه ،احمد اباد ،طغان </w:t>
      </w:r>
    </w:p>
    <w:p w:rsidR="008B59CD" w:rsidRDefault="008B59CD" w:rsidP="008B59CD">
      <w:pPr>
        <w:bidi/>
        <w:rPr>
          <w:rFonts w:cs="B Nazanin"/>
          <w:b/>
          <w:bCs/>
          <w:sz w:val="28"/>
          <w:szCs w:val="28"/>
          <w:u w:val="single"/>
          <w:rtl/>
        </w:rPr>
      </w:pPr>
    </w:p>
    <w:p w:rsidR="008B59CD" w:rsidRPr="00BE4D66" w:rsidRDefault="008B59CD" w:rsidP="008B59CD">
      <w:pPr>
        <w:bidi/>
        <w:rPr>
          <w:rFonts w:cs="B Nazanin"/>
          <w:b/>
          <w:bCs/>
          <w:sz w:val="28"/>
          <w:szCs w:val="28"/>
          <w:rtl/>
        </w:rPr>
      </w:pPr>
      <w:r w:rsidRPr="00BE4D66">
        <w:rPr>
          <w:rFonts w:cs="B Nazanin" w:hint="cs"/>
          <w:b/>
          <w:bCs/>
          <w:sz w:val="28"/>
          <w:szCs w:val="28"/>
          <w:rtl/>
        </w:rPr>
        <w:t xml:space="preserve">   و)چالش‌ها:</w:t>
      </w:r>
    </w:p>
    <w:tbl>
      <w:tblPr>
        <w:tblStyle w:val="TableGrid"/>
        <w:bidiVisual/>
        <w:tblW w:w="9639" w:type="dxa"/>
        <w:jc w:val="center"/>
        <w:tblLook w:val="04A0" w:firstRow="1" w:lastRow="0" w:firstColumn="1" w:lastColumn="0" w:noHBand="0" w:noVBand="1"/>
      </w:tblPr>
      <w:tblGrid>
        <w:gridCol w:w="4921"/>
        <w:gridCol w:w="4718"/>
      </w:tblGrid>
      <w:tr w:rsidR="008B59CD" w:rsidRPr="003A270F" w:rsidTr="00A203D8">
        <w:trPr>
          <w:trHeight w:val="851"/>
          <w:jc w:val="center"/>
        </w:trPr>
        <w:tc>
          <w:tcPr>
            <w:tcW w:w="4921" w:type="dxa"/>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8B59CD" w:rsidRPr="00EA2665" w:rsidRDefault="008B59CD" w:rsidP="00F377F5">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8B59CD" w:rsidRPr="00EA2665" w:rsidRDefault="008B59CD" w:rsidP="00F377F5">
            <w:pPr>
              <w:bidi/>
              <w:jc w:val="center"/>
              <w:rPr>
                <w:rFonts w:cs="B Nazanin"/>
                <w:b/>
                <w:bCs/>
                <w:sz w:val="24"/>
                <w:szCs w:val="24"/>
                <w:lang w:bidi="fa-IR"/>
              </w:rPr>
            </w:pPr>
            <w:r w:rsidRPr="00EA2665">
              <w:rPr>
                <w:rFonts w:cs="B Nazanin" w:hint="cs"/>
                <w:b/>
                <w:bCs/>
                <w:sz w:val="24"/>
                <w:szCs w:val="24"/>
                <w:rtl/>
                <w:lang w:bidi="fa-IR"/>
              </w:rPr>
              <w:t>پیشنهادات</w:t>
            </w:r>
          </w:p>
        </w:tc>
      </w:tr>
      <w:tr w:rsidR="008B59CD" w:rsidRPr="003A270F" w:rsidTr="00A203D8">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rsidR="008B59CD" w:rsidRPr="00BE4D66" w:rsidRDefault="008B59CD" w:rsidP="00F377F5">
            <w:pPr>
              <w:bidi/>
              <w:jc w:val="both"/>
              <w:rPr>
                <w:rFonts w:cs="B Nazanin"/>
                <w:b/>
                <w:bCs/>
              </w:rPr>
            </w:pPr>
            <w:r w:rsidRPr="005D1246">
              <w:rPr>
                <w:rFonts w:ascii="Franklin Gothic Book" w:eastAsia="+mn-ea" w:hAnsi="Calibri" w:cs="B Nazanin" w:hint="cs"/>
                <w:kern w:val="24"/>
                <w:sz w:val="24"/>
                <w:szCs w:val="24"/>
                <w:rtl/>
                <w:lang w:bidi="fa-IR"/>
              </w:rPr>
              <w:t>کمبود اعتبارات تخصیص داده شده به واحدهای دارای اولویت تخریب و باز سازی</w:t>
            </w:r>
          </w:p>
        </w:tc>
        <w:tc>
          <w:tcPr>
            <w:tcW w:w="4718" w:type="dxa"/>
            <w:tcBorders>
              <w:top w:val="single" w:sz="4" w:space="0" w:color="auto"/>
              <w:left w:val="single" w:sz="4" w:space="0" w:color="auto"/>
              <w:bottom w:val="single" w:sz="4" w:space="0" w:color="auto"/>
              <w:right w:val="thickThinSmallGap" w:sz="12" w:space="0" w:color="auto"/>
            </w:tcBorders>
            <w:vAlign w:val="center"/>
          </w:tcPr>
          <w:p w:rsidR="008B59CD" w:rsidRDefault="008B59CD" w:rsidP="00992C61">
            <w:pPr>
              <w:numPr>
                <w:ilvl w:val="0"/>
                <w:numId w:val="23"/>
              </w:numPr>
              <w:bidi/>
              <w:contextualSpacing/>
              <w:rPr>
                <w:rFonts w:ascii="Franklin Gothic Book" w:eastAsia="+mn-ea" w:hAnsi="Calibri" w:cs="B Nazanin"/>
                <w:kern w:val="24"/>
                <w:sz w:val="24"/>
                <w:szCs w:val="24"/>
                <w:lang w:bidi="fa-IR"/>
              </w:rPr>
            </w:pPr>
            <w:r w:rsidRPr="00752789">
              <w:rPr>
                <w:rFonts w:ascii="Franklin Gothic Book" w:eastAsia="+mn-ea" w:hAnsi="Calibri" w:cs="B Nazanin" w:hint="cs"/>
                <w:kern w:val="24"/>
                <w:sz w:val="24"/>
                <w:szCs w:val="24"/>
                <w:rtl/>
                <w:lang w:bidi="fa-IR"/>
              </w:rPr>
              <w:t>جذب خیرین جهت تهیه ملک در راستای راه اندازی واحد های دارای اولویت</w:t>
            </w:r>
          </w:p>
          <w:p w:rsidR="008B59CD" w:rsidRPr="00752789" w:rsidRDefault="008B59CD" w:rsidP="00992C61">
            <w:pPr>
              <w:numPr>
                <w:ilvl w:val="0"/>
                <w:numId w:val="23"/>
              </w:numPr>
              <w:bidi/>
              <w:contextualSpacing/>
              <w:rPr>
                <w:rFonts w:ascii="Franklin Gothic Book" w:eastAsia="+mn-ea" w:hAnsi="Calibri" w:cs="B Nazanin"/>
                <w:kern w:val="24"/>
                <w:sz w:val="24"/>
                <w:szCs w:val="24"/>
                <w:rtl/>
                <w:lang w:bidi="fa-IR"/>
              </w:rPr>
            </w:pPr>
            <w:r w:rsidRPr="005D1246">
              <w:rPr>
                <w:rFonts w:ascii="Franklin Gothic Book" w:eastAsia="+mn-ea" w:hAnsi="Calibri" w:cs="B Nazanin" w:hint="cs"/>
                <w:kern w:val="24"/>
                <w:sz w:val="24"/>
                <w:szCs w:val="24"/>
                <w:rtl/>
                <w:lang w:bidi="fa-IR"/>
              </w:rPr>
              <w:t>مذاکره با فرمانداری و نماینده مجلس شورای اسلامی شهرستان</w:t>
            </w:r>
          </w:p>
          <w:p w:rsidR="008B59CD" w:rsidRPr="00BE4D66" w:rsidRDefault="008B59CD" w:rsidP="00F377F5">
            <w:pPr>
              <w:bidi/>
              <w:jc w:val="center"/>
              <w:rPr>
                <w:rFonts w:ascii="Franklin Gothic Book" w:eastAsia="+mn-ea" w:cs="B Nazanin"/>
                <w:b/>
                <w:bCs/>
                <w:kern w:val="24"/>
                <w:lang w:bidi="fa-IR"/>
              </w:rPr>
            </w:pPr>
          </w:p>
        </w:tc>
      </w:tr>
      <w:tr w:rsidR="008B59CD" w:rsidRPr="003A270F" w:rsidTr="00A203D8">
        <w:trPr>
          <w:trHeight w:val="1114"/>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rsidR="008B59CD" w:rsidRPr="00BE4D66" w:rsidRDefault="008B59CD" w:rsidP="00F377F5">
            <w:pPr>
              <w:bidi/>
              <w:jc w:val="both"/>
              <w:rPr>
                <w:rFonts w:ascii="Franklin Gothic Book" w:eastAsia="+mn-ea" w:cs="B Nazanin"/>
                <w:b/>
                <w:bCs/>
                <w:kern w:val="24"/>
                <w:rtl/>
                <w:lang w:bidi="fa-IR"/>
              </w:rPr>
            </w:pPr>
            <w:r w:rsidRPr="005D1246">
              <w:rPr>
                <w:rFonts w:ascii="Calibri" w:eastAsia="Calibri" w:hAnsi="Calibri" w:cs="B Nazanin" w:hint="cs"/>
                <w:sz w:val="24"/>
                <w:szCs w:val="24"/>
                <w:rtl/>
              </w:rPr>
              <w:t>واحدهای فاقد سند مالکیت قطعی در برخی موارد مانع از شروع ساخت واحدها میشود</w:t>
            </w:r>
          </w:p>
        </w:tc>
        <w:tc>
          <w:tcPr>
            <w:tcW w:w="4718" w:type="dxa"/>
            <w:tcBorders>
              <w:top w:val="single" w:sz="4" w:space="0" w:color="auto"/>
              <w:left w:val="single" w:sz="4" w:space="0" w:color="auto"/>
              <w:bottom w:val="thinThickSmallGap" w:sz="12" w:space="0" w:color="auto"/>
              <w:right w:val="thickThinSmallGap" w:sz="12" w:space="0" w:color="auto"/>
            </w:tcBorders>
            <w:vAlign w:val="center"/>
          </w:tcPr>
          <w:p w:rsidR="008B59CD" w:rsidRPr="00BE4D66" w:rsidRDefault="008B59CD" w:rsidP="00992C61">
            <w:pPr>
              <w:numPr>
                <w:ilvl w:val="0"/>
                <w:numId w:val="23"/>
              </w:numPr>
              <w:bidi/>
              <w:contextualSpacing/>
              <w:rPr>
                <w:rFonts w:ascii="Franklin Gothic Book" w:eastAsia="+mn-ea" w:cs="B Nazanin"/>
                <w:b/>
                <w:bCs/>
                <w:kern w:val="24"/>
                <w:rtl/>
                <w:lang w:bidi="fa-IR"/>
              </w:rPr>
            </w:pPr>
            <w:r w:rsidRPr="005D1246">
              <w:rPr>
                <w:rFonts w:ascii="Franklin Gothic Book" w:eastAsia="+mn-ea" w:hAnsi="Calibri" w:cs="B Nazanin" w:hint="cs"/>
                <w:kern w:val="24"/>
                <w:sz w:val="24"/>
                <w:szCs w:val="24"/>
                <w:rtl/>
                <w:lang w:bidi="fa-IR"/>
              </w:rPr>
              <w:t>مکاتبه با امور حقوقی دانشگاه در راستای اخذ سند جهت واحدهای فاقد سند مالکیت قطعی</w:t>
            </w:r>
          </w:p>
        </w:tc>
      </w:tr>
    </w:tbl>
    <w:p w:rsidR="008B59CD" w:rsidRDefault="008B59CD" w:rsidP="008B59CD">
      <w:pPr>
        <w:bidi/>
        <w:rPr>
          <w:rFonts w:cs="B Nazanin"/>
          <w:b/>
          <w:bCs/>
          <w:sz w:val="28"/>
          <w:szCs w:val="28"/>
          <w:rtl/>
        </w:rPr>
      </w:pPr>
    </w:p>
    <w:p w:rsidR="008B59CD" w:rsidRPr="0005511D" w:rsidRDefault="008B59CD" w:rsidP="008B59CD">
      <w:pPr>
        <w:bidi/>
        <w:rPr>
          <w:rFonts w:cs="B Nazanin"/>
          <w:b/>
          <w:bCs/>
          <w:sz w:val="28"/>
          <w:szCs w:val="28"/>
          <w:rtl/>
          <w:lang w:bidi="fa-IR"/>
        </w:rPr>
      </w:pPr>
      <w:r w:rsidRPr="00EC0961">
        <w:rPr>
          <w:rFonts w:cs="B Nazanin" w:hint="cs"/>
          <w:b/>
          <w:bCs/>
          <w:sz w:val="28"/>
          <w:szCs w:val="28"/>
          <w:rtl/>
          <w:lang w:bidi="fa-IR"/>
        </w:rPr>
        <w:lastRenderedPageBreak/>
        <w:t>نام برنامه :</w:t>
      </w:r>
      <w:r w:rsidRPr="0005511D">
        <w:rPr>
          <w:rFonts w:cs="B Nazanin" w:hint="cs"/>
          <w:b/>
          <w:bCs/>
          <w:sz w:val="28"/>
          <w:szCs w:val="28"/>
          <w:rtl/>
          <w:lang w:bidi="fa-IR"/>
        </w:rPr>
        <w:t xml:space="preserve"> پزشک خانواده</w:t>
      </w:r>
    </w:p>
    <w:p w:rsidR="008B59CD" w:rsidRPr="00C828EF" w:rsidRDefault="008B59CD" w:rsidP="008B59CD">
      <w:pPr>
        <w:bidi/>
        <w:rPr>
          <w:rFonts w:cs="B Nazanin"/>
          <w:b/>
          <w:bCs/>
          <w:sz w:val="28"/>
          <w:szCs w:val="28"/>
          <w:rtl/>
          <w:lang w:bidi="fa-IR"/>
        </w:rPr>
      </w:pPr>
      <w:r w:rsidRPr="00EC0961">
        <w:rPr>
          <w:rFonts w:cs="B Nazanin" w:hint="cs"/>
          <w:b/>
          <w:bCs/>
          <w:sz w:val="28"/>
          <w:szCs w:val="28"/>
          <w:rtl/>
          <w:lang w:bidi="fa-IR"/>
        </w:rPr>
        <w:t>الف )جامعه آماری</w:t>
      </w:r>
    </w:p>
    <w:p w:rsidR="008B59CD" w:rsidRPr="00C828EF" w:rsidRDefault="008B59CD" w:rsidP="00992C61">
      <w:pPr>
        <w:numPr>
          <w:ilvl w:val="0"/>
          <w:numId w:val="15"/>
        </w:numPr>
        <w:bidi/>
        <w:contextualSpacing/>
        <w:rPr>
          <w:rFonts w:ascii="Calibri" w:eastAsia="Calibri" w:hAnsi="Calibri" w:cs="B Nazanin"/>
          <w:sz w:val="24"/>
          <w:szCs w:val="24"/>
          <w:rtl/>
          <w:lang w:bidi="fa-IR"/>
        </w:rPr>
      </w:pPr>
      <w:r w:rsidRPr="00C828EF">
        <w:rPr>
          <w:rFonts w:ascii="Calibri" w:eastAsia="Calibri" w:hAnsi="Calibri" w:cs="B Nazanin" w:hint="cs"/>
          <w:sz w:val="24"/>
          <w:szCs w:val="24"/>
          <w:rtl/>
          <w:lang w:bidi="fa-IR"/>
        </w:rPr>
        <w:t>تعداد مراکز مجری بیمه روستایی بر اساس واحد های موجود در سال 140</w:t>
      </w:r>
      <w:r>
        <w:rPr>
          <w:rFonts w:ascii="Calibri" w:eastAsia="Calibri" w:hAnsi="Calibri" w:cs="B Nazanin" w:hint="cs"/>
          <w:sz w:val="24"/>
          <w:szCs w:val="24"/>
          <w:rtl/>
          <w:lang w:bidi="fa-IR"/>
        </w:rPr>
        <w:t>3</w:t>
      </w:r>
    </w:p>
    <w:p w:rsidR="008B59CD" w:rsidRPr="00C828EF" w:rsidRDefault="008B59CD" w:rsidP="00992C61">
      <w:pPr>
        <w:numPr>
          <w:ilvl w:val="0"/>
          <w:numId w:val="15"/>
        </w:numPr>
        <w:bidi/>
        <w:contextualSpacing/>
        <w:rPr>
          <w:rFonts w:ascii="Calibri" w:eastAsia="Calibri" w:hAnsi="Calibri" w:cs="B Nazanin"/>
          <w:sz w:val="24"/>
          <w:szCs w:val="24"/>
          <w:rtl/>
          <w:lang w:bidi="fa-IR"/>
        </w:rPr>
      </w:pPr>
      <w:r w:rsidRPr="00C828EF">
        <w:rPr>
          <w:rFonts w:ascii="Calibri" w:eastAsia="Calibri" w:hAnsi="Calibri" w:cs="B Nazanin" w:hint="cs"/>
          <w:sz w:val="24"/>
          <w:szCs w:val="24"/>
          <w:rtl/>
          <w:lang w:bidi="fa-IR"/>
        </w:rPr>
        <w:t>تعداد جمعیت روستایی بر اساس اطلاعات دریافتی از بیمه سلامت در سال 140</w:t>
      </w:r>
      <w:r>
        <w:rPr>
          <w:rFonts w:ascii="Calibri" w:eastAsia="Calibri" w:hAnsi="Calibri" w:cs="B Nazanin" w:hint="cs"/>
          <w:sz w:val="24"/>
          <w:szCs w:val="24"/>
          <w:rtl/>
          <w:lang w:bidi="fa-IR"/>
        </w:rPr>
        <w:t>3</w:t>
      </w:r>
    </w:p>
    <w:p w:rsidR="008B59CD" w:rsidRPr="00C828EF" w:rsidRDefault="008B59CD" w:rsidP="00992C61">
      <w:pPr>
        <w:numPr>
          <w:ilvl w:val="0"/>
          <w:numId w:val="15"/>
        </w:numPr>
        <w:bidi/>
        <w:contextualSpacing/>
        <w:rPr>
          <w:rFonts w:ascii="Calibri" w:eastAsia="Calibri" w:hAnsi="Calibri" w:cs="B Nazanin"/>
          <w:sz w:val="24"/>
          <w:szCs w:val="24"/>
          <w:lang w:bidi="fa-IR"/>
        </w:rPr>
      </w:pPr>
      <w:r>
        <w:rPr>
          <w:rFonts w:ascii="Calibri" w:eastAsia="Calibri" w:hAnsi="Calibri" w:cs="B Nazanin" w:hint="cs"/>
          <w:sz w:val="24"/>
          <w:szCs w:val="24"/>
          <w:rtl/>
          <w:lang w:bidi="fa-IR"/>
        </w:rPr>
        <w:t>تعداد نیروی انسانی شاغل در سال 1403</w:t>
      </w:r>
    </w:p>
    <w:p w:rsidR="008B59CD" w:rsidRPr="00C828EF" w:rsidRDefault="008B59CD" w:rsidP="008B59CD">
      <w:pPr>
        <w:bidi/>
        <w:ind w:left="360"/>
        <w:contextualSpacing/>
        <w:rPr>
          <w:rFonts w:ascii="Calibri" w:eastAsia="Calibri" w:hAnsi="Calibri" w:cs="B Nazanin"/>
          <w:sz w:val="24"/>
          <w:szCs w:val="24"/>
          <w:rtl/>
          <w:lang w:bidi="fa-IR"/>
        </w:rPr>
      </w:pPr>
    </w:p>
    <w:tbl>
      <w:tblPr>
        <w:tblStyle w:val="TableGrid19"/>
        <w:bidiVisual/>
        <w:tblW w:w="0" w:type="auto"/>
        <w:jc w:val="center"/>
        <w:tblLook w:val="04A0" w:firstRow="1" w:lastRow="0" w:firstColumn="1" w:lastColumn="0" w:noHBand="0" w:noVBand="1"/>
      </w:tblPr>
      <w:tblGrid>
        <w:gridCol w:w="3248"/>
        <w:gridCol w:w="1620"/>
        <w:gridCol w:w="1530"/>
        <w:gridCol w:w="1250"/>
        <w:gridCol w:w="808"/>
        <w:gridCol w:w="1167"/>
      </w:tblGrid>
      <w:tr w:rsidR="008B59CD" w:rsidRPr="00C828EF" w:rsidTr="00A203D8">
        <w:trPr>
          <w:jc w:val="center"/>
        </w:trPr>
        <w:tc>
          <w:tcPr>
            <w:tcW w:w="3248" w:type="dxa"/>
            <w:tcBorders>
              <w:top w:val="thickThinSmallGap" w:sz="12" w:space="0" w:color="auto"/>
              <w:left w:val="thinThickSmallGap" w:sz="12" w:space="0" w:color="auto"/>
              <w:right w:val="double" w:sz="4" w:space="0" w:color="auto"/>
            </w:tcBorders>
            <w:shd w:val="clear" w:color="auto" w:fill="BFBFBF" w:themeFill="background1" w:themeFillShade="BF"/>
          </w:tcPr>
          <w:p w:rsidR="008B59CD" w:rsidRPr="00C828EF" w:rsidRDefault="008B59CD" w:rsidP="00F377F5">
            <w:pPr>
              <w:bidi/>
              <w:jc w:val="center"/>
              <w:rPr>
                <w:rFonts w:cs="B Nazanin"/>
                <w:b/>
                <w:bCs/>
                <w:sz w:val="24"/>
                <w:szCs w:val="24"/>
              </w:rPr>
            </w:pPr>
            <w:r w:rsidRPr="00C828EF">
              <w:rPr>
                <w:rFonts w:cs="B Nazanin" w:hint="cs"/>
                <w:b/>
                <w:bCs/>
                <w:sz w:val="24"/>
                <w:szCs w:val="24"/>
                <w:rtl/>
              </w:rPr>
              <w:t>جمعیت</w:t>
            </w:r>
            <w:r w:rsidRPr="00C828EF">
              <w:rPr>
                <w:rFonts w:cs="B Nazanin"/>
                <w:b/>
                <w:bCs/>
                <w:sz w:val="24"/>
                <w:szCs w:val="24"/>
                <w:rtl/>
              </w:rPr>
              <w:t xml:space="preserve"> </w:t>
            </w:r>
            <w:r w:rsidRPr="00C828EF">
              <w:rPr>
                <w:rFonts w:cs="B Nazanin" w:hint="cs"/>
                <w:b/>
                <w:bCs/>
                <w:sz w:val="24"/>
                <w:szCs w:val="24"/>
                <w:rtl/>
              </w:rPr>
              <w:t>روستایی</w:t>
            </w:r>
            <w:r w:rsidRPr="00C828EF">
              <w:rPr>
                <w:rFonts w:cs="B Nazanin"/>
                <w:b/>
                <w:bCs/>
                <w:sz w:val="24"/>
                <w:szCs w:val="24"/>
                <w:rtl/>
              </w:rPr>
              <w:t xml:space="preserve"> </w:t>
            </w:r>
            <w:r w:rsidRPr="00C828EF">
              <w:rPr>
                <w:rFonts w:cs="B Nazanin" w:hint="cs"/>
                <w:b/>
                <w:bCs/>
                <w:sz w:val="24"/>
                <w:szCs w:val="24"/>
                <w:rtl/>
              </w:rPr>
              <w:t>تحت</w:t>
            </w:r>
            <w:r w:rsidRPr="00C828EF">
              <w:rPr>
                <w:rFonts w:cs="B Nazanin"/>
                <w:b/>
                <w:bCs/>
                <w:sz w:val="24"/>
                <w:szCs w:val="24"/>
                <w:rtl/>
              </w:rPr>
              <w:t xml:space="preserve"> </w:t>
            </w:r>
            <w:r w:rsidRPr="00C828EF">
              <w:rPr>
                <w:rFonts w:cs="B Nazanin" w:hint="cs"/>
                <w:b/>
                <w:bCs/>
                <w:sz w:val="24"/>
                <w:szCs w:val="24"/>
                <w:rtl/>
              </w:rPr>
              <w:t>پوشش</w:t>
            </w:r>
            <w:r w:rsidRPr="00C828EF">
              <w:rPr>
                <w:rFonts w:cs="B Nazanin"/>
                <w:b/>
                <w:bCs/>
                <w:sz w:val="24"/>
                <w:szCs w:val="24"/>
                <w:rtl/>
              </w:rPr>
              <w:t xml:space="preserve"> </w:t>
            </w:r>
            <w:r w:rsidRPr="00C828EF">
              <w:rPr>
                <w:rFonts w:cs="B Nazanin" w:hint="cs"/>
                <w:b/>
                <w:bCs/>
                <w:sz w:val="24"/>
                <w:szCs w:val="24"/>
                <w:rtl/>
              </w:rPr>
              <w:t>بر</w:t>
            </w:r>
            <w:r w:rsidRPr="00C828EF">
              <w:rPr>
                <w:rFonts w:cs="B Nazanin"/>
                <w:b/>
                <w:bCs/>
                <w:sz w:val="24"/>
                <w:szCs w:val="24"/>
                <w:rtl/>
              </w:rPr>
              <w:t xml:space="preserve"> </w:t>
            </w:r>
            <w:r w:rsidRPr="00C828EF">
              <w:rPr>
                <w:rFonts w:cs="B Nazanin" w:hint="cs"/>
                <w:b/>
                <w:bCs/>
                <w:sz w:val="24"/>
                <w:szCs w:val="24"/>
                <w:rtl/>
              </w:rPr>
              <w:t>اساس</w:t>
            </w:r>
            <w:r w:rsidRPr="00C828EF">
              <w:rPr>
                <w:rFonts w:cs="B Nazanin"/>
                <w:b/>
                <w:bCs/>
                <w:sz w:val="24"/>
                <w:szCs w:val="24"/>
                <w:rtl/>
              </w:rPr>
              <w:t xml:space="preserve"> </w:t>
            </w:r>
            <w:r w:rsidRPr="00C828EF">
              <w:rPr>
                <w:rFonts w:cs="B Nazanin" w:hint="cs"/>
                <w:b/>
                <w:bCs/>
                <w:sz w:val="24"/>
                <w:szCs w:val="24"/>
                <w:rtl/>
              </w:rPr>
              <w:t>اطلاعات</w:t>
            </w:r>
            <w:r w:rsidRPr="00C828EF">
              <w:rPr>
                <w:rFonts w:cs="B Nazanin"/>
                <w:b/>
                <w:bCs/>
                <w:sz w:val="24"/>
                <w:szCs w:val="24"/>
                <w:rtl/>
              </w:rPr>
              <w:t xml:space="preserve"> </w:t>
            </w:r>
            <w:r w:rsidRPr="00C828EF">
              <w:rPr>
                <w:rFonts w:cs="B Nazanin" w:hint="cs"/>
                <w:b/>
                <w:bCs/>
                <w:sz w:val="24"/>
                <w:szCs w:val="24"/>
                <w:rtl/>
              </w:rPr>
              <w:t>بیمه</w:t>
            </w:r>
            <w:r w:rsidRPr="00C828EF">
              <w:rPr>
                <w:rFonts w:cs="B Nazanin"/>
                <w:b/>
                <w:bCs/>
                <w:sz w:val="24"/>
                <w:szCs w:val="24"/>
                <w:rtl/>
              </w:rPr>
              <w:t xml:space="preserve"> </w:t>
            </w:r>
            <w:r w:rsidRPr="00C828EF">
              <w:rPr>
                <w:rFonts w:cs="B Nazanin" w:hint="cs"/>
                <w:b/>
                <w:bCs/>
                <w:sz w:val="24"/>
                <w:szCs w:val="24"/>
                <w:rtl/>
              </w:rPr>
              <w:t>سلامت</w:t>
            </w:r>
            <w:r w:rsidRPr="00C828EF">
              <w:rPr>
                <w:rFonts w:cs="B Nazanin"/>
                <w:b/>
                <w:bCs/>
                <w:sz w:val="24"/>
                <w:szCs w:val="24"/>
                <w:rtl/>
              </w:rPr>
              <w:t xml:space="preserve"> </w:t>
            </w:r>
          </w:p>
          <w:p w:rsidR="008B59CD" w:rsidRPr="00C828EF" w:rsidRDefault="008B59CD" w:rsidP="00F377F5">
            <w:pPr>
              <w:bidi/>
              <w:jc w:val="center"/>
              <w:rPr>
                <w:rFonts w:cs="B Nazanin"/>
                <w:b/>
                <w:bCs/>
                <w:sz w:val="24"/>
                <w:szCs w:val="24"/>
                <w:rtl/>
              </w:rPr>
            </w:pPr>
          </w:p>
        </w:tc>
        <w:tc>
          <w:tcPr>
            <w:tcW w:w="3150" w:type="dxa"/>
            <w:gridSpan w:val="2"/>
            <w:tcBorders>
              <w:top w:val="thickThinSmallGap" w:sz="12" w:space="0" w:color="auto"/>
              <w:left w:val="double" w:sz="4" w:space="0" w:color="auto"/>
              <w:right w:val="double" w:sz="4" w:space="0" w:color="auto"/>
            </w:tcBorders>
            <w:shd w:val="clear" w:color="auto" w:fill="BFBFBF" w:themeFill="background1" w:themeFillShade="BF"/>
          </w:tcPr>
          <w:p w:rsidR="008B59CD" w:rsidRPr="00C828EF" w:rsidRDefault="008B59CD" w:rsidP="00F377F5">
            <w:pPr>
              <w:bidi/>
              <w:jc w:val="center"/>
              <w:rPr>
                <w:rFonts w:cs="B Nazanin"/>
                <w:b/>
                <w:bCs/>
                <w:sz w:val="24"/>
                <w:szCs w:val="24"/>
                <w:rtl/>
              </w:rPr>
            </w:pPr>
            <w:r w:rsidRPr="00C828EF">
              <w:rPr>
                <w:rFonts w:cs="B Nazanin" w:hint="cs"/>
                <w:b/>
                <w:bCs/>
                <w:sz w:val="24"/>
                <w:szCs w:val="24"/>
                <w:rtl/>
              </w:rPr>
              <w:t xml:space="preserve">تعداد مراکز مجری برنامه بیمه روستایی </w:t>
            </w:r>
          </w:p>
        </w:tc>
        <w:tc>
          <w:tcPr>
            <w:tcW w:w="3225" w:type="dxa"/>
            <w:gridSpan w:val="3"/>
            <w:tcBorders>
              <w:top w:val="thickThinSmallGap" w:sz="12" w:space="0" w:color="auto"/>
              <w:left w:val="double" w:sz="4" w:space="0" w:color="auto"/>
              <w:right w:val="thickThinSmallGap" w:sz="12" w:space="0" w:color="auto"/>
            </w:tcBorders>
            <w:shd w:val="clear" w:color="auto" w:fill="BFBFBF" w:themeFill="background1" w:themeFillShade="BF"/>
          </w:tcPr>
          <w:p w:rsidR="008B59CD" w:rsidRPr="00C828EF" w:rsidRDefault="008B59CD" w:rsidP="00F377F5">
            <w:pPr>
              <w:bidi/>
              <w:jc w:val="center"/>
              <w:rPr>
                <w:rFonts w:cs="B Nazanin"/>
                <w:b/>
                <w:bCs/>
                <w:sz w:val="24"/>
                <w:szCs w:val="24"/>
                <w:rtl/>
              </w:rPr>
            </w:pPr>
            <w:r w:rsidRPr="00C828EF">
              <w:rPr>
                <w:rFonts w:cs="B Nazanin" w:hint="cs"/>
                <w:b/>
                <w:bCs/>
                <w:sz w:val="24"/>
                <w:szCs w:val="24"/>
                <w:rtl/>
              </w:rPr>
              <w:t xml:space="preserve">تعداد نیروی انسانی </w:t>
            </w:r>
          </w:p>
        </w:tc>
      </w:tr>
      <w:tr w:rsidR="008B59CD" w:rsidRPr="00C828EF" w:rsidTr="00A203D8">
        <w:trPr>
          <w:jc w:val="center"/>
        </w:trPr>
        <w:tc>
          <w:tcPr>
            <w:tcW w:w="3248" w:type="dxa"/>
            <w:vMerge w:val="restart"/>
            <w:tcBorders>
              <w:left w:val="thinThickSmallGap" w:sz="12" w:space="0" w:color="auto"/>
            </w:tcBorders>
          </w:tcPr>
          <w:p w:rsidR="008B59CD" w:rsidRPr="00C828EF" w:rsidRDefault="008B59CD" w:rsidP="00F377F5">
            <w:pPr>
              <w:bidi/>
              <w:jc w:val="center"/>
              <w:rPr>
                <w:rFonts w:ascii="Calibri" w:eastAsia="Calibri" w:hAnsi="Calibri" w:cs="B Nazanin"/>
                <w:rtl/>
                <w:lang w:bidi="fa-IR"/>
              </w:rPr>
            </w:pPr>
            <w:r>
              <w:rPr>
                <w:rFonts w:ascii="Calibri" w:eastAsia="Calibri" w:hAnsi="Calibri" w:cs="B Nazanin" w:hint="cs"/>
                <w:rtl/>
                <w:lang w:bidi="fa-IR"/>
              </w:rPr>
              <w:t>61406</w:t>
            </w:r>
          </w:p>
        </w:tc>
        <w:tc>
          <w:tcPr>
            <w:tcW w:w="1620" w:type="dxa"/>
            <w:tcBorders>
              <w:left w:val="double" w:sz="4" w:space="0" w:color="auto"/>
            </w:tcBorders>
          </w:tcPr>
          <w:p w:rsidR="008B59CD" w:rsidRPr="00C828EF" w:rsidRDefault="008B59CD" w:rsidP="00F377F5">
            <w:pPr>
              <w:bidi/>
              <w:jc w:val="center"/>
              <w:rPr>
                <w:rFonts w:ascii="Calibri" w:eastAsia="Calibri" w:hAnsi="Calibri" w:cs="B Nazanin"/>
                <w:rtl/>
                <w:lang w:bidi="fa-IR"/>
              </w:rPr>
            </w:pPr>
            <w:r w:rsidRPr="00C828EF">
              <w:rPr>
                <w:rFonts w:ascii="Calibri" w:eastAsia="Calibri" w:hAnsi="Calibri" w:cs="B Nazanin" w:hint="cs"/>
                <w:rtl/>
                <w:lang w:bidi="fa-IR"/>
              </w:rPr>
              <w:t>روستایی</w:t>
            </w:r>
          </w:p>
        </w:tc>
        <w:tc>
          <w:tcPr>
            <w:tcW w:w="1530" w:type="dxa"/>
            <w:tcBorders>
              <w:right w:val="double" w:sz="4" w:space="0" w:color="auto"/>
            </w:tcBorders>
          </w:tcPr>
          <w:p w:rsidR="008B59CD" w:rsidRPr="00C828EF" w:rsidRDefault="008B59CD" w:rsidP="00F377F5">
            <w:pPr>
              <w:bidi/>
              <w:jc w:val="center"/>
              <w:rPr>
                <w:rFonts w:ascii="Calibri" w:eastAsia="Calibri" w:hAnsi="Calibri" w:cs="B Nazanin"/>
                <w:rtl/>
                <w:lang w:bidi="fa-IR"/>
              </w:rPr>
            </w:pPr>
            <w:r w:rsidRPr="00C828EF">
              <w:rPr>
                <w:rFonts w:ascii="Calibri" w:eastAsia="Calibri" w:hAnsi="Calibri" w:cs="B Nazanin" w:hint="cs"/>
                <w:rtl/>
                <w:lang w:bidi="fa-IR"/>
              </w:rPr>
              <w:t>شهری روستایی</w:t>
            </w:r>
          </w:p>
        </w:tc>
        <w:tc>
          <w:tcPr>
            <w:tcW w:w="1250" w:type="dxa"/>
            <w:tcBorders>
              <w:left w:val="double" w:sz="4" w:space="0" w:color="auto"/>
            </w:tcBorders>
          </w:tcPr>
          <w:p w:rsidR="008B59CD" w:rsidRPr="00C828EF" w:rsidRDefault="008B59CD" w:rsidP="00F377F5">
            <w:pPr>
              <w:bidi/>
              <w:jc w:val="center"/>
              <w:rPr>
                <w:rFonts w:ascii="Calibri" w:eastAsia="Calibri" w:hAnsi="Calibri" w:cs="B Nazanin"/>
                <w:rtl/>
                <w:lang w:bidi="fa-IR"/>
              </w:rPr>
            </w:pPr>
            <w:r w:rsidRPr="00C828EF">
              <w:rPr>
                <w:rFonts w:ascii="Calibri" w:eastAsia="Calibri" w:hAnsi="Calibri" w:cs="B Nazanin" w:hint="cs"/>
                <w:rtl/>
                <w:lang w:bidi="fa-IR"/>
              </w:rPr>
              <w:t>دندانپزشک</w:t>
            </w:r>
          </w:p>
        </w:tc>
        <w:tc>
          <w:tcPr>
            <w:tcW w:w="808" w:type="dxa"/>
          </w:tcPr>
          <w:p w:rsidR="008B59CD" w:rsidRPr="00C828EF" w:rsidRDefault="008B59CD" w:rsidP="00F377F5">
            <w:pPr>
              <w:bidi/>
              <w:jc w:val="center"/>
              <w:rPr>
                <w:rFonts w:ascii="Calibri" w:eastAsia="Calibri" w:hAnsi="Calibri" w:cs="B Nazanin"/>
                <w:rtl/>
                <w:lang w:bidi="fa-IR"/>
              </w:rPr>
            </w:pPr>
            <w:r w:rsidRPr="00C828EF">
              <w:rPr>
                <w:rFonts w:ascii="Calibri" w:eastAsia="Calibri" w:hAnsi="Calibri" w:cs="B Nazanin" w:hint="cs"/>
                <w:rtl/>
                <w:lang w:bidi="fa-IR"/>
              </w:rPr>
              <w:t>پزشک</w:t>
            </w:r>
          </w:p>
        </w:tc>
        <w:tc>
          <w:tcPr>
            <w:tcW w:w="1167" w:type="dxa"/>
            <w:tcBorders>
              <w:right w:val="thickThinSmallGap" w:sz="12" w:space="0" w:color="auto"/>
            </w:tcBorders>
          </w:tcPr>
          <w:p w:rsidR="008B59CD" w:rsidRPr="00C828EF" w:rsidRDefault="008B59CD" w:rsidP="00F377F5">
            <w:pPr>
              <w:bidi/>
              <w:jc w:val="center"/>
              <w:rPr>
                <w:rFonts w:ascii="Calibri" w:eastAsia="Calibri" w:hAnsi="Calibri" w:cs="B Nazanin"/>
                <w:rtl/>
                <w:lang w:bidi="fa-IR"/>
              </w:rPr>
            </w:pPr>
            <w:r w:rsidRPr="00C828EF">
              <w:rPr>
                <w:rFonts w:ascii="Calibri" w:eastAsia="Calibri" w:hAnsi="Calibri" w:cs="B Nazanin" w:hint="cs"/>
                <w:rtl/>
                <w:lang w:bidi="fa-IR"/>
              </w:rPr>
              <w:t>ماما</w:t>
            </w:r>
          </w:p>
        </w:tc>
      </w:tr>
      <w:tr w:rsidR="008B59CD" w:rsidRPr="00C828EF" w:rsidTr="00A203D8">
        <w:trPr>
          <w:jc w:val="center"/>
        </w:trPr>
        <w:tc>
          <w:tcPr>
            <w:tcW w:w="3248" w:type="dxa"/>
            <w:vMerge/>
            <w:tcBorders>
              <w:left w:val="thinThickSmallGap" w:sz="12" w:space="0" w:color="auto"/>
              <w:bottom w:val="thinThickSmallGap" w:sz="12" w:space="0" w:color="auto"/>
            </w:tcBorders>
          </w:tcPr>
          <w:p w:rsidR="008B59CD" w:rsidRPr="00C828EF" w:rsidRDefault="008B59CD" w:rsidP="00F377F5">
            <w:pPr>
              <w:bidi/>
              <w:jc w:val="center"/>
              <w:rPr>
                <w:rFonts w:ascii="Calibri" w:eastAsia="Calibri" w:hAnsi="Calibri" w:cs="B Nazanin"/>
                <w:rtl/>
                <w:lang w:bidi="fa-IR"/>
              </w:rPr>
            </w:pPr>
          </w:p>
        </w:tc>
        <w:tc>
          <w:tcPr>
            <w:tcW w:w="1620" w:type="dxa"/>
            <w:tcBorders>
              <w:left w:val="double" w:sz="4" w:space="0" w:color="auto"/>
              <w:bottom w:val="thinThickSmallGap" w:sz="12" w:space="0" w:color="auto"/>
            </w:tcBorders>
          </w:tcPr>
          <w:p w:rsidR="008B59CD" w:rsidRPr="00C828EF" w:rsidRDefault="008B59CD" w:rsidP="00F377F5">
            <w:pPr>
              <w:bidi/>
              <w:jc w:val="center"/>
              <w:rPr>
                <w:rFonts w:ascii="Calibri" w:eastAsia="Calibri" w:hAnsi="Calibri" w:cs="B Nazanin"/>
                <w:rtl/>
                <w:lang w:bidi="fa-IR"/>
              </w:rPr>
            </w:pPr>
            <w:r w:rsidRPr="00C828EF">
              <w:rPr>
                <w:rFonts w:ascii="Calibri" w:eastAsia="Calibri" w:hAnsi="Calibri" w:cs="B Nazanin" w:hint="cs"/>
                <w:rtl/>
                <w:lang w:bidi="fa-IR"/>
              </w:rPr>
              <w:t>4</w:t>
            </w:r>
          </w:p>
        </w:tc>
        <w:tc>
          <w:tcPr>
            <w:tcW w:w="1530" w:type="dxa"/>
            <w:tcBorders>
              <w:bottom w:val="thinThickSmallGap" w:sz="12" w:space="0" w:color="auto"/>
              <w:right w:val="double" w:sz="4" w:space="0" w:color="auto"/>
            </w:tcBorders>
          </w:tcPr>
          <w:p w:rsidR="008B59CD" w:rsidRPr="00C828EF" w:rsidRDefault="008B59CD" w:rsidP="00F377F5">
            <w:pPr>
              <w:bidi/>
              <w:jc w:val="center"/>
              <w:rPr>
                <w:rFonts w:ascii="Calibri" w:eastAsia="Calibri" w:hAnsi="Calibri" w:cs="B Nazanin"/>
                <w:rtl/>
                <w:lang w:bidi="fa-IR"/>
              </w:rPr>
            </w:pPr>
            <w:r w:rsidRPr="00C828EF">
              <w:rPr>
                <w:rFonts w:ascii="Calibri" w:eastAsia="Calibri" w:hAnsi="Calibri" w:cs="B Nazanin" w:hint="cs"/>
                <w:rtl/>
                <w:lang w:bidi="fa-IR"/>
              </w:rPr>
              <w:t>2</w:t>
            </w:r>
          </w:p>
        </w:tc>
        <w:tc>
          <w:tcPr>
            <w:tcW w:w="1250" w:type="dxa"/>
            <w:tcBorders>
              <w:left w:val="double" w:sz="4" w:space="0" w:color="auto"/>
              <w:bottom w:val="thinThickSmallGap" w:sz="12" w:space="0" w:color="auto"/>
            </w:tcBorders>
          </w:tcPr>
          <w:p w:rsidR="008B59CD" w:rsidRPr="00C828EF" w:rsidRDefault="008B59CD" w:rsidP="00F377F5">
            <w:pPr>
              <w:bidi/>
              <w:jc w:val="center"/>
              <w:rPr>
                <w:rFonts w:ascii="Calibri" w:eastAsia="Calibri" w:hAnsi="Calibri" w:cs="B Nazanin"/>
                <w:rtl/>
                <w:lang w:bidi="fa-IR"/>
              </w:rPr>
            </w:pPr>
            <w:r>
              <w:rPr>
                <w:rFonts w:ascii="Calibri" w:eastAsia="Calibri" w:hAnsi="Calibri" w:cs="B Nazanin" w:hint="cs"/>
                <w:rtl/>
                <w:lang w:bidi="fa-IR"/>
              </w:rPr>
              <w:t>6</w:t>
            </w:r>
          </w:p>
        </w:tc>
        <w:tc>
          <w:tcPr>
            <w:tcW w:w="808" w:type="dxa"/>
            <w:tcBorders>
              <w:bottom w:val="thinThickSmallGap" w:sz="12" w:space="0" w:color="auto"/>
            </w:tcBorders>
          </w:tcPr>
          <w:p w:rsidR="008B59CD" w:rsidRPr="00C828EF" w:rsidRDefault="008B59CD" w:rsidP="00F377F5">
            <w:pPr>
              <w:bidi/>
              <w:jc w:val="center"/>
              <w:rPr>
                <w:rFonts w:ascii="Calibri" w:eastAsia="Calibri" w:hAnsi="Calibri" w:cs="B Nazanin"/>
                <w:rtl/>
                <w:lang w:bidi="fa-IR"/>
              </w:rPr>
            </w:pPr>
            <w:r>
              <w:rPr>
                <w:rFonts w:ascii="Calibri" w:eastAsia="Calibri" w:hAnsi="Calibri" w:cs="B Nazanin" w:hint="cs"/>
                <w:rtl/>
                <w:lang w:bidi="fa-IR"/>
              </w:rPr>
              <w:t>8</w:t>
            </w:r>
          </w:p>
        </w:tc>
        <w:tc>
          <w:tcPr>
            <w:tcW w:w="1167" w:type="dxa"/>
            <w:tcBorders>
              <w:bottom w:val="thinThickSmallGap" w:sz="12" w:space="0" w:color="auto"/>
              <w:right w:val="thickThinSmallGap" w:sz="12" w:space="0" w:color="auto"/>
            </w:tcBorders>
          </w:tcPr>
          <w:p w:rsidR="008B59CD" w:rsidRPr="00C828EF" w:rsidRDefault="008B59CD" w:rsidP="00F377F5">
            <w:pPr>
              <w:bidi/>
              <w:jc w:val="center"/>
              <w:rPr>
                <w:rFonts w:ascii="Calibri" w:eastAsia="Calibri" w:hAnsi="Calibri" w:cs="B Nazanin"/>
                <w:rtl/>
                <w:lang w:bidi="fa-IR"/>
              </w:rPr>
            </w:pPr>
            <w:r>
              <w:rPr>
                <w:rFonts w:ascii="Calibri" w:eastAsia="Calibri" w:hAnsi="Calibri" w:cs="B Nazanin" w:hint="cs"/>
                <w:rtl/>
                <w:lang w:bidi="fa-IR"/>
              </w:rPr>
              <w:t>10</w:t>
            </w:r>
          </w:p>
        </w:tc>
      </w:tr>
    </w:tbl>
    <w:p w:rsidR="008B59CD" w:rsidRPr="00EC0961" w:rsidRDefault="008B59CD" w:rsidP="008B59CD">
      <w:pPr>
        <w:bidi/>
        <w:rPr>
          <w:rFonts w:cs="B Nazanin"/>
          <w:b/>
          <w:bCs/>
          <w:sz w:val="28"/>
          <w:szCs w:val="28"/>
          <w:rtl/>
          <w:lang w:bidi="fa-IR"/>
        </w:rPr>
      </w:pPr>
    </w:p>
    <w:p w:rsidR="008B59CD" w:rsidRPr="00C322A7" w:rsidRDefault="008B59CD" w:rsidP="008B59CD">
      <w:pPr>
        <w:bidi/>
        <w:rPr>
          <w:rFonts w:cs="B Nazanin"/>
          <w:b/>
          <w:bCs/>
          <w:sz w:val="28"/>
          <w:szCs w:val="28"/>
          <w:rtl/>
        </w:rPr>
      </w:pPr>
    </w:p>
    <w:p w:rsidR="008B59CD" w:rsidRPr="00BE4D66" w:rsidRDefault="008B59CD" w:rsidP="008B59CD">
      <w:pPr>
        <w:bidi/>
        <w:rPr>
          <w:rFonts w:cs="B Nazanin"/>
          <w:b/>
          <w:bCs/>
          <w:sz w:val="28"/>
          <w:szCs w:val="28"/>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sectPr w:rsidR="008B59CD" w:rsidSect="00F377F5">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Pr="00294599" w:rsidRDefault="008B59CD" w:rsidP="008B59CD">
      <w:pPr>
        <w:bidi/>
        <w:rPr>
          <w:rFonts w:cs="B Nazanin"/>
          <w:b/>
          <w:bCs/>
          <w:sz w:val="28"/>
          <w:szCs w:val="28"/>
          <w:rtl/>
          <w:lang w:bidi="fa-IR"/>
        </w:rPr>
      </w:pPr>
      <w:r w:rsidRPr="00294599">
        <w:rPr>
          <w:rFonts w:cs="B Nazanin" w:hint="cs"/>
          <w:b/>
          <w:bCs/>
          <w:sz w:val="28"/>
          <w:szCs w:val="28"/>
          <w:rtl/>
          <w:lang w:bidi="fa-IR"/>
        </w:rPr>
        <w:lastRenderedPageBreak/>
        <w:t xml:space="preserve">ب)شاخص‌ها </w:t>
      </w:r>
    </w:p>
    <w:tbl>
      <w:tblPr>
        <w:tblStyle w:val="TableGrid1"/>
        <w:bidiVisual/>
        <w:tblW w:w="14148" w:type="dxa"/>
        <w:tblInd w:w="-516" w:type="dxa"/>
        <w:tblLayout w:type="fixed"/>
        <w:tblLook w:val="04A0" w:firstRow="1" w:lastRow="0" w:firstColumn="1" w:lastColumn="0" w:noHBand="0" w:noVBand="1"/>
      </w:tblPr>
      <w:tblGrid>
        <w:gridCol w:w="3362"/>
        <w:gridCol w:w="841"/>
        <w:gridCol w:w="700"/>
        <w:gridCol w:w="700"/>
        <w:gridCol w:w="841"/>
        <w:gridCol w:w="700"/>
        <w:gridCol w:w="717"/>
        <w:gridCol w:w="1159"/>
        <w:gridCol w:w="926"/>
        <w:gridCol w:w="1533"/>
        <w:gridCol w:w="2669"/>
      </w:tblGrid>
      <w:tr w:rsidR="008B59CD" w:rsidRPr="00294599" w:rsidTr="00F377F5">
        <w:trPr>
          <w:trHeight w:val="539"/>
        </w:trPr>
        <w:tc>
          <w:tcPr>
            <w:tcW w:w="3362" w:type="dxa"/>
            <w:vMerge w:val="restart"/>
            <w:tcBorders>
              <w:top w:val="thinThickSmallGap" w:sz="12" w:space="0" w:color="auto"/>
              <w:left w:val="thinThickSmallGap" w:sz="12" w:space="0" w:color="auto"/>
            </w:tcBorders>
            <w:shd w:val="clear" w:color="auto" w:fill="BFBFBF" w:themeFill="background1" w:themeFillShade="BF"/>
            <w:vAlign w:val="center"/>
          </w:tcPr>
          <w:p w:rsidR="008B59CD" w:rsidRPr="00294599" w:rsidRDefault="008B59CD" w:rsidP="00F377F5">
            <w:pPr>
              <w:bidi/>
              <w:jc w:val="center"/>
              <w:rPr>
                <w:rFonts w:cs="B Nazanin"/>
                <w:b/>
                <w:bCs/>
                <w:sz w:val="24"/>
                <w:szCs w:val="24"/>
                <w:rtl/>
              </w:rPr>
            </w:pPr>
            <w:r w:rsidRPr="00294599">
              <w:rPr>
                <w:rFonts w:cs="B Nazanin" w:hint="cs"/>
                <w:b/>
                <w:bCs/>
                <w:sz w:val="24"/>
                <w:szCs w:val="24"/>
                <w:rtl/>
              </w:rPr>
              <w:t>عنوان شاخص</w:t>
            </w:r>
          </w:p>
        </w:tc>
        <w:tc>
          <w:tcPr>
            <w:tcW w:w="2241" w:type="dxa"/>
            <w:gridSpan w:val="3"/>
            <w:tcBorders>
              <w:top w:val="thinThickSmallGap" w:sz="12" w:space="0" w:color="auto"/>
            </w:tcBorders>
            <w:shd w:val="clear" w:color="auto" w:fill="BFBFBF" w:themeFill="background1" w:themeFillShade="BF"/>
            <w:vAlign w:val="center"/>
          </w:tcPr>
          <w:p w:rsidR="008B59CD" w:rsidRPr="00294599" w:rsidRDefault="008B59CD" w:rsidP="00F377F5">
            <w:pPr>
              <w:bidi/>
              <w:jc w:val="center"/>
              <w:rPr>
                <w:rFonts w:cs="B Titr"/>
                <w:b/>
                <w:bCs/>
                <w:sz w:val="28"/>
                <w:szCs w:val="28"/>
                <w:rtl/>
                <w:lang w:bidi="fa-IR"/>
              </w:rPr>
            </w:pPr>
            <w:r w:rsidRPr="00294599">
              <w:rPr>
                <w:rFonts w:cs="B Nazanin" w:hint="cs"/>
                <w:b/>
                <w:bCs/>
                <w:sz w:val="24"/>
                <w:szCs w:val="24"/>
                <w:rtl/>
              </w:rPr>
              <w:t>6 ماهه اول سال 1402</w:t>
            </w:r>
          </w:p>
          <w:p w:rsidR="008B59CD" w:rsidRPr="00294599" w:rsidRDefault="008B59CD" w:rsidP="00F377F5">
            <w:pPr>
              <w:bidi/>
              <w:jc w:val="center"/>
              <w:rPr>
                <w:rFonts w:cs="B Nazanin"/>
                <w:b/>
                <w:bCs/>
                <w:sz w:val="24"/>
                <w:szCs w:val="24"/>
                <w:rtl/>
              </w:rPr>
            </w:pPr>
          </w:p>
        </w:tc>
        <w:tc>
          <w:tcPr>
            <w:tcW w:w="2258" w:type="dxa"/>
            <w:gridSpan w:val="3"/>
            <w:tcBorders>
              <w:top w:val="thinThickSmallGap" w:sz="12" w:space="0" w:color="auto"/>
            </w:tcBorders>
            <w:shd w:val="clear" w:color="auto" w:fill="BFBFBF" w:themeFill="background1" w:themeFillShade="BF"/>
          </w:tcPr>
          <w:p w:rsidR="008B59CD" w:rsidRPr="00294599" w:rsidRDefault="008B59CD" w:rsidP="00F377F5">
            <w:pPr>
              <w:bidi/>
              <w:jc w:val="center"/>
              <w:rPr>
                <w:rFonts w:cs="B Titr"/>
                <w:b/>
                <w:bCs/>
                <w:sz w:val="28"/>
                <w:szCs w:val="28"/>
                <w:rtl/>
                <w:lang w:bidi="fa-IR"/>
              </w:rPr>
            </w:pPr>
            <w:r w:rsidRPr="00294599">
              <w:rPr>
                <w:rFonts w:cs="B Nazanin" w:hint="cs"/>
                <w:b/>
                <w:bCs/>
                <w:sz w:val="24"/>
                <w:szCs w:val="24"/>
                <w:rtl/>
              </w:rPr>
              <w:t>6 ماهه اول سال 1403</w:t>
            </w:r>
          </w:p>
          <w:p w:rsidR="008B59CD" w:rsidRPr="00294599" w:rsidRDefault="008B59CD" w:rsidP="00F377F5">
            <w:pPr>
              <w:bidi/>
              <w:jc w:val="center"/>
              <w:rPr>
                <w:rFonts w:cs="B Nazanin"/>
                <w:b/>
                <w:bCs/>
                <w:sz w:val="24"/>
                <w:szCs w:val="24"/>
                <w:rtl/>
              </w:rPr>
            </w:pPr>
          </w:p>
        </w:tc>
        <w:tc>
          <w:tcPr>
            <w:tcW w:w="1159" w:type="dxa"/>
            <w:vMerge w:val="restart"/>
            <w:tcBorders>
              <w:top w:val="thinThickSmallGap" w:sz="12" w:space="0" w:color="auto"/>
            </w:tcBorders>
            <w:shd w:val="clear" w:color="auto" w:fill="BFBFBF" w:themeFill="background1" w:themeFillShade="BF"/>
            <w:vAlign w:val="center"/>
          </w:tcPr>
          <w:p w:rsidR="008B59CD" w:rsidRPr="00294599" w:rsidRDefault="008B59CD" w:rsidP="00F377F5">
            <w:pPr>
              <w:bidi/>
              <w:jc w:val="center"/>
              <w:rPr>
                <w:rFonts w:cs="B Nazanin"/>
                <w:b/>
                <w:bCs/>
                <w:sz w:val="24"/>
                <w:szCs w:val="24"/>
                <w:rtl/>
              </w:rPr>
            </w:pPr>
            <w:r w:rsidRPr="00294599">
              <w:rPr>
                <w:rFonts w:cs="B Nazanin" w:hint="cs"/>
                <w:b/>
                <w:bCs/>
                <w:sz w:val="24"/>
                <w:szCs w:val="24"/>
                <w:rtl/>
              </w:rPr>
              <w:t xml:space="preserve">حد انتظار </w:t>
            </w:r>
          </w:p>
          <w:p w:rsidR="008B59CD" w:rsidRPr="00294599" w:rsidRDefault="008B59CD" w:rsidP="00F377F5">
            <w:pPr>
              <w:bidi/>
              <w:jc w:val="center"/>
              <w:rPr>
                <w:rFonts w:cs="B Nazanin"/>
                <w:b/>
                <w:bCs/>
                <w:sz w:val="24"/>
                <w:szCs w:val="24"/>
                <w:rtl/>
              </w:rPr>
            </w:pPr>
            <w:r w:rsidRPr="00294599">
              <w:rPr>
                <w:rFonts w:cs="B Nazanin" w:hint="cs"/>
                <w:b/>
                <w:bCs/>
                <w:sz w:val="24"/>
                <w:szCs w:val="24"/>
                <w:rtl/>
              </w:rPr>
              <w:t>سال 1403</w:t>
            </w:r>
          </w:p>
        </w:tc>
        <w:tc>
          <w:tcPr>
            <w:tcW w:w="926" w:type="dxa"/>
            <w:vMerge w:val="restart"/>
            <w:tcBorders>
              <w:top w:val="thinThickSmallGap" w:sz="12" w:space="0" w:color="auto"/>
            </w:tcBorders>
            <w:shd w:val="clear" w:color="auto" w:fill="BFBFBF" w:themeFill="background1" w:themeFillShade="BF"/>
            <w:vAlign w:val="center"/>
          </w:tcPr>
          <w:p w:rsidR="008B59CD" w:rsidRPr="00294599" w:rsidRDefault="008B59CD" w:rsidP="00F377F5">
            <w:pPr>
              <w:bidi/>
              <w:jc w:val="center"/>
              <w:rPr>
                <w:rFonts w:cs="B Nazanin"/>
                <w:b/>
                <w:bCs/>
                <w:sz w:val="24"/>
                <w:szCs w:val="24"/>
                <w:rtl/>
              </w:rPr>
            </w:pPr>
            <w:r w:rsidRPr="00294599">
              <w:rPr>
                <w:rFonts w:cs="B Nazanin" w:hint="cs"/>
                <w:b/>
                <w:bCs/>
                <w:sz w:val="24"/>
                <w:szCs w:val="24"/>
                <w:rtl/>
              </w:rPr>
              <w:t xml:space="preserve">در صد پیشرفت </w:t>
            </w:r>
          </w:p>
        </w:tc>
        <w:tc>
          <w:tcPr>
            <w:tcW w:w="1533" w:type="dxa"/>
            <w:vMerge w:val="restart"/>
            <w:tcBorders>
              <w:top w:val="thinThickSmallGap" w:sz="12" w:space="0" w:color="auto"/>
            </w:tcBorders>
            <w:shd w:val="clear" w:color="auto" w:fill="BFBFBF" w:themeFill="background1" w:themeFillShade="BF"/>
            <w:vAlign w:val="center"/>
          </w:tcPr>
          <w:p w:rsidR="008B59CD" w:rsidRPr="00294599" w:rsidRDefault="008B59CD" w:rsidP="00F377F5">
            <w:pPr>
              <w:bidi/>
              <w:jc w:val="center"/>
              <w:rPr>
                <w:rFonts w:cs="B Nazanin"/>
                <w:b/>
                <w:bCs/>
                <w:sz w:val="24"/>
                <w:szCs w:val="24"/>
                <w:rtl/>
                <w:lang w:bidi="fa-IR"/>
              </w:rPr>
            </w:pPr>
            <w:r w:rsidRPr="00294599">
              <w:rPr>
                <w:rFonts w:cs="B Nazanin" w:hint="cs"/>
                <w:b/>
                <w:bCs/>
                <w:sz w:val="24"/>
                <w:szCs w:val="24"/>
                <w:rtl/>
                <w:lang w:bidi="fa-IR"/>
              </w:rPr>
              <w:t>منبع اطلاعاتی</w:t>
            </w:r>
          </w:p>
        </w:tc>
        <w:tc>
          <w:tcPr>
            <w:tcW w:w="2669" w:type="dxa"/>
            <w:vMerge w:val="restart"/>
            <w:tcBorders>
              <w:top w:val="thinThickSmallGap" w:sz="12" w:space="0" w:color="auto"/>
              <w:right w:val="thinThickSmallGap" w:sz="12" w:space="0" w:color="auto"/>
            </w:tcBorders>
            <w:shd w:val="clear" w:color="auto" w:fill="BFBFBF" w:themeFill="background1" w:themeFillShade="BF"/>
            <w:vAlign w:val="center"/>
          </w:tcPr>
          <w:p w:rsidR="008B59CD" w:rsidRPr="00294599" w:rsidRDefault="008B59CD" w:rsidP="00F377F5">
            <w:pPr>
              <w:bidi/>
              <w:jc w:val="center"/>
              <w:rPr>
                <w:rFonts w:cs="B Nazanin"/>
                <w:b/>
                <w:bCs/>
                <w:sz w:val="24"/>
                <w:szCs w:val="24"/>
                <w:rtl/>
              </w:rPr>
            </w:pPr>
            <w:r w:rsidRPr="00294599">
              <w:rPr>
                <w:rFonts w:cs="B Nazanin" w:hint="cs"/>
                <w:b/>
                <w:bCs/>
                <w:sz w:val="24"/>
                <w:szCs w:val="24"/>
                <w:rtl/>
              </w:rPr>
              <w:t>تحلیل</w:t>
            </w:r>
          </w:p>
        </w:tc>
      </w:tr>
      <w:tr w:rsidR="008B59CD" w:rsidRPr="00294599" w:rsidTr="00F377F5">
        <w:trPr>
          <w:trHeight w:val="539"/>
        </w:trPr>
        <w:tc>
          <w:tcPr>
            <w:tcW w:w="3362" w:type="dxa"/>
            <w:vMerge/>
            <w:tcBorders>
              <w:left w:val="thinThickSmallGap" w:sz="12" w:space="0" w:color="auto"/>
              <w:bottom w:val="thinThickSmallGap" w:sz="12" w:space="0" w:color="auto"/>
            </w:tcBorders>
            <w:shd w:val="clear" w:color="auto" w:fill="BFBFBF" w:themeFill="background1" w:themeFillShade="BF"/>
            <w:vAlign w:val="center"/>
          </w:tcPr>
          <w:p w:rsidR="008B59CD" w:rsidRPr="00294599" w:rsidRDefault="008B59CD" w:rsidP="00F377F5">
            <w:pPr>
              <w:bidi/>
              <w:jc w:val="center"/>
              <w:rPr>
                <w:rFonts w:cs="B Zar"/>
                <w:rtl/>
              </w:rPr>
            </w:pPr>
          </w:p>
        </w:tc>
        <w:tc>
          <w:tcPr>
            <w:tcW w:w="841" w:type="dxa"/>
            <w:shd w:val="clear" w:color="auto" w:fill="BFBFBF" w:themeFill="background1" w:themeFillShade="BF"/>
            <w:vAlign w:val="center"/>
          </w:tcPr>
          <w:p w:rsidR="008B59CD" w:rsidRPr="00294599" w:rsidRDefault="008B59CD" w:rsidP="00F377F5">
            <w:pPr>
              <w:bidi/>
              <w:jc w:val="center"/>
              <w:rPr>
                <w:rFonts w:cs="B Nazanin"/>
                <w:b/>
                <w:bCs/>
                <w:rtl/>
              </w:rPr>
            </w:pPr>
            <w:r w:rsidRPr="00294599">
              <w:rPr>
                <w:rFonts w:cs="B Nazanin" w:hint="cs"/>
                <w:b/>
                <w:bCs/>
                <w:rtl/>
              </w:rPr>
              <w:t>میزان</w:t>
            </w:r>
            <w:r w:rsidRPr="00294599">
              <w:rPr>
                <w:rFonts w:cs="B Nazanin"/>
                <w:b/>
                <w:bCs/>
                <w:rtl/>
              </w:rPr>
              <w:t xml:space="preserve"> </w:t>
            </w:r>
            <w:r w:rsidRPr="00294599">
              <w:rPr>
                <w:rFonts w:cs="B Nazanin" w:hint="cs"/>
                <w:b/>
                <w:bCs/>
                <w:rtl/>
              </w:rPr>
              <w:t>شاخص</w:t>
            </w:r>
          </w:p>
        </w:tc>
        <w:tc>
          <w:tcPr>
            <w:tcW w:w="700" w:type="dxa"/>
            <w:tcBorders>
              <w:right w:val="single" w:sz="4" w:space="0" w:color="000000"/>
            </w:tcBorders>
            <w:shd w:val="clear" w:color="auto" w:fill="BFBFBF" w:themeFill="background1" w:themeFillShade="BF"/>
            <w:vAlign w:val="center"/>
          </w:tcPr>
          <w:p w:rsidR="008B59CD" w:rsidRPr="00294599" w:rsidRDefault="008B59CD" w:rsidP="00F377F5">
            <w:pPr>
              <w:bidi/>
              <w:jc w:val="center"/>
              <w:rPr>
                <w:rFonts w:cs="B Nazanin"/>
                <w:b/>
                <w:bCs/>
                <w:rtl/>
              </w:rPr>
            </w:pPr>
            <w:r w:rsidRPr="00294599">
              <w:rPr>
                <w:rFonts w:cs="B Nazanin" w:hint="cs"/>
                <w:b/>
                <w:bCs/>
                <w:rtl/>
              </w:rPr>
              <w:t>صورت</w:t>
            </w:r>
          </w:p>
        </w:tc>
        <w:tc>
          <w:tcPr>
            <w:tcW w:w="700" w:type="dxa"/>
            <w:shd w:val="clear" w:color="auto" w:fill="BFBFBF" w:themeFill="background1" w:themeFillShade="BF"/>
            <w:vAlign w:val="center"/>
          </w:tcPr>
          <w:p w:rsidR="008B59CD" w:rsidRPr="00294599" w:rsidRDefault="008B59CD" w:rsidP="00F377F5">
            <w:pPr>
              <w:bidi/>
              <w:jc w:val="center"/>
              <w:rPr>
                <w:rFonts w:cs="B Nazanin"/>
                <w:b/>
                <w:bCs/>
                <w:rtl/>
              </w:rPr>
            </w:pPr>
            <w:r w:rsidRPr="00294599">
              <w:rPr>
                <w:rFonts w:cs="B Nazanin" w:hint="cs"/>
                <w:b/>
                <w:bCs/>
                <w:rtl/>
              </w:rPr>
              <w:t>مخرج</w:t>
            </w:r>
          </w:p>
        </w:tc>
        <w:tc>
          <w:tcPr>
            <w:tcW w:w="841" w:type="dxa"/>
            <w:tcBorders>
              <w:right w:val="single" w:sz="4" w:space="0" w:color="000000"/>
            </w:tcBorders>
            <w:shd w:val="clear" w:color="auto" w:fill="BFBFBF" w:themeFill="background1" w:themeFillShade="BF"/>
            <w:vAlign w:val="center"/>
          </w:tcPr>
          <w:p w:rsidR="008B59CD" w:rsidRPr="00294599" w:rsidRDefault="008B59CD" w:rsidP="00F377F5">
            <w:pPr>
              <w:bidi/>
              <w:jc w:val="center"/>
              <w:rPr>
                <w:rFonts w:cs="B Nazanin"/>
                <w:b/>
                <w:bCs/>
                <w:rtl/>
              </w:rPr>
            </w:pPr>
            <w:r w:rsidRPr="00294599">
              <w:rPr>
                <w:rFonts w:cs="B Nazanin" w:hint="cs"/>
                <w:b/>
                <w:bCs/>
                <w:rtl/>
              </w:rPr>
              <w:t>میزان</w:t>
            </w:r>
            <w:r w:rsidRPr="00294599">
              <w:rPr>
                <w:rFonts w:cs="B Nazanin"/>
                <w:b/>
                <w:bCs/>
                <w:rtl/>
              </w:rPr>
              <w:t xml:space="preserve"> </w:t>
            </w:r>
            <w:r w:rsidRPr="00294599">
              <w:rPr>
                <w:rFonts w:cs="B Nazanin" w:hint="cs"/>
                <w:b/>
                <w:bCs/>
                <w:rtl/>
              </w:rPr>
              <w:t>شاخص</w:t>
            </w:r>
          </w:p>
        </w:tc>
        <w:tc>
          <w:tcPr>
            <w:tcW w:w="700" w:type="dxa"/>
            <w:tcBorders>
              <w:right w:val="single" w:sz="4" w:space="0" w:color="000000"/>
            </w:tcBorders>
            <w:shd w:val="clear" w:color="auto" w:fill="BFBFBF" w:themeFill="background1" w:themeFillShade="BF"/>
            <w:vAlign w:val="center"/>
          </w:tcPr>
          <w:p w:rsidR="008B59CD" w:rsidRPr="00294599" w:rsidRDefault="008B59CD" w:rsidP="00F377F5">
            <w:pPr>
              <w:bidi/>
              <w:jc w:val="center"/>
              <w:rPr>
                <w:rFonts w:cs="B Nazanin"/>
                <w:b/>
                <w:bCs/>
                <w:rtl/>
              </w:rPr>
            </w:pPr>
            <w:r w:rsidRPr="00294599">
              <w:rPr>
                <w:rFonts w:cs="B Nazanin" w:hint="cs"/>
                <w:b/>
                <w:bCs/>
                <w:rtl/>
              </w:rPr>
              <w:t>صورت</w:t>
            </w:r>
          </w:p>
        </w:tc>
        <w:tc>
          <w:tcPr>
            <w:tcW w:w="717" w:type="dxa"/>
            <w:shd w:val="clear" w:color="auto" w:fill="BFBFBF" w:themeFill="background1" w:themeFillShade="BF"/>
            <w:vAlign w:val="center"/>
          </w:tcPr>
          <w:p w:rsidR="008B59CD" w:rsidRPr="00294599" w:rsidRDefault="008B59CD" w:rsidP="00F377F5">
            <w:pPr>
              <w:bidi/>
              <w:jc w:val="center"/>
              <w:rPr>
                <w:rFonts w:cs="B Nazanin"/>
                <w:b/>
                <w:bCs/>
                <w:rtl/>
              </w:rPr>
            </w:pPr>
            <w:r w:rsidRPr="00294599">
              <w:rPr>
                <w:rFonts w:cs="B Nazanin" w:hint="cs"/>
                <w:b/>
                <w:bCs/>
                <w:rtl/>
              </w:rPr>
              <w:t>مخرج</w:t>
            </w:r>
          </w:p>
        </w:tc>
        <w:tc>
          <w:tcPr>
            <w:tcW w:w="1159" w:type="dxa"/>
            <w:vMerge/>
            <w:tcBorders>
              <w:bottom w:val="thinThickSmallGap" w:sz="12" w:space="0" w:color="auto"/>
            </w:tcBorders>
            <w:shd w:val="clear" w:color="auto" w:fill="BFBFBF" w:themeFill="background1" w:themeFillShade="BF"/>
            <w:vAlign w:val="center"/>
          </w:tcPr>
          <w:p w:rsidR="008B59CD" w:rsidRPr="00294599" w:rsidRDefault="008B59CD" w:rsidP="00F377F5">
            <w:pPr>
              <w:bidi/>
              <w:jc w:val="center"/>
              <w:rPr>
                <w:rFonts w:cs="B Zar"/>
                <w:rtl/>
              </w:rPr>
            </w:pPr>
          </w:p>
        </w:tc>
        <w:tc>
          <w:tcPr>
            <w:tcW w:w="926" w:type="dxa"/>
            <w:vMerge/>
            <w:tcBorders>
              <w:bottom w:val="thinThickSmallGap" w:sz="12" w:space="0" w:color="auto"/>
            </w:tcBorders>
            <w:shd w:val="clear" w:color="auto" w:fill="BFBFBF" w:themeFill="background1" w:themeFillShade="BF"/>
            <w:vAlign w:val="center"/>
          </w:tcPr>
          <w:p w:rsidR="008B59CD" w:rsidRPr="00294599" w:rsidRDefault="008B59CD" w:rsidP="00F377F5">
            <w:pPr>
              <w:bidi/>
              <w:jc w:val="center"/>
              <w:rPr>
                <w:rFonts w:cs="B Zar"/>
                <w:rtl/>
              </w:rPr>
            </w:pPr>
          </w:p>
        </w:tc>
        <w:tc>
          <w:tcPr>
            <w:tcW w:w="1533" w:type="dxa"/>
            <w:vMerge/>
            <w:tcBorders>
              <w:bottom w:val="thinThickSmallGap" w:sz="12" w:space="0" w:color="auto"/>
            </w:tcBorders>
            <w:shd w:val="clear" w:color="auto" w:fill="BFBFBF" w:themeFill="background1" w:themeFillShade="BF"/>
          </w:tcPr>
          <w:p w:rsidR="008B59CD" w:rsidRPr="00294599" w:rsidRDefault="008B59CD" w:rsidP="00F377F5">
            <w:pPr>
              <w:bidi/>
              <w:jc w:val="center"/>
              <w:rPr>
                <w:rFonts w:cs="B Zar"/>
                <w:rtl/>
              </w:rPr>
            </w:pPr>
          </w:p>
        </w:tc>
        <w:tc>
          <w:tcPr>
            <w:tcW w:w="2669" w:type="dxa"/>
            <w:vMerge/>
            <w:tcBorders>
              <w:bottom w:val="thinThickSmallGap" w:sz="12" w:space="0" w:color="auto"/>
              <w:right w:val="thinThickSmallGap" w:sz="12" w:space="0" w:color="auto"/>
            </w:tcBorders>
            <w:shd w:val="clear" w:color="auto" w:fill="BFBFBF" w:themeFill="background1" w:themeFillShade="BF"/>
            <w:vAlign w:val="center"/>
          </w:tcPr>
          <w:p w:rsidR="008B59CD" w:rsidRPr="00294599" w:rsidRDefault="008B59CD" w:rsidP="00F377F5">
            <w:pPr>
              <w:bidi/>
              <w:jc w:val="center"/>
              <w:rPr>
                <w:rFonts w:cs="B Zar"/>
                <w:rtl/>
              </w:rPr>
            </w:pPr>
          </w:p>
        </w:tc>
      </w:tr>
      <w:tr w:rsidR="008B59CD" w:rsidRPr="00294599" w:rsidTr="00221D7B">
        <w:trPr>
          <w:trHeight w:val="1668"/>
        </w:trPr>
        <w:tc>
          <w:tcPr>
            <w:tcW w:w="3362" w:type="dxa"/>
            <w:tcBorders>
              <w:top w:val="thinThickSmallGap" w:sz="12" w:space="0" w:color="auto"/>
              <w:left w:val="thinThickSmallGap" w:sz="12" w:space="0" w:color="auto"/>
            </w:tcBorders>
            <w:vAlign w:val="center"/>
          </w:tcPr>
          <w:p w:rsidR="008B59CD" w:rsidRPr="00294599" w:rsidRDefault="008B59CD" w:rsidP="00F377F5">
            <w:pPr>
              <w:bidi/>
              <w:spacing w:before="100" w:beforeAutospacing="1" w:after="1680"/>
              <w:jc w:val="center"/>
              <w:rPr>
                <w:rFonts w:cs="B Nazanin"/>
                <w:color w:val="000000" w:themeColor="text1"/>
              </w:rPr>
            </w:pPr>
            <w:r w:rsidRPr="00B455A3">
              <w:rPr>
                <w:rFonts w:ascii="Calibri" w:hAnsi="Calibri" w:cs="B Nazanin" w:hint="cs"/>
                <w:rtl/>
              </w:rPr>
              <w:t>تامین و نگهداشت پزشک بیمه روستایی</w:t>
            </w:r>
          </w:p>
        </w:tc>
        <w:tc>
          <w:tcPr>
            <w:tcW w:w="841" w:type="dxa"/>
            <w:tcBorders>
              <w:top w:val="thinThickSmallGap" w:sz="12" w:space="0" w:color="auto"/>
            </w:tcBorders>
          </w:tcPr>
          <w:p w:rsidR="008B59CD" w:rsidRPr="00294599" w:rsidRDefault="008B59CD" w:rsidP="00F377F5">
            <w:pPr>
              <w:bidi/>
              <w:jc w:val="center"/>
              <w:rPr>
                <w:rFonts w:cs="B Nazanin"/>
                <w:rtl/>
              </w:rPr>
            </w:pPr>
            <w:r>
              <w:rPr>
                <w:rFonts w:cs="B Nazanin" w:hint="cs"/>
                <w:rtl/>
              </w:rPr>
              <w:t>100</w:t>
            </w:r>
          </w:p>
        </w:tc>
        <w:tc>
          <w:tcPr>
            <w:tcW w:w="700" w:type="dxa"/>
            <w:tcBorders>
              <w:top w:val="thinThickSmallGap" w:sz="12" w:space="0" w:color="auto"/>
            </w:tcBorders>
          </w:tcPr>
          <w:p w:rsidR="008B59CD" w:rsidRPr="00294599" w:rsidRDefault="008B59CD" w:rsidP="00F377F5">
            <w:pPr>
              <w:bidi/>
              <w:jc w:val="center"/>
              <w:rPr>
                <w:rFonts w:cs="B Nazanin"/>
                <w:rtl/>
              </w:rPr>
            </w:pPr>
            <w:r>
              <w:rPr>
                <w:rFonts w:cs="B Nazanin" w:hint="cs"/>
                <w:rtl/>
              </w:rPr>
              <w:t>16</w:t>
            </w:r>
          </w:p>
        </w:tc>
        <w:tc>
          <w:tcPr>
            <w:tcW w:w="700" w:type="dxa"/>
            <w:tcBorders>
              <w:top w:val="thinThickSmallGap" w:sz="12" w:space="0" w:color="auto"/>
            </w:tcBorders>
          </w:tcPr>
          <w:p w:rsidR="008B59CD" w:rsidRPr="00294599" w:rsidRDefault="008B59CD" w:rsidP="00F377F5">
            <w:pPr>
              <w:bidi/>
              <w:jc w:val="center"/>
              <w:rPr>
                <w:rFonts w:cs="B Nazanin"/>
                <w:rtl/>
              </w:rPr>
            </w:pPr>
            <w:r>
              <w:rPr>
                <w:rFonts w:cs="B Nazanin" w:hint="cs"/>
                <w:rtl/>
              </w:rPr>
              <w:t>16</w:t>
            </w:r>
          </w:p>
        </w:tc>
        <w:tc>
          <w:tcPr>
            <w:tcW w:w="841" w:type="dxa"/>
            <w:tcBorders>
              <w:top w:val="thinThickSmallGap" w:sz="12" w:space="0" w:color="auto"/>
            </w:tcBorders>
          </w:tcPr>
          <w:p w:rsidR="008B59CD" w:rsidRPr="00294599" w:rsidRDefault="008B59CD" w:rsidP="00F377F5">
            <w:pPr>
              <w:bidi/>
              <w:jc w:val="center"/>
              <w:rPr>
                <w:rFonts w:cs="B Nazanin"/>
                <w:rtl/>
              </w:rPr>
            </w:pPr>
            <w:r>
              <w:rPr>
                <w:rFonts w:cs="B Nazanin" w:hint="cs"/>
                <w:rtl/>
              </w:rPr>
              <w:t>50</w:t>
            </w:r>
          </w:p>
        </w:tc>
        <w:tc>
          <w:tcPr>
            <w:tcW w:w="700" w:type="dxa"/>
            <w:tcBorders>
              <w:top w:val="thinThickSmallGap" w:sz="12" w:space="0" w:color="auto"/>
            </w:tcBorders>
          </w:tcPr>
          <w:p w:rsidR="008B59CD" w:rsidRPr="00294599" w:rsidRDefault="008B59CD" w:rsidP="00F377F5">
            <w:pPr>
              <w:bidi/>
              <w:jc w:val="center"/>
              <w:rPr>
                <w:rFonts w:cs="B Nazanin"/>
                <w:rtl/>
              </w:rPr>
            </w:pPr>
            <w:r>
              <w:rPr>
                <w:rFonts w:cs="B Nazanin" w:hint="cs"/>
                <w:rtl/>
              </w:rPr>
              <w:t>8</w:t>
            </w:r>
          </w:p>
        </w:tc>
        <w:tc>
          <w:tcPr>
            <w:tcW w:w="717" w:type="dxa"/>
            <w:tcBorders>
              <w:top w:val="thinThickSmallGap" w:sz="12" w:space="0" w:color="auto"/>
            </w:tcBorders>
          </w:tcPr>
          <w:p w:rsidR="008B59CD" w:rsidRPr="00294599" w:rsidRDefault="008B59CD" w:rsidP="00F377F5">
            <w:pPr>
              <w:bidi/>
              <w:jc w:val="center"/>
              <w:rPr>
                <w:rFonts w:cs="B Nazanin"/>
                <w:rtl/>
              </w:rPr>
            </w:pPr>
            <w:r>
              <w:rPr>
                <w:rFonts w:cs="B Nazanin" w:hint="cs"/>
                <w:rtl/>
              </w:rPr>
              <w:t>16</w:t>
            </w:r>
          </w:p>
        </w:tc>
        <w:tc>
          <w:tcPr>
            <w:tcW w:w="1159" w:type="dxa"/>
            <w:tcBorders>
              <w:top w:val="thinThickSmallGap" w:sz="12" w:space="0" w:color="auto"/>
            </w:tcBorders>
            <w:vAlign w:val="center"/>
          </w:tcPr>
          <w:p w:rsidR="008B59CD" w:rsidRPr="00294599" w:rsidRDefault="008B59CD" w:rsidP="00F377F5">
            <w:pPr>
              <w:bidi/>
              <w:spacing w:after="1680"/>
              <w:jc w:val="center"/>
              <w:rPr>
                <w:rFonts w:cs="B Nazanin"/>
                <w:rtl/>
              </w:rPr>
            </w:pPr>
            <w:r>
              <w:rPr>
                <w:rFonts w:cs="B Nazanin" w:hint="cs"/>
                <w:rtl/>
              </w:rPr>
              <w:t>100</w:t>
            </w:r>
          </w:p>
        </w:tc>
        <w:tc>
          <w:tcPr>
            <w:tcW w:w="926" w:type="dxa"/>
            <w:tcBorders>
              <w:top w:val="thinThickSmallGap" w:sz="12" w:space="0" w:color="auto"/>
            </w:tcBorders>
            <w:vAlign w:val="center"/>
          </w:tcPr>
          <w:p w:rsidR="008B59CD" w:rsidRPr="00294599" w:rsidRDefault="008B59CD" w:rsidP="00F377F5">
            <w:pPr>
              <w:bidi/>
              <w:spacing w:after="1680"/>
              <w:jc w:val="center"/>
              <w:rPr>
                <w:rFonts w:cs="B Nazanin"/>
                <w:rtl/>
              </w:rPr>
            </w:pPr>
            <w:r>
              <w:rPr>
                <w:rFonts w:cs="B Nazanin" w:hint="cs"/>
                <w:rtl/>
              </w:rPr>
              <w:t>50</w:t>
            </w:r>
          </w:p>
        </w:tc>
        <w:tc>
          <w:tcPr>
            <w:tcW w:w="1533" w:type="dxa"/>
          </w:tcPr>
          <w:p w:rsidR="008B59CD" w:rsidRPr="00294599" w:rsidRDefault="008B59CD" w:rsidP="00F377F5">
            <w:pPr>
              <w:bidi/>
              <w:rPr>
                <w:rFonts w:cs="B Nazanin"/>
                <w:rtl/>
              </w:rPr>
            </w:pPr>
            <w:r>
              <w:rPr>
                <w:rFonts w:cs="B Nazanin" w:hint="cs"/>
                <w:rtl/>
              </w:rPr>
              <w:t>آمار لیست استقرار نیرو در برنامه پزشک خانواده و بیمه روستایی در  سال 1403</w:t>
            </w:r>
          </w:p>
        </w:tc>
        <w:tc>
          <w:tcPr>
            <w:tcW w:w="2669" w:type="dxa"/>
            <w:tcBorders>
              <w:top w:val="thinThickSmallGap" w:sz="12" w:space="0" w:color="auto"/>
              <w:right w:val="thinThickSmallGap" w:sz="12" w:space="0" w:color="auto"/>
            </w:tcBorders>
          </w:tcPr>
          <w:p w:rsidR="008B59CD" w:rsidRPr="006878CB" w:rsidRDefault="008B59CD" w:rsidP="00F377F5">
            <w:pPr>
              <w:bidi/>
              <w:rPr>
                <w:rFonts w:cs="B Nazanin"/>
                <w:rtl/>
              </w:rPr>
            </w:pPr>
            <w:r>
              <w:rPr>
                <w:rFonts w:cs="B Nazanin" w:hint="cs"/>
                <w:rtl/>
              </w:rPr>
              <w:t>پایین تر از حد انتظار :</w:t>
            </w:r>
          </w:p>
          <w:p w:rsidR="008B59CD" w:rsidRDefault="008B59CD" w:rsidP="00F377F5">
            <w:pPr>
              <w:bidi/>
              <w:jc w:val="both"/>
              <w:rPr>
                <w:rFonts w:cs="B Nazanin"/>
                <w:rtl/>
              </w:rPr>
            </w:pPr>
            <w:r w:rsidRPr="006878CB">
              <w:rPr>
                <w:rFonts w:cs="B Nazanin" w:hint="cs"/>
                <w:rtl/>
              </w:rPr>
              <w:t>-</w:t>
            </w:r>
            <w:r>
              <w:rPr>
                <w:rFonts w:cs="B Nazanin" w:hint="cs"/>
                <w:rtl/>
              </w:rPr>
              <w:t xml:space="preserve">عدم تمایل پزشکان بخش خصوصی به عقد قرارداد با برنامه بیمه روستایی </w:t>
            </w:r>
          </w:p>
          <w:p w:rsidR="008B59CD" w:rsidRDefault="008B59CD" w:rsidP="00F377F5">
            <w:pPr>
              <w:bidi/>
              <w:jc w:val="both"/>
              <w:rPr>
                <w:rFonts w:cs="B Nazanin"/>
                <w:rtl/>
              </w:rPr>
            </w:pPr>
            <w:r>
              <w:rPr>
                <w:rFonts w:cs="B Nazanin" w:hint="cs"/>
                <w:rtl/>
              </w:rPr>
              <w:t xml:space="preserve">-کمبود نیروی طرحی پزشک </w:t>
            </w:r>
          </w:p>
          <w:p w:rsidR="008B59CD" w:rsidRPr="00294599" w:rsidRDefault="008B59CD" w:rsidP="00F377F5">
            <w:pPr>
              <w:bidi/>
              <w:jc w:val="both"/>
              <w:rPr>
                <w:rFonts w:cs="B Nazanin"/>
                <w:rtl/>
              </w:rPr>
            </w:pPr>
          </w:p>
        </w:tc>
      </w:tr>
      <w:tr w:rsidR="008B59CD" w:rsidRPr="00294599" w:rsidTr="00F377F5">
        <w:trPr>
          <w:trHeight w:val="536"/>
        </w:trPr>
        <w:tc>
          <w:tcPr>
            <w:tcW w:w="3362" w:type="dxa"/>
            <w:tcBorders>
              <w:left w:val="thinThickSmallGap" w:sz="12" w:space="0" w:color="auto"/>
            </w:tcBorders>
            <w:vAlign w:val="center"/>
          </w:tcPr>
          <w:p w:rsidR="008B59CD" w:rsidRPr="00294599" w:rsidRDefault="008B59CD" w:rsidP="00F377F5">
            <w:pPr>
              <w:bidi/>
              <w:spacing w:after="1680"/>
              <w:jc w:val="center"/>
              <w:rPr>
                <w:rFonts w:cs="B Nazanin"/>
                <w:color w:val="000000" w:themeColor="text1"/>
              </w:rPr>
            </w:pPr>
            <w:r w:rsidRPr="005D1246">
              <w:rPr>
                <w:rFonts w:cs="B Nazanin" w:hint="cs"/>
                <w:color w:val="000000" w:themeColor="text1"/>
                <w:rtl/>
              </w:rPr>
              <w:t>تامین و نگهداشت دندانپزشک بیمه روستایی</w:t>
            </w:r>
          </w:p>
        </w:tc>
        <w:tc>
          <w:tcPr>
            <w:tcW w:w="841" w:type="dxa"/>
          </w:tcPr>
          <w:p w:rsidR="008B59CD" w:rsidRPr="00294599" w:rsidRDefault="008B59CD" w:rsidP="00F377F5">
            <w:pPr>
              <w:bidi/>
              <w:jc w:val="center"/>
              <w:rPr>
                <w:rFonts w:cs="B Nazanin"/>
                <w:rtl/>
              </w:rPr>
            </w:pPr>
            <w:r>
              <w:rPr>
                <w:rFonts w:cs="B Nazanin" w:hint="cs"/>
                <w:rtl/>
              </w:rPr>
              <w:t>100</w:t>
            </w:r>
          </w:p>
        </w:tc>
        <w:tc>
          <w:tcPr>
            <w:tcW w:w="700" w:type="dxa"/>
          </w:tcPr>
          <w:p w:rsidR="008B59CD" w:rsidRPr="00294599" w:rsidRDefault="008B59CD" w:rsidP="00F377F5">
            <w:pPr>
              <w:bidi/>
              <w:jc w:val="center"/>
              <w:rPr>
                <w:rFonts w:cs="B Nazanin"/>
                <w:rtl/>
              </w:rPr>
            </w:pPr>
            <w:r>
              <w:rPr>
                <w:rFonts w:cs="B Nazanin" w:hint="cs"/>
                <w:rtl/>
              </w:rPr>
              <w:t>5</w:t>
            </w:r>
          </w:p>
        </w:tc>
        <w:tc>
          <w:tcPr>
            <w:tcW w:w="700" w:type="dxa"/>
          </w:tcPr>
          <w:p w:rsidR="008B59CD" w:rsidRPr="00294599" w:rsidRDefault="008B59CD" w:rsidP="00F377F5">
            <w:pPr>
              <w:bidi/>
              <w:jc w:val="center"/>
              <w:rPr>
                <w:rFonts w:cs="B Nazanin"/>
                <w:rtl/>
              </w:rPr>
            </w:pPr>
            <w:r>
              <w:rPr>
                <w:rFonts w:cs="B Nazanin" w:hint="cs"/>
                <w:rtl/>
              </w:rPr>
              <w:t>5</w:t>
            </w:r>
          </w:p>
        </w:tc>
        <w:tc>
          <w:tcPr>
            <w:tcW w:w="841" w:type="dxa"/>
          </w:tcPr>
          <w:p w:rsidR="008B59CD" w:rsidRPr="00294599" w:rsidRDefault="008B59CD" w:rsidP="00F377F5">
            <w:pPr>
              <w:bidi/>
              <w:jc w:val="center"/>
              <w:rPr>
                <w:rFonts w:cs="B Nazanin"/>
                <w:rtl/>
              </w:rPr>
            </w:pPr>
            <w:r>
              <w:rPr>
                <w:rFonts w:cs="B Nazanin" w:hint="cs"/>
                <w:rtl/>
              </w:rPr>
              <w:t>100</w:t>
            </w:r>
          </w:p>
        </w:tc>
        <w:tc>
          <w:tcPr>
            <w:tcW w:w="700" w:type="dxa"/>
          </w:tcPr>
          <w:p w:rsidR="008B59CD" w:rsidRPr="00294599" w:rsidRDefault="008B59CD" w:rsidP="00F377F5">
            <w:pPr>
              <w:bidi/>
              <w:jc w:val="center"/>
              <w:rPr>
                <w:rFonts w:cs="B Nazanin"/>
                <w:rtl/>
              </w:rPr>
            </w:pPr>
            <w:r>
              <w:rPr>
                <w:rFonts w:cs="B Nazanin" w:hint="cs"/>
                <w:rtl/>
              </w:rPr>
              <w:t>6</w:t>
            </w:r>
          </w:p>
        </w:tc>
        <w:tc>
          <w:tcPr>
            <w:tcW w:w="717" w:type="dxa"/>
          </w:tcPr>
          <w:p w:rsidR="008B59CD" w:rsidRPr="00294599" w:rsidRDefault="008B59CD" w:rsidP="00F377F5">
            <w:pPr>
              <w:bidi/>
              <w:jc w:val="center"/>
              <w:rPr>
                <w:rFonts w:cs="B Nazanin"/>
                <w:rtl/>
              </w:rPr>
            </w:pPr>
            <w:r>
              <w:rPr>
                <w:rFonts w:cs="B Nazanin" w:hint="cs"/>
                <w:rtl/>
              </w:rPr>
              <w:t>6</w:t>
            </w:r>
          </w:p>
        </w:tc>
        <w:tc>
          <w:tcPr>
            <w:tcW w:w="1159" w:type="dxa"/>
            <w:vAlign w:val="center"/>
          </w:tcPr>
          <w:p w:rsidR="008B59CD" w:rsidRPr="00294599" w:rsidRDefault="008B59CD" w:rsidP="00F377F5">
            <w:pPr>
              <w:bidi/>
              <w:spacing w:after="1680"/>
              <w:jc w:val="center"/>
              <w:rPr>
                <w:rFonts w:cs="B Nazanin"/>
                <w:rtl/>
              </w:rPr>
            </w:pPr>
            <w:r>
              <w:rPr>
                <w:rFonts w:cs="B Nazanin" w:hint="cs"/>
                <w:rtl/>
              </w:rPr>
              <w:t>100</w:t>
            </w:r>
          </w:p>
        </w:tc>
        <w:tc>
          <w:tcPr>
            <w:tcW w:w="926" w:type="dxa"/>
            <w:vAlign w:val="center"/>
          </w:tcPr>
          <w:p w:rsidR="008B59CD" w:rsidRPr="00294599" w:rsidRDefault="008B59CD" w:rsidP="00F377F5">
            <w:pPr>
              <w:bidi/>
              <w:spacing w:after="1680"/>
              <w:jc w:val="center"/>
              <w:rPr>
                <w:rFonts w:cs="B Nazanin"/>
                <w:rtl/>
              </w:rPr>
            </w:pPr>
            <w:r>
              <w:rPr>
                <w:rFonts w:cs="B Nazanin" w:hint="cs"/>
                <w:rtl/>
              </w:rPr>
              <w:t>100</w:t>
            </w:r>
          </w:p>
        </w:tc>
        <w:tc>
          <w:tcPr>
            <w:tcW w:w="1533" w:type="dxa"/>
          </w:tcPr>
          <w:p w:rsidR="008B59CD" w:rsidRPr="00294599" w:rsidRDefault="008B59CD" w:rsidP="00F377F5">
            <w:pPr>
              <w:bidi/>
              <w:rPr>
                <w:rFonts w:cs="B Nazanin"/>
                <w:rtl/>
              </w:rPr>
            </w:pPr>
            <w:r>
              <w:rPr>
                <w:rFonts w:cs="B Nazanin" w:hint="cs"/>
                <w:rtl/>
              </w:rPr>
              <w:t>آمار لیست استقرار نیرو در برنامه پزشک خانواده و بیمه روستایی در  سال 1403</w:t>
            </w:r>
          </w:p>
        </w:tc>
        <w:tc>
          <w:tcPr>
            <w:tcW w:w="2669" w:type="dxa"/>
            <w:tcBorders>
              <w:right w:val="thinThickSmallGap" w:sz="12" w:space="0" w:color="auto"/>
            </w:tcBorders>
          </w:tcPr>
          <w:p w:rsidR="008B59CD" w:rsidRPr="006878CB" w:rsidRDefault="008B59CD" w:rsidP="00F377F5">
            <w:pPr>
              <w:bidi/>
              <w:rPr>
                <w:rFonts w:cs="B Nazanin"/>
                <w:rtl/>
              </w:rPr>
            </w:pPr>
            <w:r w:rsidRPr="006878CB">
              <w:rPr>
                <w:rFonts w:cs="B Nazanin" w:hint="cs"/>
                <w:rtl/>
              </w:rPr>
              <w:t>درحد انتظار :</w:t>
            </w:r>
          </w:p>
          <w:p w:rsidR="008B59CD" w:rsidRPr="00294599" w:rsidRDefault="008B59CD" w:rsidP="00F377F5">
            <w:pPr>
              <w:bidi/>
              <w:rPr>
                <w:rFonts w:cs="B Nazanin"/>
                <w:rtl/>
              </w:rPr>
            </w:pPr>
            <w:r w:rsidRPr="006878CB">
              <w:rPr>
                <w:rFonts w:cs="B Nazanin" w:hint="cs"/>
                <w:rtl/>
              </w:rPr>
              <w:t>-بکارگیری نیروهای طرحی دندانپزشک  در مراکز مجری برنامه روستایی</w:t>
            </w:r>
          </w:p>
        </w:tc>
      </w:tr>
      <w:tr w:rsidR="008B59CD" w:rsidRPr="00294599" w:rsidTr="00F377F5">
        <w:trPr>
          <w:trHeight w:val="1884"/>
        </w:trPr>
        <w:tc>
          <w:tcPr>
            <w:tcW w:w="3362" w:type="dxa"/>
            <w:tcBorders>
              <w:left w:val="thinThickSmallGap" w:sz="12" w:space="0" w:color="auto"/>
              <w:bottom w:val="thinThickSmallGap" w:sz="12" w:space="0" w:color="auto"/>
            </w:tcBorders>
            <w:vAlign w:val="center"/>
          </w:tcPr>
          <w:p w:rsidR="008B59CD" w:rsidRPr="00294599" w:rsidRDefault="008B59CD" w:rsidP="00F377F5">
            <w:pPr>
              <w:bidi/>
              <w:spacing w:after="2160"/>
              <w:jc w:val="center"/>
              <w:rPr>
                <w:rFonts w:cs="B Nazanin"/>
                <w:color w:val="000000" w:themeColor="text1"/>
              </w:rPr>
            </w:pPr>
            <w:r w:rsidRPr="005D1246">
              <w:rPr>
                <w:rFonts w:cs="B Nazanin" w:hint="cs"/>
                <w:color w:val="000000" w:themeColor="text1"/>
                <w:rtl/>
              </w:rPr>
              <w:t>تامین و نگهداشت مامای  بیمه روستایی</w:t>
            </w:r>
          </w:p>
        </w:tc>
        <w:tc>
          <w:tcPr>
            <w:tcW w:w="841" w:type="dxa"/>
            <w:tcBorders>
              <w:bottom w:val="thinThickSmallGap" w:sz="12" w:space="0" w:color="auto"/>
            </w:tcBorders>
          </w:tcPr>
          <w:p w:rsidR="008B59CD" w:rsidRPr="00294599" w:rsidRDefault="008B59CD" w:rsidP="00F377F5">
            <w:pPr>
              <w:bidi/>
              <w:jc w:val="center"/>
              <w:rPr>
                <w:rFonts w:cs="B Nazanin"/>
                <w:rtl/>
              </w:rPr>
            </w:pPr>
            <w:r>
              <w:rPr>
                <w:rFonts w:cs="B Nazanin" w:hint="cs"/>
                <w:rtl/>
              </w:rPr>
              <w:t>100</w:t>
            </w:r>
          </w:p>
        </w:tc>
        <w:tc>
          <w:tcPr>
            <w:tcW w:w="700" w:type="dxa"/>
            <w:tcBorders>
              <w:bottom w:val="thinThickSmallGap" w:sz="12" w:space="0" w:color="auto"/>
            </w:tcBorders>
          </w:tcPr>
          <w:p w:rsidR="008B59CD" w:rsidRPr="00294599" w:rsidRDefault="008B59CD" w:rsidP="00F377F5">
            <w:pPr>
              <w:bidi/>
              <w:jc w:val="center"/>
              <w:rPr>
                <w:rFonts w:cs="B Nazanin"/>
                <w:rtl/>
              </w:rPr>
            </w:pPr>
            <w:r>
              <w:rPr>
                <w:rFonts w:cs="B Nazanin" w:hint="cs"/>
                <w:rtl/>
              </w:rPr>
              <w:t>10</w:t>
            </w:r>
          </w:p>
        </w:tc>
        <w:tc>
          <w:tcPr>
            <w:tcW w:w="700" w:type="dxa"/>
            <w:tcBorders>
              <w:bottom w:val="thinThickSmallGap" w:sz="12" w:space="0" w:color="auto"/>
            </w:tcBorders>
          </w:tcPr>
          <w:p w:rsidR="008B59CD" w:rsidRPr="00294599" w:rsidRDefault="008B59CD" w:rsidP="00F377F5">
            <w:pPr>
              <w:bidi/>
              <w:jc w:val="center"/>
              <w:rPr>
                <w:rFonts w:cs="B Nazanin"/>
                <w:rtl/>
              </w:rPr>
            </w:pPr>
            <w:r>
              <w:rPr>
                <w:rFonts w:cs="B Nazanin" w:hint="cs"/>
                <w:rtl/>
              </w:rPr>
              <w:t>10</w:t>
            </w:r>
          </w:p>
        </w:tc>
        <w:tc>
          <w:tcPr>
            <w:tcW w:w="841" w:type="dxa"/>
            <w:tcBorders>
              <w:bottom w:val="thinThickSmallGap" w:sz="12" w:space="0" w:color="auto"/>
            </w:tcBorders>
          </w:tcPr>
          <w:p w:rsidR="008B59CD" w:rsidRPr="00294599" w:rsidRDefault="008B59CD" w:rsidP="00F377F5">
            <w:pPr>
              <w:bidi/>
              <w:jc w:val="center"/>
              <w:rPr>
                <w:rFonts w:cs="B Nazanin"/>
                <w:rtl/>
              </w:rPr>
            </w:pPr>
            <w:r>
              <w:rPr>
                <w:rFonts w:cs="B Nazanin" w:hint="cs"/>
                <w:rtl/>
              </w:rPr>
              <w:t>100</w:t>
            </w:r>
          </w:p>
        </w:tc>
        <w:tc>
          <w:tcPr>
            <w:tcW w:w="700" w:type="dxa"/>
            <w:tcBorders>
              <w:bottom w:val="thinThickSmallGap" w:sz="12" w:space="0" w:color="auto"/>
            </w:tcBorders>
          </w:tcPr>
          <w:p w:rsidR="008B59CD" w:rsidRPr="00294599" w:rsidRDefault="008B59CD" w:rsidP="00F377F5">
            <w:pPr>
              <w:bidi/>
              <w:jc w:val="center"/>
              <w:rPr>
                <w:rFonts w:cs="B Nazanin"/>
                <w:rtl/>
              </w:rPr>
            </w:pPr>
            <w:r>
              <w:rPr>
                <w:rFonts w:cs="B Nazanin" w:hint="cs"/>
                <w:rtl/>
              </w:rPr>
              <w:t>6</w:t>
            </w:r>
          </w:p>
        </w:tc>
        <w:tc>
          <w:tcPr>
            <w:tcW w:w="717" w:type="dxa"/>
            <w:tcBorders>
              <w:bottom w:val="thinThickSmallGap" w:sz="12" w:space="0" w:color="auto"/>
            </w:tcBorders>
          </w:tcPr>
          <w:p w:rsidR="008B59CD" w:rsidRPr="00294599" w:rsidRDefault="008B59CD" w:rsidP="00F377F5">
            <w:pPr>
              <w:bidi/>
              <w:jc w:val="center"/>
              <w:rPr>
                <w:rFonts w:cs="B Nazanin"/>
                <w:rtl/>
              </w:rPr>
            </w:pPr>
            <w:r>
              <w:rPr>
                <w:rFonts w:cs="B Nazanin" w:hint="cs"/>
                <w:rtl/>
              </w:rPr>
              <w:t>6</w:t>
            </w:r>
          </w:p>
        </w:tc>
        <w:tc>
          <w:tcPr>
            <w:tcW w:w="1159" w:type="dxa"/>
            <w:tcBorders>
              <w:bottom w:val="thinThickSmallGap" w:sz="12" w:space="0" w:color="auto"/>
            </w:tcBorders>
            <w:vAlign w:val="center"/>
          </w:tcPr>
          <w:p w:rsidR="008B59CD" w:rsidRPr="00294599" w:rsidRDefault="008B59CD" w:rsidP="00F377F5">
            <w:pPr>
              <w:bidi/>
              <w:spacing w:before="100" w:beforeAutospacing="1" w:after="2160"/>
              <w:jc w:val="center"/>
              <w:rPr>
                <w:rFonts w:cs="B Nazanin"/>
                <w:rtl/>
              </w:rPr>
            </w:pPr>
            <w:r>
              <w:rPr>
                <w:rFonts w:cs="B Nazanin" w:hint="cs"/>
                <w:rtl/>
              </w:rPr>
              <w:t>100</w:t>
            </w:r>
          </w:p>
        </w:tc>
        <w:tc>
          <w:tcPr>
            <w:tcW w:w="926" w:type="dxa"/>
            <w:tcBorders>
              <w:bottom w:val="thinThickSmallGap" w:sz="12" w:space="0" w:color="auto"/>
            </w:tcBorders>
            <w:vAlign w:val="center"/>
          </w:tcPr>
          <w:p w:rsidR="008B59CD" w:rsidRPr="00294599" w:rsidRDefault="008B59CD" w:rsidP="00F377F5">
            <w:pPr>
              <w:bidi/>
              <w:spacing w:before="100" w:beforeAutospacing="1" w:after="2160"/>
              <w:jc w:val="center"/>
              <w:rPr>
                <w:rFonts w:cs="B Nazanin"/>
                <w:rtl/>
              </w:rPr>
            </w:pPr>
            <w:r>
              <w:rPr>
                <w:rFonts w:cs="B Nazanin" w:hint="cs"/>
                <w:rtl/>
              </w:rPr>
              <w:t>100</w:t>
            </w:r>
          </w:p>
        </w:tc>
        <w:tc>
          <w:tcPr>
            <w:tcW w:w="1533" w:type="dxa"/>
            <w:tcBorders>
              <w:bottom w:val="thinThickSmallGap" w:sz="12" w:space="0" w:color="auto"/>
            </w:tcBorders>
          </w:tcPr>
          <w:p w:rsidR="008B59CD" w:rsidRPr="00294599" w:rsidRDefault="008B59CD" w:rsidP="00F377F5">
            <w:pPr>
              <w:bidi/>
              <w:rPr>
                <w:rFonts w:cs="B Nazanin"/>
                <w:rtl/>
              </w:rPr>
            </w:pPr>
            <w:r>
              <w:rPr>
                <w:rFonts w:cs="B Nazanin" w:hint="cs"/>
                <w:rtl/>
              </w:rPr>
              <w:t>آمار لیست استقرار نیرو در برنامه پزشک خانواده و بیمه روستایی در  سال 1403</w:t>
            </w:r>
          </w:p>
        </w:tc>
        <w:tc>
          <w:tcPr>
            <w:tcW w:w="2669" w:type="dxa"/>
            <w:tcBorders>
              <w:bottom w:val="thinThickSmallGap" w:sz="12" w:space="0" w:color="auto"/>
              <w:right w:val="thinThickSmallGap" w:sz="12" w:space="0" w:color="auto"/>
            </w:tcBorders>
          </w:tcPr>
          <w:p w:rsidR="008B59CD" w:rsidRDefault="008B59CD" w:rsidP="00F377F5">
            <w:pPr>
              <w:bidi/>
              <w:jc w:val="both"/>
              <w:rPr>
                <w:rFonts w:cs="B Nazanin"/>
                <w:rtl/>
              </w:rPr>
            </w:pPr>
            <w:r>
              <w:rPr>
                <w:rFonts w:cs="B Nazanin" w:hint="cs"/>
                <w:rtl/>
              </w:rPr>
              <w:t>در حد انتظار :</w:t>
            </w:r>
          </w:p>
          <w:p w:rsidR="008B59CD" w:rsidRPr="00294599" w:rsidRDefault="008B59CD" w:rsidP="00F377F5">
            <w:pPr>
              <w:bidi/>
              <w:rPr>
                <w:rFonts w:cs="B Nazanin"/>
                <w:rtl/>
              </w:rPr>
            </w:pPr>
            <w:r w:rsidRPr="005D1246">
              <w:rPr>
                <w:rFonts w:cs="B Nazanin" w:hint="cs"/>
                <w:rtl/>
              </w:rPr>
              <w:t>-</w:t>
            </w:r>
            <w:r>
              <w:rPr>
                <w:rFonts w:cs="B Nazanin" w:hint="cs"/>
                <w:rtl/>
              </w:rPr>
              <w:t xml:space="preserve">تمدید قرارداد با </w:t>
            </w:r>
            <w:r w:rsidRPr="005D1246">
              <w:rPr>
                <w:rFonts w:cs="B Nazanin" w:hint="cs"/>
                <w:rtl/>
              </w:rPr>
              <w:t xml:space="preserve"> نیرو</w:t>
            </w:r>
            <w:r>
              <w:rPr>
                <w:rFonts w:cs="B Nazanin" w:hint="cs"/>
                <w:rtl/>
              </w:rPr>
              <w:t xml:space="preserve">ها </w:t>
            </w:r>
            <w:r w:rsidRPr="005D1246">
              <w:rPr>
                <w:rFonts w:cs="B Nazanin" w:hint="cs"/>
                <w:rtl/>
              </w:rPr>
              <w:t xml:space="preserve">ی ماما ی </w:t>
            </w:r>
            <w:r>
              <w:rPr>
                <w:rFonts w:cs="B Nazanin" w:hint="cs"/>
                <w:rtl/>
              </w:rPr>
              <w:t xml:space="preserve">شاغل در برنامه </w:t>
            </w:r>
          </w:p>
        </w:tc>
      </w:tr>
    </w:tbl>
    <w:p w:rsidR="008B59CD" w:rsidRDefault="008B59CD" w:rsidP="008B59CD">
      <w:pPr>
        <w:bidi/>
        <w:rPr>
          <w:rFonts w:cs="B Nazanin"/>
          <w:b/>
          <w:bCs/>
          <w:sz w:val="28"/>
          <w:szCs w:val="28"/>
          <w:rtl/>
        </w:rPr>
      </w:pPr>
    </w:p>
    <w:p w:rsidR="0005511D" w:rsidRDefault="0005511D" w:rsidP="0005511D">
      <w:pPr>
        <w:bidi/>
        <w:rPr>
          <w:rFonts w:cs="B Nazanin"/>
          <w:b/>
          <w:bCs/>
          <w:sz w:val="28"/>
          <w:szCs w:val="28"/>
          <w:rtl/>
        </w:rPr>
      </w:pPr>
    </w:p>
    <w:p w:rsidR="008B59CD" w:rsidRDefault="008B59CD" w:rsidP="008B59CD">
      <w:pPr>
        <w:bidi/>
        <w:rPr>
          <w:rFonts w:cs="B Nazanin"/>
          <w:b/>
          <w:bCs/>
          <w:sz w:val="28"/>
          <w:szCs w:val="28"/>
          <w:rtl/>
        </w:rPr>
      </w:pPr>
      <w:r w:rsidRPr="00BE4D66">
        <w:rPr>
          <w:rFonts w:cs="B Nazanin" w:hint="cs"/>
          <w:b/>
          <w:bCs/>
          <w:sz w:val="28"/>
          <w:szCs w:val="28"/>
          <w:rtl/>
        </w:rPr>
        <w:lastRenderedPageBreak/>
        <w:t>ج)نمودارها:</w:t>
      </w:r>
    </w:p>
    <w:p w:rsidR="008B59CD" w:rsidRDefault="008B59CD" w:rsidP="008B59CD">
      <w:pPr>
        <w:bidi/>
        <w:rPr>
          <w:rFonts w:cs="B Nazanin"/>
          <w:b/>
          <w:bCs/>
          <w:sz w:val="28"/>
          <w:szCs w:val="28"/>
          <w:rtl/>
        </w:rPr>
      </w:pPr>
      <w:r>
        <w:rPr>
          <w:rFonts w:cs="B Nazanin"/>
          <w:b/>
          <w:bCs/>
          <w:noProof/>
          <w:sz w:val="28"/>
          <w:szCs w:val="28"/>
          <w:rtl/>
        </w:rPr>
        <w:drawing>
          <wp:inline distT="0" distB="0" distL="0" distR="0" wp14:anchorId="0783DC4B" wp14:editId="68A6D3BA">
            <wp:extent cx="7915275" cy="439102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sectPr w:rsidR="008B59CD" w:rsidSect="00F377F5">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Pr="00E63C9B" w:rsidRDefault="008B59CD" w:rsidP="008B59CD">
      <w:pPr>
        <w:bidi/>
        <w:ind w:left="60"/>
        <w:rPr>
          <w:rFonts w:cs="B Nazanin"/>
          <w:b/>
          <w:bCs/>
          <w:sz w:val="28"/>
          <w:szCs w:val="28"/>
        </w:rPr>
      </w:pPr>
      <w:r w:rsidRPr="00E63C9B">
        <w:rPr>
          <w:rFonts w:cs="B Nazanin" w:hint="cs"/>
          <w:b/>
          <w:bCs/>
          <w:sz w:val="28"/>
          <w:szCs w:val="28"/>
          <w:rtl/>
        </w:rPr>
        <w:lastRenderedPageBreak/>
        <w:t xml:space="preserve">د)عملکرد برنامه‌ها  : </w:t>
      </w:r>
    </w:p>
    <w:p w:rsidR="008B59CD" w:rsidRPr="00E63C9B" w:rsidRDefault="008B59CD" w:rsidP="00992C61">
      <w:pPr>
        <w:numPr>
          <w:ilvl w:val="0"/>
          <w:numId w:val="24"/>
        </w:numPr>
        <w:shd w:val="clear" w:color="auto" w:fill="FFFFFF"/>
        <w:bidi/>
        <w:spacing w:after="0"/>
        <w:contextualSpacing/>
        <w:jc w:val="both"/>
        <w:rPr>
          <w:rFonts w:ascii="Calibri" w:eastAsia="Calibri" w:hAnsi="Calibri" w:cs="B Nazanin"/>
          <w:sz w:val="24"/>
          <w:szCs w:val="24"/>
          <w:rtl/>
        </w:rPr>
      </w:pPr>
      <w:r w:rsidRPr="00E63C9B">
        <w:rPr>
          <w:rFonts w:ascii="Calibri" w:eastAsia="Calibri" w:hAnsi="Calibri" w:cs="B Nazanin" w:hint="cs"/>
          <w:sz w:val="24"/>
          <w:szCs w:val="24"/>
          <w:rtl/>
        </w:rPr>
        <w:t xml:space="preserve">جذب پزشک و مامای جانشین </w:t>
      </w:r>
    </w:p>
    <w:p w:rsidR="008B59CD" w:rsidRPr="00E63C9B" w:rsidRDefault="008B59CD" w:rsidP="00992C61">
      <w:pPr>
        <w:numPr>
          <w:ilvl w:val="0"/>
          <w:numId w:val="24"/>
        </w:numPr>
        <w:shd w:val="clear" w:color="auto" w:fill="FFFFFF"/>
        <w:bidi/>
        <w:spacing w:after="0"/>
        <w:contextualSpacing/>
        <w:jc w:val="both"/>
        <w:rPr>
          <w:rFonts w:ascii="Calibri" w:eastAsia="Calibri" w:hAnsi="Calibri" w:cs="B Nazanin"/>
          <w:sz w:val="24"/>
          <w:szCs w:val="24"/>
          <w:rtl/>
        </w:rPr>
      </w:pPr>
      <w:r w:rsidRPr="00E63C9B">
        <w:rPr>
          <w:rFonts w:ascii="Calibri" w:eastAsia="Calibri" w:hAnsi="Calibri" w:cs="B Nazanin" w:hint="cs"/>
          <w:sz w:val="24"/>
          <w:szCs w:val="24"/>
          <w:rtl/>
        </w:rPr>
        <w:t xml:space="preserve">تمدید قرارداد  و به روز رسانی اطلاعات مراکز پاراکلینک </w:t>
      </w:r>
    </w:p>
    <w:p w:rsidR="008B59CD" w:rsidRPr="00E63C9B" w:rsidRDefault="008B59CD" w:rsidP="00992C61">
      <w:pPr>
        <w:numPr>
          <w:ilvl w:val="0"/>
          <w:numId w:val="24"/>
        </w:numPr>
        <w:shd w:val="clear" w:color="auto" w:fill="FFFFFF"/>
        <w:bidi/>
        <w:spacing w:after="0"/>
        <w:contextualSpacing/>
        <w:jc w:val="both"/>
        <w:rPr>
          <w:rFonts w:ascii="Calibri" w:eastAsia="Calibri" w:hAnsi="Calibri" w:cs="B Nazanin"/>
          <w:sz w:val="24"/>
          <w:szCs w:val="24"/>
          <w:rtl/>
        </w:rPr>
      </w:pPr>
      <w:r>
        <w:rPr>
          <w:rFonts w:ascii="Calibri" w:eastAsia="Calibri" w:hAnsi="Calibri" w:cs="B Nazanin" w:hint="cs"/>
          <w:sz w:val="24"/>
          <w:szCs w:val="24"/>
          <w:rtl/>
        </w:rPr>
        <w:t xml:space="preserve">عقد </w:t>
      </w:r>
      <w:r w:rsidRPr="00E63C9B">
        <w:rPr>
          <w:rFonts w:ascii="Calibri" w:eastAsia="Calibri" w:hAnsi="Calibri" w:cs="B Nazanin" w:hint="cs"/>
          <w:sz w:val="24"/>
          <w:szCs w:val="24"/>
          <w:rtl/>
        </w:rPr>
        <w:t xml:space="preserve">قرارداد با داروخانه های بخش خصوصی </w:t>
      </w:r>
      <w:r>
        <w:rPr>
          <w:rFonts w:ascii="Calibri" w:eastAsia="Calibri" w:hAnsi="Calibri" w:cs="B Nazanin" w:hint="cs"/>
          <w:sz w:val="24"/>
          <w:szCs w:val="24"/>
          <w:rtl/>
        </w:rPr>
        <w:t xml:space="preserve">در راستای انجام دارویاری در دهگردشی </w:t>
      </w:r>
    </w:p>
    <w:p w:rsidR="008B59CD" w:rsidRPr="00E63C9B" w:rsidRDefault="008B59CD" w:rsidP="00992C61">
      <w:pPr>
        <w:numPr>
          <w:ilvl w:val="0"/>
          <w:numId w:val="24"/>
        </w:numPr>
        <w:shd w:val="clear" w:color="auto" w:fill="FFFFFF"/>
        <w:bidi/>
        <w:spacing w:after="0"/>
        <w:contextualSpacing/>
        <w:jc w:val="both"/>
        <w:rPr>
          <w:rFonts w:ascii="Calibri" w:eastAsia="Calibri" w:hAnsi="Calibri" w:cs="B Nazanin"/>
          <w:sz w:val="24"/>
          <w:szCs w:val="24"/>
          <w:rtl/>
        </w:rPr>
      </w:pPr>
      <w:r w:rsidRPr="00E63C9B">
        <w:rPr>
          <w:rFonts w:ascii="Calibri" w:eastAsia="Calibri" w:hAnsi="Calibri" w:cs="B Nazanin" w:hint="cs"/>
          <w:sz w:val="24"/>
          <w:szCs w:val="24"/>
          <w:rtl/>
        </w:rPr>
        <w:t xml:space="preserve">بازدید از واحدهای تابعه مجری برنامه </w:t>
      </w:r>
    </w:p>
    <w:p w:rsidR="008B59CD" w:rsidRPr="00E63C9B" w:rsidRDefault="008B59CD" w:rsidP="00992C61">
      <w:pPr>
        <w:numPr>
          <w:ilvl w:val="0"/>
          <w:numId w:val="24"/>
        </w:numPr>
        <w:shd w:val="clear" w:color="auto" w:fill="FFFFFF"/>
        <w:bidi/>
        <w:spacing w:after="0"/>
        <w:contextualSpacing/>
        <w:jc w:val="both"/>
        <w:rPr>
          <w:rFonts w:ascii="Calibri" w:eastAsia="Calibri" w:hAnsi="Calibri" w:cs="B Nazanin"/>
          <w:sz w:val="24"/>
          <w:szCs w:val="24"/>
          <w:rtl/>
        </w:rPr>
      </w:pPr>
      <w:r w:rsidRPr="00E63C9B">
        <w:rPr>
          <w:rFonts w:ascii="Calibri" w:eastAsia="Calibri" w:hAnsi="Calibri" w:cs="B Nazanin" w:hint="cs"/>
          <w:sz w:val="24"/>
          <w:szCs w:val="24"/>
          <w:rtl/>
        </w:rPr>
        <w:t xml:space="preserve">برگزاری آزمون و مصاحبه با نیروهای متقاضی همکاری با برنامه </w:t>
      </w:r>
      <w:r w:rsidRPr="00E63C9B">
        <w:rPr>
          <w:rFonts w:ascii="Calibri" w:eastAsia="Calibri" w:hAnsi="Calibri" w:cs="B Nazanin"/>
          <w:sz w:val="24"/>
          <w:szCs w:val="24"/>
          <w:rtl/>
        </w:rPr>
        <w:t xml:space="preserve">پیگیری پرداخت به موقع حقوق پرسنل تیم سلامت </w:t>
      </w:r>
    </w:p>
    <w:p w:rsidR="008B59CD" w:rsidRPr="00E63C9B" w:rsidRDefault="008B59CD" w:rsidP="00992C61">
      <w:pPr>
        <w:numPr>
          <w:ilvl w:val="0"/>
          <w:numId w:val="24"/>
        </w:numPr>
        <w:shd w:val="clear" w:color="auto" w:fill="FFFFFF"/>
        <w:bidi/>
        <w:spacing w:after="0"/>
        <w:contextualSpacing/>
        <w:jc w:val="both"/>
        <w:rPr>
          <w:rFonts w:ascii="Calibri" w:eastAsia="Calibri" w:hAnsi="Calibri" w:cs="B Nazanin"/>
          <w:sz w:val="24"/>
          <w:szCs w:val="24"/>
          <w:rtl/>
        </w:rPr>
      </w:pPr>
      <w:r w:rsidRPr="00E63C9B">
        <w:rPr>
          <w:rFonts w:ascii="Calibri" w:eastAsia="Calibri" w:hAnsi="Calibri" w:cs="B Nazanin"/>
          <w:sz w:val="24"/>
          <w:szCs w:val="24"/>
          <w:rtl/>
        </w:rPr>
        <w:t xml:space="preserve">برنامه ریزی جهت افزایش کیفیت آموزشهای بدو خدمت پزشکان و ماماها </w:t>
      </w:r>
      <w:r w:rsidRPr="00E63C9B">
        <w:rPr>
          <w:rFonts w:ascii="Calibri" w:eastAsia="Calibri" w:hAnsi="Calibri" w:cs="B Nazanin" w:hint="cs"/>
          <w:sz w:val="24"/>
          <w:szCs w:val="24"/>
          <w:rtl/>
        </w:rPr>
        <w:t>و هماهنگی با واحد های ستادی</w:t>
      </w:r>
    </w:p>
    <w:p w:rsidR="008B59CD" w:rsidRDefault="008B59CD" w:rsidP="00992C61">
      <w:pPr>
        <w:numPr>
          <w:ilvl w:val="0"/>
          <w:numId w:val="24"/>
        </w:numPr>
        <w:shd w:val="clear" w:color="auto" w:fill="FFFFFF"/>
        <w:bidi/>
        <w:spacing w:after="0"/>
        <w:contextualSpacing/>
        <w:jc w:val="both"/>
        <w:rPr>
          <w:rFonts w:ascii="Calibri" w:eastAsia="Calibri" w:hAnsi="Calibri" w:cs="B Nazanin"/>
          <w:sz w:val="24"/>
          <w:szCs w:val="24"/>
        </w:rPr>
      </w:pPr>
      <w:r w:rsidRPr="00E63C9B">
        <w:rPr>
          <w:rFonts w:ascii="Calibri" w:eastAsia="Calibri" w:hAnsi="Calibri" w:cs="B Nazanin"/>
          <w:sz w:val="24"/>
          <w:szCs w:val="24"/>
          <w:rtl/>
        </w:rPr>
        <w:t xml:space="preserve">ارائه مشکلات اجرایی و اعتباری در ستاد اجرایی برنامه بیمه روستایی و پزشک خانواده </w:t>
      </w:r>
    </w:p>
    <w:p w:rsidR="00221D7B" w:rsidRPr="00E63C9B" w:rsidRDefault="00221D7B" w:rsidP="00221D7B">
      <w:pPr>
        <w:shd w:val="clear" w:color="auto" w:fill="FFFFFF"/>
        <w:bidi/>
        <w:spacing w:after="0"/>
        <w:ind w:left="720"/>
        <w:contextualSpacing/>
        <w:jc w:val="both"/>
        <w:rPr>
          <w:rFonts w:ascii="Calibri" w:eastAsia="Calibri" w:hAnsi="Calibri" w:cs="B Nazanin"/>
          <w:sz w:val="24"/>
          <w:szCs w:val="24"/>
          <w:rtl/>
        </w:rPr>
      </w:pPr>
    </w:p>
    <w:p w:rsidR="008B59CD" w:rsidRPr="00E63C9B" w:rsidRDefault="008B59CD" w:rsidP="008B59CD">
      <w:pPr>
        <w:bidi/>
        <w:rPr>
          <w:rFonts w:cs="B Nazanin"/>
          <w:b/>
          <w:bCs/>
          <w:sz w:val="28"/>
          <w:szCs w:val="28"/>
          <w:rtl/>
          <w:lang w:bidi="fa-IR"/>
        </w:rPr>
      </w:pPr>
      <w:r w:rsidRPr="00E63C9B">
        <w:rPr>
          <w:rFonts w:cs="B Nazanin" w:hint="cs"/>
          <w:b/>
          <w:bCs/>
          <w:sz w:val="28"/>
          <w:szCs w:val="28"/>
          <w:rtl/>
        </w:rPr>
        <w:t xml:space="preserve">  ه) دستاوردها:</w:t>
      </w:r>
      <w:r w:rsidRPr="00E63C9B">
        <w:rPr>
          <w:rFonts w:cs="B Nazanin" w:hint="cs"/>
          <w:b/>
          <w:bCs/>
          <w:sz w:val="28"/>
          <w:szCs w:val="28"/>
          <w:rtl/>
          <w:lang w:bidi="fa-IR"/>
        </w:rPr>
        <w:t xml:space="preserve"> </w:t>
      </w:r>
    </w:p>
    <w:p w:rsidR="008B59CD" w:rsidRPr="00E63C9B" w:rsidRDefault="008B59CD" w:rsidP="008B59CD">
      <w:pPr>
        <w:bidi/>
        <w:rPr>
          <w:rFonts w:cs="B Nazanin"/>
          <w:b/>
          <w:bCs/>
          <w:sz w:val="28"/>
          <w:szCs w:val="28"/>
          <w:rtl/>
        </w:rPr>
      </w:pPr>
      <w:r w:rsidRPr="00E63C9B">
        <w:rPr>
          <w:rFonts w:cs="B Nazanin" w:hint="cs"/>
          <w:b/>
          <w:bCs/>
          <w:sz w:val="28"/>
          <w:szCs w:val="28"/>
          <w:rtl/>
        </w:rPr>
        <w:t xml:space="preserve">   و)چالش‌ها:</w:t>
      </w:r>
    </w:p>
    <w:tbl>
      <w:tblPr>
        <w:tblStyle w:val="TableGrid3"/>
        <w:bidiVisual/>
        <w:tblW w:w="9639" w:type="dxa"/>
        <w:jc w:val="center"/>
        <w:tblLook w:val="04A0" w:firstRow="1" w:lastRow="0" w:firstColumn="1" w:lastColumn="0" w:noHBand="0" w:noVBand="1"/>
      </w:tblPr>
      <w:tblGrid>
        <w:gridCol w:w="4921"/>
        <w:gridCol w:w="4718"/>
      </w:tblGrid>
      <w:tr w:rsidR="008B59CD" w:rsidRPr="00E63C9B" w:rsidTr="00F377F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8B59CD" w:rsidRPr="00E63C9B" w:rsidRDefault="008B59CD" w:rsidP="00F377F5">
            <w:pPr>
              <w:bidi/>
              <w:jc w:val="center"/>
              <w:rPr>
                <w:rFonts w:cs="B Nazanin"/>
                <w:b/>
                <w:bCs/>
                <w:sz w:val="24"/>
                <w:szCs w:val="24"/>
                <w:lang w:bidi="fa-IR"/>
              </w:rPr>
            </w:pPr>
            <w:r w:rsidRPr="00E63C9B">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8B59CD" w:rsidRPr="00E63C9B" w:rsidRDefault="008B59CD" w:rsidP="00F377F5">
            <w:pPr>
              <w:bidi/>
              <w:jc w:val="center"/>
              <w:rPr>
                <w:rFonts w:cs="B Nazanin"/>
                <w:b/>
                <w:bCs/>
                <w:sz w:val="24"/>
                <w:szCs w:val="24"/>
                <w:lang w:bidi="fa-IR"/>
              </w:rPr>
            </w:pPr>
            <w:r w:rsidRPr="00E63C9B">
              <w:rPr>
                <w:rFonts w:cs="B Nazanin" w:hint="cs"/>
                <w:b/>
                <w:bCs/>
                <w:sz w:val="24"/>
                <w:szCs w:val="24"/>
                <w:rtl/>
                <w:lang w:bidi="fa-IR"/>
              </w:rPr>
              <w:t>پیشنهادات</w:t>
            </w:r>
          </w:p>
        </w:tc>
      </w:tr>
      <w:tr w:rsidR="008B59CD" w:rsidRPr="00E63C9B" w:rsidTr="00F377F5">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rsidR="008B59CD" w:rsidRPr="00E63C9B" w:rsidRDefault="008B59CD" w:rsidP="00F377F5">
            <w:pPr>
              <w:bidi/>
              <w:jc w:val="both"/>
              <w:rPr>
                <w:rFonts w:ascii="Franklin Gothic Book" w:eastAsia="+mn-ea" w:cs="B Nazanin"/>
                <w:b/>
                <w:bCs/>
                <w:kern w:val="24"/>
                <w:rtl/>
                <w:lang w:bidi="fa-IR"/>
              </w:rPr>
            </w:pPr>
            <w:r w:rsidRPr="00801D73">
              <w:rPr>
                <w:rFonts w:ascii="Calibri" w:eastAsia="Calibri" w:hAnsi="Calibri" w:cs="B Nazanin" w:hint="cs"/>
                <w:color w:val="000000"/>
                <w:rtl/>
              </w:rPr>
              <w:t>عدم تمایل پزشکان بخش خصوصی به عقد قرارداد در برنامه پزشک خانواده با توجه به پایین بودن پرداختی نسبت به بخش خصوصی</w:t>
            </w:r>
          </w:p>
        </w:tc>
        <w:tc>
          <w:tcPr>
            <w:tcW w:w="4718" w:type="dxa"/>
            <w:tcBorders>
              <w:top w:val="single" w:sz="4" w:space="0" w:color="auto"/>
              <w:left w:val="single" w:sz="4" w:space="0" w:color="auto"/>
              <w:bottom w:val="single" w:sz="4" w:space="0" w:color="auto"/>
              <w:right w:val="thinThickSmallGap" w:sz="12" w:space="0" w:color="auto"/>
            </w:tcBorders>
            <w:vAlign w:val="center"/>
          </w:tcPr>
          <w:p w:rsidR="008B59CD" w:rsidRPr="005B2573" w:rsidRDefault="00FB5704" w:rsidP="00992C61">
            <w:pPr>
              <w:pStyle w:val="ListParagraph"/>
              <w:numPr>
                <w:ilvl w:val="0"/>
                <w:numId w:val="32"/>
              </w:numPr>
              <w:bidi/>
              <w:jc w:val="both"/>
              <w:rPr>
                <w:rFonts w:ascii="Franklin Gothic Book" w:eastAsia="+mn-ea" w:cs="B Nazanin"/>
                <w:b/>
                <w:bCs/>
                <w:kern w:val="24"/>
                <w:rtl/>
                <w:lang w:bidi="fa-IR"/>
              </w:rPr>
            </w:pPr>
            <w:r>
              <w:rPr>
                <w:rFonts w:ascii="Calibri" w:eastAsia="Calibri" w:hAnsi="Calibri" w:cs="B Nazanin" w:hint="cs"/>
                <w:color w:val="000000"/>
                <w:rtl/>
                <w:lang w:bidi="fa-IR"/>
              </w:rPr>
              <w:t xml:space="preserve">پیگیری </w:t>
            </w:r>
            <w:r w:rsidR="008B59CD" w:rsidRPr="005B2573">
              <w:rPr>
                <w:rFonts w:ascii="Calibri" w:eastAsia="Calibri" w:hAnsi="Calibri" w:cs="B Nazanin" w:hint="cs"/>
                <w:color w:val="000000"/>
                <w:rtl/>
              </w:rPr>
              <w:t>ا</w:t>
            </w:r>
            <w:r w:rsidR="008B59CD" w:rsidRPr="005B2573">
              <w:rPr>
                <w:rFonts w:ascii="Calibri" w:eastAsia="Calibri" w:hAnsi="Calibri" w:cs="B Nazanin"/>
                <w:color w:val="000000"/>
                <w:rtl/>
              </w:rPr>
              <w:t xml:space="preserve"> </w:t>
            </w:r>
            <w:r w:rsidR="008B59CD" w:rsidRPr="005B2573">
              <w:rPr>
                <w:rFonts w:ascii="Calibri" w:eastAsia="Calibri" w:hAnsi="Calibri" w:cs="B Nazanin" w:hint="cs"/>
                <w:color w:val="000000"/>
                <w:rtl/>
              </w:rPr>
              <w:t>فزایش</w:t>
            </w:r>
            <w:r w:rsidR="008B59CD" w:rsidRPr="005B2573">
              <w:rPr>
                <w:rFonts w:ascii="Calibri" w:eastAsia="Calibri" w:hAnsi="Calibri" w:cs="B Nazanin"/>
                <w:color w:val="000000"/>
                <w:rtl/>
              </w:rPr>
              <w:t xml:space="preserve"> </w:t>
            </w:r>
            <w:r w:rsidR="008B59CD" w:rsidRPr="005B2573">
              <w:rPr>
                <w:rFonts w:ascii="Calibri" w:eastAsia="Calibri" w:hAnsi="Calibri" w:cs="B Nazanin" w:hint="cs"/>
                <w:color w:val="000000"/>
                <w:rtl/>
              </w:rPr>
              <w:t>پرداختی</w:t>
            </w:r>
            <w:r w:rsidR="008B59CD" w:rsidRPr="005B2573">
              <w:rPr>
                <w:rFonts w:ascii="Calibri" w:eastAsia="Calibri" w:hAnsi="Calibri" w:cs="B Nazanin"/>
                <w:color w:val="000000"/>
                <w:rtl/>
              </w:rPr>
              <w:t xml:space="preserve"> </w:t>
            </w:r>
            <w:r w:rsidR="008B59CD" w:rsidRPr="005B2573">
              <w:rPr>
                <w:rFonts w:ascii="Calibri" w:eastAsia="Calibri" w:hAnsi="Calibri" w:cs="B Nazanin" w:hint="cs"/>
                <w:color w:val="000000"/>
                <w:rtl/>
              </w:rPr>
              <w:t>پزشکان</w:t>
            </w:r>
            <w:r w:rsidR="008B59CD" w:rsidRPr="005B2573">
              <w:rPr>
                <w:rFonts w:ascii="Calibri" w:eastAsia="Calibri" w:hAnsi="Calibri" w:cs="B Nazanin"/>
                <w:color w:val="000000"/>
                <w:rtl/>
              </w:rPr>
              <w:t xml:space="preserve"> </w:t>
            </w:r>
            <w:r w:rsidR="008B59CD" w:rsidRPr="005B2573">
              <w:rPr>
                <w:rFonts w:ascii="Calibri" w:eastAsia="Calibri" w:hAnsi="Calibri" w:cs="B Nazanin" w:hint="cs"/>
                <w:color w:val="000000"/>
                <w:rtl/>
              </w:rPr>
              <w:t>در</w:t>
            </w:r>
            <w:r w:rsidR="008B59CD" w:rsidRPr="005B2573">
              <w:rPr>
                <w:rFonts w:ascii="Calibri" w:eastAsia="Calibri" w:hAnsi="Calibri" w:cs="B Nazanin"/>
                <w:color w:val="000000"/>
                <w:rtl/>
              </w:rPr>
              <w:t xml:space="preserve"> </w:t>
            </w:r>
            <w:r w:rsidR="008B59CD" w:rsidRPr="005B2573">
              <w:rPr>
                <w:rFonts w:ascii="Calibri" w:eastAsia="Calibri" w:hAnsi="Calibri" w:cs="B Nazanin" w:hint="cs"/>
                <w:color w:val="000000"/>
                <w:rtl/>
              </w:rPr>
              <w:t>مکانیسم</w:t>
            </w:r>
            <w:r w:rsidR="008B59CD" w:rsidRPr="005B2573">
              <w:rPr>
                <w:rFonts w:ascii="Calibri" w:eastAsia="Calibri" w:hAnsi="Calibri" w:cs="B Nazanin"/>
                <w:color w:val="000000"/>
                <w:rtl/>
              </w:rPr>
              <w:t xml:space="preserve"> </w:t>
            </w:r>
            <w:r w:rsidR="008B59CD" w:rsidRPr="005B2573">
              <w:rPr>
                <w:rFonts w:ascii="Calibri" w:eastAsia="Calibri" w:hAnsi="Calibri" w:cs="B Nazanin" w:hint="cs"/>
                <w:color w:val="000000"/>
                <w:rtl/>
              </w:rPr>
              <w:t>پرداختی</w:t>
            </w:r>
            <w:r>
              <w:rPr>
                <w:rFonts w:ascii="Calibri" w:eastAsia="Calibri" w:hAnsi="Calibri" w:cs="B Nazanin" w:hint="cs"/>
                <w:color w:val="000000"/>
                <w:rtl/>
              </w:rPr>
              <w:t xml:space="preserve"> از طریق معاونت بهداشتی دانشگاه ووزارت بهداشت ودرمان </w:t>
            </w:r>
            <w:r>
              <w:rPr>
                <w:rFonts w:ascii="Calibri" w:eastAsia="Calibri" w:hAnsi="Calibri" w:cs="B Nazanin"/>
                <w:color w:val="000000"/>
              </w:rPr>
              <w:t xml:space="preserve"> </w:t>
            </w:r>
          </w:p>
        </w:tc>
      </w:tr>
      <w:tr w:rsidR="008B59CD" w:rsidRPr="00E63C9B" w:rsidTr="00F377F5">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rsidR="008B59CD" w:rsidRPr="00801D73" w:rsidRDefault="008B59CD" w:rsidP="00F377F5">
            <w:pPr>
              <w:bidi/>
              <w:jc w:val="both"/>
              <w:rPr>
                <w:rFonts w:ascii="Calibri" w:eastAsia="Calibri" w:hAnsi="Calibri" w:cs="B Nazanin"/>
                <w:color w:val="000000"/>
                <w:rtl/>
              </w:rPr>
            </w:pPr>
            <w:r>
              <w:rPr>
                <w:rFonts w:ascii="Calibri" w:eastAsia="Calibri" w:hAnsi="Calibri" w:cs="B Nazanin" w:hint="cs"/>
                <w:color w:val="000000"/>
                <w:rtl/>
              </w:rPr>
              <w:t xml:space="preserve">عدم تمایل پزشکان به کشیک مرکز معین </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rsidR="008B59CD" w:rsidRPr="005B2573" w:rsidRDefault="008B59CD" w:rsidP="00992C61">
            <w:pPr>
              <w:pStyle w:val="ListParagraph"/>
              <w:numPr>
                <w:ilvl w:val="0"/>
                <w:numId w:val="32"/>
              </w:numPr>
              <w:bidi/>
              <w:jc w:val="both"/>
              <w:rPr>
                <w:rFonts w:ascii="Calibri" w:eastAsia="Calibri" w:hAnsi="Calibri" w:cs="B Nazanin"/>
                <w:color w:val="000000"/>
                <w:rtl/>
              </w:rPr>
            </w:pPr>
            <w:r>
              <w:rPr>
                <w:rFonts w:ascii="Calibri" w:eastAsia="Calibri" w:hAnsi="Calibri" w:cs="B Nazanin" w:hint="cs"/>
                <w:color w:val="000000"/>
                <w:rtl/>
              </w:rPr>
              <w:t xml:space="preserve">جذب پزشک طرحی به عنوان پزشک کشیک به تعداد مورد نیاز </w:t>
            </w:r>
            <w:r w:rsidR="00FB5704">
              <w:rPr>
                <w:rFonts w:ascii="Calibri" w:eastAsia="Calibri" w:hAnsi="Calibri" w:cs="B Nazanin" w:hint="cs"/>
                <w:color w:val="000000"/>
                <w:rtl/>
              </w:rPr>
              <w:t xml:space="preserve">با پیگیری از معاونت بهداشتی دانشگاه </w:t>
            </w:r>
          </w:p>
        </w:tc>
      </w:tr>
    </w:tbl>
    <w:p w:rsidR="008B59CD" w:rsidRPr="00E63C9B" w:rsidRDefault="008B59CD" w:rsidP="008B59CD">
      <w:pPr>
        <w:bidi/>
      </w:pPr>
    </w:p>
    <w:p w:rsidR="008B59CD" w:rsidRPr="00E63C9B" w:rsidRDefault="008B59CD" w:rsidP="008B59CD">
      <w:pPr>
        <w:bidi/>
        <w:rPr>
          <w:rFonts w:ascii="Franklin Gothic Book" w:eastAsia="+mn-ea" w:cs="2  Zar"/>
          <w:kern w:val="24"/>
          <w:sz w:val="24"/>
          <w:szCs w:val="24"/>
          <w:rtl/>
          <w:lang w:bidi="fa-IR"/>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sectPr w:rsidR="008B59CD" w:rsidSect="00F377F5">
          <w:pgSz w:w="12240" w:h="15840"/>
          <w:pgMar w:top="1440" w:right="720" w:bottom="1440" w:left="81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Default="008B59CD" w:rsidP="008B59CD">
      <w:pPr>
        <w:bidi/>
        <w:rPr>
          <w:rFonts w:cs="B Nazanin"/>
          <w:b/>
          <w:bCs/>
          <w:sz w:val="28"/>
          <w:szCs w:val="28"/>
          <w:rtl/>
        </w:rPr>
      </w:pPr>
      <w:r w:rsidRPr="00E95FA7">
        <w:rPr>
          <w:rFonts w:cs="B Nazanin" w:hint="cs"/>
          <w:b/>
          <w:bCs/>
          <w:sz w:val="28"/>
          <w:szCs w:val="28"/>
          <w:rtl/>
        </w:rPr>
        <w:lastRenderedPageBreak/>
        <w:t>جدول مداخلات</w:t>
      </w:r>
      <w:r>
        <w:rPr>
          <w:rFonts w:cs="B Nazanin" w:hint="cs"/>
          <w:b/>
          <w:bCs/>
          <w:sz w:val="28"/>
          <w:szCs w:val="28"/>
          <w:rtl/>
        </w:rPr>
        <w:t xml:space="preserve"> </w:t>
      </w:r>
    </w:p>
    <w:p w:rsidR="008B59CD" w:rsidRPr="00FB5704" w:rsidRDefault="008B59CD" w:rsidP="00FB5704">
      <w:pPr>
        <w:bidi/>
        <w:rPr>
          <w:rFonts w:cs="B Nazanin"/>
          <w:b/>
          <w:bCs/>
          <w:sz w:val="28"/>
          <w:szCs w:val="28"/>
        </w:rPr>
      </w:pPr>
      <w:r w:rsidRPr="00E95FA7">
        <w:rPr>
          <w:rFonts w:cs="B Nazanin" w:hint="cs"/>
          <w:b/>
          <w:bCs/>
          <w:sz w:val="28"/>
          <w:szCs w:val="28"/>
          <w:rtl/>
        </w:rPr>
        <w:t>عنوان شاخص</w:t>
      </w:r>
      <w:r w:rsidR="00FB5704">
        <w:rPr>
          <w:rFonts w:cs="B Nazanin" w:hint="cs"/>
          <w:b/>
          <w:bCs/>
          <w:sz w:val="28"/>
          <w:szCs w:val="28"/>
          <w:rtl/>
        </w:rPr>
        <w:t xml:space="preserve"> </w:t>
      </w:r>
      <w:r w:rsidRPr="00FB5704">
        <w:rPr>
          <w:rFonts w:cs="B Nazanin" w:hint="cs"/>
          <w:b/>
          <w:bCs/>
          <w:sz w:val="28"/>
          <w:szCs w:val="28"/>
          <w:rtl/>
        </w:rPr>
        <w:t>: تامین و نگهداشت پزشک بیمه روستایی</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750"/>
        <w:gridCol w:w="4222"/>
        <w:gridCol w:w="1275"/>
        <w:gridCol w:w="1276"/>
        <w:gridCol w:w="1134"/>
        <w:gridCol w:w="1134"/>
        <w:gridCol w:w="1276"/>
        <w:gridCol w:w="2824"/>
      </w:tblGrid>
      <w:tr w:rsidR="008B59CD" w:rsidTr="00A203D8">
        <w:trPr>
          <w:cantSplit/>
          <w:jc w:val="center"/>
        </w:trPr>
        <w:tc>
          <w:tcPr>
            <w:tcW w:w="750" w:type="dxa"/>
            <w:vMerge w:val="restart"/>
            <w:tcBorders>
              <w:top w:val="thickThinSmallGap" w:sz="12" w:space="0" w:color="auto"/>
              <w:left w:val="thinThickSmallGap" w:sz="12"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tl/>
              </w:rPr>
            </w:pPr>
            <w:r w:rsidRPr="00BE4D66">
              <w:rPr>
                <w:rFonts w:cs="B Nazanin" w:hint="cs"/>
                <w:b/>
                <w:bCs/>
                <w:i w:val="0"/>
                <w:iCs w:val="0"/>
                <w:rtl/>
              </w:rPr>
              <w:t>رديف</w:t>
            </w:r>
          </w:p>
        </w:tc>
        <w:tc>
          <w:tcPr>
            <w:tcW w:w="4222"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ckThin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ckThin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ckThinSmallGap" w:sz="12" w:space="0" w:color="auto"/>
              <w:left w:val="single" w:sz="6" w:space="0" w:color="auto"/>
              <w:bottom w:val="thinThickSmallGap" w:sz="12" w:space="0" w:color="auto"/>
              <w:right w:val="thickThinSmallGap" w:sz="12" w:space="0" w:color="auto"/>
            </w:tcBorders>
            <w:shd w:val="clear" w:color="auto" w:fill="A6A6A6" w:themeFill="background1" w:themeFillShade="A6"/>
            <w:vAlign w:val="center"/>
            <w:hideMark/>
          </w:tcPr>
          <w:p w:rsidR="008B59CD" w:rsidRPr="00BE4D66" w:rsidRDefault="008B59CD" w:rsidP="00F377F5">
            <w:pPr>
              <w:bidi/>
              <w:jc w:val="center"/>
              <w:rPr>
                <w:rFonts w:cs="B Nazanin"/>
                <w:b/>
                <w:bCs/>
                <w:sz w:val="24"/>
                <w:szCs w:val="24"/>
                <w:rtl/>
              </w:rPr>
            </w:pPr>
            <w:r w:rsidRPr="00BE4D66">
              <w:rPr>
                <w:rFonts w:cs="B Nazanin" w:hint="cs"/>
                <w:b/>
                <w:bCs/>
                <w:sz w:val="24"/>
                <w:szCs w:val="24"/>
                <w:rtl/>
              </w:rPr>
              <w:t>نتایج</w:t>
            </w:r>
          </w:p>
        </w:tc>
      </w:tr>
      <w:tr w:rsidR="008B59CD" w:rsidTr="00A203D8">
        <w:trPr>
          <w:cantSplit/>
          <w:trHeight w:val="213"/>
          <w:jc w:val="center"/>
        </w:trPr>
        <w:tc>
          <w:tcPr>
            <w:tcW w:w="750" w:type="dxa"/>
            <w:vMerge/>
            <w:tcBorders>
              <w:top w:val="thinThickSmallGap" w:sz="12" w:space="0" w:color="auto"/>
              <w:left w:val="thinThickSmallGap" w:sz="12" w:space="0" w:color="auto"/>
              <w:bottom w:val="thinThickSmallGap" w:sz="12" w:space="0" w:color="auto"/>
              <w:right w:val="single" w:sz="6" w:space="0" w:color="auto"/>
            </w:tcBorders>
            <w:vAlign w:val="center"/>
            <w:hideMark/>
          </w:tcPr>
          <w:p w:rsidR="008B59CD" w:rsidRDefault="008B59CD" w:rsidP="00F377F5">
            <w:pPr>
              <w:spacing w:after="0"/>
              <w:rPr>
                <w:rFonts w:ascii="Times New Roman" w:eastAsia="Times New Roman" w:hAnsi="Times New Roman" w:cs="B Zar"/>
                <w:b/>
                <w:bCs/>
                <w:sz w:val="24"/>
                <w:szCs w:val="24"/>
                <w:lang w:bidi="fa-IR"/>
              </w:rPr>
            </w:pPr>
          </w:p>
        </w:tc>
        <w:tc>
          <w:tcPr>
            <w:tcW w:w="4222" w:type="dxa"/>
            <w:vMerge/>
            <w:tcBorders>
              <w:top w:val="thinThickSmallGap" w:sz="12" w:space="0" w:color="auto"/>
              <w:left w:val="single" w:sz="6" w:space="0" w:color="auto"/>
              <w:bottom w:val="thinThickSmallGap" w:sz="12" w:space="0" w:color="auto"/>
              <w:right w:val="single" w:sz="6" w:space="0" w:color="auto"/>
            </w:tcBorders>
            <w:vAlign w:val="center"/>
            <w:hideMark/>
          </w:tcPr>
          <w:p w:rsidR="008B59CD" w:rsidRDefault="008B59CD"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8B59CD" w:rsidRDefault="008B59CD"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8B59CD" w:rsidRDefault="008B59CD"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8B59CD" w:rsidRPr="00BE4D66" w:rsidRDefault="008B59CD" w:rsidP="00F377F5">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8B59CD" w:rsidRPr="00BE4D66" w:rsidRDefault="008B59CD" w:rsidP="00F377F5">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ckThinSmallGap" w:sz="12" w:space="0" w:color="auto"/>
            </w:tcBorders>
            <w:vAlign w:val="center"/>
            <w:hideMark/>
          </w:tcPr>
          <w:p w:rsidR="008B59CD" w:rsidRDefault="008B59CD" w:rsidP="00F377F5">
            <w:pPr>
              <w:spacing w:after="0"/>
              <w:rPr>
                <w:rFonts w:ascii="Calibri" w:eastAsia="Calibri" w:hAnsi="Calibri" w:cs="B Zar"/>
                <w:b/>
                <w:bCs/>
                <w:lang w:bidi="fa-IR"/>
              </w:rPr>
            </w:pPr>
          </w:p>
        </w:tc>
      </w:tr>
      <w:tr w:rsidR="008B59CD" w:rsidTr="00A203D8">
        <w:trPr>
          <w:cantSplit/>
          <w:trHeight w:val="498"/>
          <w:jc w:val="center"/>
        </w:trPr>
        <w:tc>
          <w:tcPr>
            <w:tcW w:w="750" w:type="dxa"/>
            <w:tcBorders>
              <w:top w:val="thickThinLargeGap" w:sz="4" w:space="0" w:color="auto"/>
              <w:left w:val="thinThickSmallGap" w:sz="12"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1</w:t>
            </w:r>
          </w:p>
        </w:tc>
        <w:tc>
          <w:tcPr>
            <w:tcW w:w="4222" w:type="dxa"/>
            <w:tcBorders>
              <w:top w:val="thickThinLargeGap" w:sz="4" w:space="0" w:color="auto"/>
              <w:left w:val="single" w:sz="6" w:space="0" w:color="auto"/>
              <w:bottom w:val="single" w:sz="6" w:space="0" w:color="auto"/>
              <w:right w:val="single" w:sz="6" w:space="0" w:color="auto"/>
            </w:tcBorders>
            <w:vAlign w:val="center"/>
          </w:tcPr>
          <w:p w:rsidR="008B59CD" w:rsidRPr="00B041D6" w:rsidRDefault="008B59CD" w:rsidP="00F377F5">
            <w:pPr>
              <w:bidi/>
              <w:jc w:val="center"/>
              <w:rPr>
                <w:rFonts w:eastAsia="Times New Roman" w:cs="B Nazanin"/>
                <w:rtl/>
                <w:lang w:val="en-CA" w:bidi="fa-IR"/>
              </w:rPr>
            </w:pPr>
            <w:r>
              <w:rPr>
                <w:rFonts w:eastAsia="Times New Roman" w:cs="B Nazanin" w:hint="cs"/>
                <w:rtl/>
                <w:lang w:val="en-CA" w:bidi="fa-IR"/>
              </w:rPr>
              <w:t xml:space="preserve">ارسال آگهی درخواست همکاری به منظور جذب پزشک دربرنامه بیمه روستایی به سازمان نظام پزشکی </w:t>
            </w:r>
          </w:p>
        </w:tc>
        <w:tc>
          <w:tcPr>
            <w:tcW w:w="1275" w:type="dxa"/>
            <w:tcBorders>
              <w:top w:val="thickThinLargeGap" w:sz="4"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tl/>
              </w:rPr>
            </w:pPr>
            <w:r>
              <w:rPr>
                <w:rFonts w:eastAsia="Times New Roman" w:cs="B Nazanin" w:hint="cs"/>
                <w:rtl/>
              </w:rPr>
              <w:t xml:space="preserve">گسترش </w:t>
            </w:r>
          </w:p>
        </w:tc>
        <w:tc>
          <w:tcPr>
            <w:tcW w:w="1276" w:type="dxa"/>
            <w:tcBorders>
              <w:top w:val="thickThinLargeGap" w:sz="4" w:space="0" w:color="auto"/>
              <w:left w:val="single" w:sz="6" w:space="0" w:color="auto"/>
              <w:bottom w:val="single" w:sz="6" w:space="0" w:color="auto"/>
              <w:right w:val="single" w:sz="6" w:space="0" w:color="auto"/>
            </w:tcBorders>
          </w:tcPr>
          <w:p w:rsidR="008B59CD" w:rsidRPr="00BE4D66" w:rsidRDefault="008B59CD" w:rsidP="00F377F5">
            <w:pPr>
              <w:bidi/>
              <w:jc w:val="center"/>
              <w:rPr>
                <w:rFonts w:eastAsia="Times New Roman" w:cs="B Nazanin"/>
              </w:rPr>
            </w:pPr>
            <w:r>
              <w:rPr>
                <w:rFonts w:eastAsia="Times New Roman" w:cs="B Nazanin" w:hint="cs"/>
                <w:rtl/>
              </w:rPr>
              <w:t xml:space="preserve">پزشکان </w:t>
            </w:r>
          </w:p>
        </w:tc>
        <w:tc>
          <w:tcPr>
            <w:tcW w:w="1134" w:type="dxa"/>
            <w:tcBorders>
              <w:top w:val="thickThinLargeGap" w:sz="4"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01/01/1403</w:t>
            </w:r>
          </w:p>
        </w:tc>
        <w:tc>
          <w:tcPr>
            <w:tcW w:w="1134" w:type="dxa"/>
            <w:tcBorders>
              <w:top w:val="thickThinLargeGap" w:sz="4"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31/01/1403</w:t>
            </w:r>
          </w:p>
        </w:tc>
        <w:tc>
          <w:tcPr>
            <w:tcW w:w="1276" w:type="dxa"/>
            <w:tcBorders>
              <w:top w:val="thickThinLargeGap" w:sz="4" w:space="0" w:color="auto"/>
              <w:left w:val="single" w:sz="6" w:space="0" w:color="auto"/>
              <w:bottom w:val="single" w:sz="6" w:space="0" w:color="auto"/>
              <w:right w:val="single" w:sz="6" w:space="0" w:color="auto"/>
            </w:tcBorders>
          </w:tcPr>
          <w:p w:rsidR="008B59CD" w:rsidRPr="00BE4D66" w:rsidRDefault="008B59CD" w:rsidP="00F377F5">
            <w:pPr>
              <w:bidi/>
              <w:jc w:val="center"/>
              <w:rPr>
                <w:rFonts w:eastAsia="Times New Roman" w:cs="B Nazanin"/>
              </w:rPr>
            </w:pPr>
            <w:r>
              <w:rPr>
                <w:rFonts w:eastAsia="Times New Roman" w:cs="B Nazanin" w:hint="cs"/>
                <w:rtl/>
              </w:rPr>
              <w:t xml:space="preserve">سازمان نظام پزشکی </w:t>
            </w:r>
          </w:p>
        </w:tc>
        <w:tc>
          <w:tcPr>
            <w:tcW w:w="2824" w:type="dxa"/>
            <w:tcBorders>
              <w:top w:val="thickThinLargeGap" w:sz="4" w:space="0" w:color="auto"/>
              <w:left w:val="single" w:sz="6" w:space="0" w:color="auto"/>
              <w:bottom w:val="single" w:sz="6" w:space="0" w:color="auto"/>
              <w:right w:val="thickThinSmallGap" w:sz="12" w:space="0" w:color="auto"/>
            </w:tcBorders>
            <w:vAlign w:val="center"/>
          </w:tcPr>
          <w:p w:rsidR="008B59CD" w:rsidRPr="00BE4D66" w:rsidRDefault="008B59CD" w:rsidP="00F377F5">
            <w:pPr>
              <w:bidi/>
              <w:jc w:val="center"/>
              <w:rPr>
                <w:rFonts w:eastAsia="Times New Roman" w:cs="B Nazanin"/>
              </w:rPr>
            </w:pPr>
          </w:p>
        </w:tc>
      </w:tr>
      <w:tr w:rsidR="008B59CD" w:rsidTr="00A203D8">
        <w:trPr>
          <w:cantSplit/>
          <w:trHeight w:val="1059"/>
          <w:jc w:val="center"/>
        </w:trPr>
        <w:tc>
          <w:tcPr>
            <w:tcW w:w="750" w:type="dxa"/>
            <w:tcBorders>
              <w:top w:val="single" w:sz="6" w:space="0" w:color="auto"/>
              <w:left w:val="thinThickSmallGap" w:sz="12"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2</w:t>
            </w:r>
          </w:p>
        </w:tc>
        <w:tc>
          <w:tcPr>
            <w:tcW w:w="4222" w:type="dxa"/>
            <w:tcBorders>
              <w:top w:val="single" w:sz="6"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tl/>
              </w:rPr>
            </w:pPr>
            <w:r>
              <w:rPr>
                <w:rFonts w:eastAsia="Times New Roman" w:cs="B Nazanin" w:hint="cs"/>
                <w:rtl/>
              </w:rPr>
              <w:t xml:space="preserve">درج آگهی جذب پزشک در بیمه روستایی در سایت شبکه </w:t>
            </w:r>
          </w:p>
        </w:tc>
        <w:tc>
          <w:tcPr>
            <w:tcW w:w="1275" w:type="dxa"/>
            <w:tcBorders>
              <w:top w:val="single" w:sz="6"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tl/>
              </w:rPr>
            </w:pPr>
            <w:r>
              <w:rPr>
                <w:rFonts w:eastAsia="Times New Roman" w:cs="B Nazanin" w:hint="cs"/>
                <w:rtl/>
              </w:rPr>
              <w:t xml:space="preserve">گسترش </w:t>
            </w:r>
            <w:r>
              <w:rPr>
                <w:rFonts w:ascii="Times New Roman" w:eastAsia="Times New Roman" w:hAnsi="Times New Roman" w:cs="Times New Roman" w:hint="cs"/>
                <w:rtl/>
              </w:rPr>
              <w:t>–</w:t>
            </w:r>
            <w:r>
              <w:rPr>
                <w:rFonts w:eastAsia="Times New Roman" w:cs="B Nazanin" w:hint="cs"/>
                <w:rtl/>
              </w:rPr>
              <w:t xml:space="preserve">انفورماتیک </w:t>
            </w:r>
          </w:p>
        </w:tc>
        <w:tc>
          <w:tcPr>
            <w:tcW w:w="1276" w:type="dxa"/>
            <w:tcBorders>
              <w:top w:val="single" w:sz="6" w:space="0" w:color="auto"/>
              <w:left w:val="single" w:sz="6" w:space="0" w:color="auto"/>
              <w:bottom w:val="single" w:sz="6" w:space="0" w:color="auto"/>
              <w:right w:val="single" w:sz="6" w:space="0" w:color="auto"/>
            </w:tcBorders>
          </w:tcPr>
          <w:p w:rsidR="008B59CD" w:rsidRPr="00BE4D66" w:rsidRDefault="008B59CD" w:rsidP="00F377F5">
            <w:pPr>
              <w:bidi/>
              <w:jc w:val="center"/>
              <w:rPr>
                <w:rFonts w:eastAsia="Times New Roman" w:cs="B Nazanin"/>
              </w:rPr>
            </w:pPr>
            <w:r>
              <w:rPr>
                <w:rFonts w:eastAsia="Times New Roman" w:cs="B Nazanin" w:hint="cs"/>
                <w:rtl/>
              </w:rPr>
              <w:t xml:space="preserve">پزشکان </w:t>
            </w:r>
          </w:p>
        </w:tc>
        <w:tc>
          <w:tcPr>
            <w:tcW w:w="1134" w:type="dxa"/>
            <w:tcBorders>
              <w:top w:val="single" w:sz="6"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01/01/1403</w:t>
            </w:r>
          </w:p>
        </w:tc>
        <w:tc>
          <w:tcPr>
            <w:tcW w:w="1134" w:type="dxa"/>
            <w:tcBorders>
              <w:top w:val="single" w:sz="6"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31/01/1403</w:t>
            </w:r>
          </w:p>
        </w:tc>
        <w:tc>
          <w:tcPr>
            <w:tcW w:w="1276" w:type="dxa"/>
            <w:tcBorders>
              <w:top w:val="single" w:sz="6" w:space="0" w:color="auto"/>
              <w:left w:val="single" w:sz="6" w:space="0" w:color="auto"/>
              <w:bottom w:val="single" w:sz="6" w:space="0" w:color="auto"/>
              <w:right w:val="single" w:sz="6" w:space="0" w:color="auto"/>
            </w:tcBorders>
          </w:tcPr>
          <w:p w:rsidR="008B59CD" w:rsidRPr="00BE4D66" w:rsidRDefault="008B59CD" w:rsidP="00F377F5">
            <w:pPr>
              <w:bidi/>
              <w:jc w:val="center"/>
              <w:rPr>
                <w:rFonts w:eastAsia="Times New Roman" w:cs="B Nazanin"/>
              </w:rPr>
            </w:pPr>
            <w:r>
              <w:rPr>
                <w:rFonts w:eastAsia="Times New Roman" w:cs="B Nazanin" w:hint="cs"/>
                <w:rtl/>
              </w:rPr>
              <w:t>ستاد شبکه</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8B59CD" w:rsidRPr="00BE4D66" w:rsidRDefault="008B59CD" w:rsidP="00F377F5">
            <w:pPr>
              <w:bidi/>
              <w:jc w:val="center"/>
              <w:rPr>
                <w:rFonts w:eastAsia="Times New Roman" w:cs="B Nazanin"/>
              </w:rPr>
            </w:pPr>
          </w:p>
        </w:tc>
      </w:tr>
      <w:tr w:rsidR="008B59CD" w:rsidTr="00A203D8">
        <w:trPr>
          <w:cantSplit/>
          <w:trHeight w:val="435"/>
          <w:jc w:val="center"/>
        </w:trPr>
        <w:tc>
          <w:tcPr>
            <w:tcW w:w="750" w:type="dxa"/>
            <w:tcBorders>
              <w:top w:val="single" w:sz="6" w:space="0" w:color="auto"/>
              <w:left w:val="thinThickSmallGap" w:sz="12"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3</w:t>
            </w:r>
          </w:p>
        </w:tc>
        <w:tc>
          <w:tcPr>
            <w:tcW w:w="4222" w:type="dxa"/>
            <w:tcBorders>
              <w:top w:val="single" w:sz="6"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 xml:space="preserve">هماهنگی و مکاتبه با معاونت بهداشتی درراستای جذب نیروی جایگزین نیروهای ترخیصی طرحی  </w:t>
            </w:r>
          </w:p>
        </w:tc>
        <w:tc>
          <w:tcPr>
            <w:tcW w:w="1275" w:type="dxa"/>
            <w:tcBorders>
              <w:top w:val="single" w:sz="6"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tl/>
              </w:rPr>
            </w:pPr>
            <w:r>
              <w:rPr>
                <w:rFonts w:eastAsia="Times New Roman" w:cs="B Nazanin" w:hint="cs"/>
                <w:rtl/>
              </w:rPr>
              <w:t xml:space="preserve">گسترش </w:t>
            </w:r>
            <w:r>
              <w:rPr>
                <w:rFonts w:ascii="Times New Roman" w:eastAsia="Times New Roman" w:hAnsi="Times New Roman" w:cs="Times New Roman" w:hint="cs"/>
                <w:rtl/>
              </w:rPr>
              <w:t>–</w:t>
            </w:r>
            <w:r>
              <w:rPr>
                <w:rFonts w:eastAsia="Times New Roman" w:cs="B Nazanin" w:hint="cs"/>
                <w:rtl/>
              </w:rPr>
              <w:t xml:space="preserve">معاونت بهداشتی </w:t>
            </w:r>
          </w:p>
        </w:tc>
        <w:tc>
          <w:tcPr>
            <w:tcW w:w="1276" w:type="dxa"/>
            <w:tcBorders>
              <w:top w:val="single" w:sz="6" w:space="0" w:color="auto"/>
              <w:left w:val="single" w:sz="6" w:space="0" w:color="auto"/>
              <w:bottom w:val="single" w:sz="6" w:space="0" w:color="auto"/>
              <w:right w:val="single" w:sz="6" w:space="0" w:color="auto"/>
            </w:tcBorders>
          </w:tcPr>
          <w:p w:rsidR="008B59CD" w:rsidRPr="00BE4D66" w:rsidRDefault="008B59CD" w:rsidP="00F377F5">
            <w:pPr>
              <w:bidi/>
              <w:jc w:val="center"/>
              <w:rPr>
                <w:rFonts w:eastAsia="Times New Roman" w:cs="B Nazanin"/>
              </w:rPr>
            </w:pPr>
            <w:r>
              <w:rPr>
                <w:rFonts w:eastAsia="Times New Roman" w:cs="B Nazanin" w:hint="cs"/>
                <w:rtl/>
              </w:rPr>
              <w:t xml:space="preserve">پزشکان </w:t>
            </w:r>
          </w:p>
        </w:tc>
        <w:tc>
          <w:tcPr>
            <w:tcW w:w="1134" w:type="dxa"/>
            <w:tcBorders>
              <w:top w:val="single" w:sz="6"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01/01/1403</w:t>
            </w:r>
          </w:p>
        </w:tc>
        <w:tc>
          <w:tcPr>
            <w:tcW w:w="1134" w:type="dxa"/>
            <w:tcBorders>
              <w:top w:val="single" w:sz="6" w:space="0" w:color="auto"/>
              <w:left w:val="single" w:sz="6" w:space="0" w:color="auto"/>
              <w:bottom w:val="single" w:sz="6" w:space="0" w:color="auto"/>
              <w:right w:val="single" w:sz="6" w:space="0" w:color="auto"/>
            </w:tcBorders>
            <w:vAlign w:val="center"/>
          </w:tcPr>
          <w:p w:rsidR="008B59CD" w:rsidRPr="00BE4D66" w:rsidRDefault="008B59CD" w:rsidP="00F377F5">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single" w:sz="6" w:space="0" w:color="auto"/>
              <w:right w:val="single" w:sz="6" w:space="0" w:color="auto"/>
            </w:tcBorders>
          </w:tcPr>
          <w:p w:rsidR="008B59CD" w:rsidRPr="00BE4D66" w:rsidRDefault="008B59CD" w:rsidP="00F377F5">
            <w:pPr>
              <w:bidi/>
              <w:jc w:val="center"/>
              <w:rPr>
                <w:rFonts w:eastAsia="Times New Roman" w:cs="B Nazanin"/>
              </w:rPr>
            </w:pPr>
            <w:r>
              <w:rPr>
                <w:rFonts w:eastAsia="Times New Roman" w:cs="B Nazanin" w:hint="cs"/>
                <w:rtl/>
              </w:rPr>
              <w:t xml:space="preserve">ستاد شبکه </w:t>
            </w:r>
          </w:p>
        </w:tc>
        <w:tc>
          <w:tcPr>
            <w:tcW w:w="2824" w:type="dxa"/>
            <w:tcBorders>
              <w:top w:val="single" w:sz="6" w:space="0" w:color="auto"/>
              <w:left w:val="single" w:sz="6" w:space="0" w:color="auto"/>
              <w:bottom w:val="single" w:sz="6" w:space="0" w:color="auto"/>
              <w:right w:val="thickThinSmallGap" w:sz="12" w:space="0" w:color="auto"/>
            </w:tcBorders>
            <w:vAlign w:val="center"/>
          </w:tcPr>
          <w:p w:rsidR="008B59CD" w:rsidRPr="00BE4D66" w:rsidRDefault="008B59CD" w:rsidP="00F377F5">
            <w:pPr>
              <w:bidi/>
              <w:jc w:val="center"/>
              <w:rPr>
                <w:rFonts w:eastAsia="Times New Roman" w:cs="B Nazanin"/>
              </w:rPr>
            </w:pPr>
          </w:p>
        </w:tc>
      </w:tr>
      <w:tr w:rsidR="008B59CD" w:rsidTr="0005511D">
        <w:trPr>
          <w:cantSplit/>
          <w:jc w:val="center"/>
        </w:trPr>
        <w:tc>
          <w:tcPr>
            <w:tcW w:w="750" w:type="dxa"/>
            <w:tcBorders>
              <w:top w:val="single" w:sz="6" w:space="0" w:color="auto"/>
              <w:left w:val="thinThickSmallGap" w:sz="12" w:space="0" w:color="auto"/>
              <w:bottom w:val="thinThickSmallGap" w:sz="12" w:space="0" w:color="auto"/>
              <w:right w:val="single" w:sz="6" w:space="0" w:color="auto"/>
            </w:tcBorders>
            <w:shd w:val="clear" w:color="auto" w:fill="FFFFFF" w:themeFill="background1"/>
            <w:vAlign w:val="center"/>
          </w:tcPr>
          <w:p w:rsidR="008B59CD" w:rsidRPr="00BE4D66" w:rsidRDefault="008B59CD" w:rsidP="00F377F5">
            <w:pPr>
              <w:bidi/>
              <w:jc w:val="center"/>
              <w:rPr>
                <w:rFonts w:eastAsia="Times New Roman" w:cs="B Nazanin"/>
              </w:rPr>
            </w:pPr>
            <w:r>
              <w:rPr>
                <w:rFonts w:eastAsia="Times New Roman" w:cs="B Nazanin" w:hint="cs"/>
                <w:rtl/>
              </w:rPr>
              <w:t>4</w:t>
            </w:r>
          </w:p>
        </w:tc>
        <w:tc>
          <w:tcPr>
            <w:tcW w:w="4222"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8B59CD" w:rsidRPr="00BE4D66" w:rsidRDefault="008B59CD" w:rsidP="00F377F5">
            <w:pPr>
              <w:bidi/>
              <w:jc w:val="center"/>
              <w:rPr>
                <w:rFonts w:eastAsia="Calibri" w:cs="B Nazanin"/>
                <w:rtl/>
              </w:rPr>
            </w:pPr>
            <w:r>
              <w:rPr>
                <w:rFonts w:eastAsia="Calibri" w:cs="B Nazanin" w:hint="cs"/>
                <w:rtl/>
                <w:lang w:bidi="fa-IR"/>
              </w:rPr>
              <w:t>عقد قرارداد بیمه روستایی با نیروهای طرحی جذب شده</w:t>
            </w:r>
          </w:p>
        </w:tc>
        <w:tc>
          <w:tcPr>
            <w:tcW w:w="1275"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8B59CD" w:rsidRPr="00BE4D66" w:rsidRDefault="008B59CD" w:rsidP="00F377F5">
            <w:pPr>
              <w:bidi/>
              <w:jc w:val="center"/>
              <w:rPr>
                <w:rFonts w:cs="B Nazanin"/>
                <w:rtl/>
              </w:rPr>
            </w:pPr>
            <w:r>
              <w:rPr>
                <w:rFonts w:cs="B Nazanin" w:hint="cs"/>
                <w:rtl/>
              </w:rPr>
              <w:t xml:space="preserve">گسترش </w:t>
            </w:r>
          </w:p>
        </w:tc>
        <w:tc>
          <w:tcPr>
            <w:tcW w:w="1276" w:type="dxa"/>
            <w:tcBorders>
              <w:top w:val="single" w:sz="6" w:space="0" w:color="auto"/>
              <w:left w:val="single" w:sz="6" w:space="0" w:color="auto"/>
              <w:bottom w:val="thinThickSmallGap" w:sz="12" w:space="0" w:color="auto"/>
              <w:right w:val="single" w:sz="6" w:space="0" w:color="auto"/>
            </w:tcBorders>
            <w:shd w:val="clear" w:color="auto" w:fill="FFFFFF" w:themeFill="background1"/>
          </w:tcPr>
          <w:p w:rsidR="008B59CD" w:rsidRPr="00BE4D66" w:rsidRDefault="008B59CD" w:rsidP="00F377F5">
            <w:pPr>
              <w:bidi/>
              <w:jc w:val="center"/>
              <w:rPr>
                <w:rFonts w:eastAsia="Times New Roman" w:cs="B Nazanin"/>
                <w:rtl/>
              </w:rPr>
            </w:pPr>
            <w:r>
              <w:rPr>
                <w:rFonts w:eastAsia="Times New Roman" w:cs="B Nazanin" w:hint="cs"/>
                <w:rtl/>
              </w:rPr>
              <w:t>پزشکان</w:t>
            </w:r>
          </w:p>
        </w:tc>
        <w:tc>
          <w:tcPr>
            <w:tcW w:w="1134"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8B59CD" w:rsidRPr="00BE4D66" w:rsidRDefault="008B59CD" w:rsidP="00F377F5">
            <w:pPr>
              <w:bidi/>
              <w:jc w:val="center"/>
              <w:rPr>
                <w:rFonts w:eastAsia="Times New Roman" w:cs="B Nazanin"/>
              </w:rPr>
            </w:pPr>
            <w:r>
              <w:rPr>
                <w:rFonts w:eastAsia="Times New Roman" w:cs="B Nazanin" w:hint="cs"/>
                <w:rtl/>
              </w:rPr>
              <w:t>01/01/1403</w:t>
            </w:r>
          </w:p>
        </w:tc>
        <w:tc>
          <w:tcPr>
            <w:tcW w:w="1134" w:type="dxa"/>
            <w:tcBorders>
              <w:top w:val="single" w:sz="6" w:space="0" w:color="auto"/>
              <w:left w:val="single" w:sz="6" w:space="0" w:color="auto"/>
              <w:bottom w:val="thinThickSmallGap" w:sz="12" w:space="0" w:color="auto"/>
              <w:right w:val="single" w:sz="6" w:space="0" w:color="auto"/>
            </w:tcBorders>
            <w:shd w:val="clear" w:color="auto" w:fill="FFFFFF" w:themeFill="background1"/>
            <w:vAlign w:val="center"/>
          </w:tcPr>
          <w:p w:rsidR="008B59CD" w:rsidRPr="00BE4D66" w:rsidRDefault="008B59CD" w:rsidP="00F377F5">
            <w:pPr>
              <w:bidi/>
              <w:jc w:val="center"/>
              <w:rPr>
                <w:rFonts w:eastAsia="Times New Roman" w:cs="B Nazanin"/>
              </w:rPr>
            </w:pPr>
            <w:r>
              <w:rPr>
                <w:rFonts w:eastAsia="Times New Roman" w:cs="B Nazanin" w:hint="cs"/>
                <w:rtl/>
              </w:rPr>
              <w:t>29/12/1403</w:t>
            </w:r>
          </w:p>
        </w:tc>
        <w:tc>
          <w:tcPr>
            <w:tcW w:w="1276" w:type="dxa"/>
            <w:tcBorders>
              <w:top w:val="single" w:sz="6" w:space="0" w:color="auto"/>
              <w:left w:val="single" w:sz="6" w:space="0" w:color="auto"/>
              <w:bottom w:val="thinThickSmallGap" w:sz="12" w:space="0" w:color="auto"/>
              <w:right w:val="single" w:sz="6" w:space="0" w:color="auto"/>
            </w:tcBorders>
            <w:shd w:val="clear" w:color="auto" w:fill="FFFFFF" w:themeFill="background1"/>
          </w:tcPr>
          <w:p w:rsidR="008B59CD" w:rsidRPr="00BE4D66" w:rsidRDefault="008B59CD" w:rsidP="00F377F5">
            <w:pPr>
              <w:bidi/>
              <w:jc w:val="center"/>
              <w:rPr>
                <w:rFonts w:eastAsia="Calibri" w:cs="B Nazanin"/>
                <w:lang w:bidi="fa-IR"/>
              </w:rPr>
            </w:pPr>
            <w:r>
              <w:rPr>
                <w:rFonts w:eastAsia="Calibri" w:cs="B Nazanin" w:hint="cs"/>
                <w:rtl/>
                <w:lang w:bidi="fa-IR"/>
              </w:rPr>
              <w:t xml:space="preserve">ستاد شبکه </w:t>
            </w:r>
          </w:p>
        </w:tc>
        <w:tc>
          <w:tcPr>
            <w:tcW w:w="2824" w:type="dxa"/>
            <w:tcBorders>
              <w:top w:val="single" w:sz="6" w:space="0" w:color="auto"/>
              <w:left w:val="single" w:sz="6" w:space="0" w:color="auto"/>
              <w:bottom w:val="thinThickSmallGap" w:sz="12" w:space="0" w:color="auto"/>
              <w:right w:val="thickThinSmallGap" w:sz="12" w:space="0" w:color="auto"/>
            </w:tcBorders>
            <w:shd w:val="clear" w:color="auto" w:fill="FFFFFF" w:themeFill="background1"/>
            <w:vAlign w:val="center"/>
          </w:tcPr>
          <w:p w:rsidR="008B59CD" w:rsidRPr="00BE4D66" w:rsidRDefault="008B59CD" w:rsidP="00F377F5">
            <w:pPr>
              <w:bidi/>
              <w:jc w:val="center"/>
              <w:rPr>
                <w:rFonts w:cs="B Nazanin"/>
                <w:rtl/>
                <w:lang w:bidi="fa-IR"/>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8B59CD" w:rsidTr="00F377F5">
        <w:trPr>
          <w:trHeight w:val="127"/>
        </w:trPr>
        <w:tc>
          <w:tcPr>
            <w:tcW w:w="578" w:type="dxa"/>
            <w:tcBorders>
              <w:top w:val="nil"/>
              <w:left w:val="nil"/>
              <w:bottom w:val="nil"/>
            </w:tcBorders>
          </w:tcPr>
          <w:p w:rsidR="008B59CD" w:rsidRDefault="008B59CD" w:rsidP="00F377F5">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8B59CD" w:rsidRDefault="008B59CD" w:rsidP="00F377F5">
            <w:pPr>
              <w:pStyle w:val="ListParagraph"/>
              <w:bidi/>
              <w:ind w:left="0"/>
              <w:rPr>
                <w:rFonts w:cs="B Nazanin"/>
                <w:b/>
                <w:bCs/>
                <w:sz w:val="24"/>
                <w:szCs w:val="24"/>
                <w:rtl/>
              </w:rPr>
            </w:pPr>
          </w:p>
        </w:tc>
        <w:tc>
          <w:tcPr>
            <w:tcW w:w="567" w:type="dxa"/>
            <w:tcBorders>
              <w:top w:val="nil"/>
              <w:left w:val="single" w:sz="4" w:space="0" w:color="auto"/>
              <w:bottom w:val="nil"/>
            </w:tcBorders>
          </w:tcPr>
          <w:p w:rsidR="008B59CD" w:rsidRDefault="008B59CD" w:rsidP="00F377F5">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8B59CD" w:rsidRDefault="008B59CD" w:rsidP="00F377F5">
            <w:pPr>
              <w:pStyle w:val="ListParagraph"/>
              <w:bidi/>
              <w:ind w:left="0"/>
              <w:rPr>
                <w:rFonts w:cs="B Nazanin"/>
                <w:b/>
                <w:bCs/>
                <w:sz w:val="24"/>
                <w:szCs w:val="24"/>
                <w:rtl/>
              </w:rPr>
            </w:pPr>
          </w:p>
        </w:tc>
      </w:tr>
    </w:tbl>
    <w:p w:rsidR="008B59CD" w:rsidRDefault="008B59CD" w:rsidP="008B59CD">
      <w:pPr>
        <w:bidi/>
        <w:rPr>
          <w:rFonts w:ascii="Franklin Gothic Book" w:eastAsia="+mn-ea" w:cs="2  Zar"/>
          <w:sz w:val="24"/>
          <w:szCs w:val="24"/>
          <w:rtl/>
          <w:lang w:bidi="fa-IR"/>
        </w:rPr>
      </w:pPr>
    </w:p>
    <w:p w:rsidR="008B59CD" w:rsidRPr="00713339" w:rsidRDefault="008B59CD" w:rsidP="0067613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8B59CD" w:rsidRDefault="008B59CD" w:rsidP="008B59CD">
      <w:pPr>
        <w:bidi/>
        <w:rPr>
          <w:rFonts w:cs="B Nazanin"/>
          <w:b/>
          <w:bCs/>
          <w:sz w:val="24"/>
          <w:szCs w:val="24"/>
          <w:rtl/>
        </w:rPr>
      </w:pPr>
      <w:r>
        <w:rPr>
          <w:rFonts w:cs="B Nazanin" w:hint="cs"/>
          <w:b/>
          <w:bCs/>
          <w:sz w:val="24"/>
          <w:szCs w:val="24"/>
          <w:rtl/>
        </w:rPr>
        <w:t>در صورت پاسخ بلی ، دلایل عدم تحقق مداخلات را ذکر</w:t>
      </w:r>
      <w:r w:rsidR="00FB5704">
        <w:rPr>
          <w:rFonts w:cs="B Nazanin" w:hint="cs"/>
          <w:b/>
          <w:bCs/>
          <w:sz w:val="24"/>
          <w:szCs w:val="24"/>
          <w:rtl/>
        </w:rPr>
        <w:t xml:space="preserve">کنید  : </w:t>
      </w:r>
    </w:p>
    <w:p w:rsidR="00FB5704" w:rsidRDefault="00FB5704" w:rsidP="00FB5704">
      <w:pPr>
        <w:bidi/>
        <w:rPr>
          <w:rFonts w:cs="B Nazanin"/>
          <w:b/>
          <w:bCs/>
          <w:sz w:val="24"/>
          <w:szCs w:val="24"/>
          <w:rtl/>
        </w:rPr>
      </w:pPr>
    </w:p>
    <w:p w:rsidR="00FB5704" w:rsidRDefault="00FB5704" w:rsidP="00FB5704">
      <w:pPr>
        <w:bidi/>
        <w:rPr>
          <w:rFonts w:cs="B Nazanin"/>
          <w:b/>
          <w:bCs/>
          <w:sz w:val="28"/>
          <w:szCs w:val="28"/>
          <w:rtl/>
          <w:lang w:bidi="fa-IR"/>
        </w:rPr>
        <w:sectPr w:rsidR="00FB5704" w:rsidSect="00F377F5">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Pr="004E5829" w:rsidRDefault="008B59CD" w:rsidP="008B59CD">
      <w:pPr>
        <w:bidi/>
        <w:rPr>
          <w:rFonts w:cs="B Nazanin"/>
          <w:b/>
          <w:bCs/>
          <w:sz w:val="28"/>
          <w:szCs w:val="28"/>
          <w:rtl/>
          <w:lang w:bidi="fa-IR"/>
        </w:rPr>
      </w:pPr>
      <w:r w:rsidRPr="004E5829">
        <w:rPr>
          <w:rFonts w:cs="B Nazanin" w:hint="cs"/>
          <w:b/>
          <w:bCs/>
          <w:sz w:val="28"/>
          <w:szCs w:val="28"/>
          <w:rtl/>
          <w:lang w:bidi="fa-IR"/>
        </w:rPr>
        <w:lastRenderedPageBreak/>
        <w:t>نام برنامه :</w:t>
      </w:r>
      <w:r w:rsidRPr="004E5829">
        <w:rPr>
          <w:rFonts w:ascii="Calibri" w:hAnsi="Calibri" w:cs="B Nazanin" w:hint="cs"/>
          <w:b/>
          <w:bCs/>
          <w:sz w:val="28"/>
          <w:szCs w:val="28"/>
          <w:rtl/>
        </w:rPr>
        <w:t xml:space="preserve"> خیرین </w:t>
      </w:r>
    </w:p>
    <w:p w:rsidR="008B59CD" w:rsidRDefault="008B59CD" w:rsidP="008B59CD">
      <w:pPr>
        <w:bidi/>
        <w:rPr>
          <w:rFonts w:cs="B Nazanin"/>
          <w:b/>
          <w:bCs/>
          <w:sz w:val="28"/>
          <w:szCs w:val="28"/>
          <w:rtl/>
          <w:lang w:bidi="fa-IR"/>
        </w:rPr>
      </w:pPr>
      <w:r w:rsidRPr="007B2D48">
        <w:rPr>
          <w:rFonts w:cs="B Nazanin" w:hint="cs"/>
          <w:b/>
          <w:bCs/>
          <w:sz w:val="28"/>
          <w:szCs w:val="28"/>
          <w:rtl/>
          <w:lang w:bidi="fa-IR"/>
        </w:rPr>
        <w:t>الف )جامعه آماری</w:t>
      </w:r>
    </w:p>
    <w:p w:rsidR="008B59CD" w:rsidRPr="00993090" w:rsidRDefault="008B59CD" w:rsidP="00992C61">
      <w:pPr>
        <w:numPr>
          <w:ilvl w:val="0"/>
          <w:numId w:val="15"/>
        </w:numPr>
        <w:bidi/>
        <w:contextualSpacing/>
        <w:rPr>
          <w:rFonts w:ascii="Calibri" w:eastAsia="Calibri" w:hAnsi="Calibri" w:cs="B Nazanin"/>
          <w:color w:val="000000"/>
          <w:sz w:val="24"/>
          <w:szCs w:val="24"/>
          <w:rtl/>
          <w:lang w:bidi="fa-IR"/>
        </w:rPr>
      </w:pPr>
      <w:r w:rsidRPr="00993090">
        <w:rPr>
          <w:rFonts w:ascii="Calibri" w:eastAsia="Calibri" w:hAnsi="Calibri" w:cs="B Nazanin" w:hint="cs"/>
          <w:color w:val="000000"/>
          <w:sz w:val="24"/>
          <w:szCs w:val="24"/>
          <w:rtl/>
          <w:lang w:bidi="fa-IR"/>
        </w:rPr>
        <w:t xml:space="preserve">ارزش ریالی مشارکت های خیرین سلامت بر اساس آمارهای برنامه امور خیرین </w:t>
      </w:r>
    </w:p>
    <w:tbl>
      <w:tblPr>
        <w:tblpPr w:leftFromText="180" w:rightFromText="180" w:vertAnchor="text" w:horzAnchor="margin" w:tblpXSpec="center" w:tblpY="463"/>
        <w:bidiVisual/>
        <w:tblW w:w="0" w:type="auto"/>
        <w:tblBorders>
          <w:top w:val="thickThinSmallGap" w:sz="12" w:space="0" w:color="auto"/>
          <w:left w:val="thinThickSmallGap" w:sz="12" w:space="0" w:color="auto"/>
          <w:bottom w:val="thinThickSmallGap" w:sz="12" w:space="0" w:color="auto"/>
          <w:right w:val="thickThinSmallGap" w:sz="12" w:space="0" w:color="auto"/>
          <w:insideH w:val="thinThickSmallGap" w:sz="12" w:space="0" w:color="auto"/>
          <w:insideV w:val="single" w:sz="4" w:space="0" w:color="auto"/>
        </w:tblBorders>
        <w:tblLook w:val="04A0" w:firstRow="1" w:lastRow="0" w:firstColumn="1" w:lastColumn="0" w:noHBand="0" w:noVBand="1"/>
      </w:tblPr>
      <w:tblGrid>
        <w:gridCol w:w="3097"/>
        <w:gridCol w:w="5412"/>
      </w:tblGrid>
      <w:tr w:rsidR="008B59CD" w:rsidRPr="008B6F05" w:rsidTr="00A203D8">
        <w:trPr>
          <w:trHeight w:val="851"/>
        </w:trPr>
        <w:tc>
          <w:tcPr>
            <w:tcW w:w="3097" w:type="dxa"/>
            <w:shd w:val="clear" w:color="auto" w:fill="A6A6A6"/>
            <w:vAlign w:val="center"/>
            <w:hideMark/>
          </w:tcPr>
          <w:p w:rsidR="008B59CD" w:rsidRPr="008B6F05" w:rsidRDefault="008B59CD" w:rsidP="00F377F5">
            <w:pPr>
              <w:bidi/>
              <w:spacing w:after="0" w:line="240" w:lineRule="auto"/>
              <w:jc w:val="center"/>
              <w:rPr>
                <w:rFonts w:ascii="Calibri" w:eastAsia="Calibri" w:hAnsi="Calibri" w:cs="B Nazanin"/>
                <w:b/>
                <w:bCs/>
                <w:sz w:val="24"/>
                <w:szCs w:val="24"/>
                <w:lang w:bidi="fa-IR"/>
              </w:rPr>
            </w:pPr>
            <w:r w:rsidRPr="008B6F05">
              <w:rPr>
                <w:rFonts w:ascii="Calibri" w:eastAsia="Calibri" w:hAnsi="Calibri" w:cs="B Nazanin" w:hint="cs"/>
                <w:b/>
                <w:bCs/>
                <w:sz w:val="24"/>
                <w:szCs w:val="24"/>
                <w:rtl/>
                <w:lang w:bidi="fa-IR"/>
              </w:rPr>
              <w:t>عنوان</w:t>
            </w:r>
          </w:p>
        </w:tc>
        <w:tc>
          <w:tcPr>
            <w:tcW w:w="5412" w:type="dxa"/>
            <w:shd w:val="clear" w:color="auto" w:fill="A6A6A6"/>
            <w:vAlign w:val="center"/>
            <w:hideMark/>
          </w:tcPr>
          <w:p w:rsidR="008B59CD" w:rsidRPr="008B6F05" w:rsidRDefault="008B59CD" w:rsidP="00F377F5">
            <w:pPr>
              <w:bidi/>
              <w:spacing w:after="0" w:line="240" w:lineRule="auto"/>
              <w:jc w:val="center"/>
              <w:rPr>
                <w:rFonts w:ascii="Calibri" w:eastAsia="Calibri" w:hAnsi="Calibri" w:cs="B Nazanin"/>
                <w:b/>
                <w:bCs/>
                <w:sz w:val="24"/>
                <w:szCs w:val="24"/>
                <w:lang w:bidi="fa-IR"/>
              </w:rPr>
            </w:pPr>
            <w:r w:rsidRPr="008B6F05">
              <w:rPr>
                <w:rFonts w:ascii="Calibri" w:eastAsia="Calibri" w:hAnsi="Calibri" w:cs="B Nazanin" w:hint="cs"/>
                <w:b/>
                <w:bCs/>
                <w:sz w:val="24"/>
                <w:szCs w:val="24"/>
                <w:rtl/>
                <w:lang w:bidi="fa-IR"/>
              </w:rPr>
              <w:t>ارزش ریالی کمک های مردمی</w:t>
            </w:r>
          </w:p>
        </w:tc>
      </w:tr>
      <w:tr w:rsidR="008B59CD" w:rsidRPr="008B6F05" w:rsidTr="00A203D8">
        <w:trPr>
          <w:trHeight w:val="851"/>
        </w:trPr>
        <w:tc>
          <w:tcPr>
            <w:tcW w:w="3097" w:type="dxa"/>
            <w:vAlign w:val="center"/>
          </w:tcPr>
          <w:p w:rsidR="008B59CD" w:rsidRPr="00993090" w:rsidRDefault="008B59CD" w:rsidP="00F377F5">
            <w:pPr>
              <w:bidi/>
              <w:spacing w:after="0" w:line="240" w:lineRule="auto"/>
              <w:jc w:val="center"/>
              <w:rPr>
                <w:rFonts w:ascii="Calibri" w:eastAsia="Calibri" w:hAnsi="Calibri" w:cs="B Nazanin"/>
              </w:rPr>
            </w:pPr>
            <w:r w:rsidRPr="00993090">
              <w:rPr>
                <w:rFonts w:ascii="Calibri" w:eastAsia="Calibri" w:hAnsi="Calibri" w:cs="B Nazanin" w:hint="cs"/>
                <w:rtl/>
              </w:rPr>
              <w:t>تعداد</w:t>
            </w:r>
          </w:p>
        </w:tc>
        <w:tc>
          <w:tcPr>
            <w:tcW w:w="5412" w:type="dxa"/>
            <w:shd w:val="clear" w:color="auto" w:fill="FFFFFF"/>
            <w:vAlign w:val="center"/>
          </w:tcPr>
          <w:p w:rsidR="008B59CD" w:rsidRPr="00993090" w:rsidRDefault="008B59CD" w:rsidP="00F377F5">
            <w:pPr>
              <w:bidi/>
              <w:spacing w:after="0" w:line="240" w:lineRule="auto"/>
              <w:jc w:val="center"/>
              <w:rPr>
                <w:rFonts w:ascii="Calibri" w:eastAsia="Calibri" w:hAnsi="Calibri" w:cs="B Nazanin"/>
                <w:rtl/>
              </w:rPr>
            </w:pPr>
            <w:r w:rsidRPr="00993090">
              <w:rPr>
                <w:rFonts w:ascii="Calibri" w:eastAsia="Calibri" w:hAnsi="Calibri" w:cs="B Nazanin" w:hint="cs"/>
                <w:rtl/>
              </w:rPr>
              <w:t xml:space="preserve">42704 میلیون ریال </w:t>
            </w:r>
          </w:p>
        </w:tc>
      </w:tr>
    </w:tbl>
    <w:p w:rsidR="008B59CD" w:rsidRPr="007B2D48" w:rsidRDefault="008B59CD" w:rsidP="00A203D8">
      <w:pPr>
        <w:bidi/>
        <w:rPr>
          <w:rFonts w:cs="B Nazanin"/>
          <w:b/>
          <w:bCs/>
          <w:sz w:val="28"/>
          <w:szCs w:val="28"/>
          <w:rtl/>
          <w:lang w:bidi="fa-IR"/>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sectPr w:rsidR="008B59CD" w:rsidSect="00F377F5">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8B59CD" w:rsidRDefault="008B59CD" w:rsidP="008B59CD">
      <w:pPr>
        <w:bidi/>
        <w:rPr>
          <w:rFonts w:cs="B Nazanin"/>
          <w:b/>
          <w:bCs/>
          <w:sz w:val="28"/>
          <w:szCs w:val="28"/>
          <w:rtl/>
        </w:rPr>
      </w:pPr>
    </w:p>
    <w:p w:rsidR="008B59CD" w:rsidRPr="00322C6A" w:rsidRDefault="008B59CD" w:rsidP="008B59CD">
      <w:pPr>
        <w:bidi/>
        <w:rPr>
          <w:rFonts w:cs="B Nazanin"/>
          <w:b/>
          <w:bCs/>
          <w:sz w:val="28"/>
          <w:szCs w:val="28"/>
          <w:rtl/>
          <w:lang w:bidi="fa-IR"/>
        </w:rPr>
      </w:pPr>
      <w:r w:rsidRPr="00322C6A">
        <w:rPr>
          <w:rFonts w:cs="B Nazanin" w:hint="cs"/>
          <w:b/>
          <w:bCs/>
          <w:sz w:val="28"/>
          <w:szCs w:val="28"/>
          <w:rtl/>
          <w:lang w:bidi="fa-IR"/>
        </w:rPr>
        <w:t xml:space="preserve">ب)شاخص‌ها </w:t>
      </w:r>
    </w:p>
    <w:tbl>
      <w:tblPr>
        <w:tblStyle w:val="TableGrid4"/>
        <w:bidiVisual/>
        <w:tblW w:w="14317" w:type="dxa"/>
        <w:tblInd w:w="-566" w:type="dxa"/>
        <w:tblLayout w:type="fixed"/>
        <w:tblLook w:val="04A0" w:firstRow="1" w:lastRow="0" w:firstColumn="1" w:lastColumn="0" w:noHBand="0" w:noVBand="1"/>
      </w:tblPr>
      <w:tblGrid>
        <w:gridCol w:w="3402"/>
        <w:gridCol w:w="851"/>
        <w:gridCol w:w="709"/>
        <w:gridCol w:w="708"/>
        <w:gridCol w:w="851"/>
        <w:gridCol w:w="709"/>
        <w:gridCol w:w="725"/>
        <w:gridCol w:w="1173"/>
        <w:gridCol w:w="937"/>
        <w:gridCol w:w="1017"/>
        <w:gridCol w:w="3235"/>
      </w:tblGrid>
      <w:tr w:rsidR="008B59CD" w:rsidRPr="00322C6A" w:rsidTr="00A203D8">
        <w:trPr>
          <w:trHeight w:val="564"/>
        </w:trPr>
        <w:tc>
          <w:tcPr>
            <w:tcW w:w="3402" w:type="dxa"/>
            <w:vMerge w:val="restart"/>
            <w:tcBorders>
              <w:top w:val="thickThinSmallGap" w:sz="12" w:space="0" w:color="auto"/>
              <w:left w:val="thinThickSmallGap" w:sz="12" w:space="0" w:color="auto"/>
            </w:tcBorders>
            <w:shd w:val="clear" w:color="auto" w:fill="BFBFBF" w:themeFill="background1" w:themeFillShade="BF"/>
            <w:vAlign w:val="center"/>
          </w:tcPr>
          <w:p w:rsidR="008B59CD" w:rsidRPr="00322C6A" w:rsidRDefault="008B59CD" w:rsidP="00F377F5">
            <w:pPr>
              <w:bidi/>
              <w:jc w:val="center"/>
              <w:rPr>
                <w:rFonts w:cs="B Nazanin"/>
                <w:b/>
                <w:bCs/>
                <w:sz w:val="24"/>
                <w:szCs w:val="24"/>
                <w:rtl/>
              </w:rPr>
            </w:pPr>
            <w:r w:rsidRPr="00322C6A">
              <w:rPr>
                <w:rFonts w:cs="B Nazanin" w:hint="cs"/>
                <w:b/>
                <w:bCs/>
                <w:sz w:val="24"/>
                <w:szCs w:val="24"/>
                <w:rtl/>
              </w:rPr>
              <w:t>عنوان شاخص</w:t>
            </w:r>
          </w:p>
        </w:tc>
        <w:tc>
          <w:tcPr>
            <w:tcW w:w="2268" w:type="dxa"/>
            <w:gridSpan w:val="3"/>
            <w:tcBorders>
              <w:top w:val="thickThinSmallGap" w:sz="12" w:space="0" w:color="auto"/>
            </w:tcBorders>
            <w:shd w:val="clear" w:color="auto" w:fill="BFBFBF" w:themeFill="background1" w:themeFillShade="BF"/>
            <w:vAlign w:val="center"/>
          </w:tcPr>
          <w:p w:rsidR="008B59CD" w:rsidRPr="00322C6A" w:rsidRDefault="008B59CD" w:rsidP="00F377F5">
            <w:pPr>
              <w:bidi/>
              <w:jc w:val="center"/>
              <w:rPr>
                <w:rFonts w:cs="B Titr"/>
                <w:b/>
                <w:bCs/>
                <w:sz w:val="28"/>
                <w:szCs w:val="28"/>
                <w:rtl/>
                <w:lang w:bidi="fa-IR"/>
              </w:rPr>
            </w:pPr>
            <w:r w:rsidRPr="00322C6A">
              <w:rPr>
                <w:rFonts w:cs="B Nazanin" w:hint="cs"/>
                <w:b/>
                <w:bCs/>
                <w:sz w:val="24"/>
                <w:szCs w:val="24"/>
                <w:rtl/>
              </w:rPr>
              <w:t>6 ماهه اول سال 1402</w:t>
            </w:r>
          </w:p>
          <w:p w:rsidR="008B59CD" w:rsidRPr="00322C6A" w:rsidRDefault="008B59CD" w:rsidP="00F377F5">
            <w:pPr>
              <w:bidi/>
              <w:jc w:val="center"/>
              <w:rPr>
                <w:rFonts w:cs="B Nazanin"/>
                <w:b/>
                <w:bCs/>
                <w:sz w:val="24"/>
                <w:szCs w:val="24"/>
                <w:rtl/>
              </w:rPr>
            </w:pPr>
          </w:p>
        </w:tc>
        <w:tc>
          <w:tcPr>
            <w:tcW w:w="2285" w:type="dxa"/>
            <w:gridSpan w:val="3"/>
            <w:tcBorders>
              <w:top w:val="thickThinSmallGap" w:sz="12" w:space="0" w:color="auto"/>
            </w:tcBorders>
            <w:shd w:val="clear" w:color="auto" w:fill="BFBFBF" w:themeFill="background1" w:themeFillShade="BF"/>
          </w:tcPr>
          <w:p w:rsidR="008B59CD" w:rsidRPr="00322C6A" w:rsidRDefault="008B59CD" w:rsidP="00F377F5">
            <w:pPr>
              <w:bidi/>
              <w:jc w:val="center"/>
              <w:rPr>
                <w:rFonts w:cs="B Titr"/>
                <w:b/>
                <w:bCs/>
                <w:sz w:val="28"/>
                <w:szCs w:val="28"/>
                <w:rtl/>
                <w:lang w:bidi="fa-IR"/>
              </w:rPr>
            </w:pPr>
            <w:r w:rsidRPr="00322C6A">
              <w:rPr>
                <w:rFonts w:cs="B Nazanin" w:hint="cs"/>
                <w:b/>
                <w:bCs/>
                <w:sz w:val="24"/>
                <w:szCs w:val="24"/>
                <w:rtl/>
              </w:rPr>
              <w:t>6 ماهه اول سال 1403</w:t>
            </w:r>
          </w:p>
          <w:p w:rsidR="008B59CD" w:rsidRPr="00322C6A" w:rsidRDefault="008B59CD" w:rsidP="00F377F5">
            <w:pPr>
              <w:bidi/>
              <w:jc w:val="center"/>
              <w:rPr>
                <w:rFonts w:cs="B Nazanin"/>
                <w:b/>
                <w:bCs/>
                <w:sz w:val="24"/>
                <w:szCs w:val="24"/>
                <w:rtl/>
              </w:rPr>
            </w:pPr>
          </w:p>
        </w:tc>
        <w:tc>
          <w:tcPr>
            <w:tcW w:w="1173" w:type="dxa"/>
            <w:vMerge w:val="restart"/>
            <w:tcBorders>
              <w:top w:val="thickThinSmallGap" w:sz="12" w:space="0" w:color="auto"/>
            </w:tcBorders>
            <w:shd w:val="clear" w:color="auto" w:fill="BFBFBF" w:themeFill="background1" w:themeFillShade="BF"/>
            <w:vAlign w:val="center"/>
          </w:tcPr>
          <w:p w:rsidR="008B59CD" w:rsidRPr="00322C6A" w:rsidRDefault="008B59CD" w:rsidP="00F377F5">
            <w:pPr>
              <w:bidi/>
              <w:jc w:val="center"/>
              <w:rPr>
                <w:rFonts w:cs="B Nazanin"/>
                <w:b/>
                <w:bCs/>
                <w:sz w:val="24"/>
                <w:szCs w:val="24"/>
                <w:rtl/>
              </w:rPr>
            </w:pPr>
            <w:r w:rsidRPr="00322C6A">
              <w:rPr>
                <w:rFonts w:cs="B Nazanin" w:hint="cs"/>
                <w:b/>
                <w:bCs/>
                <w:sz w:val="24"/>
                <w:szCs w:val="24"/>
                <w:rtl/>
              </w:rPr>
              <w:t xml:space="preserve">حد انتظار </w:t>
            </w:r>
          </w:p>
          <w:p w:rsidR="008B59CD" w:rsidRPr="00322C6A" w:rsidRDefault="008B59CD" w:rsidP="00F377F5">
            <w:pPr>
              <w:bidi/>
              <w:jc w:val="center"/>
              <w:rPr>
                <w:rFonts w:cs="B Nazanin"/>
                <w:b/>
                <w:bCs/>
                <w:sz w:val="24"/>
                <w:szCs w:val="24"/>
                <w:rtl/>
              </w:rPr>
            </w:pPr>
            <w:r w:rsidRPr="00322C6A">
              <w:rPr>
                <w:rFonts w:cs="B Nazanin" w:hint="cs"/>
                <w:b/>
                <w:bCs/>
                <w:sz w:val="24"/>
                <w:szCs w:val="24"/>
                <w:rtl/>
              </w:rPr>
              <w:t>سال 1403</w:t>
            </w:r>
          </w:p>
        </w:tc>
        <w:tc>
          <w:tcPr>
            <w:tcW w:w="937" w:type="dxa"/>
            <w:vMerge w:val="restart"/>
            <w:tcBorders>
              <w:top w:val="thickThinSmallGap" w:sz="12" w:space="0" w:color="auto"/>
            </w:tcBorders>
            <w:shd w:val="clear" w:color="auto" w:fill="BFBFBF" w:themeFill="background1" w:themeFillShade="BF"/>
            <w:vAlign w:val="center"/>
          </w:tcPr>
          <w:p w:rsidR="008B59CD" w:rsidRPr="00322C6A" w:rsidRDefault="008B59CD" w:rsidP="00F377F5">
            <w:pPr>
              <w:bidi/>
              <w:jc w:val="center"/>
              <w:rPr>
                <w:rFonts w:cs="B Nazanin"/>
                <w:b/>
                <w:bCs/>
                <w:sz w:val="24"/>
                <w:szCs w:val="24"/>
                <w:rtl/>
              </w:rPr>
            </w:pPr>
            <w:r w:rsidRPr="00322C6A">
              <w:rPr>
                <w:rFonts w:cs="B Nazanin" w:hint="cs"/>
                <w:b/>
                <w:bCs/>
                <w:sz w:val="24"/>
                <w:szCs w:val="24"/>
                <w:rtl/>
              </w:rPr>
              <w:t xml:space="preserve">در صد پیشرفت </w:t>
            </w:r>
          </w:p>
        </w:tc>
        <w:tc>
          <w:tcPr>
            <w:tcW w:w="1017" w:type="dxa"/>
            <w:vMerge w:val="restart"/>
            <w:tcBorders>
              <w:top w:val="thickThinSmallGap" w:sz="12" w:space="0" w:color="auto"/>
            </w:tcBorders>
            <w:shd w:val="clear" w:color="auto" w:fill="BFBFBF" w:themeFill="background1" w:themeFillShade="BF"/>
            <w:vAlign w:val="center"/>
          </w:tcPr>
          <w:p w:rsidR="008B59CD" w:rsidRPr="00322C6A" w:rsidRDefault="008B59CD" w:rsidP="00F377F5">
            <w:pPr>
              <w:bidi/>
              <w:jc w:val="center"/>
              <w:rPr>
                <w:rFonts w:cs="B Nazanin"/>
                <w:b/>
                <w:bCs/>
                <w:sz w:val="24"/>
                <w:szCs w:val="24"/>
                <w:rtl/>
                <w:lang w:bidi="fa-IR"/>
              </w:rPr>
            </w:pPr>
            <w:r w:rsidRPr="00322C6A">
              <w:rPr>
                <w:rFonts w:cs="B Nazanin" w:hint="cs"/>
                <w:b/>
                <w:bCs/>
                <w:sz w:val="24"/>
                <w:szCs w:val="24"/>
                <w:rtl/>
                <w:lang w:bidi="fa-IR"/>
              </w:rPr>
              <w:t>منبع اطلاعاتی</w:t>
            </w:r>
          </w:p>
        </w:tc>
        <w:tc>
          <w:tcPr>
            <w:tcW w:w="3235" w:type="dxa"/>
            <w:vMerge w:val="restart"/>
            <w:tcBorders>
              <w:top w:val="thickThinSmallGap" w:sz="12" w:space="0" w:color="auto"/>
              <w:right w:val="thickThinSmallGap" w:sz="12" w:space="0" w:color="auto"/>
            </w:tcBorders>
            <w:shd w:val="clear" w:color="auto" w:fill="BFBFBF" w:themeFill="background1" w:themeFillShade="BF"/>
            <w:vAlign w:val="center"/>
          </w:tcPr>
          <w:p w:rsidR="008B59CD" w:rsidRPr="00322C6A" w:rsidRDefault="008B59CD" w:rsidP="00F377F5">
            <w:pPr>
              <w:bidi/>
              <w:jc w:val="center"/>
              <w:rPr>
                <w:rFonts w:cs="B Nazanin"/>
                <w:b/>
                <w:bCs/>
                <w:sz w:val="24"/>
                <w:szCs w:val="24"/>
                <w:rtl/>
              </w:rPr>
            </w:pPr>
            <w:r w:rsidRPr="00322C6A">
              <w:rPr>
                <w:rFonts w:cs="B Nazanin" w:hint="cs"/>
                <w:b/>
                <w:bCs/>
                <w:sz w:val="24"/>
                <w:szCs w:val="24"/>
                <w:rtl/>
              </w:rPr>
              <w:t>تحلیل</w:t>
            </w:r>
          </w:p>
        </w:tc>
      </w:tr>
      <w:tr w:rsidR="008B59CD" w:rsidRPr="00322C6A" w:rsidTr="00A203D8">
        <w:trPr>
          <w:trHeight w:val="564"/>
        </w:trPr>
        <w:tc>
          <w:tcPr>
            <w:tcW w:w="3402" w:type="dxa"/>
            <w:vMerge/>
            <w:tcBorders>
              <w:left w:val="thinThickSmallGap" w:sz="12" w:space="0" w:color="auto"/>
              <w:bottom w:val="thinThickSmallGap" w:sz="12" w:space="0" w:color="auto"/>
            </w:tcBorders>
            <w:shd w:val="clear" w:color="auto" w:fill="BFBFBF" w:themeFill="background1" w:themeFillShade="BF"/>
            <w:vAlign w:val="center"/>
          </w:tcPr>
          <w:p w:rsidR="008B59CD" w:rsidRPr="00322C6A" w:rsidRDefault="008B59CD" w:rsidP="00F377F5">
            <w:pPr>
              <w:bidi/>
              <w:jc w:val="center"/>
              <w:rPr>
                <w:rFonts w:cs="B Zar"/>
                <w:rtl/>
              </w:rPr>
            </w:pPr>
          </w:p>
        </w:tc>
        <w:tc>
          <w:tcPr>
            <w:tcW w:w="851" w:type="dxa"/>
            <w:tcBorders>
              <w:bottom w:val="thinThickSmallGap" w:sz="12" w:space="0" w:color="auto"/>
            </w:tcBorders>
            <w:shd w:val="clear" w:color="auto" w:fill="BFBFBF" w:themeFill="background1" w:themeFillShade="BF"/>
            <w:vAlign w:val="center"/>
          </w:tcPr>
          <w:p w:rsidR="008B59CD" w:rsidRPr="00322C6A" w:rsidRDefault="008B59CD" w:rsidP="00F377F5">
            <w:pPr>
              <w:bidi/>
              <w:jc w:val="center"/>
              <w:rPr>
                <w:rFonts w:cs="B Nazanin"/>
                <w:b/>
                <w:bCs/>
                <w:rtl/>
              </w:rPr>
            </w:pPr>
            <w:r w:rsidRPr="00322C6A">
              <w:rPr>
                <w:rFonts w:cs="B Nazanin" w:hint="cs"/>
                <w:b/>
                <w:bCs/>
                <w:rtl/>
              </w:rPr>
              <w:t>میزان</w:t>
            </w:r>
            <w:r w:rsidRPr="00322C6A">
              <w:rPr>
                <w:rFonts w:cs="B Nazanin"/>
                <w:b/>
                <w:bCs/>
                <w:rtl/>
              </w:rPr>
              <w:t xml:space="preserve"> </w:t>
            </w:r>
            <w:r w:rsidRPr="00322C6A">
              <w:rPr>
                <w:rFonts w:cs="B Nazanin" w:hint="cs"/>
                <w:b/>
                <w:bCs/>
                <w:rtl/>
              </w:rPr>
              <w:t>شاخص</w:t>
            </w:r>
          </w:p>
        </w:tc>
        <w:tc>
          <w:tcPr>
            <w:tcW w:w="709" w:type="dxa"/>
            <w:tcBorders>
              <w:bottom w:val="thinThickSmallGap" w:sz="12" w:space="0" w:color="auto"/>
              <w:right w:val="single" w:sz="4" w:space="0" w:color="000000"/>
            </w:tcBorders>
            <w:shd w:val="clear" w:color="auto" w:fill="BFBFBF" w:themeFill="background1" w:themeFillShade="BF"/>
            <w:vAlign w:val="center"/>
          </w:tcPr>
          <w:p w:rsidR="008B59CD" w:rsidRPr="00322C6A" w:rsidRDefault="008B59CD" w:rsidP="00F377F5">
            <w:pPr>
              <w:bidi/>
              <w:jc w:val="center"/>
              <w:rPr>
                <w:rFonts w:cs="B Nazanin"/>
                <w:b/>
                <w:bCs/>
                <w:rtl/>
              </w:rPr>
            </w:pPr>
            <w:r w:rsidRPr="00322C6A">
              <w:rPr>
                <w:rFonts w:cs="B Nazanin" w:hint="cs"/>
                <w:b/>
                <w:bCs/>
                <w:rtl/>
              </w:rPr>
              <w:t>صورت</w:t>
            </w:r>
          </w:p>
        </w:tc>
        <w:tc>
          <w:tcPr>
            <w:tcW w:w="708" w:type="dxa"/>
            <w:tcBorders>
              <w:bottom w:val="thinThickSmallGap" w:sz="12" w:space="0" w:color="auto"/>
            </w:tcBorders>
            <w:shd w:val="clear" w:color="auto" w:fill="BFBFBF" w:themeFill="background1" w:themeFillShade="BF"/>
            <w:vAlign w:val="center"/>
          </w:tcPr>
          <w:p w:rsidR="008B59CD" w:rsidRPr="00322C6A" w:rsidRDefault="008B59CD" w:rsidP="00F377F5">
            <w:pPr>
              <w:bidi/>
              <w:jc w:val="center"/>
              <w:rPr>
                <w:rFonts w:cs="B Nazanin"/>
                <w:b/>
                <w:bCs/>
                <w:rtl/>
              </w:rPr>
            </w:pPr>
            <w:r w:rsidRPr="00322C6A">
              <w:rPr>
                <w:rFonts w:cs="B Nazanin" w:hint="cs"/>
                <w:b/>
                <w:bCs/>
                <w:rtl/>
              </w:rPr>
              <w:t>مخرج</w:t>
            </w:r>
          </w:p>
        </w:tc>
        <w:tc>
          <w:tcPr>
            <w:tcW w:w="851" w:type="dxa"/>
            <w:tcBorders>
              <w:bottom w:val="thinThickSmallGap" w:sz="12" w:space="0" w:color="auto"/>
              <w:right w:val="single" w:sz="4" w:space="0" w:color="000000"/>
            </w:tcBorders>
            <w:shd w:val="clear" w:color="auto" w:fill="BFBFBF" w:themeFill="background1" w:themeFillShade="BF"/>
            <w:vAlign w:val="center"/>
          </w:tcPr>
          <w:p w:rsidR="008B59CD" w:rsidRPr="00322C6A" w:rsidRDefault="008B59CD" w:rsidP="00F377F5">
            <w:pPr>
              <w:bidi/>
              <w:jc w:val="center"/>
              <w:rPr>
                <w:rFonts w:cs="B Nazanin"/>
                <w:b/>
                <w:bCs/>
                <w:rtl/>
              </w:rPr>
            </w:pPr>
            <w:r w:rsidRPr="00322C6A">
              <w:rPr>
                <w:rFonts w:cs="B Nazanin" w:hint="cs"/>
                <w:b/>
                <w:bCs/>
                <w:rtl/>
              </w:rPr>
              <w:t>میزان</w:t>
            </w:r>
            <w:r w:rsidRPr="00322C6A">
              <w:rPr>
                <w:rFonts w:cs="B Nazanin"/>
                <w:b/>
                <w:bCs/>
                <w:rtl/>
              </w:rPr>
              <w:t xml:space="preserve"> </w:t>
            </w:r>
            <w:r w:rsidRPr="00322C6A">
              <w:rPr>
                <w:rFonts w:cs="B Nazanin" w:hint="cs"/>
                <w:b/>
                <w:bCs/>
                <w:rtl/>
              </w:rPr>
              <w:t>شاخص</w:t>
            </w:r>
          </w:p>
        </w:tc>
        <w:tc>
          <w:tcPr>
            <w:tcW w:w="709" w:type="dxa"/>
            <w:tcBorders>
              <w:bottom w:val="thinThickSmallGap" w:sz="12" w:space="0" w:color="auto"/>
              <w:right w:val="single" w:sz="4" w:space="0" w:color="000000"/>
            </w:tcBorders>
            <w:shd w:val="clear" w:color="auto" w:fill="BFBFBF" w:themeFill="background1" w:themeFillShade="BF"/>
            <w:vAlign w:val="center"/>
          </w:tcPr>
          <w:p w:rsidR="008B59CD" w:rsidRPr="00322C6A" w:rsidRDefault="008B59CD" w:rsidP="00F377F5">
            <w:pPr>
              <w:bidi/>
              <w:jc w:val="center"/>
              <w:rPr>
                <w:rFonts w:cs="B Nazanin"/>
                <w:b/>
                <w:bCs/>
                <w:rtl/>
              </w:rPr>
            </w:pPr>
            <w:r w:rsidRPr="00322C6A">
              <w:rPr>
                <w:rFonts w:cs="B Nazanin" w:hint="cs"/>
                <w:b/>
                <w:bCs/>
                <w:rtl/>
              </w:rPr>
              <w:t>صورت</w:t>
            </w:r>
          </w:p>
        </w:tc>
        <w:tc>
          <w:tcPr>
            <w:tcW w:w="725" w:type="dxa"/>
            <w:tcBorders>
              <w:bottom w:val="thinThickSmallGap" w:sz="12" w:space="0" w:color="auto"/>
            </w:tcBorders>
            <w:shd w:val="clear" w:color="auto" w:fill="BFBFBF" w:themeFill="background1" w:themeFillShade="BF"/>
            <w:vAlign w:val="center"/>
          </w:tcPr>
          <w:p w:rsidR="008B59CD" w:rsidRPr="00322C6A" w:rsidRDefault="008B59CD" w:rsidP="00F377F5">
            <w:pPr>
              <w:bidi/>
              <w:jc w:val="center"/>
              <w:rPr>
                <w:rFonts w:cs="B Nazanin"/>
                <w:b/>
                <w:bCs/>
                <w:rtl/>
              </w:rPr>
            </w:pPr>
            <w:r w:rsidRPr="00322C6A">
              <w:rPr>
                <w:rFonts w:cs="B Nazanin" w:hint="cs"/>
                <w:b/>
                <w:bCs/>
                <w:rtl/>
              </w:rPr>
              <w:t>مخرج</w:t>
            </w:r>
          </w:p>
        </w:tc>
        <w:tc>
          <w:tcPr>
            <w:tcW w:w="1173" w:type="dxa"/>
            <w:vMerge/>
            <w:tcBorders>
              <w:bottom w:val="thinThickSmallGap" w:sz="12" w:space="0" w:color="auto"/>
            </w:tcBorders>
            <w:shd w:val="clear" w:color="auto" w:fill="BFBFBF" w:themeFill="background1" w:themeFillShade="BF"/>
            <w:vAlign w:val="center"/>
          </w:tcPr>
          <w:p w:rsidR="008B59CD" w:rsidRPr="00322C6A" w:rsidRDefault="008B59CD" w:rsidP="00F377F5">
            <w:pPr>
              <w:bidi/>
              <w:jc w:val="center"/>
              <w:rPr>
                <w:rFonts w:cs="B Zar"/>
                <w:rtl/>
              </w:rPr>
            </w:pPr>
          </w:p>
        </w:tc>
        <w:tc>
          <w:tcPr>
            <w:tcW w:w="937" w:type="dxa"/>
            <w:vMerge/>
            <w:tcBorders>
              <w:bottom w:val="thinThickSmallGap" w:sz="12" w:space="0" w:color="auto"/>
            </w:tcBorders>
            <w:shd w:val="clear" w:color="auto" w:fill="BFBFBF" w:themeFill="background1" w:themeFillShade="BF"/>
            <w:vAlign w:val="center"/>
          </w:tcPr>
          <w:p w:rsidR="008B59CD" w:rsidRPr="00322C6A" w:rsidRDefault="008B59CD" w:rsidP="00F377F5">
            <w:pPr>
              <w:bidi/>
              <w:jc w:val="center"/>
              <w:rPr>
                <w:rFonts w:cs="B Zar"/>
                <w:rtl/>
              </w:rPr>
            </w:pPr>
          </w:p>
        </w:tc>
        <w:tc>
          <w:tcPr>
            <w:tcW w:w="1017" w:type="dxa"/>
            <w:vMerge/>
            <w:tcBorders>
              <w:bottom w:val="thinThickSmallGap" w:sz="12" w:space="0" w:color="auto"/>
            </w:tcBorders>
            <w:shd w:val="clear" w:color="auto" w:fill="BFBFBF" w:themeFill="background1" w:themeFillShade="BF"/>
          </w:tcPr>
          <w:p w:rsidR="008B59CD" w:rsidRPr="00322C6A" w:rsidRDefault="008B59CD" w:rsidP="00F377F5">
            <w:pPr>
              <w:bidi/>
              <w:jc w:val="center"/>
              <w:rPr>
                <w:rFonts w:cs="B Zar"/>
                <w:rtl/>
              </w:rPr>
            </w:pPr>
          </w:p>
        </w:tc>
        <w:tc>
          <w:tcPr>
            <w:tcW w:w="3235" w:type="dxa"/>
            <w:vMerge/>
            <w:tcBorders>
              <w:bottom w:val="thinThickSmallGap" w:sz="12" w:space="0" w:color="auto"/>
              <w:right w:val="thickThinSmallGap" w:sz="12" w:space="0" w:color="auto"/>
            </w:tcBorders>
            <w:shd w:val="clear" w:color="auto" w:fill="BFBFBF" w:themeFill="background1" w:themeFillShade="BF"/>
            <w:vAlign w:val="center"/>
          </w:tcPr>
          <w:p w:rsidR="008B59CD" w:rsidRPr="00322C6A" w:rsidRDefault="008B59CD" w:rsidP="00F377F5">
            <w:pPr>
              <w:bidi/>
              <w:jc w:val="center"/>
              <w:rPr>
                <w:rFonts w:cs="B Zar"/>
                <w:rtl/>
              </w:rPr>
            </w:pPr>
          </w:p>
        </w:tc>
      </w:tr>
      <w:tr w:rsidR="008B59CD" w:rsidRPr="00322C6A" w:rsidTr="0005511D">
        <w:trPr>
          <w:trHeight w:val="561"/>
        </w:trPr>
        <w:tc>
          <w:tcPr>
            <w:tcW w:w="3402" w:type="dxa"/>
            <w:tcBorders>
              <w:top w:val="thinThickSmallGap" w:sz="12" w:space="0" w:color="auto"/>
              <w:left w:val="thinThickSmallGap" w:sz="12" w:space="0" w:color="auto"/>
              <w:bottom w:val="thinThickSmallGap" w:sz="12" w:space="0" w:color="auto"/>
            </w:tcBorders>
            <w:shd w:val="clear" w:color="auto" w:fill="FFFFFF" w:themeFill="background1"/>
            <w:vAlign w:val="center"/>
          </w:tcPr>
          <w:p w:rsidR="008B59CD" w:rsidRPr="00322C6A" w:rsidRDefault="008B59CD" w:rsidP="00F377F5">
            <w:pPr>
              <w:bidi/>
              <w:jc w:val="center"/>
              <w:rPr>
                <w:rFonts w:cs="B Nazanin"/>
                <w:color w:val="000000" w:themeColor="text1"/>
              </w:rPr>
            </w:pPr>
            <w:r w:rsidRPr="00B455A3">
              <w:rPr>
                <w:rFonts w:ascii="Calibri" w:hAnsi="Calibri" w:cs="B Nazanin" w:hint="cs"/>
                <w:rtl/>
              </w:rPr>
              <w:t>ارزش ریالی کمک های خیرین و مسئولیت پذیری اجتماعی</w:t>
            </w:r>
          </w:p>
        </w:tc>
        <w:tc>
          <w:tcPr>
            <w:tcW w:w="851" w:type="dxa"/>
            <w:tcBorders>
              <w:top w:val="thinThickSmallGap" w:sz="12" w:space="0" w:color="auto"/>
              <w:bottom w:val="thinThickSmallGap" w:sz="12" w:space="0" w:color="auto"/>
            </w:tcBorders>
            <w:shd w:val="clear" w:color="auto" w:fill="FFFFFF" w:themeFill="background1"/>
          </w:tcPr>
          <w:p w:rsidR="008B59CD" w:rsidRDefault="008B59CD" w:rsidP="00F377F5">
            <w:pPr>
              <w:bidi/>
              <w:jc w:val="center"/>
              <w:rPr>
                <w:rFonts w:cs="B Nazanin"/>
                <w:rtl/>
              </w:rPr>
            </w:pPr>
            <w:r>
              <w:rPr>
                <w:rFonts w:cs="B Nazanin" w:hint="cs"/>
                <w:rtl/>
              </w:rPr>
              <w:t>42704</w:t>
            </w:r>
          </w:p>
          <w:p w:rsidR="008B59CD" w:rsidRPr="00322C6A" w:rsidRDefault="008B59CD" w:rsidP="00F377F5">
            <w:pPr>
              <w:bidi/>
              <w:jc w:val="center"/>
              <w:rPr>
                <w:rFonts w:cs="B Nazanin"/>
                <w:rtl/>
              </w:rPr>
            </w:pPr>
            <w:r>
              <w:rPr>
                <w:rFonts w:cs="B Nazanin" w:hint="cs"/>
                <w:rtl/>
              </w:rPr>
              <w:t xml:space="preserve">میلیون ریال </w:t>
            </w:r>
          </w:p>
        </w:tc>
        <w:tc>
          <w:tcPr>
            <w:tcW w:w="709" w:type="dxa"/>
            <w:tcBorders>
              <w:top w:val="thinThickSmallGap" w:sz="12" w:space="0" w:color="auto"/>
              <w:bottom w:val="thinThickSmallGap" w:sz="12" w:space="0" w:color="auto"/>
            </w:tcBorders>
            <w:shd w:val="clear" w:color="auto" w:fill="FFFFFF" w:themeFill="background1"/>
          </w:tcPr>
          <w:p w:rsidR="008B59CD" w:rsidRPr="00322C6A" w:rsidRDefault="008B59CD" w:rsidP="00F377F5">
            <w:pPr>
              <w:bidi/>
              <w:jc w:val="center"/>
              <w:rPr>
                <w:rFonts w:cs="B Nazanin"/>
                <w:rtl/>
              </w:rPr>
            </w:pPr>
          </w:p>
        </w:tc>
        <w:tc>
          <w:tcPr>
            <w:tcW w:w="708" w:type="dxa"/>
            <w:tcBorders>
              <w:top w:val="thinThickSmallGap" w:sz="12" w:space="0" w:color="auto"/>
              <w:bottom w:val="thinThickSmallGap" w:sz="12" w:space="0" w:color="auto"/>
            </w:tcBorders>
            <w:shd w:val="clear" w:color="auto" w:fill="FFFFFF" w:themeFill="background1"/>
          </w:tcPr>
          <w:p w:rsidR="008B59CD" w:rsidRPr="00322C6A" w:rsidRDefault="008B59CD" w:rsidP="00F377F5">
            <w:pPr>
              <w:bidi/>
              <w:jc w:val="center"/>
              <w:rPr>
                <w:rFonts w:cs="B Nazanin"/>
                <w:rtl/>
              </w:rPr>
            </w:pPr>
          </w:p>
        </w:tc>
        <w:tc>
          <w:tcPr>
            <w:tcW w:w="851" w:type="dxa"/>
            <w:tcBorders>
              <w:top w:val="thinThickSmallGap" w:sz="12" w:space="0" w:color="auto"/>
              <w:bottom w:val="thinThickSmallGap" w:sz="12" w:space="0" w:color="auto"/>
            </w:tcBorders>
            <w:shd w:val="clear" w:color="auto" w:fill="FFFFFF" w:themeFill="background1"/>
          </w:tcPr>
          <w:p w:rsidR="008B59CD" w:rsidRPr="00322C6A" w:rsidRDefault="008B59CD" w:rsidP="00F377F5">
            <w:pPr>
              <w:bidi/>
              <w:jc w:val="center"/>
              <w:rPr>
                <w:rFonts w:cs="B Nazanin"/>
                <w:rtl/>
                <w:lang w:bidi="fa-IR"/>
              </w:rPr>
            </w:pPr>
            <w:r>
              <w:rPr>
                <w:rFonts w:cs="B Nazanin" w:hint="cs"/>
                <w:rtl/>
                <w:lang w:bidi="fa-IR"/>
              </w:rPr>
              <w:t xml:space="preserve">3681 میلیون ریال </w:t>
            </w:r>
          </w:p>
        </w:tc>
        <w:tc>
          <w:tcPr>
            <w:tcW w:w="709" w:type="dxa"/>
            <w:tcBorders>
              <w:top w:val="thinThickSmallGap" w:sz="12" w:space="0" w:color="auto"/>
              <w:bottom w:val="thinThickSmallGap" w:sz="12" w:space="0" w:color="auto"/>
            </w:tcBorders>
            <w:shd w:val="clear" w:color="auto" w:fill="FFFFFF" w:themeFill="background1"/>
          </w:tcPr>
          <w:p w:rsidR="008B59CD" w:rsidRPr="00322C6A" w:rsidRDefault="00FB5704" w:rsidP="00F377F5">
            <w:pPr>
              <w:bidi/>
              <w:jc w:val="center"/>
              <w:rPr>
                <w:rFonts w:cs="B Nazanin"/>
                <w:rtl/>
              </w:rPr>
            </w:pPr>
            <w:r>
              <w:rPr>
                <w:rFonts w:cs="B Nazanin" w:hint="cs"/>
                <w:rtl/>
              </w:rPr>
              <w:t>-</w:t>
            </w:r>
          </w:p>
        </w:tc>
        <w:tc>
          <w:tcPr>
            <w:tcW w:w="725" w:type="dxa"/>
            <w:tcBorders>
              <w:top w:val="thinThickSmallGap" w:sz="12" w:space="0" w:color="auto"/>
              <w:bottom w:val="thinThickSmallGap" w:sz="12" w:space="0" w:color="auto"/>
            </w:tcBorders>
            <w:shd w:val="clear" w:color="auto" w:fill="FFFFFF" w:themeFill="background1"/>
          </w:tcPr>
          <w:p w:rsidR="008B59CD" w:rsidRPr="00322C6A" w:rsidRDefault="00FB5704" w:rsidP="00FB5704">
            <w:pPr>
              <w:bidi/>
              <w:jc w:val="center"/>
              <w:rPr>
                <w:rFonts w:cs="B Nazanin"/>
                <w:rtl/>
              </w:rPr>
            </w:pPr>
            <w:r>
              <w:rPr>
                <w:rFonts w:cs="B Nazanin" w:hint="cs"/>
                <w:rtl/>
              </w:rPr>
              <w:t>-</w:t>
            </w:r>
          </w:p>
        </w:tc>
        <w:tc>
          <w:tcPr>
            <w:tcW w:w="1173" w:type="dxa"/>
            <w:tcBorders>
              <w:bottom w:val="thinThickSmallGap" w:sz="12" w:space="0" w:color="auto"/>
            </w:tcBorders>
            <w:shd w:val="clear" w:color="auto" w:fill="FFFFFF" w:themeFill="background1"/>
          </w:tcPr>
          <w:p w:rsidR="008B59CD" w:rsidRPr="00322C6A" w:rsidRDefault="00FB5704" w:rsidP="00FB5704">
            <w:pPr>
              <w:bidi/>
              <w:spacing w:before="480" w:after="1320"/>
              <w:jc w:val="center"/>
              <w:rPr>
                <w:rFonts w:cs="B Nazanin"/>
                <w:rtl/>
              </w:rPr>
            </w:pPr>
            <w:r>
              <w:rPr>
                <w:rFonts w:cs="B Nazanin" w:hint="cs"/>
                <w:rtl/>
              </w:rPr>
              <w:t>-</w:t>
            </w:r>
          </w:p>
        </w:tc>
        <w:tc>
          <w:tcPr>
            <w:tcW w:w="937" w:type="dxa"/>
            <w:tcBorders>
              <w:bottom w:val="thinThickSmallGap" w:sz="12" w:space="0" w:color="auto"/>
            </w:tcBorders>
            <w:shd w:val="clear" w:color="auto" w:fill="FFFFFF" w:themeFill="background1"/>
          </w:tcPr>
          <w:p w:rsidR="008B59CD" w:rsidRPr="00322C6A" w:rsidRDefault="00FB5704" w:rsidP="00FB5704">
            <w:pPr>
              <w:bidi/>
              <w:spacing w:before="100" w:beforeAutospacing="1" w:after="100" w:afterAutospacing="1"/>
              <w:jc w:val="center"/>
              <w:rPr>
                <w:rFonts w:cs="B Nazanin"/>
                <w:rtl/>
              </w:rPr>
            </w:pPr>
            <w:r>
              <w:rPr>
                <w:rFonts w:cs="B Nazanin" w:hint="cs"/>
                <w:rtl/>
              </w:rPr>
              <w:t>-</w:t>
            </w:r>
          </w:p>
        </w:tc>
        <w:tc>
          <w:tcPr>
            <w:tcW w:w="1017" w:type="dxa"/>
            <w:tcBorders>
              <w:bottom w:val="thinThickSmallGap" w:sz="12" w:space="0" w:color="auto"/>
            </w:tcBorders>
            <w:shd w:val="clear" w:color="auto" w:fill="FFFFFF" w:themeFill="background1"/>
          </w:tcPr>
          <w:p w:rsidR="008B59CD" w:rsidRPr="00322C6A" w:rsidRDefault="008B59CD" w:rsidP="00F377F5">
            <w:pPr>
              <w:bidi/>
              <w:jc w:val="both"/>
              <w:rPr>
                <w:rFonts w:cs="B Nazanin"/>
                <w:rtl/>
              </w:rPr>
            </w:pPr>
            <w:r w:rsidRPr="005D1246">
              <w:rPr>
                <w:rFonts w:ascii="Calibri" w:eastAsia="Calibri" w:hAnsi="Calibri" w:cs="B Nazanin" w:hint="cs"/>
                <w:color w:val="000000"/>
                <w:rtl/>
              </w:rPr>
              <w:t>فرمهای آماری برنامه عملیاتی خیرین</w:t>
            </w:r>
            <w:r>
              <w:rPr>
                <w:rFonts w:ascii="Calibri" w:eastAsia="Calibri" w:hAnsi="Calibri" w:cs="B Nazanin" w:hint="cs"/>
                <w:color w:val="000000"/>
                <w:rtl/>
              </w:rPr>
              <w:t xml:space="preserve"> 1403</w:t>
            </w:r>
          </w:p>
        </w:tc>
        <w:tc>
          <w:tcPr>
            <w:tcW w:w="3235" w:type="dxa"/>
            <w:tcBorders>
              <w:bottom w:val="thinThickSmallGap" w:sz="12" w:space="0" w:color="auto"/>
              <w:right w:val="thickThinSmallGap" w:sz="12" w:space="0" w:color="auto"/>
            </w:tcBorders>
            <w:shd w:val="clear" w:color="auto" w:fill="FFFFFF" w:themeFill="background1"/>
          </w:tcPr>
          <w:p w:rsidR="008B59CD" w:rsidRPr="00322C6A" w:rsidRDefault="008B59CD" w:rsidP="00F377F5">
            <w:pPr>
              <w:bidi/>
              <w:jc w:val="both"/>
              <w:rPr>
                <w:rFonts w:cs="B Nazanin"/>
                <w:rtl/>
              </w:rPr>
            </w:pPr>
            <w:r>
              <w:rPr>
                <w:rFonts w:cs="B Nazanin" w:hint="cs"/>
                <w:rtl/>
              </w:rPr>
              <w:t>-</w:t>
            </w:r>
            <w:r w:rsidR="00FB5704">
              <w:rPr>
                <w:rFonts w:cs="B Nazanin" w:hint="cs"/>
                <w:rtl/>
              </w:rPr>
              <w:t xml:space="preserve">حد انتظاری اعلام نشده است </w:t>
            </w:r>
          </w:p>
        </w:tc>
      </w:tr>
    </w:tbl>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p>
    <w:p w:rsidR="008B59CD" w:rsidRDefault="008B59CD" w:rsidP="008B59CD">
      <w:pPr>
        <w:bidi/>
        <w:rPr>
          <w:rFonts w:cs="B Nazanin"/>
          <w:b/>
          <w:bCs/>
          <w:sz w:val="28"/>
          <w:szCs w:val="28"/>
          <w:rtl/>
        </w:rPr>
      </w:pPr>
      <w:r w:rsidRPr="00BE4D66">
        <w:rPr>
          <w:rFonts w:cs="B Nazanin" w:hint="cs"/>
          <w:b/>
          <w:bCs/>
          <w:sz w:val="28"/>
          <w:szCs w:val="28"/>
          <w:rtl/>
        </w:rPr>
        <w:t>ج)نمودارها:</w:t>
      </w:r>
    </w:p>
    <w:p w:rsidR="008B59CD" w:rsidRDefault="008B59CD" w:rsidP="008B59CD">
      <w:pPr>
        <w:bidi/>
        <w:rPr>
          <w:rFonts w:cs="B Nazanin"/>
          <w:b/>
          <w:bCs/>
          <w:sz w:val="28"/>
          <w:szCs w:val="28"/>
          <w:rtl/>
        </w:rPr>
        <w:sectPr w:rsidR="008B59CD" w:rsidSect="00F377F5">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Pr>
          <w:rFonts w:cs="B Nazanin"/>
          <w:b/>
          <w:bCs/>
          <w:noProof/>
          <w:sz w:val="28"/>
          <w:szCs w:val="28"/>
          <w:rtl/>
        </w:rPr>
        <w:drawing>
          <wp:inline distT="0" distB="0" distL="0" distR="0" wp14:anchorId="63158665" wp14:editId="4BD1CC3F">
            <wp:extent cx="7915275" cy="439102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8B59CD" w:rsidRDefault="008B59CD" w:rsidP="008B59CD">
      <w:pPr>
        <w:bidi/>
        <w:rPr>
          <w:rFonts w:cs="B Nazanin"/>
          <w:b/>
          <w:bCs/>
          <w:sz w:val="28"/>
          <w:szCs w:val="28"/>
          <w:rtl/>
        </w:rPr>
      </w:pPr>
      <w:r w:rsidRPr="00E31961">
        <w:rPr>
          <w:rFonts w:cs="B Nazanin" w:hint="cs"/>
          <w:b/>
          <w:bCs/>
          <w:sz w:val="28"/>
          <w:szCs w:val="28"/>
          <w:rtl/>
        </w:rPr>
        <w:lastRenderedPageBreak/>
        <w:t xml:space="preserve">د)عملکرد برنامه‌ها  : </w:t>
      </w:r>
    </w:p>
    <w:p w:rsidR="008B59CD" w:rsidRPr="00E23049" w:rsidRDefault="008B59CD" w:rsidP="00992C61">
      <w:pPr>
        <w:numPr>
          <w:ilvl w:val="0"/>
          <w:numId w:val="25"/>
        </w:numPr>
        <w:bidi/>
        <w:contextualSpacing/>
        <w:jc w:val="both"/>
        <w:rPr>
          <w:rFonts w:ascii="Calibri" w:eastAsia="Calibri" w:hAnsi="Calibri" w:cs="B Nazanin"/>
          <w:sz w:val="24"/>
          <w:szCs w:val="24"/>
          <w:rtl/>
        </w:rPr>
      </w:pPr>
      <w:r>
        <w:rPr>
          <w:rFonts w:ascii="Calibri" w:eastAsia="Calibri" w:hAnsi="Calibri" w:cs="B Nazanin" w:hint="cs"/>
          <w:sz w:val="24"/>
          <w:szCs w:val="24"/>
          <w:rtl/>
        </w:rPr>
        <w:t xml:space="preserve">استخراج اطلاعات مربوط به خیرین و ارزش ریالی جلب شده بر اساس فرمت ابلاغیه معاونت </w:t>
      </w:r>
    </w:p>
    <w:p w:rsidR="008B59CD" w:rsidRPr="00E23049" w:rsidRDefault="008B59CD" w:rsidP="00992C61">
      <w:pPr>
        <w:numPr>
          <w:ilvl w:val="0"/>
          <w:numId w:val="25"/>
        </w:numPr>
        <w:bidi/>
        <w:contextualSpacing/>
        <w:jc w:val="both"/>
        <w:rPr>
          <w:rFonts w:ascii="Calibri" w:eastAsia="Calibri" w:hAnsi="Calibri" w:cs="B Nazanin"/>
          <w:sz w:val="24"/>
          <w:szCs w:val="24"/>
          <w:rtl/>
        </w:rPr>
      </w:pPr>
      <w:r w:rsidRPr="00E23049">
        <w:rPr>
          <w:rFonts w:ascii="Calibri" w:eastAsia="Calibri" w:hAnsi="Calibri" w:cs="B Nazanin" w:hint="cs"/>
          <w:sz w:val="24"/>
          <w:szCs w:val="24"/>
          <w:rtl/>
        </w:rPr>
        <w:t>جلب حمایتهای مردم توسط پرسنل شاغل در واحدهای تابعه هر منطقه جهت رفع نیازهای واحدهای تابعه فعال در همان منطقه ,</w:t>
      </w:r>
    </w:p>
    <w:p w:rsidR="008B59CD" w:rsidRPr="00E23049" w:rsidRDefault="008B59CD" w:rsidP="00992C61">
      <w:pPr>
        <w:numPr>
          <w:ilvl w:val="0"/>
          <w:numId w:val="25"/>
        </w:numPr>
        <w:bidi/>
        <w:contextualSpacing/>
        <w:jc w:val="both"/>
        <w:rPr>
          <w:rFonts w:ascii="Calibri" w:eastAsia="Calibri" w:hAnsi="Calibri" w:cs="B Nazanin"/>
          <w:sz w:val="24"/>
          <w:szCs w:val="24"/>
          <w:rtl/>
        </w:rPr>
      </w:pPr>
      <w:r w:rsidRPr="00E23049">
        <w:rPr>
          <w:rFonts w:ascii="Calibri" w:eastAsia="Calibri" w:hAnsi="Calibri" w:cs="B Nazanin" w:hint="cs"/>
          <w:sz w:val="24"/>
          <w:szCs w:val="24"/>
          <w:rtl/>
        </w:rPr>
        <w:t>برآورد نیاز واحدهای تابعه, استخراج آمار و ارسال به معاونت بهداشتی دانشگاه</w:t>
      </w:r>
    </w:p>
    <w:p w:rsidR="008B59CD" w:rsidRPr="00E31961" w:rsidRDefault="008B59CD" w:rsidP="00992C61">
      <w:pPr>
        <w:numPr>
          <w:ilvl w:val="0"/>
          <w:numId w:val="25"/>
        </w:numPr>
        <w:bidi/>
        <w:contextualSpacing/>
        <w:jc w:val="both"/>
        <w:rPr>
          <w:rFonts w:ascii="Calibri" w:eastAsia="Calibri" w:hAnsi="Calibri" w:cs="B Nazanin"/>
          <w:sz w:val="24"/>
          <w:szCs w:val="24"/>
          <w:rtl/>
        </w:rPr>
      </w:pPr>
      <w:r w:rsidRPr="00E23049">
        <w:rPr>
          <w:rFonts w:ascii="Calibri" w:eastAsia="Calibri" w:hAnsi="Calibri" w:cs="B Nazanin" w:hint="cs"/>
          <w:sz w:val="24"/>
          <w:szCs w:val="24"/>
          <w:rtl/>
        </w:rPr>
        <w:t xml:space="preserve">تکمیل سامانه خیرین در سایت دانشگاه </w:t>
      </w:r>
    </w:p>
    <w:p w:rsidR="008B59CD" w:rsidRDefault="008B59CD" w:rsidP="008B59CD">
      <w:pPr>
        <w:bidi/>
        <w:rPr>
          <w:rFonts w:cs="B Nazanin"/>
          <w:b/>
          <w:bCs/>
          <w:sz w:val="28"/>
          <w:szCs w:val="28"/>
          <w:rtl/>
          <w:lang w:bidi="fa-IR"/>
        </w:rPr>
      </w:pPr>
      <w:r w:rsidRPr="00E31961">
        <w:rPr>
          <w:rFonts w:cs="B Nazanin" w:hint="cs"/>
          <w:b/>
          <w:bCs/>
          <w:sz w:val="28"/>
          <w:szCs w:val="28"/>
          <w:rtl/>
        </w:rPr>
        <w:t xml:space="preserve">  ه) دستاوردها:</w:t>
      </w:r>
      <w:r w:rsidRPr="00E31961">
        <w:rPr>
          <w:rFonts w:cs="B Nazanin" w:hint="cs"/>
          <w:b/>
          <w:bCs/>
          <w:sz w:val="28"/>
          <w:szCs w:val="28"/>
          <w:rtl/>
          <w:lang w:bidi="fa-IR"/>
        </w:rPr>
        <w:t xml:space="preserve"> </w:t>
      </w:r>
    </w:p>
    <w:p w:rsidR="008B59CD" w:rsidRDefault="008B59CD" w:rsidP="00992C61">
      <w:pPr>
        <w:numPr>
          <w:ilvl w:val="0"/>
          <w:numId w:val="25"/>
        </w:numPr>
        <w:bidi/>
        <w:contextualSpacing/>
        <w:jc w:val="both"/>
        <w:rPr>
          <w:rFonts w:ascii="Calibri" w:eastAsia="Calibri" w:hAnsi="Calibri" w:cs="B Nazanin"/>
          <w:sz w:val="24"/>
          <w:szCs w:val="24"/>
        </w:rPr>
      </w:pPr>
      <w:r w:rsidRPr="0061203C">
        <w:rPr>
          <w:rFonts w:ascii="Calibri" w:eastAsia="Calibri" w:hAnsi="Calibri" w:cs="B Nazanin" w:hint="cs"/>
          <w:sz w:val="24"/>
          <w:szCs w:val="24"/>
          <w:rtl/>
        </w:rPr>
        <w:t xml:space="preserve">تکمیل پروژه خانه  بهداشت خاوه توسط خیرین سلامت </w:t>
      </w:r>
    </w:p>
    <w:p w:rsidR="008B59CD" w:rsidRPr="0061203C" w:rsidRDefault="008B59CD" w:rsidP="00992C61">
      <w:pPr>
        <w:numPr>
          <w:ilvl w:val="0"/>
          <w:numId w:val="25"/>
        </w:numPr>
        <w:bidi/>
        <w:contextualSpacing/>
        <w:jc w:val="both"/>
        <w:rPr>
          <w:rFonts w:ascii="Calibri" w:eastAsia="Calibri" w:hAnsi="Calibri" w:cs="B Nazanin"/>
          <w:sz w:val="24"/>
          <w:szCs w:val="24"/>
          <w:rtl/>
        </w:rPr>
      </w:pPr>
      <w:r>
        <w:rPr>
          <w:rFonts w:ascii="Calibri" w:eastAsia="Calibri" w:hAnsi="Calibri" w:cs="B Nazanin" w:hint="cs"/>
          <w:sz w:val="24"/>
          <w:szCs w:val="24"/>
          <w:rtl/>
        </w:rPr>
        <w:t xml:space="preserve">تامین اقلام مورد نیاز کلینیک سیار داندانپزشکی توسط خیرین سلامت </w:t>
      </w:r>
    </w:p>
    <w:p w:rsidR="008B59CD" w:rsidRPr="00E31961" w:rsidRDefault="008B59CD" w:rsidP="008B59CD">
      <w:pPr>
        <w:bidi/>
        <w:rPr>
          <w:rFonts w:cs="B Nazanin"/>
          <w:b/>
          <w:bCs/>
          <w:sz w:val="28"/>
          <w:szCs w:val="28"/>
          <w:rtl/>
        </w:rPr>
      </w:pPr>
      <w:r w:rsidRPr="00E31961">
        <w:rPr>
          <w:rFonts w:cs="B Nazanin" w:hint="cs"/>
          <w:b/>
          <w:bCs/>
          <w:sz w:val="28"/>
          <w:szCs w:val="28"/>
          <w:rtl/>
        </w:rPr>
        <w:t xml:space="preserve">   و)چالش‌ها:</w:t>
      </w:r>
    </w:p>
    <w:p w:rsidR="008B59CD" w:rsidRPr="00E31961" w:rsidRDefault="008B59CD" w:rsidP="008B59CD">
      <w:pPr>
        <w:bidi/>
      </w:pPr>
    </w:p>
    <w:tbl>
      <w:tblPr>
        <w:tblStyle w:val="TableGrid5"/>
        <w:bidiVisual/>
        <w:tblW w:w="9639" w:type="dxa"/>
        <w:jc w:val="center"/>
        <w:tblLook w:val="04A0" w:firstRow="1" w:lastRow="0" w:firstColumn="1" w:lastColumn="0" w:noHBand="0" w:noVBand="1"/>
      </w:tblPr>
      <w:tblGrid>
        <w:gridCol w:w="4921"/>
        <w:gridCol w:w="4718"/>
      </w:tblGrid>
      <w:tr w:rsidR="008B59CD" w:rsidRPr="00E31961" w:rsidTr="00F377F5">
        <w:trPr>
          <w:trHeight w:val="851"/>
          <w:jc w:val="center"/>
        </w:trPr>
        <w:tc>
          <w:tcPr>
            <w:tcW w:w="4921" w:type="dxa"/>
            <w:tcBorders>
              <w:top w:val="thinThick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8B59CD" w:rsidRPr="00E31961" w:rsidRDefault="008B59CD" w:rsidP="00F377F5">
            <w:pPr>
              <w:bidi/>
              <w:jc w:val="center"/>
              <w:rPr>
                <w:rFonts w:cs="B Nazanin"/>
                <w:b/>
                <w:bCs/>
                <w:sz w:val="24"/>
                <w:szCs w:val="24"/>
                <w:lang w:bidi="fa-IR"/>
              </w:rPr>
            </w:pPr>
            <w:r w:rsidRPr="00E31961">
              <w:rPr>
                <w:rFonts w:cs="B Nazanin" w:hint="cs"/>
                <w:b/>
                <w:bCs/>
                <w:sz w:val="24"/>
                <w:szCs w:val="24"/>
                <w:rtl/>
                <w:lang w:bidi="fa-IR"/>
              </w:rPr>
              <w:t>مشکلات و چالش‌ها</w:t>
            </w:r>
          </w:p>
        </w:tc>
        <w:tc>
          <w:tcPr>
            <w:tcW w:w="4718" w:type="dxa"/>
            <w:tcBorders>
              <w:top w:val="thinThickSmallGap" w:sz="12" w:space="0" w:color="auto"/>
              <w:left w:val="single" w:sz="4" w:space="0" w:color="auto"/>
              <w:bottom w:val="thinThickSmallGap" w:sz="12" w:space="0" w:color="auto"/>
              <w:right w:val="thinThickSmallGap" w:sz="12" w:space="0" w:color="auto"/>
            </w:tcBorders>
            <w:shd w:val="clear" w:color="auto" w:fill="A6A6A6" w:themeFill="background1" w:themeFillShade="A6"/>
            <w:vAlign w:val="center"/>
            <w:hideMark/>
          </w:tcPr>
          <w:p w:rsidR="008B59CD" w:rsidRPr="00E31961" w:rsidRDefault="008B59CD" w:rsidP="00F377F5">
            <w:pPr>
              <w:bidi/>
              <w:jc w:val="center"/>
              <w:rPr>
                <w:rFonts w:cs="B Nazanin"/>
                <w:b/>
                <w:bCs/>
                <w:sz w:val="24"/>
                <w:szCs w:val="24"/>
                <w:lang w:bidi="fa-IR"/>
              </w:rPr>
            </w:pPr>
            <w:r w:rsidRPr="00E31961">
              <w:rPr>
                <w:rFonts w:cs="B Nazanin" w:hint="cs"/>
                <w:b/>
                <w:bCs/>
                <w:sz w:val="24"/>
                <w:szCs w:val="24"/>
                <w:rtl/>
                <w:lang w:bidi="fa-IR"/>
              </w:rPr>
              <w:t>پیشنهادات</w:t>
            </w:r>
          </w:p>
        </w:tc>
      </w:tr>
      <w:tr w:rsidR="008B59CD" w:rsidRPr="00E31961" w:rsidTr="00F377F5">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rsidR="008B59CD" w:rsidRPr="00E31961" w:rsidRDefault="008B59CD" w:rsidP="00F377F5">
            <w:pPr>
              <w:bidi/>
              <w:jc w:val="both"/>
              <w:rPr>
                <w:rFonts w:ascii="Franklin Gothic Book" w:eastAsia="+mn-ea" w:cs="B Nazanin"/>
                <w:kern w:val="24"/>
                <w:rtl/>
                <w:lang w:bidi="fa-IR"/>
              </w:rPr>
            </w:pPr>
            <w:r w:rsidRPr="005D1246">
              <w:rPr>
                <w:rFonts w:ascii="Calibri" w:eastAsia="Calibri" w:hAnsi="Calibri" w:cs="B Nazanin" w:hint="cs"/>
                <w:sz w:val="24"/>
                <w:szCs w:val="24"/>
                <w:rtl/>
              </w:rPr>
              <w:t>عدم تمایل خیرین محلی جهت ارائه کمک به سایر محلات و مناطق شهرستان</w:t>
            </w:r>
          </w:p>
        </w:tc>
        <w:tc>
          <w:tcPr>
            <w:tcW w:w="4718" w:type="dxa"/>
            <w:tcBorders>
              <w:top w:val="single" w:sz="4" w:space="0" w:color="auto"/>
              <w:left w:val="single" w:sz="4" w:space="0" w:color="auto"/>
              <w:bottom w:val="thinThickSmallGap" w:sz="12" w:space="0" w:color="auto"/>
              <w:right w:val="thinThickSmallGap" w:sz="12" w:space="0" w:color="auto"/>
            </w:tcBorders>
            <w:vAlign w:val="center"/>
          </w:tcPr>
          <w:p w:rsidR="008B59CD" w:rsidRDefault="008B59CD" w:rsidP="00992C61">
            <w:pPr>
              <w:numPr>
                <w:ilvl w:val="0"/>
                <w:numId w:val="26"/>
              </w:numPr>
              <w:bidi/>
              <w:contextualSpacing/>
              <w:jc w:val="both"/>
              <w:rPr>
                <w:rFonts w:ascii="Franklin Gothic Book" w:eastAsia="+mn-ea" w:hAnsi="Calibri" w:cs="B Nazanin"/>
                <w:kern w:val="24"/>
                <w:sz w:val="24"/>
                <w:szCs w:val="24"/>
                <w:lang w:bidi="fa-IR"/>
              </w:rPr>
            </w:pPr>
            <w:r>
              <w:rPr>
                <w:rFonts w:ascii="Franklin Gothic Book" w:eastAsia="+mn-ea" w:hAnsi="Calibri" w:cs="B Nazanin" w:hint="cs"/>
                <w:kern w:val="24"/>
                <w:sz w:val="24"/>
                <w:szCs w:val="24"/>
                <w:rtl/>
                <w:lang w:bidi="fa-IR"/>
              </w:rPr>
              <w:t xml:space="preserve">برگزاری </w:t>
            </w:r>
            <w:r w:rsidRPr="00E23049">
              <w:rPr>
                <w:rFonts w:ascii="Franklin Gothic Book" w:eastAsia="+mn-ea" w:hAnsi="Calibri" w:cs="B Nazanin" w:hint="cs"/>
                <w:kern w:val="24"/>
                <w:sz w:val="24"/>
                <w:szCs w:val="24"/>
                <w:rtl/>
                <w:lang w:bidi="fa-IR"/>
              </w:rPr>
              <w:t xml:space="preserve"> جلسات </w:t>
            </w:r>
            <w:r>
              <w:rPr>
                <w:rFonts w:ascii="Franklin Gothic Book" w:eastAsia="+mn-ea" w:hAnsi="Calibri" w:cs="B Nazanin" w:hint="cs"/>
                <w:kern w:val="24"/>
                <w:sz w:val="24"/>
                <w:szCs w:val="24"/>
                <w:rtl/>
                <w:lang w:bidi="fa-IR"/>
              </w:rPr>
              <w:t xml:space="preserve">با خیرین </w:t>
            </w:r>
            <w:r w:rsidRPr="00E23049">
              <w:rPr>
                <w:rFonts w:ascii="Franklin Gothic Book" w:eastAsia="+mn-ea" w:hAnsi="Calibri" w:cs="B Nazanin" w:hint="cs"/>
                <w:kern w:val="24"/>
                <w:sz w:val="24"/>
                <w:szCs w:val="24"/>
                <w:rtl/>
                <w:lang w:bidi="fa-IR"/>
              </w:rPr>
              <w:t>و اعلام نیازهای شهرستان به صورت کلی به ایشان در راستای توجیه انجام هزینه در سایر محلات</w:t>
            </w:r>
          </w:p>
          <w:p w:rsidR="008B59CD" w:rsidRPr="00E23049" w:rsidRDefault="008B59CD" w:rsidP="00992C61">
            <w:pPr>
              <w:numPr>
                <w:ilvl w:val="0"/>
                <w:numId w:val="26"/>
              </w:numPr>
              <w:bidi/>
              <w:contextualSpacing/>
              <w:jc w:val="both"/>
              <w:rPr>
                <w:rFonts w:ascii="Franklin Gothic Book" w:eastAsia="+mn-ea" w:hAnsi="Calibri" w:cs="B Nazanin"/>
                <w:kern w:val="24"/>
                <w:sz w:val="24"/>
                <w:szCs w:val="24"/>
                <w:rtl/>
                <w:lang w:bidi="fa-IR"/>
              </w:rPr>
            </w:pPr>
            <w:r>
              <w:rPr>
                <w:rFonts w:ascii="Franklin Gothic Book" w:eastAsia="+mn-ea" w:hAnsi="Calibri" w:cs="B Nazanin" w:hint="cs"/>
                <w:kern w:val="24"/>
                <w:sz w:val="24"/>
                <w:szCs w:val="24"/>
                <w:rtl/>
                <w:lang w:bidi="fa-IR"/>
              </w:rPr>
              <w:t>برگزاری جشن ها و تق</w:t>
            </w:r>
            <w:r w:rsidRPr="00E23049">
              <w:rPr>
                <w:rFonts w:ascii="Franklin Gothic Book" w:eastAsia="+mn-ea" w:hAnsi="Calibri" w:cs="B Nazanin" w:hint="cs"/>
                <w:kern w:val="24"/>
                <w:sz w:val="24"/>
                <w:szCs w:val="24"/>
                <w:rtl/>
                <w:lang w:bidi="fa-IR"/>
              </w:rPr>
              <w:t>دیر کتبی از خیرین از سوی دانشگاه و ..</w:t>
            </w:r>
          </w:p>
          <w:p w:rsidR="008B59CD" w:rsidRPr="00E31961" w:rsidRDefault="008B59CD" w:rsidP="00F377F5">
            <w:pPr>
              <w:bidi/>
              <w:jc w:val="center"/>
              <w:rPr>
                <w:rFonts w:ascii="Franklin Gothic Book" w:eastAsia="+mn-ea" w:cs="B Nazanin"/>
                <w:kern w:val="24"/>
                <w:rtl/>
                <w:lang w:bidi="fa-IR"/>
              </w:rPr>
            </w:pPr>
          </w:p>
        </w:tc>
      </w:tr>
    </w:tbl>
    <w:p w:rsidR="008B59CD" w:rsidRPr="00E31961" w:rsidRDefault="008B59CD" w:rsidP="008B59CD">
      <w:pPr>
        <w:bidi/>
        <w:rPr>
          <w:rFonts w:ascii="Franklin Gothic Book" w:eastAsia="+mn-ea" w:cs="2  Zar"/>
          <w:kern w:val="24"/>
          <w:sz w:val="24"/>
          <w:szCs w:val="24"/>
          <w:rtl/>
          <w:lang w:bidi="fa-IR"/>
        </w:rPr>
      </w:pPr>
    </w:p>
    <w:p w:rsidR="00F83215" w:rsidRPr="00AA2ABB" w:rsidRDefault="00F83215" w:rsidP="00AA2ABB">
      <w:pPr>
        <w:bidi/>
        <w:rPr>
          <w:rFonts w:cs="B Nazanin"/>
          <w:b/>
          <w:bCs/>
          <w:sz w:val="28"/>
          <w:szCs w:val="28"/>
        </w:rPr>
      </w:pPr>
    </w:p>
    <w:p w:rsidR="00BE4D66" w:rsidRDefault="00BE4D66" w:rsidP="00BB650D">
      <w:pPr>
        <w:bidi/>
        <w:rPr>
          <w:rFonts w:ascii="Franklin Gothic Book" w:eastAsia="+mn-ea" w:cs="2  Zar"/>
          <w:kern w:val="24"/>
          <w:sz w:val="24"/>
          <w:szCs w:val="24"/>
          <w:rtl/>
          <w:lang w:bidi="fa-IR"/>
        </w:rPr>
      </w:pPr>
    </w:p>
    <w:p w:rsidR="008F6094" w:rsidRDefault="008F6094">
      <w:pPr>
        <w:rPr>
          <w:rFonts w:ascii="Franklin Gothic Book" w:eastAsia="+mn-ea" w:cs="2  Zar"/>
          <w:sz w:val="24"/>
          <w:szCs w:val="24"/>
          <w:rtl/>
          <w:lang w:bidi="fa-IR"/>
        </w:rPr>
      </w:pPr>
      <w:r>
        <w:rPr>
          <w:rFonts w:ascii="Franklin Gothic Book" w:eastAsia="+mn-ea" w:cs="2  Zar"/>
          <w:sz w:val="24"/>
          <w:szCs w:val="24"/>
          <w:rtl/>
          <w:lang w:bidi="fa-IR"/>
        </w:rPr>
        <w:br w:type="page"/>
      </w:r>
    </w:p>
    <w:p w:rsidR="00E14CF3" w:rsidRDefault="00E14CF3" w:rsidP="00E14CF3">
      <w:pPr>
        <w:rPr>
          <w:rFonts w:cs="B Nazanin"/>
          <w:b/>
          <w:bCs/>
          <w:sz w:val="28"/>
          <w:szCs w:val="28"/>
          <w:rtl/>
          <w:lang w:bidi="fa-IR"/>
        </w:rPr>
      </w:pPr>
    </w:p>
    <w:p w:rsidR="00E14CF3" w:rsidRDefault="00E14CF3" w:rsidP="00E14CF3">
      <w:pPr>
        <w:rPr>
          <w:rFonts w:cs="B Nazanin"/>
          <w:b/>
          <w:bCs/>
          <w:sz w:val="28"/>
          <w:szCs w:val="28"/>
          <w:rtl/>
          <w:lang w:bidi="fa-IR"/>
        </w:rPr>
      </w:pPr>
    </w:p>
    <w:p w:rsidR="00E14CF3" w:rsidRDefault="00E14CF3" w:rsidP="00E14CF3">
      <w:pPr>
        <w:rPr>
          <w:rFonts w:cs="B Nazanin"/>
          <w:b/>
          <w:bCs/>
          <w:sz w:val="28"/>
          <w:szCs w:val="28"/>
          <w:rtl/>
          <w:lang w:bidi="fa-IR"/>
        </w:rPr>
      </w:pPr>
    </w:p>
    <w:p w:rsidR="00E14CF3" w:rsidRPr="004E5829" w:rsidRDefault="00E14CF3" w:rsidP="00E14CF3">
      <w:pPr>
        <w:jc w:val="center"/>
        <w:rPr>
          <w:rFonts w:cs="B Titr"/>
          <w:b/>
          <w:bCs/>
          <w:sz w:val="48"/>
          <w:szCs w:val="48"/>
          <w:rtl/>
          <w:lang w:bidi="fa-IR"/>
        </w:rPr>
      </w:pPr>
      <w:r w:rsidRPr="004E5829">
        <w:rPr>
          <w:rFonts w:cs="B Titr" w:hint="cs"/>
          <w:b/>
          <w:bCs/>
          <w:sz w:val="48"/>
          <w:szCs w:val="48"/>
          <w:rtl/>
          <w:lang w:bidi="fa-IR"/>
        </w:rPr>
        <w:t>مدیریت خطر بلایا و حوادث</w:t>
      </w:r>
    </w:p>
    <w:p w:rsidR="00E14CF3" w:rsidRPr="009F4013" w:rsidRDefault="00E14CF3" w:rsidP="00E14CF3">
      <w:pPr>
        <w:bidi/>
        <w:jc w:val="center"/>
        <w:rPr>
          <w:rFonts w:cs="B Titr"/>
          <w:b/>
          <w:bCs/>
          <w:sz w:val="28"/>
          <w:szCs w:val="28"/>
          <w:rtl/>
          <w:lang w:bidi="fa-IR"/>
        </w:rPr>
      </w:pPr>
      <w:r>
        <w:rPr>
          <w:rFonts w:cs="B Titr" w:hint="cs"/>
          <w:b/>
          <w:bCs/>
          <w:sz w:val="28"/>
          <w:szCs w:val="28"/>
          <w:rtl/>
          <w:lang w:bidi="fa-IR"/>
        </w:rPr>
        <w:t>6 ماهه اول سال 1403</w:t>
      </w:r>
    </w:p>
    <w:p w:rsidR="00E14CF3" w:rsidRDefault="00E14CF3" w:rsidP="00E14CF3">
      <w:pPr>
        <w:jc w:val="center"/>
        <w:rPr>
          <w:rFonts w:cs="B Nazanin"/>
          <w:b/>
          <w:bCs/>
          <w:sz w:val="28"/>
          <w:szCs w:val="28"/>
          <w:rtl/>
          <w:lang w:bidi="fa-IR"/>
        </w:rPr>
      </w:pPr>
      <w:r>
        <w:rPr>
          <w:rFonts w:cs="B Nazanin"/>
          <w:b/>
          <w:bCs/>
          <w:sz w:val="28"/>
          <w:szCs w:val="28"/>
          <w:rtl/>
          <w:lang w:bidi="fa-IR"/>
        </w:rPr>
        <w:br w:type="page"/>
      </w:r>
    </w:p>
    <w:p w:rsidR="00E14CF3" w:rsidRPr="00E0117C" w:rsidRDefault="00E14CF3" w:rsidP="00E14CF3">
      <w:pPr>
        <w:bidi/>
        <w:rPr>
          <w:rFonts w:cs="B Nazanin"/>
          <w:sz w:val="24"/>
          <w:szCs w:val="24"/>
          <w:lang w:bidi="fa-IR"/>
        </w:rPr>
      </w:pPr>
      <w:r>
        <w:rPr>
          <w:rFonts w:cs="B Nazanin" w:hint="cs"/>
          <w:b/>
          <w:bCs/>
          <w:sz w:val="28"/>
          <w:szCs w:val="28"/>
          <w:rtl/>
          <w:lang w:bidi="fa-IR"/>
        </w:rPr>
        <w:lastRenderedPageBreak/>
        <w:t>نام برنامه :</w:t>
      </w:r>
      <w:r>
        <w:rPr>
          <w:rFonts w:cs="B Nazanin"/>
          <w:b/>
          <w:bCs/>
          <w:sz w:val="28"/>
          <w:szCs w:val="28"/>
          <w:lang w:bidi="fa-IR"/>
        </w:rPr>
        <w:t xml:space="preserve">DART </w:t>
      </w:r>
      <w:r>
        <w:rPr>
          <w:rFonts w:cs="B Nazanin" w:hint="cs"/>
          <w:b/>
          <w:bCs/>
          <w:sz w:val="28"/>
          <w:szCs w:val="28"/>
          <w:rtl/>
          <w:lang w:bidi="fa-IR"/>
        </w:rPr>
        <w:t xml:space="preserve"> / </w:t>
      </w:r>
      <w:r>
        <w:rPr>
          <w:rFonts w:cs="B Nazanin"/>
          <w:b/>
          <w:bCs/>
          <w:sz w:val="28"/>
          <w:szCs w:val="28"/>
          <w:lang w:bidi="fa-IR"/>
        </w:rPr>
        <w:t>DSS</w:t>
      </w:r>
      <w:r>
        <w:rPr>
          <w:rFonts w:cs="B Nazanin" w:hint="cs"/>
          <w:b/>
          <w:bCs/>
          <w:sz w:val="28"/>
          <w:szCs w:val="28"/>
          <w:rtl/>
          <w:lang w:bidi="fa-IR"/>
        </w:rPr>
        <w:t xml:space="preserve">/ </w:t>
      </w:r>
      <w:r>
        <w:rPr>
          <w:rFonts w:cs="B Nazanin"/>
          <w:b/>
          <w:bCs/>
          <w:sz w:val="28"/>
          <w:szCs w:val="28"/>
          <w:lang w:bidi="fa-IR"/>
        </w:rPr>
        <w:t>SNS</w:t>
      </w:r>
      <w:r>
        <w:rPr>
          <w:rFonts w:cs="B Nazanin" w:hint="cs"/>
          <w:b/>
          <w:bCs/>
          <w:sz w:val="28"/>
          <w:szCs w:val="28"/>
          <w:rtl/>
          <w:lang w:bidi="fa-IR"/>
        </w:rPr>
        <w:t xml:space="preserve">/ </w:t>
      </w:r>
      <w:r>
        <w:rPr>
          <w:rFonts w:cs="B Nazanin"/>
          <w:b/>
          <w:bCs/>
          <w:sz w:val="28"/>
          <w:szCs w:val="28"/>
          <w:lang w:bidi="fa-IR"/>
        </w:rPr>
        <w:t>EOP</w:t>
      </w:r>
      <w:r>
        <w:rPr>
          <w:rFonts w:cs="B Nazanin" w:hint="cs"/>
          <w:b/>
          <w:bCs/>
          <w:sz w:val="28"/>
          <w:szCs w:val="28"/>
          <w:rtl/>
          <w:lang w:bidi="fa-IR"/>
        </w:rPr>
        <w:t>/</w:t>
      </w:r>
      <w:r>
        <w:rPr>
          <w:rFonts w:cs="B Nazanin"/>
          <w:b/>
          <w:bCs/>
          <w:sz w:val="28"/>
          <w:szCs w:val="28"/>
          <w:lang w:bidi="fa-IR"/>
        </w:rPr>
        <w:t xml:space="preserve"> SARA</w:t>
      </w:r>
    </w:p>
    <w:p w:rsidR="00E14CF3" w:rsidRPr="00BE4D66" w:rsidRDefault="00E14CF3" w:rsidP="00E14CF3">
      <w:pPr>
        <w:bidi/>
        <w:rPr>
          <w:rFonts w:cs="B Nazanin"/>
          <w:b/>
          <w:bCs/>
          <w:sz w:val="28"/>
          <w:szCs w:val="28"/>
          <w:rtl/>
          <w:lang w:bidi="fa-IR"/>
        </w:rPr>
      </w:pPr>
      <w:r w:rsidRPr="00BE4D66">
        <w:rPr>
          <w:rFonts w:cs="B Nazanin" w:hint="cs"/>
          <w:b/>
          <w:bCs/>
          <w:sz w:val="28"/>
          <w:szCs w:val="28"/>
          <w:rtl/>
          <w:lang w:bidi="fa-IR"/>
        </w:rPr>
        <w:t>الف )جامعه آماری</w:t>
      </w:r>
    </w:p>
    <w:p w:rsidR="00E14CF3" w:rsidRPr="006420C9" w:rsidRDefault="00E14CF3" w:rsidP="00992C61">
      <w:pPr>
        <w:numPr>
          <w:ilvl w:val="0"/>
          <w:numId w:val="27"/>
        </w:numPr>
        <w:bidi/>
        <w:contextualSpacing/>
        <w:rPr>
          <w:rFonts w:cs="B Nazanin"/>
          <w:sz w:val="24"/>
          <w:szCs w:val="24"/>
          <w:rtl/>
        </w:rPr>
      </w:pPr>
      <w:r w:rsidRPr="006420C9">
        <w:rPr>
          <w:rFonts w:cs="B Nazanin" w:hint="cs"/>
          <w:sz w:val="24"/>
          <w:szCs w:val="24"/>
          <w:rtl/>
        </w:rPr>
        <w:t>خانوارهای تحت پوشش</w:t>
      </w:r>
      <w:r w:rsidRPr="006420C9">
        <w:rPr>
          <w:rFonts w:cs="B Nazanin"/>
          <w:sz w:val="24"/>
          <w:szCs w:val="24"/>
        </w:rPr>
        <w:t xml:space="preserve"> :</w:t>
      </w:r>
      <w:r w:rsidRPr="006420C9">
        <w:rPr>
          <w:rFonts w:cs="B Nazanin" w:hint="cs"/>
          <w:sz w:val="24"/>
          <w:szCs w:val="24"/>
          <w:rtl/>
        </w:rPr>
        <w:t>104557</w:t>
      </w:r>
    </w:p>
    <w:p w:rsidR="00E14CF3" w:rsidRDefault="00E14CF3" w:rsidP="00992C61">
      <w:pPr>
        <w:numPr>
          <w:ilvl w:val="0"/>
          <w:numId w:val="27"/>
        </w:numPr>
        <w:bidi/>
        <w:contextualSpacing/>
        <w:rPr>
          <w:rFonts w:cs="B Nazanin"/>
          <w:sz w:val="24"/>
          <w:szCs w:val="24"/>
        </w:rPr>
      </w:pPr>
      <w:r w:rsidRPr="0096041D">
        <w:rPr>
          <w:rFonts w:cs="B Nazanin" w:hint="cs"/>
          <w:sz w:val="24"/>
          <w:szCs w:val="24"/>
          <w:rtl/>
        </w:rPr>
        <w:t>تعداد کل واحدهای بهداشتی تحت پوشش</w:t>
      </w:r>
      <w:r w:rsidRPr="0096041D">
        <w:rPr>
          <w:rFonts w:cs="B Nazanin"/>
          <w:sz w:val="24"/>
          <w:szCs w:val="24"/>
        </w:rPr>
        <w:t xml:space="preserve"> :</w:t>
      </w:r>
      <w:r>
        <w:rPr>
          <w:rFonts w:cs="B Nazanin" w:hint="cs"/>
          <w:sz w:val="24"/>
          <w:szCs w:val="24"/>
          <w:rtl/>
        </w:rPr>
        <w:t>53</w:t>
      </w:r>
      <w:r w:rsidRPr="0096041D">
        <w:rPr>
          <w:rFonts w:cs="B Nazanin" w:hint="cs"/>
          <w:sz w:val="24"/>
          <w:szCs w:val="24"/>
          <w:rtl/>
        </w:rPr>
        <w:t xml:space="preserve"> واحد بهداشتی </w:t>
      </w:r>
    </w:p>
    <w:p w:rsidR="00E14CF3" w:rsidRDefault="00E14CF3" w:rsidP="00992C61">
      <w:pPr>
        <w:numPr>
          <w:ilvl w:val="0"/>
          <w:numId w:val="27"/>
        </w:numPr>
        <w:bidi/>
        <w:contextualSpacing/>
        <w:rPr>
          <w:rFonts w:cs="B Nazanin"/>
          <w:sz w:val="24"/>
          <w:szCs w:val="24"/>
        </w:rPr>
      </w:pPr>
      <w:r w:rsidRPr="0096041D">
        <w:rPr>
          <w:rFonts w:cs="B Nazanin" w:hint="cs"/>
          <w:sz w:val="24"/>
          <w:szCs w:val="24"/>
          <w:rtl/>
        </w:rPr>
        <w:t>مرکز خدمات جامع سلامت (</w:t>
      </w:r>
      <w:r>
        <w:rPr>
          <w:rFonts w:cs="B Nazanin" w:hint="cs"/>
          <w:sz w:val="24"/>
          <w:szCs w:val="24"/>
          <w:rtl/>
        </w:rPr>
        <w:t>11</w:t>
      </w:r>
      <w:r w:rsidRPr="0096041D">
        <w:rPr>
          <w:rFonts w:cs="B Nazanin" w:hint="cs"/>
          <w:sz w:val="24"/>
          <w:szCs w:val="24"/>
          <w:rtl/>
        </w:rPr>
        <w:t>)</w:t>
      </w:r>
    </w:p>
    <w:p w:rsidR="00E14CF3" w:rsidRDefault="00E14CF3" w:rsidP="00992C61">
      <w:pPr>
        <w:numPr>
          <w:ilvl w:val="0"/>
          <w:numId w:val="27"/>
        </w:numPr>
        <w:bidi/>
        <w:contextualSpacing/>
        <w:rPr>
          <w:rFonts w:cs="B Nazanin"/>
          <w:sz w:val="24"/>
          <w:szCs w:val="24"/>
        </w:rPr>
      </w:pPr>
      <w:r>
        <w:rPr>
          <w:rFonts w:cs="B Nazanin" w:hint="cs"/>
          <w:sz w:val="24"/>
          <w:szCs w:val="24"/>
          <w:rtl/>
        </w:rPr>
        <w:t>پایگاه سلامت دولتی(11)</w:t>
      </w:r>
    </w:p>
    <w:p w:rsidR="00E14CF3" w:rsidRDefault="00E14CF3" w:rsidP="00992C61">
      <w:pPr>
        <w:numPr>
          <w:ilvl w:val="0"/>
          <w:numId w:val="27"/>
        </w:numPr>
        <w:bidi/>
        <w:contextualSpacing/>
        <w:rPr>
          <w:rFonts w:cs="B Nazanin"/>
          <w:sz w:val="24"/>
          <w:szCs w:val="24"/>
        </w:rPr>
      </w:pPr>
      <w:r w:rsidRPr="0096041D">
        <w:rPr>
          <w:rFonts w:cs="B Nazanin" w:hint="cs"/>
          <w:sz w:val="24"/>
          <w:szCs w:val="24"/>
          <w:rtl/>
        </w:rPr>
        <w:t>پایگاه سلامت برونسپار (8)</w:t>
      </w:r>
    </w:p>
    <w:p w:rsidR="00E14CF3" w:rsidRDefault="00E14CF3" w:rsidP="00992C61">
      <w:pPr>
        <w:numPr>
          <w:ilvl w:val="0"/>
          <w:numId w:val="27"/>
        </w:numPr>
        <w:bidi/>
        <w:contextualSpacing/>
        <w:rPr>
          <w:rFonts w:cs="B Nazanin"/>
          <w:sz w:val="24"/>
          <w:szCs w:val="24"/>
        </w:rPr>
      </w:pPr>
      <w:r w:rsidRPr="0096041D">
        <w:rPr>
          <w:rFonts w:cs="B Nazanin" w:hint="cs"/>
          <w:sz w:val="24"/>
          <w:szCs w:val="24"/>
          <w:rtl/>
        </w:rPr>
        <w:t xml:space="preserve"> خانه بهداشت (</w:t>
      </w:r>
      <w:r>
        <w:rPr>
          <w:rFonts w:cs="B Nazanin" w:hint="cs"/>
          <w:sz w:val="24"/>
          <w:szCs w:val="24"/>
          <w:rtl/>
        </w:rPr>
        <w:t>21</w:t>
      </w:r>
      <w:r w:rsidRPr="0096041D">
        <w:rPr>
          <w:rFonts w:cs="B Nazanin" w:hint="cs"/>
          <w:sz w:val="24"/>
          <w:szCs w:val="24"/>
          <w:rtl/>
        </w:rPr>
        <w:t>)</w:t>
      </w:r>
    </w:p>
    <w:p w:rsidR="00E14CF3" w:rsidRDefault="00E14CF3" w:rsidP="00992C61">
      <w:pPr>
        <w:numPr>
          <w:ilvl w:val="0"/>
          <w:numId w:val="27"/>
        </w:numPr>
        <w:bidi/>
        <w:contextualSpacing/>
        <w:rPr>
          <w:rFonts w:cs="B Nazanin"/>
          <w:sz w:val="24"/>
          <w:szCs w:val="24"/>
        </w:rPr>
      </w:pPr>
      <w:r w:rsidRPr="0096041D">
        <w:rPr>
          <w:rFonts w:cs="B Nazanin" w:hint="cs"/>
          <w:sz w:val="24"/>
          <w:szCs w:val="24"/>
          <w:rtl/>
        </w:rPr>
        <w:t>ستاد (1)</w:t>
      </w:r>
    </w:p>
    <w:p w:rsidR="00E14CF3" w:rsidRPr="0096041D" w:rsidRDefault="00E14CF3" w:rsidP="00992C61">
      <w:pPr>
        <w:numPr>
          <w:ilvl w:val="0"/>
          <w:numId w:val="27"/>
        </w:numPr>
        <w:bidi/>
        <w:contextualSpacing/>
        <w:rPr>
          <w:rFonts w:cs="B Nazanin"/>
          <w:sz w:val="24"/>
          <w:szCs w:val="24"/>
          <w:rtl/>
        </w:rPr>
      </w:pPr>
      <w:r>
        <w:rPr>
          <w:rFonts w:cs="B Nazanin" w:hint="cs"/>
          <w:sz w:val="24"/>
          <w:szCs w:val="24"/>
          <w:rtl/>
        </w:rPr>
        <w:t>آموزشگاه بهورزی (1)</w:t>
      </w:r>
    </w:p>
    <w:p w:rsidR="00E14CF3" w:rsidRPr="0096041D" w:rsidRDefault="00E14CF3" w:rsidP="00992C61">
      <w:pPr>
        <w:numPr>
          <w:ilvl w:val="0"/>
          <w:numId w:val="27"/>
        </w:numPr>
        <w:bidi/>
        <w:contextualSpacing/>
        <w:rPr>
          <w:rFonts w:cs="B Nazanin"/>
          <w:sz w:val="24"/>
          <w:szCs w:val="24"/>
          <w:rtl/>
        </w:rPr>
      </w:pPr>
      <w:r w:rsidRPr="0096041D">
        <w:rPr>
          <w:rFonts w:cs="B Nazanin" w:hint="cs"/>
          <w:sz w:val="24"/>
          <w:szCs w:val="24"/>
          <w:rtl/>
        </w:rPr>
        <w:t>تعداد مخاطرات اتفاق افتاده</w:t>
      </w:r>
      <w:r w:rsidRPr="0096041D">
        <w:rPr>
          <w:rFonts w:cs="B Nazanin"/>
          <w:sz w:val="24"/>
          <w:szCs w:val="24"/>
        </w:rPr>
        <w:t>:</w:t>
      </w:r>
      <w:r w:rsidRPr="0096041D">
        <w:rPr>
          <w:rFonts w:cs="B Nazanin" w:hint="cs"/>
          <w:sz w:val="24"/>
          <w:szCs w:val="24"/>
          <w:rtl/>
        </w:rPr>
        <w:t xml:space="preserve"> </w:t>
      </w:r>
      <w:r>
        <w:rPr>
          <w:rFonts w:cs="B Nazanin" w:hint="cs"/>
          <w:sz w:val="24"/>
          <w:szCs w:val="24"/>
          <w:rtl/>
        </w:rPr>
        <w:t>1</w:t>
      </w:r>
    </w:p>
    <w:p w:rsidR="00E14CF3" w:rsidRDefault="00E14CF3" w:rsidP="00E14CF3">
      <w:pPr>
        <w:bidi/>
        <w:jc w:val="both"/>
        <w:rPr>
          <w:rFonts w:cs="B Zar"/>
          <w:b/>
          <w:bCs/>
        </w:rPr>
      </w:pPr>
    </w:p>
    <w:p w:rsidR="00E14CF3" w:rsidRDefault="00E14CF3" w:rsidP="00E14CF3">
      <w:pPr>
        <w:bidi/>
        <w:rPr>
          <w:rFonts w:cs="B Zar"/>
          <w:b/>
          <w:bCs/>
          <w:rtl/>
        </w:rPr>
      </w:pPr>
    </w:p>
    <w:p w:rsidR="00E14CF3" w:rsidRDefault="00E14CF3" w:rsidP="00E14CF3">
      <w:pPr>
        <w:bidi/>
        <w:jc w:val="center"/>
        <w:rPr>
          <w:rFonts w:cs="B Zar"/>
          <w:b/>
          <w:bCs/>
          <w:rtl/>
        </w:rPr>
      </w:pPr>
    </w:p>
    <w:p w:rsidR="00E14CF3" w:rsidRDefault="00E14CF3" w:rsidP="00E14CF3">
      <w:pPr>
        <w:bidi/>
        <w:jc w:val="center"/>
        <w:rPr>
          <w:rFonts w:cs="B Zar"/>
          <w:b/>
          <w:bCs/>
          <w:rtl/>
        </w:rPr>
      </w:pPr>
    </w:p>
    <w:p w:rsidR="00E14CF3" w:rsidRDefault="00E14CF3" w:rsidP="00E14CF3">
      <w:pPr>
        <w:bidi/>
        <w:jc w:val="center"/>
        <w:rPr>
          <w:rFonts w:cs="B Zar"/>
          <w:b/>
          <w:bCs/>
          <w:rtl/>
        </w:rPr>
      </w:pPr>
    </w:p>
    <w:p w:rsidR="00E14CF3" w:rsidRDefault="00E14CF3" w:rsidP="00E14CF3">
      <w:pPr>
        <w:bidi/>
        <w:jc w:val="center"/>
        <w:rPr>
          <w:rFonts w:cs="B Zar"/>
          <w:b/>
          <w:bCs/>
          <w:rtl/>
        </w:rPr>
      </w:pPr>
    </w:p>
    <w:p w:rsidR="00E14CF3" w:rsidRDefault="00E14CF3" w:rsidP="00E14CF3">
      <w:pPr>
        <w:bidi/>
        <w:jc w:val="center"/>
        <w:rPr>
          <w:rFonts w:cs="B Zar"/>
          <w:b/>
          <w:bCs/>
          <w:rtl/>
        </w:rPr>
      </w:pPr>
    </w:p>
    <w:p w:rsidR="00E14CF3" w:rsidRDefault="00E14CF3" w:rsidP="00E14CF3">
      <w:pPr>
        <w:bidi/>
        <w:jc w:val="center"/>
        <w:rPr>
          <w:rFonts w:cs="B Zar"/>
          <w:b/>
          <w:bCs/>
          <w:rtl/>
        </w:rPr>
        <w:sectPr w:rsidR="00E14CF3" w:rsidSect="007759CD">
          <w:pgSz w:w="12240" w:h="15840"/>
          <w:pgMar w:top="1440" w:right="720" w:bottom="1440" w:left="811"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E14CF3" w:rsidRPr="00BE4D66" w:rsidRDefault="00E14CF3" w:rsidP="00E14CF3">
      <w:pPr>
        <w:bidi/>
        <w:rPr>
          <w:rFonts w:cs="B Nazanin"/>
          <w:b/>
          <w:bCs/>
          <w:sz w:val="28"/>
          <w:szCs w:val="28"/>
          <w:rtl/>
          <w:lang w:bidi="fa-IR"/>
        </w:rPr>
      </w:pPr>
      <w:r w:rsidRPr="00BE4D66">
        <w:rPr>
          <w:rFonts w:cs="B Nazanin" w:hint="cs"/>
          <w:b/>
          <w:bCs/>
          <w:sz w:val="28"/>
          <w:szCs w:val="28"/>
          <w:rtl/>
          <w:lang w:bidi="fa-IR"/>
        </w:rPr>
        <w:lastRenderedPageBreak/>
        <w:t xml:space="preserve">ب)شاخص‌ها </w:t>
      </w:r>
    </w:p>
    <w:tbl>
      <w:tblPr>
        <w:tblStyle w:val="TableGrid"/>
        <w:bidiVisual/>
        <w:tblW w:w="14130" w:type="dxa"/>
        <w:jc w:val="center"/>
        <w:tblLayout w:type="fixed"/>
        <w:tblLook w:val="04A0" w:firstRow="1" w:lastRow="0" w:firstColumn="1" w:lastColumn="0" w:noHBand="0" w:noVBand="1"/>
      </w:tblPr>
      <w:tblGrid>
        <w:gridCol w:w="3150"/>
        <w:gridCol w:w="900"/>
        <w:gridCol w:w="900"/>
        <w:gridCol w:w="810"/>
        <w:gridCol w:w="810"/>
        <w:gridCol w:w="750"/>
        <w:gridCol w:w="870"/>
        <w:gridCol w:w="1028"/>
        <w:gridCol w:w="937"/>
        <w:gridCol w:w="1017"/>
        <w:gridCol w:w="2958"/>
      </w:tblGrid>
      <w:tr w:rsidR="00E14CF3" w:rsidTr="00E5718B">
        <w:trPr>
          <w:trHeight w:val="564"/>
          <w:jc w:val="center"/>
        </w:trPr>
        <w:tc>
          <w:tcPr>
            <w:tcW w:w="3150" w:type="dxa"/>
            <w:vMerge w:val="restart"/>
            <w:tcBorders>
              <w:top w:val="thinThickSmallGap" w:sz="12" w:space="0" w:color="auto"/>
              <w:left w:val="thinThickSmallGap" w:sz="12" w:space="0" w:color="auto"/>
            </w:tcBorders>
            <w:shd w:val="clear" w:color="auto" w:fill="BFBFBF" w:themeFill="background1" w:themeFillShade="BF"/>
            <w:vAlign w:val="center"/>
          </w:tcPr>
          <w:p w:rsidR="00E14CF3" w:rsidRPr="00BE4D66" w:rsidRDefault="00E14CF3" w:rsidP="00F377F5">
            <w:pPr>
              <w:bidi/>
              <w:jc w:val="center"/>
              <w:rPr>
                <w:rFonts w:cs="B Nazanin"/>
                <w:b/>
                <w:bCs/>
                <w:sz w:val="24"/>
                <w:szCs w:val="24"/>
                <w:rtl/>
              </w:rPr>
            </w:pPr>
            <w:r w:rsidRPr="00BE4D66">
              <w:rPr>
                <w:rFonts w:cs="B Nazanin" w:hint="cs"/>
                <w:b/>
                <w:bCs/>
                <w:sz w:val="24"/>
                <w:szCs w:val="24"/>
                <w:rtl/>
              </w:rPr>
              <w:t>عنوان شاخص</w:t>
            </w:r>
          </w:p>
        </w:tc>
        <w:tc>
          <w:tcPr>
            <w:tcW w:w="2610" w:type="dxa"/>
            <w:gridSpan w:val="3"/>
            <w:tcBorders>
              <w:top w:val="thinThickSmallGap" w:sz="12" w:space="0" w:color="auto"/>
            </w:tcBorders>
            <w:shd w:val="clear" w:color="auto" w:fill="BFBFBF" w:themeFill="background1" w:themeFillShade="BF"/>
            <w:vAlign w:val="center"/>
          </w:tcPr>
          <w:p w:rsidR="00E14CF3" w:rsidRPr="009F4013" w:rsidRDefault="00E14CF3" w:rsidP="00F377F5">
            <w:pPr>
              <w:bidi/>
              <w:jc w:val="center"/>
              <w:rPr>
                <w:rFonts w:cs="B Titr"/>
                <w:b/>
                <w:bCs/>
                <w:sz w:val="28"/>
                <w:szCs w:val="28"/>
                <w:rtl/>
                <w:lang w:bidi="fa-IR"/>
              </w:rPr>
            </w:pPr>
            <w:r w:rsidRPr="004E4C80">
              <w:rPr>
                <w:rFonts w:cs="B Nazanin" w:hint="cs"/>
                <w:b/>
                <w:bCs/>
                <w:sz w:val="24"/>
                <w:szCs w:val="24"/>
                <w:rtl/>
              </w:rPr>
              <w:t>6 ماهه اول سال 140</w:t>
            </w:r>
            <w:r>
              <w:rPr>
                <w:rFonts w:cs="B Nazanin" w:hint="cs"/>
                <w:b/>
                <w:bCs/>
                <w:sz w:val="24"/>
                <w:szCs w:val="24"/>
                <w:rtl/>
              </w:rPr>
              <w:t>2</w:t>
            </w:r>
          </w:p>
          <w:p w:rsidR="00E14CF3" w:rsidRDefault="00E14CF3" w:rsidP="00F377F5">
            <w:pPr>
              <w:bidi/>
              <w:jc w:val="center"/>
              <w:rPr>
                <w:rFonts w:cs="B Nazanin"/>
                <w:b/>
                <w:bCs/>
                <w:sz w:val="24"/>
                <w:szCs w:val="24"/>
                <w:rtl/>
              </w:rPr>
            </w:pPr>
          </w:p>
        </w:tc>
        <w:tc>
          <w:tcPr>
            <w:tcW w:w="2430" w:type="dxa"/>
            <w:gridSpan w:val="3"/>
            <w:tcBorders>
              <w:top w:val="thinThickSmallGap" w:sz="12" w:space="0" w:color="auto"/>
            </w:tcBorders>
            <w:shd w:val="clear" w:color="auto" w:fill="BFBFBF" w:themeFill="background1" w:themeFillShade="BF"/>
          </w:tcPr>
          <w:p w:rsidR="00E14CF3" w:rsidRPr="009F4013" w:rsidRDefault="00E14CF3" w:rsidP="00F377F5">
            <w:pPr>
              <w:bidi/>
              <w:jc w:val="center"/>
              <w:rPr>
                <w:rFonts w:cs="B Titr"/>
                <w:b/>
                <w:bCs/>
                <w:sz w:val="28"/>
                <w:szCs w:val="28"/>
                <w:rtl/>
                <w:lang w:bidi="fa-IR"/>
              </w:rPr>
            </w:pPr>
            <w:r w:rsidRPr="004E4C80">
              <w:rPr>
                <w:rFonts w:cs="B Nazanin" w:hint="cs"/>
                <w:b/>
                <w:bCs/>
                <w:sz w:val="24"/>
                <w:szCs w:val="24"/>
                <w:rtl/>
              </w:rPr>
              <w:t>6 ماهه اول سال 1403</w:t>
            </w:r>
          </w:p>
          <w:p w:rsidR="00E14CF3" w:rsidRPr="00BE4D66" w:rsidRDefault="00E14CF3" w:rsidP="00F377F5">
            <w:pPr>
              <w:bidi/>
              <w:jc w:val="center"/>
              <w:rPr>
                <w:rFonts w:cs="B Nazanin"/>
                <w:b/>
                <w:bCs/>
                <w:sz w:val="24"/>
                <w:szCs w:val="24"/>
                <w:rtl/>
              </w:rPr>
            </w:pPr>
          </w:p>
        </w:tc>
        <w:tc>
          <w:tcPr>
            <w:tcW w:w="1028" w:type="dxa"/>
            <w:vMerge w:val="restart"/>
            <w:tcBorders>
              <w:top w:val="thinThickSmallGap" w:sz="12" w:space="0" w:color="auto"/>
            </w:tcBorders>
            <w:shd w:val="clear" w:color="auto" w:fill="BFBFBF" w:themeFill="background1" w:themeFillShade="BF"/>
            <w:vAlign w:val="center"/>
          </w:tcPr>
          <w:p w:rsidR="00E14CF3" w:rsidRDefault="00E14CF3" w:rsidP="00F377F5">
            <w:pPr>
              <w:bidi/>
              <w:jc w:val="center"/>
              <w:rPr>
                <w:rFonts w:cs="B Nazanin"/>
                <w:b/>
                <w:bCs/>
                <w:sz w:val="24"/>
                <w:szCs w:val="24"/>
                <w:rtl/>
              </w:rPr>
            </w:pPr>
            <w:r>
              <w:rPr>
                <w:rFonts w:cs="B Nazanin" w:hint="cs"/>
                <w:b/>
                <w:bCs/>
                <w:sz w:val="24"/>
                <w:szCs w:val="24"/>
                <w:rtl/>
              </w:rPr>
              <w:t xml:space="preserve">حد انتظار </w:t>
            </w:r>
          </w:p>
          <w:p w:rsidR="00E14CF3" w:rsidRPr="00BE4D66" w:rsidRDefault="00E14CF3" w:rsidP="00F377F5">
            <w:pPr>
              <w:bidi/>
              <w:jc w:val="center"/>
              <w:rPr>
                <w:rFonts w:cs="B Nazanin"/>
                <w:b/>
                <w:bCs/>
                <w:sz w:val="24"/>
                <w:szCs w:val="24"/>
                <w:rtl/>
              </w:rPr>
            </w:pPr>
            <w:r>
              <w:rPr>
                <w:rFonts w:cs="B Nazanin" w:hint="cs"/>
                <w:b/>
                <w:bCs/>
                <w:sz w:val="24"/>
                <w:szCs w:val="24"/>
                <w:rtl/>
              </w:rPr>
              <w:t>سال 1403</w:t>
            </w:r>
          </w:p>
        </w:tc>
        <w:tc>
          <w:tcPr>
            <w:tcW w:w="937" w:type="dxa"/>
            <w:vMerge w:val="restart"/>
            <w:tcBorders>
              <w:top w:val="thinThickSmallGap" w:sz="12" w:space="0" w:color="auto"/>
            </w:tcBorders>
            <w:shd w:val="clear" w:color="auto" w:fill="BFBFBF" w:themeFill="background1" w:themeFillShade="BF"/>
            <w:vAlign w:val="center"/>
          </w:tcPr>
          <w:p w:rsidR="00E14CF3" w:rsidRPr="00BE4D66" w:rsidRDefault="00E14CF3" w:rsidP="00F377F5">
            <w:pPr>
              <w:bidi/>
              <w:jc w:val="center"/>
              <w:rPr>
                <w:rFonts w:cs="B Nazanin"/>
                <w:b/>
                <w:bCs/>
                <w:sz w:val="24"/>
                <w:szCs w:val="24"/>
                <w:rtl/>
              </w:rPr>
            </w:pPr>
            <w:r w:rsidRPr="00BE4D66">
              <w:rPr>
                <w:rFonts w:cs="B Nazanin" w:hint="cs"/>
                <w:b/>
                <w:bCs/>
                <w:sz w:val="24"/>
                <w:szCs w:val="24"/>
                <w:rtl/>
              </w:rPr>
              <w:t xml:space="preserve">در صد پیشرفت </w:t>
            </w:r>
          </w:p>
        </w:tc>
        <w:tc>
          <w:tcPr>
            <w:tcW w:w="1017" w:type="dxa"/>
            <w:vMerge w:val="restart"/>
            <w:tcBorders>
              <w:top w:val="thinThickSmallGap" w:sz="12" w:space="0" w:color="auto"/>
            </w:tcBorders>
            <w:shd w:val="clear" w:color="auto" w:fill="BFBFBF" w:themeFill="background1" w:themeFillShade="BF"/>
            <w:vAlign w:val="center"/>
          </w:tcPr>
          <w:p w:rsidR="00E14CF3" w:rsidRPr="00BE4D66" w:rsidRDefault="00E14CF3" w:rsidP="00F377F5">
            <w:pPr>
              <w:bidi/>
              <w:jc w:val="center"/>
              <w:rPr>
                <w:rFonts w:cs="B Nazanin"/>
                <w:b/>
                <w:bCs/>
                <w:sz w:val="24"/>
                <w:szCs w:val="24"/>
                <w:rtl/>
                <w:lang w:bidi="fa-IR"/>
              </w:rPr>
            </w:pPr>
            <w:r>
              <w:rPr>
                <w:rFonts w:cs="B Nazanin" w:hint="cs"/>
                <w:b/>
                <w:bCs/>
                <w:sz w:val="24"/>
                <w:szCs w:val="24"/>
                <w:rtl/>
                <w:lang w:bidi="fa-IR"/>
              </w:rPr>
              <w:t>منبع اطلاعاتی</w:t>
            </w:r>
          </w:p>
        </w:tc>
        <w:tc>
          <w:tcPr>
            <w:tcW w:w="2958" w:type="dxa"/>
            <w:vMerge w:val="restart"/>
            <w:tcBorders>
              <w:top w:val="thinThickSmallGap" w:sz="12" w:space="0" w:color="auto"/>
              <w:right w:val="thinThickSmallGap" w:sz="12" w:space="0" w:color="auto"/>
            </w:tcBorders>
            <w:shd w:val="clear" w:color="auto" w:fill="BFBFBF" w:themeFill="background1" w:themeFillShade="BF"/>
            <w:vAlign w:val="center"/>
          </w:tcPr>
          <w:p w:rsidR="00E14CF3" w:rsidRPr="00BE4D66" w:rsidRDefault="00E14CF3" w:rsidP="00F377F5">
            <w:pPr>
              <w:bidi/>
              <w:jc w:val="center"/>
              <w:rPr>
                <w:rFonts w:cs="B Nazanin"/>
                <w:b/>
                <w:bCs/>
                <w:sz w:val="24"/>
                <w:szCs w:val="24"/>
                <w:rtl/>
              </w:rPr>
            </w:pPr>
            <w:r w:rsidRPr="00BE4D66">
              <w:rPr>
                <w:rFonts w:cs="B Nazanin" w:hint="cs"/>
                <w:b/>
                <w:bCs/>
                <w:sz w:val="24"/>
                <w:szCs w:val="24"/>
                <w:rtl/>
              </w:rPr>
              <w:t>تحلیل</w:t>
            </w:r>
          </w:p>
        </w:tc>
      </w:tr>
      <w:tr w:rsidR="00E14CF3" w:rsidTr="00E5718B">
        <w:trPr>
          <w:trHeight w:val="564"/>
          <w:jc w:val="center"/>
        </w:trPr>
        <w:tc>
          <w:tcPr>
            <w:tcW w:w="3150" w:type="dxa"/>
            <w:vMerge/>
            <w:tcBorders>
              <w:left w:val="thinThickSmallGap" w:sz="12" w:space="0" w:color="auto"/>
              <w:bottom w:val="thinThickSmallGap" w:sz="12" w:space="0" w:color="auto"/>
            </w:tcBorders>
            <w:shd w:val="clear" w:color="auto" w:fill="BFBFBF" w:themeFill="background1" w:themeFillShade="BF"/>
            <w:vAlign w:val="center"/>
          </w:tcPr>
          <w:p w:rsidR="00E14CF3" w:rsidRPr="00517B64" w:rsidRDefault="00E14CF3" w:rsidP="00F377F5">
            <w:pPr>
              <w:bidi/>
              <w:jc w:val="center"/>
              <w:rPr>
                <w:rFonts w:cs="B Zar"/>
                <w:rtl/>
              </w:rPr>
            </w:pPr>
          </w:p>
        </w:tc>
        <w:tc>
          <w:tcPr>
            <w:tcW w:w="900" w:type="dxa"/>
            <w:shd w:val="clear" w:color="auto" w:fill="BFBFBF" w:themeFill="background1" w:themeFillShade="BF"/>
            <w:vAlign w:val="center"/>
          </w:tcPr>
          <w:p w:rsidR="00E14CF3" w:rsidRPr="00B47AFB" w:rsidRDefault="00E14CF3"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900" w:type="dxa"/>
            <w:tcBorders>
              <w:right w:val="single" w:sz="4" w:space="0" w:color="000000"/>
            </w:tcBorders>
            <w:shd w:val="clear" w:color="auto" w:fill="BFBFBF" w:themeFill="background1" w:themeFillShade="BF"/>
            <w:vAlign w:val="center"/>
          </w:tcPr>
          <w:p w:rsidR="00E14CF3" w:rsidRPr="00B47AFB" w:rsidRDefault="00E14CF3" w:rsidP="00F377F5">
            <w:pPr>
              <w:bidi/>
              <w:jc w:val="center"/>
              <w:rPr>
                <w:rFonts w:cs="B Nazanin"/>
                <w:b/>
                <w:bCs/>
                <w:rtl/>
              </w:rPr>
            </w:pPr>
            <w:r w:rsidRPr="00B47AFB">
              <w:rPr>
                <w:rFonts w:cs="B Nazanin" w:hint="cs"/>
                <w:b/>
                <w:bCs/>
                <w:rtl/>
              </w:rPr>
              <w:t>صورت</w:t>
            </w:r>
          </w:p>
        </w:tc>
        <w:tc>
          <w:tcPr>
            <w:tcW w:w="810" w:type="dxa"/>
            <w:shd w:val="clear" w:color="auto" w:fill="BFBFBF" w:themeFill="background1" w:themeFillShade="BF"/>
            <w:vAlign w:val="center"/>
          </w:tcPr>
          <w:p w:rsidR="00E14CF3" w:rsidRPr="00B47AFB" w:rsidRDefault="00E14CF3" w:rsidP="00F377F5">
            <w:pPr>
              <w:bidi/>
              <w:jc w:val="center"/>
              <w:rPr>
                <w:rFonts w:cs="B Nazanin"/>
                <w:b/>
                <w:bCs/>
                <w:rtl/>
              </w:rPr>
            </w:pPr>
            <w:r w:rsidRPr="00B47AFB">
              <w:rPr>
                <w:rFonts w:cs="B Nazanin" w:hint="cs"/>
                <w:b/>
                <w:bCs/>
                <w:rtl/>
              </w:rPr>
              <w:t>مخرج</w:t>
            </w:r>
          </w:p>
        </w:tc>
        <w:tc>
          <w:tcPr>
            <w:tcW w:w="810" w:type="dxa"/>
            <w:tcBorders>
              <w:right w:val="single" w:sz="4" w:space="0" w:color="000000"/>
            </w:tcBorders>
            <w:shd w:val="clear" w:color="auto" w:fill="BFBFBF" w:themeFill="background1" w:themeFillShade="BF"/>
            <w:vAlign w:val="center"/>
          </w:tcPr>
          <w:p w:rsidR="00E14CF3" w:rsidRPr="00B47AFB" w:rsidRDefault="00E14CF3" w:rsidP="00F377F5">
            <w:pPr>
              <w:bidi/>
              <w:jc w:val="center"/>
              <w:rPr>
                <w:rFonts w:cs="B Nazanin"/>
                <w:b/>
                <w:bCs/>
                <w:rtl/>
              </w:rPr>
            </w:pPr>
            <w:r w:rsidRPr="00B47AFB">
              <w:rPr>
                <w:rFonts w:cs="B Nazanin" w:hint="cs"/>
                <w:b/>
                <w:bCs/>
                <w:rtl/>
              </w:rPr>
              <w:t>میزان</w:t>
            </w:r>
            <w:r w:rsidRPr="00B47AFB">
              <w:rPr>
                <w:rFonts w:cs="B Nazanin"/>
                <w:b/>
                <w:bCs/>
                <w:rtl/>
              </w:rPr>
              <w:t xml:space="preserve"> </w:t>
            </w:r>
            <w:r w:rsidRPr="00B47AFB">
              <w:rPr>
                <w:rFonts w:cs="B Nazanin" w:hint="cs"/>
                <w:b/>
                <w:bCs/>
                <w:rtl/>
              </w:rPr>
              <w:t>شاخص</w:t>
            </w:r>
          </w:p>
        </w:tc>
        <w:tc>
          <w:tcPr>
            <w:tcW w:w="750" w:type="dxa"/>
            <w:tcBorders>
              <w:right w:val="single" w:sz="4" w:space="0" w:color="000000"/>
            </w:tcBorders>
            <w:shd w:val="clear" w:color="auto" w:fill="BFBFBF" w:themeFill="background1" w:themeFillShade="BF"/>
            <w:vAlign w:val="center"/>
          </w:tcPr>
          <w:p w:rsidR="00E14CF3" w:rsidRPr="00B47AFB" w:rsidRDefault="00E14CF3" w:rsidP="00F377F5">
            <w:pPr>
              <w:bidi/>
              <w:jc w:val="center"/>
              <w:rPr>
                <w:rFonts w:cs="B Nazanin"/>
                <w:b/>
                <w:bCs/>
                <w:rtl/>
              </w:rPr>
            </w:pPr>
            <w:r w:rsidRPr="00B47AFB">
              <w:rPr>
                <w:rFonts w:cs="B Nazanin" w:hint="cs"/>
                <w:b/>
                <w:bCs/>
                <w:rtl/>
              </w:rPr>
              <w:t>صورت</w:t>
            </w:r>
          </w:p>
        </w:tc>
        <w:tc>
          <w:tcPr>
            <w:tcW w:w="870" w:type="dxa"/>
            <w:shd w:val="clear" w:color="auto" w:fill="BFBFBF" w:themeFill="background1" w:themeFillShade="BF"/>
            <w:vAlign w:val="center"/>
          </w:tcPr>
          <w:p w:rsidR="00E14CF3" w:rsidRPr="00B47AFB" w:rsidRDefault="00E14CF3" w:rsidP="00F377F5">
            <w:pPr>
              <w:bidi/>
              <w:jc w:val="center"/>
              <w:rPr>
                <w:rFonts w:cs="B Nazanin"/>
                <w:b/>
                <w:bCs/>
                <w:rtl/>
              </w:rPr>
            </w:pPr>
            <w:r w:rsidRPr="00B47AFB">
              <w:rPr>
                <w:rFonts w:cs="B Nazanin" w:hint="cs"/>
                <w:b/>
                <w:bCs/>
                <w:rtl/>
              </w:rPr>
              <w:t>مخرج</w:t>
            </w:r>
          </w:p>
        </w:tc>
        <w:tc>
          <w:tcPr>
            <w:tcW w:w="1028" w:type="dxa"/>
            <w:vMerge/>
            <w:tcBorders>
              <w:bottom w:val="thinThickSmallGap" w:sz="12" w:space="0" w:color="auto"/>
            </w:tcBorders>
            <w:shd w:val="clear" w:color="auto" w:fill="BFBFBF" w:themeFill="background1" w:themeFillShade="BF"/>
            <w:vAlign w:val="center"/>
          </w:tcPr>
          <w:p w:rsidR="00E14CF3" w:rsidRDefault="00E14CF3" w:rsidP="00F377F5">
            <w:pPr>
              <w:bidi/>
              <w:jc w:val="center"/>
              <w:rPr>
                <w:rFonts w:cs="B Zar"/>
                <w:rtl/>
              </w:rPr>
            </w:pPr>
          </w:p>
        </w:tc>
        <w:tc>
          <w:tcPr>
            <w:tcW w:w="937" w:type="dxa"/>
            <w:vMerge/>
            <w:tcBorders>
              <w:bottom w:val="thinThickSmallGap" w:sz="12" w:space="0" w:color="auto"/>
            </w:tcBorders>
            <w:shd w:val="clear" w:color="auto" w:fill="BFBFBF" w:themeFill="background1" w:themeFillShade="BF"/>
            <w:vAlign w:val="center"/>
          </w:tcPr>
          <w:p w:rsidR="00E14CF3" w:rsidRPr="00517B64" w:rsidRDefault="00E14CF3" w:rsidP="00F377F5">
            <w:pPr>
              <w:bidi/>
              <w:jc w:val="center"/>
              <w:rPr>
                <w:rFonts w:cs="B Zar"/>
                <w:rtl/>
              </w:rPr>
            </w:pPr>
          </w:p>
        </w:tc>
        <w:tc>
          <w:tcPr>
            <w:tcW w:w="1017" w:type="dxa"/>
            <w:vMerge/>
            <w:tcBorders>
              <w:bottom w:val="thinThickSmallGap" w:sz="12" w:space="0" w:color="auto"/>
            </w:tcBorders>
            <w:shd w:val="clear" w:color="auto" w:fill="BFBFBF" w:themeFill="background1" w:themeFillShade="BF"/>
          </w:tcPr>
          <w:p w:rsidR="00E14CF3" w:rsidRPr="00517B64" w:rsidRDefault="00E14CF3" w:rsidP="00F377F5">
            <w:pPr>
              <w:bidi/>
              <w:jc w:val="center"/>
              <w:rPr>
                <w:rFonts w:cs="B Zar"/>
                <w:rtl/>
              </w:rPr>
            </w:pPr>
          </w:p>
        </w:tc>
        <w:tc>
          <w:tcPr>
            <w:tcW w:w="2958" w:type="dxa"/>
            <w:vMerge/>
            <w:tcBorders>
              <w:bottom w:val="thinThickSmallGap" w:sz="12" w:space="0" w:color="auto"/>
              <w:right w:val="thinThickSmallGap" w:sz="12" w:space="0" w:color="auto"/>
            </w:tcBorders>
            <w:shd w:val="clear" w:color="auto" w:fill="BFBFBF" w:themeFill="background1" w:themeFillShade="BF"/>
            <w:vAlign w:val="center"/>
          </w:tcPr>
          <w:p w:rsidR="00E14CF3" w:rsidRPr="00517B64" w:rsidRDefault="00E14CF3" w:rsidP="00F377F5">
            <w:pPr>
              <w:bidi/>
              <w:jc w:val="center"/>
              <w:rPr>
                <w:rFonts w:cs="B Zar"/>
                <w:rtl/>
              </w:rPr>
            </w:pPr>
          </w:p>
        </w:tc>
      </w:tr>
      <w:tr w:rsidR="00E14CF3" w:rsidTr="00E5718B">
        <w:trPr>
          <w:trHeight w:val="561"/>
          <w:jc w:val="center"/>
        </w:trPr>
        <w:tc>
          <w:tcPr>
            <w:tcW w:w="3150" w:type="dxa"/>
            <w:tcBorders>
              <w:top w:val="thinThickSmallGap" w:sz="12" w:space="0" w:color="auto"/>
              <w:left w:val="thinThickSmallGap" w:sz="12" w:space="0" w:color="auto"/>
            </w:tcBorders>
          </w:tcPr>
          <w:p w:rsidR="00E14CF3" w:rsidRPr="00BE4D66" w:rsidRDefault="00E14CF3" w:rsidP="00985942">
            <w:pPr>
              <w:bidi/>
              <w:jc w:val="center"/>
              <w:rPr>
                <w:rFonts w:cs="B Nazanin"/>
                <w:color w:val="000000" w:themeColor="text1"/>
              </w:rPr>
            </w:pPr>
            <w:r w:rsidRPr="00A8592B">
              <w:rPr>
                <w:rFonts w:cs="B Nazanin"/>
                <w:color w:val="000000" w:themeColor="text1"/>
                <w:rtl/>
              </w:rPr>
              <w:t>پوشش ارز</w:t>
            </w:r>
            <w:r w:rsidRPr="00A8592B">
              <w:rPr>
                <w:rFonts w:cs="B Nazanin" w:hint="cs"/>
                <w:color w:val="000000" w:themeColor="text1"/>
                <w:rtl/>
              </w:rPr>
              <w:t>ی</w:t>
            </w:r>
            <w:r w:rsidRPr="00A8592B">
              <w:rPr>
                <w:rFonts w:cs="B Nazanin" w:hint="eastAsia"/>
                <w:color w:val="000000" w:themeColor="text1"/>
                <w:rtl/>
              </w:rPr>
              <w:t>اب</w:t>
            </w:r>
            <w:r w:rsidRPr="00A8592B">
              <w:rPr>
                <w:rFonts w:cs="B Nazanin" w:hint="cs"/>
                <w:color w:val="000000" w:themeColor="text1"/>
                <w:rtl/>
              </w:rPr>
              <w:t>ی</w:t>
            </w:r>
            <w:r w:rsidRPr="00A8592B">
              <w:rPr>
                <w:rFonts w:cs="B Nazanin"/>
                <w:color w:val="000000" w:themeColor="text1"/>
                <w:rtl/>
              </w:rPr>
              <w:t xml:space="preserve"> آمادگ</w:t>
            </w:r>
            <w:r w:rsidRPr="00A8592B">
              <w:rPr>
                <w:rFonts w:cs="B Nazanin" w:hint="cs"/>
                <w:color w:val="000000" w:themeColor="text1"/>
                <w:rtl/>
              </w:rPr>
              <w:t>ی</w:t>
            </w:r>
            <w:r w:rsidRPr="00A8592B">
              <w:rPr>
                <w:rFonts w:cs="B Nazanin"/>
                <w:color w:val="000000" w:themeColor="text1"/>
                <w:rtl/>
              </w:rPr>
              <w:t xml:space="preserve"> خانوار در برابر بلا</w:t>
            </w:r>
            <w:r w:rsidRPr="00A8592B">
              <w:rPr>
                <w:rFonts w:cs="B Nazanin" w:hint="cs"/>
                <w:color w:val="000000" w:themeColor="text1"/>
                <w:rtl/>
              </w:rPr>
              <w:t>ی</w:t>
            </w:r>
            <w:r w:rsidRPr="00A8592B">
              <w:rPr>
                <w:rFonts w:cs="B Nazanin" w:hint="eastAsia"/>
                <w:color w:val="000000" w:themeColor="text1"/>
                <w:rtl/>
              </w:rPr>
              <w:t>ا</w:t>
            </w:r>
          </w:p>
        </w:tc>
        <w:tc>
          <w:tcPr>
            <w:tcW w:w="900" w:type="dxa"/>
            <w:tcBorders>
              <w:top w:val="thinThickSmallGap" w:sz="12" w:space="0" w:color="auto"/>
            </w:tcBorders>
          </w:tcPr>
          <w:p w:rsidR="00E14CF3" w:rsidRPr="00BE4D66" w:rsidRDefault="00E14CF3" w:rsidP="00F377F5">
            <w:pPr>
              <w:bidi/>
              <w:jc w:val="center"/>
              <w:rPr>
                <w:rFonts w:cs="B Nazanin"/>
                <w:rtl/>
              </w:rPr>
            </w:pPr>
            <w:r>
              <w:rPr>
                <w:rFonts w:cs="B Nazanin" w:hint="cs"/>
                <w:rtl/>
              </w:rPr>
              <w:t>14.25</w:t>
            </w:r>
          </w:p>
        </w:tc>
        <w:tc>
          <w:tcPr>
            <w:tcW w:w="900" w:type="dxa"/>
            <w:tcBorders>
              <w:top w:val="thinThickSmallGap" w:sz="12" w:space="0" w:color="auto"/>
            </w:tcBorders>
          </w:tcPr>
          <w:p w:rsidR="00E14CF3" w:rsidRPr="00BE4D66" w:rsidRDefault="00E14CF3" w:rsidP="00F377F5">
            <w:pPr>
              <w:bidi/>
              <w:jc w:val="center"/>
              <w:rPr>
                <w:rFonts w:cs="B Nazanin"/>
                <w:rtl/>
              </w:rPr>
            </w:pPr>
            <w:r>
              <w:rPr>
                <w:rFonts w:cs="B Nazanin" w:hint="cs"/>
                <w:rtl/>
              </w:rPr>
              <w:t>13923</w:t>
            </w:r>
          </w:p>
        </w:tc>
        <w:tc>
          <w:tcPr>
            <w:tcW w:w="810" w:type="dxa"/>
            <w:tcBorders>
              <w:top w:val="thinThickSmallGap" w:sz="12" w:space="0" w:color="auto"/>
            </w:tcBorders>
          </w:tcPr>
          <w:p w:rsidR="00E14CF3" w:rsidRPr="00BE4D66" w:rsidRDefault="00E14CF3" w:rsidP="00F377F5">
            <w:pPr>
              <w:bidi/>
              <w:jc w:val="center"/>
              <w:rPr>
                <w:rFonts w:cs="B Nazanin"/>
                <w:rtl/>
              </w:rPr>
            </w:pPr>
            <w:r>
              <w:rPr>
                <w:rFonts w:cs="B Nazanin" w:hint="cs"/>
                <w:rtl/>
              </w:rPr>
              <w:t>97694</w:t>
            </w:r>
          </w:p>
        </w:tc>
        <w:tc>
          <w:tcPr>
            <w:tcW w:w="810" w:type="dxa"/>
            <w:tcBorders>
              <w:top w:val="thinThickSmallGap" w:sz="12" w:space="0" w:color="auto"/>
            </w:tcBorders>
          </w:tcPr>
          <w:p w:rsidR="00E14CF3" w:rsidRPr="00BE4D66" w:rsidRDefault="00E14CF3" w:rsidP="00F377F5">
            <w:pPr>
              <w:bidi/>
              <w:jc w:val="center"/>
              <w:rPr>
                <w:rFonts w:cs="B Nazanin"/>
                <w:rtl/>
              </w:rPr>
            </w:pPr>
            <w:r>
              <w:rPr>
                <w:rFonts w:cs="B Nazanin" w:hint="cs"/>
                <w:rtl/>
              </w:rPr>
              <w:t>18.01</w:t>
            </w:r>
          </w:p>
        </w:tc>
        <w:tc>
          <w:tcPr>
            <w:tcW w:w="750" w:type="dxa"/>
            <w:tcBorders>
              <w:top w:val="thinThickSmallGap" w:sz="12" w:space="0" w:color="auto"/>
            </w:tcBorders>
          </w:tcPr>
          <w:p w:rsidR="00E14CF3" w:rsidRPr="00BE4D66" w:rsidRDefault="00E14CF3" w:rsidP="00F377F5">
            <w:pPr>
              <w:bidi/>
              <w:jc w:val="center"/>
              <w:rPr>
                <w:rFonts w:cs="B Nazanin"/>
                <w:rtl/>
              </w:rPr>
            </w:pPr>
            <w:r>
              <w:rPr>
                <w:rFonts w:cs="B Nazanin" w:hint="cs"/>
                <w:rtl/>
              </w:rPr>
              <w:t>18835</w:t>
            </w:r>
          </w:p>
        </w:tc>
        <w:tc>
          <w:tcPr>
            <w:tcW w:w="870" w:type="dxa"/>
            <w:tcBorders>
              <w:top w:val="thinThickSmallGap" w:sz="12" w:space="0" w:color="auto"/>
            </w:tcBorders>
          </w:tcPr>
          <w:p w:rsidR="00E14CF3" w:rsidRPr="00BE4D66" w:rsidRDefault="00E14CF3" w:rsidP="00F377F5">
            <w:pPr>
              <w:bidi/>
              <w:jc w:val="center"/>
              <w:rPr>
                <w:rFonts w:cs="B Nazanin"/>
                <w:rtl/>
              </w:rPr>
            </w:pPr>
            <w:r>
              <w:rPr>
                <w:rFonts w:cs="B Nazanin" w:hint="cs"/>
                <w:rtl/>
              </w:rPr>
              <w:t>104577</w:t>
            </w:r>
          </w:p>
        </w:tc>
        <w:tc>
          <w:tcPr>
            <w:tcW w:w="1028" w:type="dxa"/>
            <w:tcBorders>
              <w:top w:val="thinThickSmallGap" w:sz="12" w:space="0" w:color="auto"/>
            </w:tcBorders>
          </w:tcPr>
          <w:p w:rsidR="00E14CF3" w:rsidRPr="00BE4D66" w:rsidRDefault="00E14CF3" w:rsidP="00F377F5">
            <w:pPr>
              <w:bidi/>
              <w:jc w:val="center"/>
              <w:rPr>
                <w:rFonts w:cs="B Nazanin"/>
                <w:rtl/>
              </w:rPr>
            </w:pPr>
            <w:r>
              <w:rPr>
                <w:rFonts w:cs="B Nazanin" w:hint="cs"/>
                <w:rtl/>
              </w:rPr>
              <w:t>36.5</w:t>
            </w:r>
          </w:p>
        </w:tc>
        <w:tc>
          <w:tcPr>
            <w:tcW w:w="937" w:type="dxa"/>
            <w:tcBorders>
              <w:top w:val="thinThickSmallGap" w:sz="12" w:space="0" w:color="auto"/>
            </w:tcBorders>
          </w:tcPr>
          <w:p w:rsidR="00E14CF3" w:rsidRPr="00BE4D66" w:rsidRDefault="00E14CF3" w:rsidP="00F377F5">
            <w:pPr>
              <w:bidi/>
              <w:jc w:val="center"/>
              <w:rPr>
                <w:rFonts w:cs="B Nazanin"/>
                <w:rtl/>
              </w:rPr>
            </w:pPr>
            <w:r>
              <w:rPr>
                <w:rFonts w:cs="B Nazanin" w:hint="cs"/>
                <w:rtl/>
              </w:rPr>
              <w:t>49.34</w:t>
            </w:r>
          </w:p>
        </w:tc>
        <w:tc>
          <w:tcPr>
            <w:tcW w:w="1017" w:type="dxa"/>
            <w:tcBorders>
              <w:top w:val="thinThickSmallGap" w:sz="12" w:space="0" w:color="auto"/>
            </w:tcBorders>
          </w:tcPr>
          <w:p w:rsidR="00E14CF3" w:rsidRPr="006E0A6D" w:rsidRDefault="00E14CF3" w:rsidP="00F377F5">
            <w:pPr>
              <w:jc w:val="center"/>
              <w:rPr>
                <w:rFonts w:cs="B Nazanin"/>
                <w:color w:val="000000" w:themeColor="text1"/>
              </w:rPr>
            </w:pPr>
            <w:r w:rsidRPr="006E0A6D">
              <w:rPr>
                <w:rFonts w:cs="B Nazanin" w:hint="cs"/>
                <w:color w:val="000000" w:themeColor="text1"/>
                <w:rtl/>
              </w:rPr>
              <w:t>سامانه</w:t>
            </w:r>
            <w:r w:rsidRPr="006E0A6D">
              <w:rPr>
                <w:rFonts w:cs="B Nazanin"/>
                <w:color w:val="000000" w:themeColor="text1"/>
                <w:rtl/>
              </w:rPr>
              <w:t xml:space="preserve"> </w:t>
            </w:r>
            <w:r w:rsidRPr="006E0A6D">
              <w:rPr>
                <w:rFonts w:cs="B Nazanin" w:hint="cs"/>
                <w:color w:val="000000" w:themeColor="text1"/>
                <w:rtl/>
              </w:rPr>
              <w:t>سیب</w:t>
            </w:r>
          </w:p>
        </w:tc>
        <w:tc>
          <w:tcPr>
            <w:tcW w:w="2958" w:type="dxa"/>
            <w:tcBorders>
              <w:top w:val="thinThickSmallGap" w:sz="12" w:space="0" w:color="auto"/>
              <w:right w:val="thinThickSmallGap" w:sz="12" w:space="0" w:color="auto"/>
            </w:tcBorders>
          </w:tcPr>
          <w:p w:rsidR="00D4365F" w:rsidRDefault="00D4365F" w:rsidP="00F377F5">
            <w:pPr>
              <w:bidi/>
              <w:jc w:val="both"/>
              <w:rPr>
                <w:rFonts w:cs="B Nazanin"/>
                <w:rtl/>
              </w:rPr>
            </w:pPr>
            <w:r>
              <w:rPr>
                <w:rFonts w:cs="B Nazanin" w:hint="cs"/>
                <w:rtl/>
              </w:rPr>
              <w:t xml:space="preserve">پایین تر از حد انتظار : </w:t>
            </w:r>
          </w:p>
          <w:p w:rsidR="00D4365F" w:rsidRDefault="00545F17" w:rsidP="00D4365F">
            <w:pPr>
              <w:bidi/>
              <w:jc w:val="both"/>
              <w:rPr>
                <w:rFonts w:cs="B Nazanin"/>
                <w:rtl/>
              </w:rPr>
            </w:pPr>
            <w:r>
              <w:rPr>
                <w:rFonts w:cs="B Nazanin" w:hint="cs"/>
                <w:rtl/>
              </w:rPr>
              <w:t>-</w:t>
            </w:r>
            <w:r w:rsidR="00E14CF3">
              <w:rPr>
                <w:rFonts w:cs="B Nazanin" w:hint="cs"/>
                <w:rtl/>
              </w:rPr>
              <w:t>تعداد زیاد خانوار تک نفر</w:t>
            </w:r>
            <w:r w:rsidR="00D4365F">
              <w:rPr>
                <w:rFonts w:cs="B Nazanin" w:hint="cs"/>
                <w:rtl/>
              </w:rPr>
              <w:t>ه</w:t>
            </w:r>
            <w:r w:rsidR="00E14CF3">
              <w:rPr>
                <w:rFonts w:cs="B Nazanin" w:hint="cs"/>
                <w:rtl/>
              </w:rPr>
              <w:t xml:space="preserve"> در برخی واحدها که معظلی جدی برای ثبت فرم برنامه دارت در سیب ایجاد کرده است</w:t>
            </w:r>
          </w:p>
          <w:p w:rsidR="00D4365F" w:rsidRPr="00BE4D66" w:rsidRDefault="00D4365F" w:rsidP="00545F17">
            <w:pPr>
              <w:bidi/>
              <w:jc w:val="both"/>
              <w:rPr>
                <w:rFonts w:cs="B Nazanin"/>
                <w:rtl/>
              </w:rPr>
            </w:pPr>
            <w:r>
              <w:rPr>
                <w:rFonts w:cs="B Nazanin" w:hint="cs"/>
                <w:rtl/>
              </w:rPr>
              <w:t>-شاخص نسبت شش ماهه 1402 رو به افزایش است و</w:t>
            </w:r>
            <w:r w:rsidR="00545F17">
              <w:rPr>
                <w:rFonts w:cs="B Nazanin" w:hint="cs"/>
                <w:rtl/>
              </w:rPr>
              <w:t xml:space="preserve"> حدانتظار مربوط به کل سال است </w:t>
            </w:r>
            <w:r>
              <w:rPr>
                <w:rFonts w:cs="B Nazanin" w:hint="cs"/>
                <w:rtl/>
              </w:rPr>
              <w:t xml:space="preserve"> انتظار می رود </w:t>
            </w:r>
            <w:r w:rsidR="00545F17">
              <w:rPr>
                <w:rFonts w:cs="B Nazanin" w:hint="cs"/>
                <w:rtl/>
              </w:rPr>
              <w:t xml:space="preserve"> </w:t>
            </w:r>
            <w:r>
              <w:rPr>
                <w:rFonts w:cs="B Nazanin" w:hint="cs"/>
                <w:rtl/>
              </w:rPr>
              <w:t>تا پایان سال به حد انتظار</w:t>
            </w:r>
            <w:r w:rsidR="00545F17">
              <w:rPr>
                <w:rFonts w:cs="B Nazanin" w:hint="cs"/>
                <w:rtl/>
              </w:rPr>
              <w:t xml:space="preserve">کامل دست یابیم </w:t>
            </w:r>
            <w:r>
              <w:rPr>
                <w:rFonts w:cs="B Nazanin" w:hint="cs"/>
                <w:rtl/>
              </w:rPr>
              <w:t>.</w:t>
            </w:r>
          </w:p>
        </w:tc>
      </w:tr>
      <w:tr w:rsidR="00E14CF3" w:rsidTr="00E5718B">
        <w:trPr>
          <w:trHeight w:val="561"/>
          <w:jc w:val="center"/>
        </w:trPr>
        <w:tc>
          <w:tcPr>
            <w:tcW w:w="3150" w:type="dxa"/>
            <w:tcBorders>
              <w:left w:val="thinThickSmallGap" w:sz="12" w:space="0" w:color="auto"/>
            </w:tcBorders>
          </w:tcPr>
          <w:p w:rsidR="00E14CF3" w:rsidRPr="00BE4D66" w:rsidRDefault="00E14CF3" w:rsidP="00985942">
            <w:pPr>
              <w:bidi/>
              <w:jc w:val="center"/>
              <w:rPr>
                <w:rFonts w:cs="B Nazanin"/>
                <w:color w:val="000000" w:themeColor="text1"/>
              </w:rPr>
            </w:pPr>
            <w:r w:rsidRPr="00A8592B">
              <w:rPr>
                <w:rFonts w:cs="B Nazanin"/>
                <w:color w:val="000000" w:themeColor="text1"/>
                <w:rtl/>
              </w:rPr>
              <w:t>درصد واحدها</w:t>
            </w:r>
            <w:r w:rsidRPr="00A8592B">
              <w:rPr>
                <w:rFonts w:cs="B Nazanin" w:hint="cs"/>
                <w:color w:val="000000" w:themeColor="text1"/>
                <w:rtl/>
              </w:rPr>
              <w:t>ی</w:t>
            </w:r>
            <w:r w:rsidRPr="00A8592B">
              <w:rPr>
                <w:rFonts w:cs="B Nazanin"/>
                <w:color w:val="000000" w:themeColor="text1"/>
                <w:rtl/>
              </w:rPr>
              <w:t xml:space="preserve"> بهداشت</w:t>
            </w:r>
            <w:r w:rsidRPr="00A8592B">
              <w:rPr>
                <w:rFonts w:cs="B Nazanin" w:hint="cs"/>
                <w:color w:val="000000" w:themeColor="text1"/>
                <w:rtl/>
              </w:rPr>
              <w:t>ی</w:t>
            </w:r>
            <w:r w:rsidRPr="00A8592B">
              <w:rPr>
                <w:rFonts w:cs="B Nazanin"/>
                <w:color w:val="000000" w:themeColor="text1"/>
                <w:rtl/>
              </w:rPr>
              <w:t xml:space="preserve"> که اقدامات ارتقا ا</w:t>
            </w:r>
            <w:r w:rsidRPr="00A8592B">
              <w:rPr>
                <w:rFonts w:cs="B Nazanin" w:hint="cs"/>
                <w:color w:val="000000" w:themeColor="text1"/>
                <w:rtl/>
              </w:rPr>
              <w:t>ی</w:t>
            </w:r>
            <w:r w:rsidRPr="00A8592B">
              <w:rPr>
                <w:rFonts w:cs="B Nazanin" w:hint="eastAsia"/>
                <w:color w:val="000000" w:themeColor="text1"/>
                <w:rtl/>
              </w:rPr>
              <w:t>من</w:t>
            </w:r>
            <w:r w:rsidRPr="00A8592B">
              <w:rPr>
                <w:rFonts w:cs="B Nazanin" w:hint="cs"/>
                <w:color w:val="000000" w:themeColor="text1"/>
                <w:rtl/>
              </w:rPr>
              <w:t>ی</w:t>
            </w:r>
            <w:r w:rsidRPr="00A8592B">
              <w:rPr>
                <w:rFonts w:cs="B Nazanin"/>
                <w:color w:val="000000" w:themeColor="text1"/>
                <w:rtl/>
              </w:rPr>
              <w:t xml:space="preserve"> غ</w:t>
            </w:r>
            <w:r w:rsidRPr="00A8592B">
              <w:rPr>
                <w:rFonts w:cs="B Nazanin" w:hint="cs"/>
                <w:color w:val="000000" w:themeColor="text1"/>
                <w:rtl/>
              </w:rPr>
              <w:t>ی</w:t>
            </w:r>
            <w:r w:rsidRPr="00A8592B">
              <w:rPr>
                <w:rFonts w:cs="B Nazanin" w:hint="eastAsia"/>
                <w:color w:val="000000" w:themeColor="text1"/>
                <w:rtl/>
              </w:rPr>
              <w:t>ر</w:t>
            </w:r>
            <w:r w:rsidRPr="00A8592B">
              <w:rPr>
                <w:rFonts w:cs="B Nazanin"/>
                <w:color w:val="000000" w:themeColor="text1"/>
                <w:rtl/>
              </w:rPr>
              <w:t xml:space="preserve"> سازه ا</w:t>
            </w:r>
            <w:r w:rsidRPr="00A8592B">
              <w:rPr>
                <w:rFonts w:cs="B Nazanin" w:hint="cs"/>
                <w:color w:val="000000" w:themeColor="text1"/>
                <w:rtl/>
              </w:rPr>
              <w:t>ی</w:t>
            </w:r>
            <w:r w:rsidRPr="00A8592B">
              <w:rPr>
                <w:rFonts w:cs="B Nazanin"/>
                <w:color w:val="000000" w:themeColor="text1"/>
                <w:rtl/>
              </w:rPr>
              <w:t xml:space="preserve"> در آنها انجام شده است</w:t>
            </w:r>
          </w:p>
        </w:tc>
        <w:tc>
          <w:tcPr>
            <w:tcW w:w="900" w:type="dxa"/>
          </w:tcPr>
          <w:p w:rsidR="00E14CF3" w:rsidRPr="00BE4D66" w:rsidRDefault="00E14CF3" w:rsidP="00F377F5">
            <w:pPr>
              <w:bidi/>
              <w:jc w:val="center"/>
              <w:rPr>
                <w:rFonts w:cs="B Nazanin"/>
                <w:rtl/>
              </w:rPr>
            </w:pPr>
            <w:r>
              <w:rPr>
                <w:rFonts w:cs="B Nazanin" w:hint="cs"/>
                <w:rtl/>
              </w:rPr>
              <w:t>0</w:t>
            </w:r>
          </w:p>
        </w:tc>
        <w:tc>
          <w:tcPr>
            <w:tcW w:w="900" w:type="dxa"/>
          </w:tcPr>
          <w:p w:rsidR="00E14CF3" w:rsidRPr="00BE4D66" w:rsidRDefault="00E14CF3" w:rsidP="00F377F5">
            <w:pPr>
              <w:bidi/>
              <w:jc w:val="center"/>
              <w:rPr>
                <w:rFonts w:cs="B Nazanin"/>
                <w:rtl/>
              </w:rPr>
            </w:pPr>
            <w:r>
              <w:rPr>
                <w:rFonts w:cs="B Nazanin" w:hint="cs"/>
                <w:rtl/>
              </w:rPr>
              <w:t>0</w:t>
            </w:r>
          </w:p>
        </w:tc>
        <w:tc>
          <w:tcPr>
            <w:tcW w:w="810" w:type="dxa"/>
          </w:tcPr>
          <w:p w:rsidR="00E14CF3" w:rsidRPr="00BE4D66" w:rsidRDefault="00E14CF3" w:rsidP="00F377F5">
            <w:pPr>
              <w:bidi/>
              <w:jc w:val="center"/>
              <w:rPr>
                <w:rFonts w:cs="B Nazanin"/>
                <w:rtl/>
              </w:rPr>
            </w:pPr>
            <w:r>
              <w:rPr>
                <w:rFonts w:cs="B Nazanin" w:hint="cs"/>
                <w:rtl/>
              </w:rPr>
              <w:t>52</w:t>
            </w:r>
          </w:p>
        </w:tc>
        <w:tc>
          <w:tcPr>
            <w:tcW w:w="810" w:type="dxa"/>
          </w:tcPr>
          <w:p w:rsidR="00E14CF3" w:rsidRPr="00BE4D66" w:rsidRDefault="00E14CF3" w:rsidP="00F377F5">
            <w:pPr>
              <w:bidi/>
              <w:jc w:val="center"/>
              <w:rPr>
                <w:rFonts w:cs="B Nazanin"/>
                <w:rtl/>
              </w:rPr>
            </w:pPr>
            <w:r>
              <w:rPr>
                <w:rFonts w:cs="B Nazanin" w:hint="cs"/>
                <w:rtl/>
              </w:rPr>
              <w:t>9.6</w:t>
            </w:r>
          </w:p>
        </w:tc>
        <w:tc>
          <w:tcPr>
            <w:tcW w:w="750" w:type="dxa"/>
          </w:tcPr>
          <w:p w:rsidR="00E14CF3" w:rsidRPr="00BE4D66" w:rsidRDefault="00E14CF3" w:rsidP="00F377F5">
            <w:pPr>
              <w:bidi/>
              <w:jc w:val="center"/>
              <w:rPr>
                <w:rFonts w:cs="B Nazanin"/>
                <w:rtl/>
              </w:rPr>
            </w:pPr>
            <w:r>
              <w:rPr>
                <w:rFonts w:cs="B Nazanin" w:hint="cs"/>
                <w:rtl/>
              </w:rPr>
              <w:t>5</w:t>
            </w:r>
          </w:p>
        </w:tc>
        <w:tc>
          <w:tcPr>
            <w:tcW w:w="870" w:type="dxa"/>
          </w:tcPr>
          <w:p w:rsidR="00E14CF3" w:rsidRPr="00BE4D66" w:rsidRDefault="00E14CF3" w:rsidP="00F377F5">
            <w:pPr>
              <w:bidi/>
              <w:jc w:val="center"/>
              <w:rPr>
                <w:rFonts w:cs="B Nazanin"/>
                <w:rtl/>
                <w:lang w:bidi="fa-IR"/>
              </w:rPr>
            </w:pPr>
            <w:r>
              <w:rPr>
                <w:rFonts w:cs="B Nazanin" w:hint="cs"/>
                <w:rtl/>
                <w:lang w:bidi="fa-IR"/>
              </w:rPr>
              <w:t>52</w:t>
            </w:r>
          </w:p>
        </w:tc>
        <w:tc>
          <w:tcPr>
            <w:tcW w:w="1028" w:type="dxa"/>
          </w:tcPr>
          <w:p w:rsidR="00E14CF3" w:rsidRPr="00BE4D66" w:rsidRDefault="00E14CF3" w:rsidP="00F377F5">
            <w:pPr>
              <w:bidi/>
              <w:jc w:val="center"/>
              <w:rPr>
                <w:rFonts w:cs="B Nazanin"/>
                <w:rtl/>
              </w:rPr>
            </w:pPr>
            <w:r>
              <w:rPr>
                <w:rFonts w:cs="B Nazanin" w:hint="cs"/>
                <w:rtl/>
              </w:rPr>
              <w:t>20</w:t>
            </w:r>
          </w:p>
        </w:tc>
        <w:tc>
          <w:tcPr>
            <w:tcW w:w="937" w:type="dxa"/>
          </w:tcPr>
          <w:p w:rsidR="00E14CF3" w:rsidRPr="00BE4D66" w:rsidRDefault="00E14CF3" w:rsidP="00F377F5">
            <w:pPr>
              <w:bidi/>
              <w:jc w:val="center"/>
              <w:rPr>
                <w:rFonts w:cs="B Nazanin"/>
                <w:rtl/>
              </w:rPr>
            </w:pPr>
            <w:r>
              <w:rPr>
                <w:rFonts w:cs="B Nazanin" w:hint="cs"/>
                <w:rtl/>
              </w:rPr>
              <w:t>48</w:t>
            </w:r>
          </w:p>
        </w:tc>
        <w:tc>
          <w:tcPr>
            <w:tcW w:w="1017" w:type="dxa"/>
          </w:tcPr>
          <w:p w:rsidR="00E14CF3" w:rsidRPr="006E0A6D" w:rsidRDefault="00E14CF3" w:rsidP="00F377F5">
            <w:pPr>
              <w:jc w:val="center"/>
              <w:rPr>
                <w:rFonts w:cs="B Nazanin"/>
                <w:color w:val="000000" w:themeColor="text1"/>
              </w:rPr>
            </w:pPr>
            <w:r w:rsidRPr="006E0A6D">
              <w:rPr>
                <w:rFonts w:cs="B Nazanin" w:hint="cs"/>
                <w:color w:val="000000" w:themeColor="text1"/>
                <w:rtl/>
              </w:rPr>
              <w:t>سامانه</w:t>
            </w:r>
            <w:r w:rsidRPr="006E0A6D">
              <w:rPr>
                <w:rFonts w:cs="B Nazanin"/>
                <w:color w:val="000000" w:themeColor="text1"/>
                <w:rtl/>
              </w:rPr>
              <w:t xml:space="preserve"> </w:t>
            </w:r>
            <w:r w:rsidRPr="006E0A6D">
              <w:rPr>
                <w:rFonts w:cs="B Nazanin" w:hint="cs"/>
                <w:color w:val="000000" w:themeColor="text1"/>
                <w:rtl/>
              </w:rPr>
              <w:t>سیب</w:t>
            </w:r>
          </w:p>
        </w:tc>
        <w:tc>
          <w:tcPr>
            <w:tcW w:w="2958" w:type="dxa"/>
            <w:tcBorders>
              <w:right w:val="thinThickSmallGap" w:sz="12" w:space="0" w:color="auto"/>
            </w:tcBorders>
          </w:tcPr>
          <w:p w:rsidR="00545F17" w:rsidRDefault="00545F17" w:rsidP="00F377F5">
            <w:pPr>
              <w:bidi/>
              <w:jc w:val="both"/>
              <w:rPr>
                <w:rFonts w:cs="B Nazanin"/>
                <w:rtl/>
              </w:rPr>
            </w:pPr>
            <w:r>
              <w:rPr>
                <w:rFonts w:cs="B Nazanin" w:hint="cs"/>
                <w:rtl/>
              </w:rPr>
              <w:t>پایین تراز حدانتظار :</w:t>
            </w:r>
          </w:p>
          <w:p w:rsidR="00E14CF3" w:rsidRPr="00BE4D66" w:rsidRDefault="00545F17" w:rsidP="00545F17">
            <w:pPr>
              <w:bidi/>
              <w:jc w:val="both"/>
              <w:rPr>
                <w:rFonts w:cs="B Nazanin"/>
                <w:rtl/>
              </w:rPr>
            </w:pPr>
            <w:r>
              <w:rPr>
                <w:rFonts w:cs="B Nazanin" w:hint="cs"/>
                <w:rtl/>
              </w:rPr>
              <w:t>- نیروی فنی</w:t>
            </w:r>
            <w:r w:rsidR="00985942">
              <w:rPr>
                <w:rFonts w:cs="B Nazanin" w:hint="cs"/>
                <w:rtl/>
              </w:rPr>
              <w:t xml:space="preserve"> تاسیسات </w:t>
            </w:r>
            <w:r>
              <w:rPr>
                <w:rFonts w:cs="B Nazanin" w:hint="cs"/>
                <w:rtl/>
              </w:rPr>
              <w:t xml:space="preserve"> جهت شش ماهه اول وجود نداشته است </w:t>
            </w:r>
          </w:p>
        </w:tc>
      </w:tr>
      <w:tr w:rsidR="00E14CF3" w:rsidTr="00E5718B">
        <w:trPr>
          <w:trHeight w:val="561"/>
          <w:jc w:val="center"/>
        </w:trPr>
        <w:tc>
          <w:tcPr>
            <w:tcW w:w="3150" w:type="dxa"/>
            <w:tcBorders>
              <w:left w:val="thinThickSmallGap" w:sz="12" w:space="0" w:color="auto"/>
            </w:tcBorders>
          </w:tcPr>
          <w:p w:rsidR="00E14CF3" w:rsidRPr="00BE4D66" w:rsidRDefault="00E14CF3" w:rsidP="00985942">
            <w:pPr>
              <w:bidi/>
              <w:jc w:val="center"/>
              <w:rPr>
                <w:rFonts w:cs="B Nazanin"/>
                <w:color w:val="000000" w:themeColor="text1"/>
              </w:rPr>
            </w:pPr>
            <w:r w:rsidRPr="00A8592B">
              <w:rPr>
                <w:rFonts w:cs="B Nazanin" w:hint="cs"/>
                <w:color w:val="000000" w:themeColor="text1"/>
                <w:rtl/>
              </w:rPr>
              <w:t>پوشش</w:t>
            </w:r>
            <w:r w:rsidRPr="00A8592B">
              <w:rPr>
                <w:rFonts w:cs="B Nazanin"/>
                <w:color w:val="000000" w:themeColor="text1"/>
                <w:rtl/>
              </w:rPr>
              <w:t xml:space="preserve"> </w:t>
            </w:r>
            <w:r w:rsidRPr="00A8592B">
              <w:rPr>
                <w:rFonts w:cs="B Nazanin" w:hint="cs"/>
                <w:color w:val="000000" w:themeColor="text1"/>
                <w:rtl/>
              </w:rPr>
              <w:t>برنامه</w:t>
            </w:r>
            <w:r w:rsidRPr="00A8592B">
              <w:rPr>
                <w:rFonts w:cs="B Nazanin"/>
                <w:color w:val="000000" w:themeColor="text1"/>
                <w:rtl/>
              </w:rPr>
              <w:t xml:space="preserve"> </w:t>
            </w:r>
            <w:r w:rsidRPr="00A8592B">
              <w:rPr>
                <w:rFonts w:cs="B Nazanin" w:hint="cs"/>
                <w:color w:val="000000" w:themeColor="text1"/>
                <w:rtl/>
              </w:rPr>
              <w:t>آموزش</w:t>
            </w:r>
            <w:r w:rsidRPr="00A8592B">
              <w:rPr>
                <w:rFonts w:cs="B Nazanin"/>
                <w:color w:val="000000" w:themeColor="text1"/>
                <w:rtl/>
              </w:rPr>
              <w:t xml:space="preserve"> </w:t>
            </w:r>
            <w:r w:rsidRPr="00A8592B">
              <w:rPr>
                <w:rFonts w:cs="B Nazanin" w:hint="cs"/>
                <w:color w:val="000000" w:themeColor="text1"/>
                <w:rtl/>
              </w:rPr>
              <w:t>خانواردر</w:t>
            </w:r>
            <w:r w:rsidRPr="00A8592B">
              <w:rPr>
                <w:rFonts w:cs="B Nazanin"/>
                <w:color w:val="000000" w:themeColor="text1"/>
                <w:rtl/>
              </w:rPr>
              <w:t xml:space="preserve"> </w:t>
            </w:r>
            <w:r w:rsidRPr="00A8592B">
              <w:rPr>
                <w:rFonts w:cs="B Nazanin" w:hint="cs"/>
                <w:color w:val="000000" w:themeColor="text1"/>
                <w:rtl/>
              </w:rPr>
              <w:t>برابر</w:t>
            </w:r>
            <w:r w:rsidRPr="00A8592B">
              <w:rPr>
                <w:rFonts w:cs="B Nazanin"/>
                <w:color w:val="000000" w:themeColor="text1"/>
                <w:rtl/>
              </w:rPr>
              <w:t xml:space="preserve"> </w:t>
            </w:r>
            <w:r w:rsidRPr="00A8592B">
              <w:rPr>
                <w:rFonts w:cs="B Nazanin" w:hint="cs"/>
                <w:color w:val="000000" w:themeColor="text1"/>
                <w:rtl/>
              </w:rPr>
              <w:t>بلایا</w:t>
            </w:r>
          </w:p>
        </w:tc>
        <w:tc>
          <w:tcPr>
            <w:tcW w:w="900" w:type="dxa"/>
          </w:tcPr>
          <w:p w:rsidR="00E14CF3" w:rsidRPr="00BE4D66" w:rsidRDefault="00E14CF3" w:rsidP="00F377F5">
            <w:pPr>
              <w:bidi/>
              <w:jc w:val="center"/>
              <w:rPr>
                <w:rFonts w:cs="B Nazanin"/>
                <w:rtl/>
              </w:rPr>
            </w:pPr>
            <w:r>
              <w:rPr>
                <w:rFonts w:cs="B Nazanin" w:hint="cs"/>
                <w:rtl/>
              </w:rPr>
              <w:t>13.82</w:t>
            </w:r>
          </w:p>
        </w:tc>
        <w:tc>
          <w:tcPr>
            <w:tcW w:w="900" w:type="dxa"/>
          </w:tcPr>
          <w:p w:rsidR="00E14CF3" w:rsidRPr="00BE4D66" w:rsidRDefault="00E14CF3" w:rsidP="00F377F5">
            <w:pPr>
              <w:bidi/>
              <w:jc w:val="center"/>
              <w:rPr>
                <w:rFonts w:cs="B Nazanin"/>
                <w:rtl/>
              </w:rPr>
            </w:pPr>
            <w:r>
              <w:rPr>
                <w:rFonts w:cs="B Nazanin" w:hint="cs"/>
                <w:rtl/>
              </w:rPr>
              <w:t>13511</w:t>
            </w:r>
          </w:p>
        </w:tc>
        <w:tc>
          <w:tcPr>
            <w:tcW w:w="810" w:type="dxa"/>
          </w:tcPr>
          <w:p w:rsidR="00E14CF3" w:rsidRPr="00BE4D66" w:rsidRDefault="00E14CF3" w:rsidP="00F377F5">
            <w:pPr>
              <w:bidi/>
              <w:jc w:val="center"/>
              <w:rPr>
                <w:rFonts w:cs="B Nazanin"/>
                <w:rtl/>
              </w:rPr>
            </w:pPr>
            <w:r>
              <w:rPr>
                <w:rFonts w:cs="B Nazanin" w:hint="cs"/>
                <w:rtl/>
              </w:rPr>
              <w:t>97694</w:t>
            </w:r>
          </w:p>
        </w:tc>
        <w:tc>
          <w:tcPr>
            <w:tcW w:w="810" w:type="dxa"/>
          </w:tcPr>
          <w:p w:rsidR="00E14CF3" w:rsidRPr="00BE4D66" w:rsidRDefault="00E14CF3" w:rsidP="00F377F5">
            <w:pPr>
              <w:bidi/>
              <w:jc w:val="center"/>
              <w:rPr>
                <w:rFonts w:cs="B Nazanin"/>
                <w:rtl/>
              </w:rPr>
            </w:pPr>
            <w:r>
              <w:rPr>
                <w:rFonts w:cs="B Nazanin" w:hint="cs"/>
                <w:rtl/>
              </w:rPr>
              <w:t>16.7</w:t>
            </w:r>
          </w:p>
        </w:tc>
        <w:tc>
          <w:tcPr>
            <w:tcW w:w="750" w:type="dxa"/>
          </w:tcPr>
          <w:p w:rsidR="00E14CF3" w:rsidRPr="00BE4D66" w:rsidRDefault="00E14CF3" w:rsidP="00F377F5">
            <w:pPr>
              <w:bidi/>
              <w:jc w:val="center"/>
              <w:rPr>
                <w:rFonts w:cs="B Nazanin"/>
                <w:rtl/>
              </w:rPr>
            </w:pPr>
            <w:r>
              <w:rPr>
                <w:rFonts w:cs="B Nazanin" w:hint="cs"/>
                <w:rtl/>
              </w:rPr>
              <w:t>17469</w:t>
            </w:r>
          </w:p>
        </w:tc>
        <w:tc>
          <w:tcPr>
            <w:tcW w:w="870" w:type="dxa"/>
          </w:tcPr>
          <w:p w:rsidR="00E14CF3" w:rsidRPr="00BE4D66" w:rsidRDefault="00E14CF3" w:rsidP="00F377F5">
            <w:pPr>
              <w:bidi/>
              <w:jc w:val="center"/>
              <w:rPr>
                <w:rFonts w:cs="B Nazanin"/>
                <w:rtl/>
              </w:rPr>
            </w:pPr>
            <w:r>
              <w:rPr>
                <w:rFonts w:cs="B Nazanin" w:hint="cs"/>
                <w:rtl/>
              </w:rPr>
              <w:t>104577</w:t>
            </w:r>
          </w:p>
        </w:tc>
        <w:tc>
          <w:tcPr>
            <w:tcW w:w="1028" w:type="dxa"/>
          </w:tcPr>
          <w:p w:rsidR="00E14CF3" w:rsidRPr="00BE4D66" w:rsidRDefault="00E14CF3" w:rsidP="00F377F5">
            <w:pPr>
              <w:bidi/>
              <w:jc w:val="center"/>
              <w:rPr>
                <w:rFonts w:cs="B Nazanin"/>
                <w:rtl/>
              </w:rPr>
            </w:pPr>
            <w:r>
              <w:rPr>
                <w:rFonts w:cs="B Nazanin" w:hint="cs"/>
                <w:rtl/>
              </w:rPr>
              <w:t>35.5</w:t>
            </w:r>
          </w:p>
        </w:tc>
        <w:tc>
          <w:tcPr>
            <w:tcW w:w="937" w:type="dxa"/>
          </w:tcPr>
          <w:p w:rsidR="00E14CF3" w:rsidRPr="00BE4D66" w:rsidRDefault="00E14CF3" w:rsidP="00F377F5">
            <w:pPr>
              <w:bidi/>
              <w:jc w:val="center"/>
              <w:rPr>
                <w:rFonts w:cs="B Nazanin"/>
                <w:rtl/>
              </w:rPr>
            </w:pPr>
            <w:r>
              <w:rPr>
                <w:rFonts w:cs="B Nazanin" w:hint="cs"/>
                <w:rtl/>
              </w:rPr>
              <w:t>47</w:t>
            </w:r>
          </w:p>
        </w:tc>
        <w:tc>
          <w:tcPr>
            <w:tcW w:w="1017" w:type="dxa"/>
          </w:tcPr>
          <w:p w:rsidR="00E14CF3" w:rsidRPr="006E0A6D" w:rsidRDefault="00E14CF3" w:rsidP="00F377F5">
            <w:pPr>
              <w:jc w:val="center"/>
              <w:rPr>
                <w:rFonts w:cs="B Nazanin"/>
                <w:color w:val="000000" w:themeColor="text1"/>
              </w:rPr>
            </w:pPr>
            <w:r w:rsidRPr="006E0A6D">
              <w:rPr>
                <w:rFonts w:cs="B Nazanin" w:hint="cs"/>
                <w:color w:val="000000" w:themeColor="text1"/>
                <w:rtl/>
              </w:rPr>
              <w:t>سامانه</w:t>
            </w:r>
            <w:r w:rsidRPr="006E0A6D">
              <w:rPr>
                <w:rFonts w:cs="B Nazanin"/>
                <w:color w:val="000000" w:themeColor="text1"/>
                <w:rtl/>
              </w:rPr>
              <w:t xml:space="preserve"> </w:t>
            </w:r>
            <w:r w:rsidRPr="006E0A6D">
              <w:rPr>
                <w:rFonts w:cs="B Nazanin" w:hint="cs"/>
                <w:color w:val="000000" w:themeColor="text1"/>
                <w:rtl/>
              </w:rPr>
              <w:t>سیب</w:t>
            </w:r>
          </w:p>
        </w:tc>
        <w:tc>
          <w:tcPr>
            <w:tcW w:w="2958" w:type="dxa"/>
            <w:tcBorders>
              <w:right w:val="thinThickSmallGap" w:sz="12" w:space="0" w:color="auto"/>
            </w:tcBorders>
          </w:tcPr>
          <w:p w:rsidR="00985942" w:rsidRDefault="00985942" w:rsidP="00F377F5">
            <w:pPr>
              <w:bidi/>
              <w:jc w:val="both"/>
              <w:rPr>
                <w:rFonts w:cs="B Nazanin"/>
                <w:rtl/>
              </w:rPr>
            </w:pPr>
            <w:r>
              <w:rPr>
                <w:rFonts w:cs="B Nazanin" w:hint="cs"/>
                <w:rtl/>
              </w:rPr>
              <w:t xml:space="preserve">پایین تر از حد انتظار : </w:t>
            </w:r>
          </w:p>
          <w:p w:rsidR="00E14CF3" w:rsidRPr="00BE4D66" w:rsidRDefault="00E5718B" w:rsidP="00DF1717">
            <w:pPr>
              <w:bidi/>
              <w:jc w:val="both"/>
              <w:rPr>
                <w:rFonts w:cs="B Nazanin"/>
                <w:rtl/>
              </w:rPr>
            </w:pPr>
            <w:r>
              <w:rPr>
                <w:rFonts w:cs="B Nazanin" w:hint="cs"/>
                <w:rtl/>
              </w:rPr>
              <w:t xml:space="preserve">عدم امکان ثبت خانوار تک نفره به دلیل نداشتن سرپرست در سامانه سیب در نتیجه آموزش داده نمی شود </w:t>
            </w:r>
          </w:p>
        </w:tc>
      </w:tr>
      <w:tr w:rsidR="00E14CF3" w:rsidTr="00E5718B">
        <w:trPr>
          <w:trHeight w:val="561"/>
          <w:jc w:val="center"/>
        </w:trPr>
        <w:tc>
          <w:tcPr>
            <w:tcW w:w="3150" w:type="dxa"/>
            <w:tcBorders>
              <w:left w:val="thinThickSmallGap" w:sz="12" w:space="0" w:color="auto"/>
            </w:tcBorders>
          </w:tcPr>
          <w:p w:rsidR="00E14CF3" w:rsidRPr="00A8592B" w:rsidRDefault="00E14CF3" w:rsidP="00985942">
            <w:pPr>
              <w:bidi/>
              <w:jc w:val="center"/>
              <w:rPr>
                <w:rFonts w:cs="B Nazanin"/>
                <w:color w:val="000000" w:themeColor="text1"/>
                <w:rtl/>
              </w:rPr>
            </w:pPr>
            <w:r w:rsidRPr="006E0A6D">
              <w:rPr>
                <w:rFonts w:cs="B Nazanin" w:hint="cs"/>
                <w:color w:val="000000" w:themeColor="text1"/>
                <w:rtl/>
              </w:rPr>
              <w:t>سطح</w:t>
            </w:r>
            <w:r w:rsidRPr="006E0A6D">
              <w:rPr>
                <w:rFonts w:cs="B Nazanin"/>
                <w:color w:val="000000" w:themeColor="text1"/>
                <w:rtl/>
              </w:rPr>
              <w:t xml:space="preserve"> </w:t>
            </w:r>
            <w:r w:rsidRPr="006E0A6D">
              <w:rPr>
                <w:rFonts w:cs="B Nazanin" w:hint="cs"/>
                <w:color w:val="000000" w:themeColor="text1"/>
                <w:rtl/>
              </w:rPr>
              <w:t>آمادگی</w:t>
            </w:r>
            <w:r w:rsidRPr="006E0A6D">
              <w:rPr>
                <w:rFonts w:cs="B Nazanin"/>
                <w:color w:val="000000" w:themeColor="text1"/>
                <w:rtl/>
              </w:rPr>
              <w:t xml:space="preserve"> </w:t>
            </w:r>
            <w:r w:rsidRPr="006E0A6D">
              <w:rPr>
                <w:rFonts w:cs="B Nazanin" w:hint="cs"/>
                <w:color w:val="000000" w:themeColor="text1"/>
                <w:rtl/>
              </w:rPr>
              <w:t>خانوارهای</w:t>
            </w:r>
            <w:r w:rsidRPr="006E0A6D">
              <w:rPr>
                <w:rFonts w:cs="B Nazanin"/>
                <w:color w:val="000000" w:themeColor="text1"/>
                <w:rtl/>
              </w:rPr>
              <w:t xml:space="preserve"> </w:t>
            </w:r>
            <w:r w:rsidRPr="006E0A6D">
              <w:rPr>
                <w:rFonts w:cs="B Nazanin" w:hint="cs"/>
                <w:color w:val="000000" w:themeColor="text1"/>
                <w:rtl/>
              </w:rPr>
              <w:t>ارزیابی</w:t>
            </w:r>
            <w:r w:rsidRPr="006E0A6D">
              <w:rPr>
                <w:rFonts w:cs="B Nazanin"/>
                <w:color w:val="000000" w:themeColor="text1"/>
                <w:rtl/>
              </w:rPr>
              <w:t xml:space="preserve"> </w:t>
            </w:r>
            <w:r w:rsidRPr="006E0A6D">
              <w:rPr>
                <w:rFonts w:cs="B Nazanin" w:hint="cs"/>
                <w:color w:val="000000" w:themeColor="text1"/>
                <w:rtl/>
              </w:rPr>
              <w:t>شده</w:t>
            </w:r>
            <w:r w:rsidRPr="006E0A6D">
              <w:rPr>
                <w:rFonts w:cs="B Nazanin"/>
                <w:color w:val="000000" w:themeColor="text1"/>
                <w:rtl/>
              </w:rPr>
              <w:t xml:space="preserve"> </w:t>
            </w:r>
            <w:r w:rsidRPr="006E0A6D">
              <w:rPr>
                <w:rFonts w:cs="B Nazanin" w:hint="cs"/>
                <w:color w:val="000000" w:themeColor="text1"/>
                <w:rtl/>
              </w:rPr>
              <w:t>در</w:t>
            </w:r>
            <w:r w:rsidRPr="006E0A6D">
              <w:rPr>
                <w:rFonts w:cs="B Nazanin"/>
                <w:color w:val="000000" w:themeColor="text1"/>
                <w:rtl/>
              </w:rPr>
              <w:t xml:space="preserve"> </w:t>
            </w:r>
            <w:r w:rsidRPr="006E0A6D">
              <w:rPr>
                <w:rFonts w:cs="B Nazanin" w:hint="cs"/>
                <w:color w:val="000000" w:themeColor="text1"/>
                <w:rtl/>
              </w:rPr>
              <w:t>برابر</w:t>
            </w:r>
            <w:r w:rsidRPr="006E0A6D">
              <w:rPr>
                <w:rFonts w:cs="B Nazanin"/>
                <w:color w:val="000000" w:themeColor="text1"/>
                <w:rtl/>
              </w:rPr>
              <w:t xml:space="preserve"> </w:t>
            </w:r>
            <w:r w:rsidRPr="006E0A6D">
              <w:rPr>
                <w:rFonts w:cs="B Nazanin" w:hint="cs"/>
                <w:color w:val="000000" w:themeColor="text1"/>
                <w:rtl/>
              </w:rPr>
              <w:t>بلایا</w:t>
            </w:r>
          </w:p>
        </w:tc>
        <w:tc>
          <w:tcPr>
            <w:tcW w:w="900" w:type="dxa"/>
          </w:tcPr>
          <w:p w:rsidR="00E14CF3" w:rsidRPr="00BE4D66" w:rsidRDefault="00E14CF3" w:rsidP="00F377F5">
            <w:pPr>
              <w:bidi/>
              <w:jc w:val="center"/>
              <w:rPr>
                <w:rFonts w:cs="B Nazanin"/>
                <w:rtl/>
              </w:rPr>
            </w:pPr>
            <w:r>
              <w:rPr>
                <w:rFonts w:cs="B Nazanin" w:hint="cs"/>
                <w:rtl/>
              </w:rPr>
              <w:t>19.64</w:t>
            </w:r>
          </w:p>
        </w:tc>
        <w:tc>
          <w:tcPr>
            <w:tcW w:w="900" w:type="dxa"/>
          </w:tcPr>
          <w:p w:rsidR="00E14CF3" w:rsidRPr="00BE4D66" w:rsidRDefault="00E14CF3" w:rsidP="00F377F5">
            <w:pPr>
              <w:bidi/>
              <w:jc w:val="center"/>
              <w:rPr>
                <w:rFonts w:cs="B Nazanin"/>
                <w:rtl/>
              </w:rPr>
            </w:pPr>
            <w:r>
              <w:rPr>
                <w:rFonts w:cs="B Nazanin" w:hint="cs"/>
                <w:rtl/>
              </w:rPr>
              <w:t>40829</w:t>
            </w:r>
          </w:p>
        </w:tc>
        <w:tc>
          <w:tcPr>
            <w:tcW w:w="810" w:type="dxa"/>
          </w:tcPr>
          <w:p w:rsidR="00E14CF3" w:rsidRPr="00BE4D66" w:rsidRDefault="00E14CF3" w:rsidP="00F377F5">
            <w:pPr>
              <w:bidi/>
              <w:jc w:val="center"/>
              <w:rPr>
                <w:rFonts w:cs="B Nazanin"/>
                <w:rtl/>
              </w:rPr>
            </w:pPr>
            <w:r>
              <w:rPr>
                <w:rFonts w:cs="B Nazanin" w:hint="cs"/>
                <w:rtl/>
              </w:rPr>
              <w:t>13923</w:t>
            </w:r>
          </w:p>
        </w:tc>
        <w:tc>
          <w:tcPr>
            <w:tcW w:w="810" w:type="dxa"/>
          </w:tcPr>
          <w:p w:rsidR="00E14CF3" w:rsidRPr="00BE4D66" w:rsidRDefault="00E14CF3" w:rsidP="00F377F5">
            <w:pPr>
              <w:bidi/>
              <w:jc w:val="center"/>
              <w:rPr>
                <w:rFonts w:cs="B Nazanin"/>
                <w:rtl/>
              </w:rPr>
            </w:pPr>
            <w:r>
              <w:rPr>
                <w:rFonts w:cs="B Nazanin" w:hint="cs"/>
                <w:rtl/>
              </w:rPr>
              <w:t>20.36</w:t>
            </w:r>
          </w:p>
        </w:tc>
        <w:tc>
          <w:tcPr>
            <w:tcW w:w="750" w:type="dxa"/>
          </w:tcPr>
          <w:p w:rsidR="00E14CF3" w:rsidRPr="00BE4D66" w:rsidRDefault="00E14CF3" w:rsidP="00F377F5">
            <w:pPr>
              <w:bidi/>
              <w:jc w:val="center"/>
              <w:rPr>
                <w:rFonts w:cs="B Nazanin"/>
                <w:rtl/>
              </w:rPr>
            </w:pPr>
            <w:r>
              <w:rPr>
                <w:rFonts w:cs="B Nazanin" w:hint="cs"/>
                <w:rtl/>
              </w:rPr>
              <w:t>57251</w:t>
            </w:r>
          </w:p>
        </w:tc>
        <w:tc>
          <w:tcPr>
            <w:tcW w:w="870" w:type="dxa"/>
          </w:tcPr>
          <w:p w:rsidR="00E14CF3" w:rsidRPr="00BE4D66" w:rsidRDefault="00E14CF3" w:rsidP="00F377F5">
            <w:pPr>
              <w:bidi/>
              <w:jc w:val="center"/>
              <w:rPr>
                <w:rFonts w:cs="B Nazanin"/>
                <w:rtl/>
              </w:rPr>
            </w:pPr>
            <w:r>
              <w:rPr>
                <w:rFonts w:cs="B Nazanin" w:hint="cs"/>
                <w:rtl/>
              </w:rPr>
              <w:t>18835</w:t>
            </w:r>
          </w:p>
        </w:tc>
        <w:tc>
          <w:tcPr>
            <w:tcW w:w="1028" w:type="dxa"/>
          </w:tcPr>
          <w:p w:rsidR="00E14CF3" w:rsidRPr="00BE4D66" w:rsidRDefault="00E14CF3" w:rsidP="00F377F5">
            <w:pPr>
              <w:bidi/>
              <w:jc w:val="center"/>
              <w:rPr>
                <w:rFonts w:cs="B Nazanin"/>
                <w:rtl/>
              </w:rPr>
            </w:pPr>
            <w:r>
              <w:rPr>
                <w:rFonts w:cs="B Nazanin" w:hint="cs"/>
                <w:rtl/>
              </w:rPr>
              <w:t>34</w:t>
            </w:r>
          </w:p>
        </w:tc>
        <w:tc>
          <w:tcPr>
            <w:tcW w:w="937" w:type="dxa"/>
          </w:tcPr>
          <w:p w:rsidR="00E14CF3" w:rsidRPr="00BE4D66" w:rsidRDefault="00E14CF3" w:rsidP="00F377F5">
            <w:pPr>
              <w:bidi/>
              <w:jc w:val="center"/>
              <w:rPr>
                <w:rFonts w:cs="B Nazanin"/>
                <w:rtl/>
              </w:rPr>
            </w:pPr>
            <w:r>
              <w:rPr>
                <w:rFonts w:cs="B Nazanin" w:hint="cs"/>
                <w:rtl/>
              </w:rPr>
              <w:t>59.88</w:t>
            </w:r>
          </w:p>
        </w:tc>
        <w:tc>
          <w:tcPr>
            <w:tcW w:w="1017" w:type="dxa"/>
          </w:tcPr>
          <w:p w:rsidR="00E14CF3" w:rsidRPr="006E0A6D" w:rsidRDefault="00E14CF3" w:rsidP="00F377F5">
            <w:pPr>
              <w:jc w:val="center"/>
              <w:rPr>
                <w:rFonts w:cs="B Nazanin"/>
                <w:color w:val="000000" w:themeColor="text1"/>
              </w:rPr>
            </w:pPr>
            <w:r w:rsidRPr="006E0A6D">
              <w:rPr>
                <w:rFonts w:cs="B Nazanin" w:hint="cs"/>
                <w:color w:val="000000" w:themeColor="text1"/>
                <w:rtl/>
              </w:rPr>
              <w:t>سامانه</w:t>
            </w:r>
            <w:r w:rsidRPr="006E0A6D">
              <w:rPr>
                <w:rFonts w:cs="B Nazanin"/>
                <w:color w:val="000000" w:themeColor="text1"/>
                <w:rtl/>
              </w:rPr>
              <w:t xml:space="preserve"> </w:t>
            </w:r>
            <w:r w:rsidRPr="006E0A6D">
              <w:rPr>
                <w:rFonts w:cs="B Nazanin" w:hint="cs"/>
                <w:color w:val="000000" w:themeColor="text1"/>
                <w:rtl/>
              </w:rPr>
              <w:t>سیب</w:t>
            </w:r>
          </w:p>
        </w:tc>
        <w:tc>
          <w:tcPr>
            <w:tcW w:w="2958" w:type="dxa"/>
            <w:tcBorders>
              <w:right w:val="thinThickSmallGap" w:sz="12" w:space="0" w:color="auto"/>
            </w:tcBorders>
          </w:tcPr>
          <w:p w:rsidR="00E14CF3" w:rsidRDefault="00E5718B" w:rsidP="00E5718B">
            <w:pPr>
              <w:bidi/>
              <w:jc w:val="both"/>
              <w:rPr>
                <w:rFonts w:cs="B Nazanin"/>
                <w:rtl/>
              </w:rPr>
            </w:pPr>
            <w:r w:rsidRPr="00E5718B">
              <w:rPr>
                <w:rFonts w:cs="B Nazanin" w:hint="cs"/>
                <w:rtl/>
              </w:rPr>
              <w:t>بالاتر از حد انتظار :</w:t>
            </w:r>
          </w:p>
          <w:p w:rsidR="00E5718B" w:rsidRDefault="00E5718B" w:rsidP="00E5718B">
            <w:pPr>
              <w:bidi/>
              <w:jc w:val="both"/>
              <w:rPr>
                <w:rFonts w:cs="B Nazanin"/>
                <w:rtl/>
              </w:rPr>
            </w:pPr>
            <w:r>
              <w:rPr>
                <w:rFonts w:cs="B Nazanin" w:hint="cs"/>
                <w:rtl/>
              </w:rPr>
              <w:t xml:space="preserve">ثبت خانوارهای ارزیابی شده در سامانه ثبت افزایش یافته است </w:t>
            </w:r>
          </w:p>
          <w:p w:rsidR="003E4FD3" w:rsidRPr="00E5718B" w:rsidRDefault="003E4FD3" w:rsidP="003E4FD3">
            <w:pPr>
              <w:bidi/>
              <w:jc w:val="both"/>
              <w:rPr>
                <w:rFonts w:cs="B Nazanin"/>
                <w:rtl/>
              </w:rPr>
            </w:pPr>
            <w:r>
              <w:rPr>
                <w:rFonts w:cs="B Nazanin" w:hint="cs"/>
                <w:rtl/>
              </w:rPr>
              <w:t>عدد حد انتظار شاخص جهت کل سال می باشد</w:t>
            </w:r>
          </w:p>
        </w:tc>
      </w:tr>
      <w:tr w:rsidR="00E14CF3" w:rsidTr="00E5718B">
        <w:trPr>
          <w:trHeight w:val="561"/>
          <w:jc w:val="center"/>
        </w:trPr>
        <w:tc>
          <w:tcPr>
            <w:tcW w:w="3150" w:type="dxa"/>
            <w:tcBorders>
              <w:left w:val="thinThickSmallGap" w:sz="12" w:space="0" w:color="auto"/>
            </w:tcBorders>
          </w:tcPr>
          <w:p w:rsidR="00E14CF3" w:rsidRPr="00A8592B" w:rsidRDefault="00E14CF3" w:rsidP="00985942">
            <w:pPr>
              <w:bidi/>
              <w:jc w:val="center"/>
              <w:rPr>
                <w:rFonts w:cs="B Nazanin"/>
                <w:color w:val="000000" w:themeColor="text1"/>
                <w:rtl/>
              </w:rPr>
            </w:pPr>
            <w:r w:rsidRPr="006E0A6D">
              <w:rPr>
                <w:rFonts w:cs="B Nazanin" w:hint="cs"/>
                <w:color w:val="000000" w:themeColor="text1"/>
                <w:rtl/>
              </w:rPr>
              <w:t>درصد</w:t>
            </w:r>
            <w:r w:rsidRPr="006E0A6D">
              <w:rPr>
                <w:rFonts w:cs="B Nazanin"/>
                <w:color w:val="000000" w:themeColor="text1"/>
                <w:rtl/>
              </w:rPr>
              <w:t xml:space="preserve"> </w:t>
            </w:r>
            <w:r w:rsidRPr="006E0A6D">
              <w:rPr>
                <w:rFonts w:cs="B Nazanin" w:hint="cs"/>
                <w:color w:val="000000" w:themeColor="text1"/>
                <w:rtl/>
              </w:rPr>
              <w:t>پوشش</w:t>
            </w:r>
            <w:r w:rsidRPr="006E0A6D">
              <w:rPr>
                <w:rFonts w:cs="B Nazanin"/>
                <w:color w:val="000000" w:themeColor="text1"/>
                <w:rtl/>
              </w:rPr>
              <w:t xml:space="preserve"> </w:t>
            </w:r>
            <w:r w:rsidRPr="006E0A6D">
              <w:rPr>
                <w:rFonts w:cs="B Nazanin" w:hint="cs"/>
                <w:color w:val="000000" w:themeColor="text1"/>
                <w:rtl/>
              </w:rPr>
              <w:t>برنامه</w:t>
            </w:r>
            <w:r w:rsidRPr="006E0A6D">
              <w:rPr>
                <w:rFonts w:cs="B Nazanin"/>
                <w:color w:val="000000" w:themeColor="text1"/>
              </w:rPr>
              <w:t>DSS</w:t>
            </w:r>
          </w:p>
        </w:tc>
        <w:tc>
          <w:tcPr>
            <w:tcW w:w="900" w:type="dxa"/>
          </w:tcPr>
          <w:p w:rsidR="00E14CF3" w:rsidRPr="00BE4D66" w:rsidRDefault="00E14CF3" w:rsidP="00F377F5">
            <w:pPr>
              <w:bidi/>
              <w:jc w:val="center"/>
              <w:rPr>
                <w:rFonts w:cs="B Nazanin"/>
                <w:rtl/>
              </w:rPr>
            </w:pPr>
            <w:r>
              <w:rPr>
                <w:rFonts w:cs="B Nazanin" w:hint="cs"/>
                <w:rtl/>
              </w:rPr>
              <w:t>100</w:t>
            </w:r>
          </w:p>
        </w:tc>
        <w:tc>
          <w:tcPr>
            <w:tcW w:w="900" w:type="dxa"/>
          </w:tcPr>
          <w:p w:rsidR="00E14CF3" w:rsidRPr="00BE4D66" w:rsidRDefault="00E14CF3" w:rsidP="00F377F5">
            <w:pPr>
              <w:bidi/>
              <w:jc w:val="center"/>
              <w:rPr>
                <w:rFonts w:cs="B Nazanin"/>
                <w:rtl/>
              </w:rPr>
            </w:pPr>
            <w:r>
              <w:rPr>
                <w:rFonts w:cs="B Nazanin" w:hint="cs"/>
                <w:rtl/>
              </w:rPr>
              <w:t>2</w:t>
            </w:r>
          </w:p>
        </w:tc>
        <w:tc>
          <w:tcPr>
            <w:tcW w:w="810" w:type="dxa"/>
          </w:tcPr>
          <w:p w:rsidR="00E14CF3" w:rsidRPr="00BE4D66" w:rsidRDefault="00E14CF3" w:rsidP="00F377F5">
            <w:pPr>
              <w:bidi/>
              <w:jc w:val="center"/>
              <w:rPr>
                <w:rFonts w:cs="B Nazanin"/>
                <w:rtl/>
              </w:rPr>
            </w:pPr>
            <w:r>
              <w:rPr>
                <w:rFonts w:cs="B Nazanin" w:hint="cs"/>
                <w:rtl/>
              </w:rPr>
              <w:t>2</w:t>
            </w:r>
          </w:p>
        </w:tc>
        <w:tc>
          <w:tcPr>
            <w:tcW w:w="810" w:type="dxa"/>
          </w:tcPr>
          <w:p w:rsidR="00E14CF3" w:rsidRPr="00BE4D66" w:rsidRDefault="00E14CF3" w:rsidP="00F377F5">
            <w:pPr>
              <w:bidi/>
              <w:jc w:val="center"/>
              <w:rPr>
                <w:rFonts w:cs="B Nazanin"/>
                <w:rtl/>
              </w:rPr>
            </w:pPr>
            <w:r>
              <w:rPr>
                <w:rFonts w:cs="B Nazanin" w:hint="cs"/>
                <w:rtl/>
              </w:rPr>
              <w:t>100</w:t>
            </w:r>
          </w:p>
        </w:tc>
        <w:tc>
          <w:tcPr>
            <w:tcW w:w="750" w:type="dxa"/>
          </w:tcPr>
          <w:p w:rsidR="00E14CF3" w:rsidRPr="00BE4D66" w:rsidRDefault="00E14CF3" w:rsidP="00F377F5">
            <w:pPr>
              <w:bidi/>
              <w:jc w:val="center"/>
              <w:rPr>
                <w:rFonts w:cs="B Nazanin"/>
                <w:rtl/>
              </w:rPr>
            </w:pPr>
            <w:r>
              <w:rPr>
                <w:rFonts w:cs="B Nazanin" w:hint="cs"/>
                <w:rtl/>
              </w:rPr>
              <w:t>1</w:t>
            </w:r>
          </w:p>
        </w:tc>
        <w:tc>
          <w:tcPr>
            <w:tcW w:w="870" w:type="dxa"/>
          </w:tcPr>
          <w:p w:rsidR="00E14CF3" w:rsidRPr="00BE4D66" w:rsidRDefault="00E14CF3" w:rsidP="00F377F5">
            <w:pPr>
              <w:bidi/>
              <w:jc w:val="center"/>
              <w:rPr>
                <w:rFonts w:cs="B Nazanin"/>
                <w:rtl/>
              </w:rPr>
            </w:pPr>
            <w:r>
              <w:rPr>
                <w:rFonts w:cs="B Nazanin" w:hint="cs"/>
                <w:rtl/>
              </w:rPr>
              <w:t>1</w:t>
            </w:r>
          </w:p>
        </w:tc>
        <w:tc>
          <w:tcPr>
            <w:tcW w:w="1028" w:type="dxa"/>
          </w:tcPr>
          <w:p w:rsidR="00E14CF3" w:rsidRPr="00BE4D66" w:rsidRDefault="00E14CF3" w:rsidP="00F377F5">
            <w:pPr>
              <w:bidi/>
              <w:jc w:val="center"/>
              <w:rPr>
                <w:rFonts w:cs="B Nazanin"/>
                <w:rtl/>
              </w:rPr>
            </w:pPr>
            <w:r>
              <w:rPr>
                <w:rFonts w:cs="B Nazanin" w:hint="cs"/>
                <w:rtl/>
              </w:rPr>
              <w:t>100</w:t>
            </w:r>
          </w:p>
        </w:tc>
        <w:tc>
          <w:tcPr>
            <w:tcW w:w="937" w:type="dxa"/>
          </w:tcPr>
          <w:p w:rsidR="00E14CF3" w:rsidRPr="00BE4D66" w:rsidRDefault="00E14CF3" w:rsidP="00F377F5">
            <w:pPr>
              <w:bidi/>
              <w:jc w:val="center"/>
              <w:rPr>
                <w:rFonts w:cs="B Nazanin"/>
                <w:rtl/>
              </w:rPr>
            </w:pPr>
            <w:r>
              <w:rPr>
                <w:rFonts w:cs="B Nazanin" w:hint="cs"/>
                <w:rtl/>
              </w:rPr>
              <w:t>100</w:t>
            </w:r>
          </w:p>
        </w:tc>
        <w:tc>
          <w:tcPr>
            <w:tcW w:w="1017" w:type="dxa"/>
            <w:tcBorders>
              <w:bottom w:val="single" w:sz="4" w:space="0" w:color="auto"/>
            </w:tcBorders>
          </w:tcPr>
          <w:p w:rsidR="00E14CF3" w:rsidRPr="006E0A6D" w:rsidRDefault="00E14CF3" w:rsidP="00F377F5">
            <w:pPr>
              <w:jc w:val="center"/>
              <w:rPr>
                <w:rFonts w:cs="B Nazanin"/>
                <w:color w:val="000000" w:themeColor="text1"/>
              </w:rPr>
            </w:pPr>
            <w:r w:rsidRPr="006E0A6D">
              <w:rPr>
                <w:rFonts w:cs="B Nazanin" w:hint="cs"/>
                <w:color w:val="000000" w:themeColor="text1"/>
                <w:rtl/>
              </w:rPr>
              <w:t>مستندات</w:t>
            </w:r>
          </w:p>
        </w:tc>
        <w:tc>
          <w:tcPr>
            <w:tcW w:w="2958" w:type="dxa"/>
            <w:tcBorders>
              <w:bottom w:val="single" w:sz="4" w:space="0" w:color="auto"/>
              <w:right w:val="thinThickSmallGap" w:sz="12" w:space="0" w:color="auto"/>
            </w:tcBorders>
          </w:tcPr>
          <w:p w:rsidR="00E5718B" w:rsidRDefault="00E5718B" w:rsidP="00F377F5">
            <w:pPr>
              <w:bidi/>
              <w:jc w:val="both"/>
              <w:rPr>
                <w:rFonts w:cs="B Nazanin"/>
                <w:rtl/>
              </w:rPr>
            </w:pPr>
            <w:r>
              <w:rPr>
                <w:rFonts w:cs="B Nazanin" w:hint="cs"/>
                <w:rtl/>
              </w:rPr>
              <w:t xml:space="preserve">در حد انتظار : </w:t>
            </w:r>
          </w:p>
          <w:p w:rsidR="00E14CF3" w:rsidRPr="00BE4D66" w:rsidRDefault="00E5718B" w:rsidP="00E5718B">
            <w:pPr>
              <w:bidi/>
              <w:jc w:val="both"/>
              <w:rPr>
                <w:rFonts w:cs="B Nazanin"/>
                <w:rtl/>
              </w:rPr>
            </w:pPr>
            <w:r>
              <w:rPr>
                <w:rFonts w:cs="B Nazanin" w:hint="cs"/>
                <w:rtl/>
              </w:rPr>
              <w:t xml:space="preserve">تمام مخاطات گزارش شده است </w:t>
            </w:r>
          </w:p>
        </w:tc>
      </w:tr>
      <w:tr w:rsidR="00E5718B" w:rsidTr="00E5718B">
        <w:trPr>
          <w:trHeight w:val="561"/>
          <w:jc w:val="center"/>
        </w:trPr>
        <w:tc>
          <w:tcPr>
            <w:tcW w:w="3150" w:type="dxa"/>
            <w:tcBorders>
              <w:left w:val="thinThickSmallGap" w:sz="12" w:space="0" w:color="auto"/>
              <w:bottom w:val="thinThickSmallGap" w:sz="12" w:space="0" w:color="auto"/>
            </w:tcBorders>
          </w:tcPr>
          <w:p w:rsidR="00E5718B" w:rsidRPr="00A8592B" w:rsidRDefault="00E5718B" w:rsidP="00E5718B">
            <w:pPr>
              <w:bidi/>
              <w:jc w:val="center"/>
              <w:rPr>
                <w:rFonts w:cs="B Nazanin"/>
                <w:color w:val="000000" w:themeColor="text1"/>
                <w:rtl/>
              </w:rPr>
            </w:pPr>
            <w:r w:rsidRPr="006E0A6D">
              <w:rPr>
                <w:rFonts w:cs="B Nazanin" w:hint="cs"/>
                <w:color w:val="000000" w:themeColor="text1"/>
                <w:rtl/>
              </w:rPr>
              <w:t>درصد</w:t>
            </w:r>
            <w:r w:rsidRPr="006E0A6D">
              <w:rPr>
                <w:rFonts w:cs="B Nazanin"/>
                <w:color w:val="000000" w:themeColor="text1"/>
                <w:rtl/>
              </w:rPr>
              <w:t xml:space="preserve"> </w:t>
            </w:r>
            <w:r w:rsidRPr="006E0A6D">
              <w:rPr>
                <w:rFonts w:cs="B Nazanin" w:hint="cs"/>
                <w:color w:val="000000" w:themeColor="text1"/>
                <w:rtl/>
              </w:rPr>
              <w:t>پوشش</w:t>
            </w:r>
            <w:r w:rsidRPr="006E0A6D">
              <w:rPr>
                <w:rFonts w:cs="B Nazanin"/>
                <w:color w:val="000000" w:themeColor="text1"/>
                <w:rtl/>
              </w:rPr>
              <w:t xml:space="preserve"> </w:t>
            </w:r>
            <w:r w:rsidRPr="006E0A6D">
              <w:rPr>
                <w:rFonts w:cs="B Nazanin" w:hint="cs"/>
                <w:color w:val="000000" w:themeColor="text1"/>
                <w:rtl/>
              </w:rPr>
              <w:t>برنامه</w:t>
            </w:r>
            <w:r w:rsidRPr="006E0A6D">
              <w:rPr>
                <w:rFonts w:cs="B Nazanin"/>
                <w:color w:val="000000" w:themeColor="text1"/>
                <w:rtl/>
              </w:rPr>
              <w:t xml:space="preserve">  </w:t>
            </w:r>
            <w:r w:rsidRPr="006E0A6D">
              <w:rPr>
                <w:rFonts w:cs="B Nazanin"/>
                <w:color w:val="000000" w:themeColor="text1"/>
              </w:rPr>
              <w:t>EOP</w:t>
            </w:r>
          </w:p>
        </w:tc>
        <w:tc>
          <w:tcPr>
            <w:tcW w:w="900" w:type="dxa"/>
            <w:tcBorders>
              <w:bottom w:val="thinThickSmallGap" w:sz="12" w:space="0" w:color="auto"/>
            </w:tcBorders>
          </w:tcPr>
          <w:p w:rsidR="00E5718B" w:rsidRPr="00BE4D66" w:rsidRDefault="00E5718B" w:rsidP="00E5718B">
            <w:pPr>
              <w:bidi/>
              <w:jc w:val="center"/>
              <w:rPr>
                <w:rFonts w:cs="B Nazanin"/>
                <w:rtl/>
              </w:rPr>
            </w:pPr>
            <w:r>
              <w:rPr>
                <w:rFonts w:cs="B Nazanin" w:hint="cs"/>
                <w:rtl/>
              </w:rPr>
              <w:t>100</w:t>
            </w:r>
          </w:p>
        </w:tc>
        <w:tc>
          <w:tcPr>
            <w:tcW w:w="900" w:type="dxa"/>
            <w:tcBorders>
              <w:bottom w:val="thinThickSmallGap" w:sz="12" w:space="0" w:color="auto"/>
            </w:tcBorders>
          </w:tcPr>
          <w:p w:rsidR="00E5718B" w:rsidRPr="00BE4D66" w:rsidRDefault="00E5718B" w:rsidP="00E5718B">
            <w:pPr>
              <w:bidi/>
              <w:jc w:val="center"/>
              <w:rPr>
                <w:rFonts w:cs="B Nazanin"/>
                <w:rtl/>
              </w:rPr>
            </w:pPr>
            <w:r>
              <w:rPr>
                <w:rFonts w:cs="B Nazanin" w:hint="cs"/>
                <w:rtl/>
              </w:rPr>
              <w:t>52</w:t>
            </w:r>
          </w:p>
        </w:tc>
        <w:tc>
          <w:tcPr>
            <w:tcW w:w="810" w:type="dxa"/>
            <w:tcBorders>
              <w:bottom w:val="thinThickSmallGap" w:sz="12" w:space="0" w:color="auto"/>
            </w:tcBorders>
          </w:tcPr>
          <w:p w:rsidR="00E5718B" w:rsidRPr="00BE4D66" w:rsidRDefault="00E5718B" w:rsidP="00E5718B">
            <w:pPr>
              <w:bidi/>
              <w:jc w:val="center"/>
              <w:rPr>
                <w:rFonts w:cs="B Nazanin"/>
                <w:rtl/>
              </w:rPr>
            </w:pPr>
            <w:r>
              <w:rPr>
                <w:rFonts w:cs="B Nazanin" w:hint="cs"/>
                <w:rtl/>
              </w:rPr>
              <w:t>52</w:t>
            </w:r>
          </w:p>
        </w:tc>
        <w:tc>
          <w:tcPr>
            <w:tcW w:w="810" w:type="dxa"/>
            <w:tcBorders>
              <w:bottom w:val="thinThickSmallGap" w:sz="12" w:space="0" w:color="auto"/>
            </w:tcBorders>
          </w:tcPr>
          <w:p w:rsidR="00E5718B" w:rsidRPr="00BE4D66" w:rsidRDefault="00E5718B" w:rsidP="00E5718B">
            <w:pPr>
              <w:bidi/>
              <w:jc w:val="center"/>
              <w:rPr>
                <w:rFonts w:cs="B Nazanin"/>
                <w:rtl/>
              </w:rPr>
            </w:pPr>
            <w:r>
              <w:rPr>
                <w:rFonts w:cs="B Nazanin" w:hint="cs"/>
                <w:rtl/>
              </w:rPr>
              <w:t>100</w:t>
            </w:r>
          </w:p>
        </w:tc>
        <w:tc>
          <w:tcPr>
            <w:tcW w:w="750" w:type="dxa"/>
            <w:tcBorders>
              <w:bottom w:val="thinThickSmallGap" w:sz="12" w:space="0" w:color="auto"/>
            </w:tcBorders>
          </w:tcPr>
          <w:p w:rsidR="00E5718B" w:rsidRPr="00BE4D66" w:rsidRDefault="00E5718B" w:rsidP="00E5718B">
            <w:pPr>
              <w:bidi/>
              <w:jc w:val="center"/>
              <w:rPr>
                <w:rFonts w:cs="B Nazanin"/>
                <w:rtl/>
              </w:rPr>
            </w:pPr>
            <w:r>
              <w:rPr>
                <w:rFonts w:cs="B Nazanin" w:hint="cs"/>
                <w:rtl/>
              </w:rPr>
              <w:t>52</w:t>
            </w:r>
          </w:p>
        </w:tc>
        <w:tc>
          <w:tcPr>
            <w:tcW w:w="870" w:type="dxa"/>
            <w:tcBorders>
              <w:bottom w:val="thinThickSmallGap" w:sz="12" w:space="0" w:color="auto"/>
            </w:tcBorders>
          </w:tcPr>
          <w:p w:rsidR="00E5718B" w:rsidRPr="00BE4D66" w:rsidRDefault="00E5718B" w:rsidP="00E5718B">
            <w:pPr>
              <w:bidi/>
              <w:jc w:val="center"/>
              <w:rPr>
                <w:rFonts w:cs="B Nazanin"/>
                <w:rtl/>
              </w:rPr>
            </w:pPr>
            <w:r>
              <w:rPr>
                <w:rFonts w:cs="B Nazanin" w:hint="cs"/>
                <w:rtl/>
              </w:rPr>
              <w:t>52</w:t>
            </w:r>
          </w:p>
        </w:tc>
        <w:tc>
          <w:tcPr>
            <w:tcW w:w="1028" w:type="dxa"/>
            <w:tcBorders>
              <w:bottom w:val="thinThickSmallGap" w:sz="12" w:space="0" w:color="auto"/>
            </w:tcBorders>
          </w:tcPr>
          <w:p w:rsidR="00E5718B" w:rsidRPr="00BE4D66" w:rsidRDefault="00E5718B" w:rsidP="00E5718B">
            <w:pPr>
              <w:bidi/>
              <w:jc w:val="center"/>
              <w:rPr>
                <w:rFonts w:cs="B Nazanin"/>
                <w:rtl/>
              </w:rPr>
            </w:pPr>
            <w:r>
              <w:rPr>
                <w:rFonts w:cs="B Nazanin" w:hint="cs"/>
                <w:rtl/>
              </w:rPr>
              <w:t>100</w:t>
            </w:r>
          </w:p>
        </w:tc>
        <w:tc>
          <w:tcPr>
            <w:tcW w:w="937" w:type="dxa"/>
            <w:tcBorders>
              <w:bottom w:val="thinThickSmallGap" w:sz="12" w:space="0" w:color="auto"/>
            </w:tcBorders>
          </w:tcPr>
          <w:p w:rsidR="00E5718B" w:rsidRPr="00BE4D66" w:rsidRDefault="00E5718B" w:rsidP="00E5718B">
            <w:pPr>
              <w:bidi/>
              <w:jc w:val="center"/>
              <w:rPr>
                <w:rFonts w:cs="B Nazanin"/>
                <w:rtl/>
              </w:rPr>
            </w:pPr>
            <w:r>
              <w:rPr>
                <w:rFonts w:cs="B Nazanin" w:hint="cs"/>
                <w:rtl/>
              </w:rPr>
              <w:t>100</w:t>
            </w:r>
          </w:p>
        </w:tc>
        <w:tc>
          <w:tcPr>
            <w:tcW w:w="1017" w:type="dxa"/>
            <w:tcBorders>
              <w:bottom w:val="double" w:sz="4" w:space="0" w:color="auto"/>
            </w:tcBorders>
          </w:tcPr>
          <w:p w:rsidR="00E5718B" w:rsidRPr="006E0A6D" w:rsidRDefault="00E5718B" w:rsidP="00E5718B">
            <w:pPr>
              <w:jc w:val="center"/>
              <w:rPr>
                <w:rFonts w:cs="B Nazanin"/>
                <w:color w:val="000000" w:themeColor="text1"/>
              </w:rPr>
            </w:pPr>
            <w:r w:rsidRPr="006E0A6D">
              <w:rPr>
                <w:rFonts w:cs="B Nazanin" w:hint="cs"/>
                <w:color w:val="000000" w:themeColor="text1"/>
                <w:rtl/>
              </w:rPr>
              <w:t>مستندات</w:t>
            </w:r>
          </w:p>
        </w:tc>
        <w:tc>
          <w:tcPr>
            <w:tcW w:w="2958" w:type="dxa"/>
            <w:tcBorders>
              <w:bottom w:val="double" w:sz="4" w:space="0" w:color="auto"/>
              <w:right w:val="thinThickSmallGap" w:sz="12" w:space="0" w:color="auto"/>
            </w:tcBorders>
          </w:tcPr>
          <w:p w:rsidR="00E5718B" w:rsidRDefault="00E5718B" w:rsidP="00E5718B">
            <w:pPr>
              <w:bidi/>
              <w:jc w:val="both"/>
              <w:rPr>
                <w:rFonts w:cs="B Nazanin"/>
                <w:rtl/>
              </w:rPr>
            </w:pPr>
            <w:r>
              <w:rPr>
                <w:rFonts w:cs="B Nazanin" w:hint="cs"/>
                <w:rtl/>
              </w:rPr>
              <w:t xml:space="preserve">در حد انتظار : </w:t>
            </w:r>
          </w:p>
          <w:p w:rsidR="00E5718B" w:rsidRPr="00BE4D66" w:rsidRDefault="00E5718B" w:rsidP="00E5718B">
            <w:pPr>
              <w:bidi/>
              <w:jc w:val="both"/>
              <w:rPr>
                <w:rFonts w:cs="B Nazanin"/>
                <w:rtl/>
              </w:rPr>
            </w:pPr>
            <w:r>
              <w:rPr>
                <w:rFonts w:cs="B Nazanin" w:hint="cs"/>
                <w:rtl/>
              </w:rPr>
              <w:t xml:space="preserve">تمام مخاطات گزارش شده است </w:t>
            </w:r>
          </w:p>
        </w:tc>
      </w:tr>
    </w:tbl>
    <w:p w:rsidR="00E14CF3" w:rsidRDefault="00E14CF3" w:rsidP="00E14CF3">
      <w:pPr>
        <w:jc w:val="right"/>
        <w:rPr>
          <w:rFonts w:cs="B Nazanin"/>
          <w:b/>
          <w:bCs/>
          <w:sz w:val="28"/>
          <w:szCs w:val="28"/>
          <w:rtl/>
        </w:rPr>
      </w:pPr>
      <w:r>
        <w:rPr>
          <w:rtl/>
        </w:rPr>
        <w:br w:type="page"/>
      </w:r>
      <w:r w:rsidRPr="00BE4D66">
        <w:rPr>
          <w:rFonts w:cs="B Nazanin" w:hint="cs"/>
          <w:b/>
          <w:bCs/>
          <w:sz w:val="28"/>
          <w:szCs w:val="28"/>
          <w:rtl/>
        </w:rPr>
        <w:lastRenderedPageBreak/>
        <w:t>ج)نمودارها:</w:t>
      </w:r>
    </w:p>
    <w:p w:rsidR="00E14CF3" w:rsidRDefault="00E14CF3" w:rsidP="00E14CF3">
      <w:pPr>
        <w:jc w:val="right"/>
        <w:rPr>
          <w:rFonts w:cs="B Nazanin"/>
          <w:b/>
          <w:bCs/>
          <w:sz w:val="28"/>
          <w:szCs w:val="28"/>
          <w:rtl/>
        </w:rPr>
      </w:pPr>
      <w:r>
        <w:rPr>
          <w:rFonts w:cs="B Nazanin"/>
          <w:b/>
          <w:bCs/>
          <w:noProof/>
          <w:sz w:val="28"/>
          <w:szCs w:val="28"/>
          <w:rtl/>
        </w:rPr>
        <w:drawing>
          <wp:inline distT="0" distB="0" distL="0" distR="0" wp14:anchorId="69514710" wp14:editId="6E201943">
            <wp:extent cx="7915275" cy="5271247"/>
            <wp:effectExtent l="0" t="0" r="9525"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E14CF3" w:rsidRDefault="00E14CF3" w:rsidP="00E14CF3">
      <w:pPr>
        <w:jc w:val="right"/>
        <w:rPr>
          <w:rFonts w:cs="B Nazanin"/>
          <w:sz w:val="28"/>
          <w:szCs w:val="28"/>
        </w:rPr>
      </w:pPr>
    </w:p>
    <w:p w:rsidR="00E5718B" w:rsidRDefault="00E5718B" w:rsidP="00E14CF3">
      <w:pPr>
        <w:jc w:val="right"/>
        <w:rPr>
          <w:rFonts w:cs="B Nazanin"/>
          <w:sz w:val="28"/>
          <w:szCs w:val="28"/>
        </w:rPr>
      </w:pPr>
      <w:r>
        <w:rPr>
          <w:rFonts w:cs="B Nazanin"/>
          <w:sz w:val="28"/>
          <w:szCs w:val="28"/>
        </w:rPr>
        <w:br w:type="page"/>
      </w:r>
    </w:p>
    <w:p w:rsidR="00E5718B" w:rsidRDefault="00E5718B" w:rsidP="00E14CF3">
      <w:pPr>
        <w:jc w:val="right"/>
        <w:rPr>
          <w:rFonts w:cs="B Nazanin"/>
          <w:sz w:val="28"/>
          <w:szCs w:val="28"/>
        </w:rPr>
        <w:sectPr w:rsidR="00E5718B" w:rsidSect="002E073E">
          <w:pgSz w:w="15840" w:h="12240" w:orient="landscape"/>
          <w:pgMar w:top="720" w:right="1440" w:bottom="81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E14CF3" w:rsidRPr="00BE4D66" w:rsidRDefault="00E14CF3" w:rsidP="00E14CF3">
      <w:pPr>
        <w:bidi/>
        <w:ind w:left="60"/>
        <w:rPr>
          <w:rFonts w:cs="B Nazanin"/>
          <w:b/>
          <w:bCs/>
          <w:sz w:val="28"/>
          <w:szCs w:val="28"/>
        </w:rPr>
      </w:pPr>
      <w:r w:rsidRPr="00BE4D66">
        <w:rPr>
          <w:rFonts w:cs="B Nazanin" w:hint="cs"/>
          <w:b/>
          <w:bCs/>
          <w:sz w:val="28"/>
          <w:szCs w:val="28"/>
          <w:rtl/>
        </w:rPr>
        <w:lastRenderedPageBreak/>
        <w:t xml:space="preserve">د)عملکرد برنامه‌ها  : </w:t>
      </w:r>
    </w:p>
    <w:p w:rsidR="00E14CF3" w:rsidRPr="006420C9" w:rsidRDefault="00E14CF3" w:rsidP="00992C61">
      <w:pPr>
        <w:pStyle w:val="ListParagraph"/>
        <w:numPr>
          <w:ilvl w:val="0"/>
          <w:numId w:val="29"/>
        </w:numPr>
        <w:bidi/>
        <w:rPr>
          <w:rFonts w:cs="B Nazanin"/>
          <w:sz w:val="24"/>
          <w:szCs w:val="24"/>
          <w:rtl/>
          <w:lang w:bidi="fa-IR"/>
        </w:rPr>
      </w:pPr>
      <w:r w:rsidRPr="006420C9">
        <w:rPr>
          <w:rFonts w:cs="B Nazanin" w:hint="cs"/>
          <w:sz w:val="24"/>
          <w:szCs w:val="24"/>
          <w:rtl/>
          <w:lang w:bidi="fa-IR"/>
        </w:rPr>
        <w:t>آموزش هرساله برنامه دارت و توجیه پرسنل در پایش های محیطی و پیگیری مجازی شاخص ها بصورت فصلی انجام می گردد.</w:t>
      </w:r>
    </w:p>
    <w:p w:rsidR="00E14CF3" w:rsidRPr="006420C9" w:rsidRDefault="00E14CF3" w:rsidP="00992C61">
      <w:pPr>
        <w:pStyle w:val="ListParagraph"/>
        <w:numPr>
          <w:ilvl w:val="0"/>
          <w:numId w:val="29"/>
        </w:numPr>
        <w:bidi/>
        <w:rPr>
          <w:rFonts w:cs="B Nazanin"/>
          <w:sz w:val="24"/>
          <w:szCs w:val="24"/>
          <w:rtl/>
          <w:lang w:bidi="fa-IR"/>
        </w:rPr>
      </w:pPr>
      <w:r w:rsidRPr="006420C9">
        <w:rPr>
          <w:rFonts w:cs="B Nazanin" w:hint="cs"/>
          <w:sz w:val="24"/>
          <w:szCs w:val="24"/>
          <w:rtl/>
          <w:lang w:bidi="fa-IR"/>
        </w:rPr>
        <w:t>از کلیه رابطین بلایا درخواست شده است بر روی شاخص های برنامه دارت نظارت مکفی داشته باشند و با واحدهایی که شاخص آن ها پایین است مکاتبه فصلی صورت میگیرد.</w:t>
      </w:r>
    </w:p>
    <w:p w:rsidR="00E14CF3" w:rsidRPr="006420C9" w:rsidRDefault="00E14CF3" w:rsidP="00992C61">
      <w:pPr>
        <w:pStyle w:val="ListParagraph"/>
        <w:numPr>
          <w:ilvl w:val="0"/>
          <w:numId w:val="29"/>
        </w:numPr>
        <w:bidi/>
        <w:rPr>
          <w:rFonts w:cs="B Nazanin"/>
          <w:sz w:val="24"/>
          <w:szCs w:val="24"/>
          <w:rtl/>
          <w:lang w:bidi="fa-IR"/>
        </w:rPr>
      </w:pPr>
      <w:r w:rsidRPr="006420C9">
        <w:rPr>
          <w:rFonts w:cs="B Nazanin" w:hint="cs"/>
          <w:sz w:val="24"/>
          <w:szCs w:val="24"/>
          <w:rtl/>
          <w:lang w:bidi="fa-IR"/>
        </w:rPr>
        <w:t>درخصوص برنامه ارتقاء ایمنی در کمیته مورد نظر برنامه ریزی لازم برای فیکس سازی تجهیزات و وسایل در برابر زلزله صورت رفته است و مقرر گردید که در هفته یکروز نیروی فنی جهت انجام اقدامات فی در اختیار واحد بلایا باشند.</w:t>
      </w:r>
    </w:p>
    <w:p w:rsidR="00E14CF3" w:rsidRPr="006420C9" w:rsidRDefault="00E14CF3" w:rsidP="00992C61">
      <w:pPr>
        <w:pStyle w:val="ListParagraph"/>
        <w:numPr>
          <w:ilvl w:val="0"/>
          <w:numId w:val="29"/>
        </w:numPr>
        <w:bidi/>
        <w:rPr>
          <w:rFonts w:cs="B Nazanin"/>
          <w:sz w:val="24"/>
          <w:szCs w:val="24"/>
          <w:rtl/>
          <w:lang w:bidi="fa-IR"/>
        </w:rPr>
      </w:pPr>
      <w:r w:rsidRPr="006420C9">
        <w:rPr>
          <w:rFonts w:cs="B Nazanin" w:hint="cs"/>
          <w:sz w:val="24"/>
          <w:szCs w:val="24"/>
          <w:rtl/>
          <w:lang w:bidi="fa-IR"/>
        </w:rPr>
        <w:t xml:space="preserve">فرمت جدید </w:t>
      </w:r>
      <w:r w:rsidRPr="006420C9">
        <w:rPr>
          <w:rFonts w:cs="B Nazanin"/>
          <w:sz w:val="24"/>
          <w:szCs w:val="24"/>
          <w:lang w:bidi="fa-IR"/>
        </w:rPr>
        <w:t>EOP</w:t>
      </w:r>
      <w:r w:rsidRPr="006420C9">
        <w:rPr>
          <w:rFonts w:cs="B Nazanin" w:hint="cs"/>
          <w:sz w:val="24"/>
          <w:szCs w:val="24"/>
          <w:rtl/>
          <w:lang w:bidi="fa-IR"/>
        </w:rPr>
        <w:t xml:space="preserve"> در حال تدوین است که پس از بررسی و اصلاح معاونت به تمام واحدها مجددا ارائه خواهد شد.</w:t>
      </w:r>
    </w:p>
    <w:p w:rsidR="00E14CF3" w:rsidRDefault="00E14CF3" w:rsidP="00992C61">
      <w:pPr>
        <w:pStyle w:val="ListParagraph"/>
        <w:numPr>
          <w:ilvl w:val="0"/>
          <w:numId w:val="29"/>
        </w:numPr>
        <w:bidi/>
        <w:rPr>
          <w:rFonts w:cs="B Nazanin"/>
          <w:sz w:val="24"/>
          <w:szCs w:val="24"/>
          <w:lang w:bidi="fa-IR"/>
        </w:rPr>
      </w:pPr>
      <w:r w:rsidRPr="006420C9">
        <w:rPr>
          <w:rFonts w:cs="B Nazanin" w:hint="cs"/>
          <w:sz w:val="24"/>
          <w:szCs w:val="24"/>
          <w:rtl/>
          <w:lang w:bidi="fa-IR"/>
        </w:rPr>
        <w:t xml:space="preserve">کلیه مخاطرات رصد شد و از تمامی رابطین درخواست گردید هر مخاطره ای را سریعا تلفنی اطلاع رسانی و سپس فرم </w:t>
      </w:r>
      <w:r w:rsidRPr="006420C9">
        <w:rPr>
          <w:rFonts w:cs="B Nazanin"/>
          <w:sz w:val="24"/>
          <w:szCs w:val="24"/>
          <w:lang w:bidi="fa-IR"/>
        </w:rPr>
        <w:t>DSS</w:t>
      </w:r>
      <w:r w:rsidRPr="006420C9">
        <w:rPr>
          <w:rFonts w:cs="B Nazanin" w:hint="cs"/>
          <w:sz w:val="24"/>
          <w:szCs w:val="24"/>
          <w:rtl/>
          <w:lang w:bidi="fa-IR"/>
        </w:rPr>
        <w:t xml:space="preserve"> تکمیل و اتوماسیونی ارسال گردد.</w:t>
      </w:r>
    </w:p>
    <w:p w:rsidR="00E5718B" w:rsidRDefault="00E5718B" w:rsidP="00992C61">
      <w:pPr>
        <w:pStyle w:val="ListParagraph"/>
        <w:numPr>
          <w:ilvl w:val="0"/>
          <w:numId w:val="29"/>
        </w:numPr>
        <w:bidi/>
        <w:rPr>
          <w:rFonts w:cs="B Nazanin"/>
          <w:sz w:val="24"/>
          <w:szCs w:val="24"/>
          <w:lang w:bidi="fa-IR"/>
        </w:rPr>
      </w:pPr>
      <w:r w:rsidRPr="00E5718B">
        <w:rPr>
          <w:rFonts w:cs="B Nazanin" w:hint="cs"/>
          <w:sz w:val="24"/>
          <w:szCs w:val="24"/>
          <w:rtl/>
          <w:lang w:bidi="fa-IR"/>
        </w:rPr>
        <w:t xml:space="preserve"> افزایش</w:t>
      </w:r>
      <w:r w:rsidRPr="00E5718B">
        <w:rPr>
          <w:rFonts w:cs="B Nazanin"/>
          <w:sz w:val="24"/>
          <w:szCs w:val="24"/>
          <w:rtl/>
          <w:lang w:bidi="fa-IR"/>
        </w:rPr>
        <w:t xml:space="preserve"> </w:t>
      </w:r>
      <w:r w:rsidRPr="00E5718B">
        <w:rPr>
          <w:rFonts w:cs="B Nazanin" w:hint="cs"/>
          <w:sz w:val="24"/>
          <w:szCs w:val="24"/>
          <w:rtl/>
          <w:lang w:bidi="fa-IR"/>
        </w:rPr>
        <w:t>تقریبا</w:t>
      </w:r>
      <w:r w:rsidRPr="00E5718B">
        <w:rPr>
          <w:rFonts w:cs="B Nazanin"/>
          <w:sz w:val="24"/>
          <w:szCs w:val="24"/>
          <w:rtl/>
          <w:lang w:bidi="fa-IR"/>
        </w:rPr>
        <w:t xml:space="preserve"> 50 </w:t>
      </w:r>
      <w:r w:rsidRPr="00E5718B">
        <w:rPr>
          <w:rFonts w:cs="B Nazanin" w:hint="cs"/>
          <w:sz w:val="24"/>
          <w:szCs w:val="24"/>
          <w:rtl/>
          <w:lang w:bidi="fa-IR"/>
        </w:rPr>
        <w:t>درصدی</w:t>
      </w:r>
      <w:r w:rsidRPr="00E5718B">
        <w:rPr>
          <w:rFonts w:cs="B Nazanin"/>
          <w:sz w:val="24"/>
          <w:szCs w:val="24"/>
          <w:rtl/>
          <w:lang w:bidi="fa-IR"/>
        </w:rPr>
        <w:t xml:space="preserve"> </w:t>
      </w:r>
      <w:r w:rsidRPr="00E5718B">
        <w:rPr>
          <w:rFonts w:cs="B Nazanin" w:hint="cs"/>
          <w:sz w:val="24"/>
          <w:szCs w:val="24"/>
          <w:rtl/>
          <w:lang w:bidi="fa-IR"/>
        </w:rPr>
        <w:t>شاخص</w:t>
      </w:r>
      <w:r w:rsidRPr="00E5718B">
        <w:rPr>
          <w:rFonts w:cs="B Nazanin"/>
          <w:sz w:val="24"/>
          <w:szCs w:val="24"/>
          <w:rtl/>
          <w:lang w:bidi="fa-IR"/>
        </w:rPr>
        <w:t xml:space="preserve"> </w:t>
      </w:r>
      <w:r w:rsidRPr="00E5718B">
        <w:rPr>
          <w:rFonts w:cs="B Nazanin" w:hint="cs"/>
          <w:sz w:val="24"/>
          <w:szCs w:val="24"/>
          <w:rtl/>
          <w:lang w:bidi="fa-IR"/>
        </w:rPr>
        <w:t>های</w:t>
      </w:r>
      <w:r w:rsidRPr="00E5718B">
        <w:rPr>
          <w:rFonts w:cs="B Nazanin"/>
          <w:sz w:val="24"/>
          <w:szCs w:val="24"/>
          <w:rtl/>
          <w:lang w:bidi="fa-IR"/>
        </w:rPr>
        <w:t xml:space="preserve"> </w:t>
      </w:r>
      <w:r w:rsidRPr="00E5718B">
        <w:rPr>
          <w:rFonts w:cs="B Nazanin" w:hint="cs"/>
          <w:sz w:val="24"/>
          <w:szCs w:val="24"/>
          <w:rtl/>
          <w:lang w:bidi="fa-IR"/>
        </w:rPr>
        <w:t>برنامه</w:t>
      </w:r>
      <w:r w:rsidRPr="00E5718B">
        <w:rPr>
          <w:rFonts w:cs="B Nazanin"/>
          <w:sz w:val="24"/>
          <w:szCs w:val="24"/>
          <w:rtl/>
          <w:lang w:bidi="fa-IR"/>
        </w:rPr>
        <w:t xml:space="preserve"> </w:t>
      </w:r>
      <w:r w:rsidRPr="00E5718B">
        <w:rPr>
          <w:rFonts w:cs="B Nazanin" w:hint="cs"/>
          <w:sz w:val="24"/>
          <w:szCs w:val="24"/>
          <w:rtl/>
          <w:lang w:bidi="fa-IR"/>
        </w:rPr>
        <w:t>دارت</w:t>
      </w:r>
      <w:r w:rsidRPr="00E5718B">
        <w:rPr>
          <w:rFonts w:cs="B Nazanin"/>
          <w:sz w:val="24"/>
          <w:szCs w:val="24"/>
          <w:rtl/>
          <w:lang w:bidi="fa-IR"/>
        </w:rPr>
        <w:t xml:space="preserve"> </w:t>
      </w:r>
      <w:r w:rsidRPr="00E5718B">
        <w:rPr>
          <w:rFonts w:cs="B Nazanin" w:hint="cs"/>
          <w:sz w:val="24"/>
          <w:szCs w:val="24"/>
          <w:rtl/>
          <w:lang w:bidi="fa-IR"/>
        </w:rPr>
        <w:t xml:space="preserve"> با پیگیری</w:t>
      </w:r>
      <w:r w:rsidRPr="00E5718B">
        <w:rPr>
          <w:rFonts w:cs="B Nazanin"/>
          <w:sz w:val="24"/>
          <w:szCs w:val="24"/>
          <w:rtl/>
          <w:lang w:bidi="fa-IR"/>
        </w:rPr>
        <w:t xml:space="preserve"> </w:t>
      </w:r>
      <w:r w:rsidRPr="00E5718B">
        <w:rPr>
          <w:rFonts w:cs="B Nazanin" w:hint="cs"/>
          <w:sz w:val="24"/>
          <w:szCs w:val="24"/>
          <w:rtl/>
          <w:lang w:bidi="fa-IR"/>
        </w:rPr>
        <w:t>و</w:t>
      </w:r>
      <w:r w:rsidRPr="00E5718B">
        <w:rPr>
          <w:rFonts w:cs="B Nazanin"/>
          <w:sz w:val="24"/>
          <w:szCs w:val="24"/>
          <w:rtl/>
          <w:lang w:bidi="fa-IR"/>
        </w:rPr>
        <w:t xml:space="preserve"> </w:t>
      </w:r>
      <w:r w:rsidRPr="00E5718B">
        <w:rPr>
          <w:rFonts w:cs="B Nazanin" w:hint="cs"/>
          <w:sz w:val="24"/>
          <w:szCs w:val="24"/>
          <w:rtl/>
          <w:lang w:bidi="fa-IR"/>
        </w:rPr>
        <w:t>مکاتبه</w:t>
      </w:r>
      <w:r w:rsidRPr="00E5718B">
        <w:rPr>
          <w:rFonts w:cs="B Nazanin"/>
          <w:sz w:val="24"/>
          <w:szCs w:val="24"/>
          <w:rtl/>
          <w:lang w:bidi="fa-IR"/>
        </w:rPr>
        <w:t xml:space="preserve"> </w:t>
      </w:r>
      <w:r w:rsidRPr="00E5718B">
        <w:rPr>
          <w:rFonts w:cs="B Nazanin" w:hint="cs"/>
          <w:sz w:val="24"/>
          <w:szCs w:val="24"/>
          <w:rtl/>
          <w:lang w:bidi="fa-IR"/>
        </w:rPr>
        <w:t>فصل</w:t>
      </w:r>
      <w:r w:rsidRPr="00E5718B">
        <w:rPr>
          <w:rFonts w:cs="B Nazanin"/>
          <w:sz w:val="24"/>
          <w:szCs w:val="24"/>
          <w:rtl/>
          <w:lang w:bidi="fa-IR"/>
        </w:rPr>
        <w:t xml:space="preserve"> </w:t>
      </w:r>
      <w:r w:rsidRPr="00E5718B">
        <w:rPr>
          <w:rFonts w:cs="B Nazanin" w:hint="cs"/>
          <w:sz w:val="24"/>
          <w:szCs w:val="24"/>
          <w:rtl/>
          <w:lang w:bidi="fa-IR"/>
        </w:rPr>
        <w:t>بهار</w:t>
      </w:r>
      <w:r w:rsidRPr="00E5718B">
        <w:rPr>
          <w:rFonts w:cs="B Nazanin"/>
          <w:sz w:val="24"/>
          <w:szCs w:val="24"/>
          <w:rtl/>
          <w:lang w:bidi="fa-IR"/>
        </w:rPr>
        <w:t xml:space="preserve"> </w:t>
      </w:r>
      <w:r w:rsidRPr="00E5718B">
        <w:rPr>
          <w:rFonts w:cs="B Nazanin" w:hint="cs"/>
          <w:sz w:val="24"/>
          <w:szCs w:val="24"/>
          <w:rtl/>
          <w:lang w:bidi="fa-IR"/>
        </w:rPr>
        <w:t>درخصوص</w:t>
      </w:r>
      <w:r w:rsidRPr="00E5718B">
        <w:rPr>
          <w:rFonts w:cs="B Nazanin"/>
          <w:sz w:val="24"/>
          <w:szCs w:val="24"/>
          <w:rtl/>
          <w:lang w:bidi="fa-IR"/>
        </w:rPr>
        <w:t xml:space="preserve"> </w:t>
      </w:r>
      <w:r w:rsidRPr="00E5718B">
        <w:rPr>
          <w:rFonts w:cs="B Nazanin" w:hint="cs"/>
          <w:sz w:val="24"/>
          <w:szCs w:val="24"/>
          <w:rtl/>
          <w:lang w:bidi="fa-IR"/>
        </w:rPr>
        <w:t>شاخص</w:t>
      </w:r>
      <w:r w:rsidRPr="00E5718B">
        <w:rPr>
          <w:rFonts w:cs="B Nazanin"/>
          <w:sz w:val="24"/>
          <w:szCs w:val="24"/>
          <w:rtl/>
          <w:lang w:bidi="fa-IR"/>
        </w:rPr>
        <w:t xml:space="preserve"> </w:t>
      </w:r>
      <w:r w:rsidRPr="00E5718B">
        <w:rPr>
          <w:rFonts w:cs="B Nazanin" w:hint="cs"/>
          <w:sz w:val="24"/>
          <w:szCs w:val="24"/>
          <w:rtl/>
          <w:lang w:bidi="fa-IR"/>
        </w:rPr>
        <w:t>های</w:t>
      </w:r>
      <w:r w:rsidRPr="00E5718B">
        <w:rPr>
          <w:rFonts w:cs="B Nazanin"/>
          <w:sz w:val="24"/>
          <w:szCs w:val="24"/>
          <w:rtl/>
          <w:lang w:bidi="fa-IR"/>
        </w:rPr>
        <w:t xml:space="preserve"> </w:t>
      </w:r>
      <w:r w:rsidRPr="00E5718B">
        <w:rPr>
          <w:rFonts w:cs="B Nazanin" w:hint="cs"/>
          <w:sz w:val="24"/>
          <w:szCs w:val="24"/>
          <w:rtl/>
          <w:lang w:bidi="fa-IR"/>
        </w:rPr>
        <w:t>دارت</w:t>
      </w:r>
      <w:r w:rsidRPr="00E5718B">
        <w:rPr>
          <w:rFonts w:cs="B Nazanin"/>
          <w:sz w:val="24"/>
          <w:szCs w:val="24"/>
          <w:rtl/>
          <w:lang w:bidi="fa-IR"/>
        </w:rPr>
        <w:t xml:space="preserve"> </w:t>
      </w:r>
      <w:r w:rsidRPr="00E5718B">
        <w:rPr>
          <w:rFonts w:cs="B Nazanin" w:hint="cs"/>
          <w:sz w:val="24"/>
          <w:szCs w:val="24"/>
          <w:rtl/>
          <w:lang w:bidi="fa-IR"/>
        </w:rPr>
        <w:t>برخی</w:t>
      </w:r>
      <w:r w:rsidRPr="00E5718B">
        <w:rPr>
          <w:rFonts w:cs="B Nazanin"/>
          <w:sz w:val="24"/>
          <w:szCs w:val="24"/>
          <w:rtl/>
          <w:lang w:bidi="fa-IR"/>
        </w:rPr>
        <w:t xml:space="preserve"> </w:t>
      </w:r>
      <w:r w:rsidRPr="00E5718B">
        <w:rPr>
          <w:rFonts w:cs="B Nazanin" w:hint="cs"/>
          <w:sz w:val="24"/>
          <w:szCs w:val="24"/>
          <w:rtl/>
          <w:lang w:bidi="fa-IR"/>
        </w:rPr>
        <w:t>از</w:t>
      </w:r>
      <w:r w:rsidRPr="00E5718B">
        <w:rPr>
          <w:rFonts w:cs="B Nazanin"/>
          <w:sz w:val="24"/>
          <w:szCs w:val="24"/>
          <w:rtl/>
          <w:lang w:bidi="fa-IR"/>
        </w:rPr>
        <w:t xml:space="preserve"> </w:t>
      </w:r>
      <w:r w:rsidRPr="00E5718B">
        <w:rPr>
          <w:rFonts w:cs="B Nazanin" w:hint="cs"/>
          <w:sz w:val="24"/>
          <w:szCs w:val="24"/>
          <w:rtl/>
          <w:lang w:bidi="fa-IR"/>
        </w:rPr>
        <w:t>مراکز</w:t>
      </w:r>
      <w:r w:rsidRPr="00E5718B">
        <w:rPr>
          <w:rFonts w:cs="B Nazanin"/>
          <w:sz w:val="24"/>
          <w:szCs w:val="24"/>
          <w:rtl/>
          <w:lang w:bidi="fa-IR"/>
        </w:rPr>
        <w:t xml:space="preserve"> </w:t>
      </w:r>
      <w:r w:rsidRPr="00E5718B">
        <w:rPr>
          <w:rFonts w:cs="B Nazanin" w:hint="cs"/>
          <w:sz w:val="24"/>
          <w:szCs w:val="24"/>
          <w:rtl/>
          <w:lang w:bidi="fa-IR"/>
        </w:rPr>
        <w:t>که</w:t>
      </w:r>
      <w:r w:rsidRPr="00E5718B">
        <w:rPr>
          <w:rFonts w:cs="B Nazanin"/>
          <w:sz w:val="24"/>
          <w:szCs w:val="24"/>
          <w:rtl/>
          <w:lang w:bidi="fa-IR"/>
        </w:rPr>
        <w:t xml:space="preserve"> </w:t>
      </w:r>
      <w:r w:rsidRPr="00E5718B">
        <w:rPr>
          <w:rFonts w:cs="B Nazanin" w:hint="cs"/>
          <w:sz w:val="24"/>
          <w:szCs w:val="24"/>
          <w:rtl/>
          <w:lang w:bidi="fa-IR"/>
        </w:rPr>
        <w:t>از</w:t>
      </w:r>
      <w:r w:rsidRPr="00E5718B">
        <w:rPr>
          <w:rFonts w:cs="B Nazanin"/>
          <w:sz w:val="24"/>
          <w:szCs w:val="24"/>
          <w:rtl/>
          <w:lang w:bidi="fa-IR"/>
        </w:rPr>
        <w:t xml:space="preserve"> </w:t>
      </w:r>
      <w:r w:rsidRPr="00E5718B">
        <w:rPr>
          <w:rFonts w:cs="B Nazanin" w:hint="cs"/>
          <w:sz w:val="24"/>
          <w:szCs w:val="24"/>
          <w:rtl/>
          <w:lang w:bidi="fa-IR"/>
        </w:rPr>
        <w:t>شاخص</w:t>
      </w:r>
      <w:r w:rsidRPr="00E5718B">
        <w:rPr>
          <w:rFonts w:cs="B Nazanin"/>
          <w:sz w:val="24"/>
          <w:szCs w:val="24"/>
          <w:rtl/>
          <w:lang w:bidi="fa-IR"/>
        </w:rPr>
        <w:t xml:space="preserve"> </w:t>
      </w:r>
      <w:r w:rsidRPr="00E5718B">
        <w:rPr>
          <w:rFonts w:cs="B Nazanin" w:hint="cs"/>
          <w:sz w:val="24"/>
          <w:szCs w:val="24"/>
          <w:rtl/>
          <w:lang w:bidi="fa-IR"/>
        </w:rPr>
        <w:t>عقب</w:t>
      </w:r>
      <w:r w:rsidRPr="00E5718B">
        <w:rPr>
          <w:rFonts w:cs="B Nazanin"/>
          <w:sz w:val="24"/>
          <w:szCs w:val="24"/>
          <w:rtl/>
          <w:lang w:bidi="fa-IR"/>
        </w:rPr>
        <w:t xml:space="preserve"> </w:t>
      </w:r>
      <w:r w:rsidRPr="00E5718B">
        <w:rPr>
          <w:rFonts w:cs="B Nazanin" w:hint="cs"/>
          <w:sz w:val="24"/>
          <w:szCs w:val="24"/>
          <w:rtl/>
          <w:lang w:bidi="fa-IR"/>
        </w:rPr>
        <w:t>مانده</w:t>
      </w:r>
      <w:r w:rsidRPr="00E5718B">
        <w:rPr>
          <w:rFonts w:cs="B Nazanin"/>
          <w:sz w:val="24"/>
          <w:szCs w:val="24"/>
          <w:rtl/>
          <w:lang w:bidi="fa-IR"/>
        </w:rPr>
        <w:t xml:space="preserve"> </w:t>
      </w:r>
      <w:r w:rsidRPr="00E5718B">
        <w:rPr>
          <w:rFonts w:cs="B Nazanin" w:hint="cs"/>
          <w:sz w:val="24"/>
          <w:szCs w:val="24"/>
          <w:rtl/>
          <w:lang w:bidi="fa-IR"/>
        </w:rPr>
        <w:t>بودند</w:t>
      </w:r>
      <w:r w:rsidRPr="00E5718B">
        <w:rPr>
          <w:rFonts w:cs="B Nazanin"/>
          <w:sz w:val="24"/>
          <w:szCs w:val="24"/>
          <w:rtl/>
          <w:lang w:bidi="fa-IR"/>
        </w:rPr>
        <w:t xml:space="preserve"> </w:t>
      </w:r>
    </w:p>
    <w:p w:rsidR="00E5718B" w:rsidRPr="00E5718B" w:rsidRDefault="00E5718B" w:rsidP="00992C61">
      <w:pPr>
        <w:pStyle w:val="ListParagraph"/>
        <w:numPr>
          <w:ilvl w:val="0"/>
          <w:numId w:val="29"/>
        </w:numPr>
        <w:bidi/>
        <w:rPr>
          <w:rFonts w:cs="B Nazanin"/>
          <w:sz w:val="24"/>
          <w:szCs w:val="24"/>
          <w:lang w:bidi="fa-IR"/>
        </w:rPr>
      </w:pPr>
      <w:r w:rsidRPr="00E5718B">
        <w:rPr>
          <w:rFonts w:cs="B Nazanin" w:hint="cs"/>
          <w:sz w:val="24"/>
          <w:szCs w:val="24"/>
          <w:rtl/>
          <w:lang w:bidi="fa-IR"/>
        </w:rPr>
        <w:t>برنامه</w:t>
      </w:r>
      <w:r w:rsidRPr="00E5718B">
        <w:rPr>
          <w:rFonts w:cs="B Nazanin"/>
          <w:sz w:val="24"/>
          <w:szCs w:val="24"/>
          <w:rtl/>
          <w:lang w:bidi="fa-IR"/>
        </w:rPr>
        <w:t xml:space="preserve"> </w:t>
      </w:r>
      <w:r w:rsidRPr="00E5718B">
        <w:rPr>
          <w:rFonts w:cs="B Nazanin" w:hint="cs"/>
          <w:sz w:val="24"/>
          <w:szCs w:val="24"/>
          <w:rtl/>
          <w:lang w:bidi="fa-IR"/>
        </w:rPr>
        <w:t>ریزی</w:t>
      </w:r>
      <w:r w:rsidRPr="00E5718B">
        <w:rPr>
          <w:rFonts w:cs="B Nazanin"/>
          <w:sz w:val="24"/>
          <w:szCs w:val="24"/>
          <w:rtl/>
          <w:lang w:bidi="fa-IR"/>
        </w:rPr>
        <w:t xml:space="preserve"> </w:t>
      </w:r>
      <w:r w:rsidRPr="00E5718B">
        <w:rPr>
          <w:rFonts w:cs="B Nazanin" w:hint="cs"/>
          <w:sz w:val="24"/>
          <w:szCs w:val="24"/>
          <w:rtl/>
          <w:lang w:bidi="fa-IR"/>
        </w:rPr>
        <w:t>و</w:t>
      </w:r>
      <w:r w:rsidRPr="00E5718B">
        <w:rPr>
          <w:rFonts w:cs="B Nazanin"/>
          <w:sz w:val="24"/>
          <w:szCs w:val="24"/>
          <w:rtl/>
          <w:lang w:bidi="fa-IR"/>
        </w:rPr>
        <w:t xml:space="preserve"> </w:t>
      </w:r>
      <w:r w:rsidRPr="00E5718B">
        <w:rPr>
          <w:rFonts w:cs="B Nazanin" w:hint="cs"/>
          <w:sz w:val="24"/>
          <w:szCs w:val="24"/>
          <w:rtl/>
          <w:lang w:bidi="fa-IR"/>
        </w:rPr>
        <w:t>ارزیابی</w:t>
      </w:r>
      <w:r w:rsidRPr="00E5718B">
        <w:rPr>
          <w:rFonts w:cs="B Nazanin"/>
          <w:sz w:val="24"/>
          <w:szCs w:val="24"/>
          <w:rtl/>
          <w:lang w:bidi="fa-IR"/>
        </w:rPr>
        <w:t xml:space="preserve"> </w:t>
      </w:r>
      <w:r w:rsidRPr="00E5718B">
        <w:rPr>
          <w:rFonts w:cs="B Nazanin" w:hint="cs"/>
          <w:sz w:val="24"/>
          <w:szCs w:val="24"/>
          <w:rtl/>
          <w:lang w:bidi="fa-IR"/>
        </w:rPr>
        <w:t>مجدد</w:t>
      </w:r>
      <w:r w:rsidRPr="00E5718B">
        <w:rPr>
          <w:rFonts w:cs="B Nazanin"/>
          <w:sz w:val="24"/>
          <w:szCs w:val="24"/>
          <w:rtl/>
          <w:lang w:bidi="fa-IR"/>
        </w:rPr>
        <w:t xml:space="preserve"> </w:t>
      </w:r>
      <w:r w:rsidRPr="00E5718B">
        <w:rPr>
          <w:rFonts w:cs="B Nazanin" w:hint="cs"/>
          <w:sz w:val="24"/>
          <w:szCs w:val="24"/>
          <w:rtl/>
          <w:lang w:bidi="fa-IR"/>
        </w:rPr>
        <w:t>واحدها</w:t>
      </w:r>
      <w:r w:rsidRPr="00E5718B">
        <w:rPr>
          <w:rFonts w:cs="B Nazanin"/>
          <w:sz w:val="24"/>
          <w:szCs w:val="24"/>
          <w:rtl/>
          <w:lang w:bidi="fa-IR"/>
        </w:rPr>
        <w:t xml:space="preserve"> </w:t>
      </w:r>
      <w:r w:rsidRPr="00E5718B">
        <w:rPr>
          <w:rFonts w:cs="B Nazanin" w:hint="cs"/>
          <w:sz w:val="24"/>
          <w:szCs w:val="24"/>
          <w:rtl/>
          <w:lang w:bidi="fa-IR"/>
        </w:rPr>
        <w:t>از</w:t>
      </w:r>
      <w:r w:rsidRPr="00E5718B">
        <w:rPr>
          <w:rFonts w:cs="B Nazanin"/>
          <w:sz w:val="24"/>
          <w:szCs w:val="24"/>
          <w:rtl/>
          <w:lang w:bidi="fa-IR"/>
        </w:rPr>
        <w:t xml:space="preserve"> </w:t>
      </w:r>
      <w:r w:rsidRPr="00E5718B">
        <w:rPr>
          <w:rFonts w:cs="B Nazanin" w:hint="cs"/>
          <w:sz w:val="24"/>
          <w:szCs w:val="24"/>
          <w:rtl/>
          <w:lang w:bidi="fa-IR"/>
        </w:rPr>
        <w:t>لحاظ</w:t>
      </w:r>
      <w:r w:rsidRPr="00E5718B">
        <w:rPr>
          <w:rFonts w:cs="B Nazanin"/>
          <w:sz w:val="24"/>
          <w:szCs w:val="24"/>
          <w:rtl/>
          <w:lang w:bidi="fa-IR"/>
        </w:rPr>
        <w:t xml:space="preserve"> </w:t>
      </w:r>
      <w:r w:rsidRPr="00E5718B">
        <w:rPr>
          <w:rFonts w:cs="B Nazanin" w:hint="cs"/>
          <w:sz w:val="24"/>
          <w:szCs w:val="24"/>
          <w:rtl/>
          <w:lang w:bidi="fa-IR"/>
        </w:rPr>
        <w:t>ارتقاء</w:t>
      </w:r>
      <w:r w:rsidRPr="00E5718B">
        <w:rPr>
          <w:rFonts w:cs="B Nazanin"/>
          <w:sz w:val="24"/>
          <w:szCs w:val="24"/>
          <w:rtl/>
          <w:lang w:bidi="fa-IR"/>
        </w:rPr>
        <w:t xml:space="preserve"> </w:t>
      </w:r>
      <w:r w:rsidRPr="00E5718B">
        <w:rPr>
          <w:rFonts w:cs="B Nazanin" w:hint="cs"/>
          <w:sz w:val="24"/>
          <w:szCs w:val="24"/>
          <w:rtl/>
          <w:lang w:bidi="fa-IR"/>
        </w:rPr>
        <w:t>ایمنی</w:t>
      </w:r>
      <w:r w:rsidRPr="00E5718B">
        <w:rPr>
          <w:rFonts w:cs="B Nazanin"/>
          <w:sz w:val="24"/>
          <w:szCs w:val="24"/>
          <w:rtl/>
          <w:lang w:bidi="fa-IR"/>
        </w:rPr>
        <w:t xml:space="preserve"> </w:t>
      </w:r>
      <w:r w:rsidRPr="00E5718B">
        <w:rPr>
          <w:rFonts w:cs="B Nazanin" w:hint="cs"/>
          <w:sz w:val="24"/>
          <w:szCs w:val="24"/>
          <w:rtl/>
          <w:lang w:bidi="fa-IR"/>
        </w:rPr>
        <w:t>منجر</w:t>
      </w:r>
      <w:r w:rsidRPr="00E5718B">
        <w:rPr>
          <w:rFonts w:cs="B Nazanin"/>
          <w:sz w:val="24"/>
          <w:szCs w:val="24"/>
          <w:rtl/>
          <w:lang w:bidi="fa-IR"/>
        </w:rPr>
        <w:t xml:space="preserve"> </w:t>
      </w:r>
      <w:r w:rsidRPr="00E5718B">
        <w:rPr>
          <w:rFonts w:cs="B Nazanin" w:hint="cs"/>
          <w:sz w:val="24"/>
          <w:szCs w:val="24"/>
          <w:rtl/>
          <w:lang w:bidi="fa-IR"/>
        </w:rPr>
        <w:t>به</w:t>
      </w:r>
      <w:r w:rsidRPr="00E5718B">
        <w:rPr>
          <w:rFonts w:cs="B Nazanin"/>
          <w:sz w:val="24"/>
          <w:szCs w:val="24"/>
          <w:rtl/>
          <w:lang w:bidi="fa-IR"/>
        </w:rPr>
        <w:t xml:space="preserve"> </w:t>
      </w:r>
      <w:r w:rsidRPr="00E5718B">
        <w:rPr>
          <w:rFonts w:cs="B Nazanin" w:hint="cs"/>
          <w:sz w:val="24"/>
          <w:szCs w:val="24"/>
          <w:rtl/>
          <w:lang w:bidi="fa-IR"/>
        </w:rPr>
        <w:t>افزایش</w:t>
      </w:r>
      <w:r w:rsidRPr="00E5718B">
        <w:rPr>
          <w:rFonts w:cs="B Nazanin"/>
          <w:sz w:val="24"/>
          <w:szCs w:val="24"/>
          <w:rtl/>
          <w:lang w:bidi="fa-IR"/>
        </w:rPr>
        <w:t xml:space="preserve"> </w:t>
      </w:r>
      <w:r w:rsidRPr="00E5718B">
        <w:rPr>
          <w:rFonts w:cs="B Nazanin" w:hint="cs"/>
          <w:sz w:val="24"/>
          <w:szCs w:val="24"/>
          <w:rtl/>
          <w:lang w:bidi="fa-IR"/>
        </w:rPr>
        <w:t>شاخص</w:t>
      </w:r>
      <w:r w:rsidRPr="00E5718B">
        <w:rPr>
          <w:rFonts w:cs="B Nazanin"/>
          <w:sz w:val="24"/>
          <w:szCs w:val="24"/>
          <w:rtl/>
          <w:lang w:bidi="fa-IR"/>
        </w:rPr>
        <w:t xml:space="preserve"> </w:t>
      </w:r>
      <w:r w:rsidRPr="00E5718B">
        <w:rPr>
          <w:rFonts w:cs="B Nazanin" w:hint="cs"/>
          <w:sz w:val="24"/>
          <w:szCs w:val="24"/>
          <w:rtl/>
          <w:lang w:bidi="fa-IR"/>
        </w:rPr>
        <w:t>از</w:t>
      </w:r>
      <w:r w:rsidRPr="00E5718B">
        <w:rPr>
          <w:rFonts w:cs="B Nazanin"/>
          <w:sz w:val="24"/>
          <w:szCs w:val="24"/>
          <w:rtl/>
          <w:lang w:bidi="fa-IR"/>
        </w:rPr>
        <w:t xml:space="preserve"> </w:t>
      </w:r>
      <w:r w:rsidRPr="00E5718B">
        <w:rPr>
          <w:rFonts w:cs="B Nazanin" w:hint="cs"/>
          <w:sz w:val="24"/>
          <w:szCs w:val="24"/>
          <w:rtl/>
          <w:lang w:bidi="fa-IR"/>
        </w:rPr>
        <w:t>صفر</w:t>
      </w:r>
      <w:r w:rsidRPr="00E5718B">
        <w:rPr>
          <w:rFonts w:cs="B Nazanin"/>
          <w:sz w:val="24"/>
          <w:szCs w:val="24"/>
          <w:rtl/>
          <w:lang w:bidi="fa-IR"/>
        </w:rPr>
        <w:t xml:space="preserve"> </w:t>
      </w:r>
      <w:r w:rsidRPr="00E5718B">
        <w:rPr>
          <w:rFonts w:cs="B Nazanin" w:hint="cs"/>
          <w:sz w:val="24"/>
          <w:szCs w:val="24"/>
          <w:rtl/>
          <w:lang w:bidi="fa-IR"/>
        </w:rPr>
        <w:t>تا</w:t>
      </w:r>
      <w:r w:rsidRPr="00E5718B">
        <w:rPr>
          <w:rFonts w:cs="B Nazanin"/>
          <w:sz w:val="24"/>
          <w:szCs w:val="24"/>
          <w:rtl/>
          <w:lang w:bidi="fa-IR"/>
        </w:rPr>
        <w:t xml:space="preserve"> </w:t>
      </w:r>
      <w:r w:rsidRPr="00E5718B">
        <w:rPr>
          <w:rFonts w:cs="B Nazanin" w:hint="cs"/>
          <w:sz w:val="24"/>
          <w:szCs w:val="24"/>
          <w:rtl/>
          <w:lang w:bidi="fa-IR"/>
        </w:rPr>
        <w:t>حد</w:t>
      </w:r>
      <w:r w:rsidRPr="00E5718B">
        <w:rPr>
          <w:rFonts w:cs="B Nazanin"/>
          <w:sz w:val="24"/>
          <w:szCs w:val="24"/>
          <w:rtl/>
          <w:lang w:bidi="fa-IR"/>
        </w:rPr>
        <w:t xml:space="preserve"> 9 </w:t>
      </w:r>
      <w:r w:rsidRPr="00E5718B">
        <w:rPr>
          <w:rFonts w:cs="B Nazanin" w:hint="cs"/>
          <w:sz w:val="24"/>
          <w:szCs w:val="24"/>
          <w:rtl/>
          <w:lang w:bidi="fa-IR"/>
        </w:rPr>
        <w:t>درصد</w:t>
      </w:r>
      <w:r w:rsidRPr="00E5718B">
        <w:rPr>
          <w:rFonts w:cs="B Nazanin"/>
          <w:sz w:val="24"/>
          <w:szCs w:val="24"/>
          <w:rtl/>
          <w:lang w:bidi="fa-IR"/>
        </w:rPr>
        <w:t xml:space="preserve"> </w:t>
      </w:r>
      <w:r w:rsidRPr="00E5718B">
        <w:rPr>
          <w:rFonts w:cs="B Nazanin" w:hint="cs"/>
          <w:sz w:val="24"/>
          <w:szCs w:val="24"/>
          <w:rtl/>
          <w:lang w:bidi="fa-IR"/>
        </w:rPr>
        <w:t>شده</w:t>
      </w:r>
      <w:r w:rsidRPr="00E5718B">
        <w:rPr>
          <w:rFonts w:cs="B Nazanin"/>
          <w:sz w:val="24"/>
          <w:szCs w:val="24"/>
          <w:rtl/>
          <w:lang w:bidi="fa-IR"/>
        </w:rPr>
        <w:t xml:space="preserve"> </w:t>
      </w:r>
      <w:r w:rsidRPr="00E5718B">
        <w:rPr>
          <w:rFonts w:cs="B Nazanin" w:hint="cs"/>
          <w:sz w:val="24"/>
          <w:szCs w:val="24"/>
          <w:rtl/>
          <w:lang w:bidi="fa-IR"/>
        </w:rPr>
        <w:t>است</w:t>
      </w:r>
      <w:r w:rsidRPr="00E5718B">
        <w:rPr>
          <w:rFonts w:cs="B Nazanin"/>
          <w:sz w:val="24"/>
          <w:szCs w:val="24"/>
          <w:rtl/>
          <w:lang w:bidi="fa-IR"/>
        </w:rPr>
        <w:t>.</w:t>
      </w:r>
    </w:p>
    <w:p w:rsidR="00E5718B" w:rsidRPr="00E5718B" w:rsidRDefault="00E5718B" w:rsidP="00E5718B">
      <w:pPr>
        <w:bidi/>
        <w:ind w:left="360"/>
        <w:rPr>
          <w:rFonts w:cs="B Nazanin"/>
          <w:sz w:val="24"/>
          <w:szCs w:val="24"/>
          <w:lang w:bidi="fa-IR"/>
        </w:rPr>
      </w:pPr>
    </w:p>
    <w:p w:rsidR="00E14CF3" w:rsidRPr="00BE4D66" w:rsidRDefault="00E14CF3" w:rsidP="00E14CF3">
      <w:pPr>
        <w:bidi/>
        <w:rPr>
          <w:rFonts w:cs="B Nazanin"/>
          <w:b/>
          <w:bCs/>
          <w:sz w:val="28"/>
          <w:szCs w:val="28"/>
          <w:rtl/>
          <w:lang w:bidi="fa-IR"/>
        </w:rPr>
      </w:pPr>
      <w:r w:rsidRPr="00BE4D66">
        <w:rPr>
          <w:rFonts w:cs="B Nazanin" w:hint="cs"/>
          <w:b/>
          <w:bCs/>
          <w:sz w:val="28"/>
          <w:szCs w:val="28"/>
          <w:rtl/>
        </w:rPr>
        <w:t xml:space="preserve">  ه) دستاوردها:</w:t>
      </w:r>
      <w:r w:rsidRPr="00BE4D66">
        <w:rPr>
          <w:rFonts w:cs="B Nazanin" w:hint="cs"/>
          <w:b/>
          <w:bCs/>
          <w:sz w:val="28"/>
          <w:szCs w:val="28"/>
          <w:rtl/>
          <w:lang w:bidi="fa-IR"/>
        </w:rPr>
        <w:t xml:space="preserve"> </w:t>
      </w:r>
    </w:p>
    <w:p w:rsidR="00E14CF3" w:rsidRPr="00BE4D66" w:rsidRDefault="00E14CF3" w:rsidP="00992C61">
      <w:pPr>
        <w:pStyle w:val="ListParagraph"/>
        <w:numPr>
          <w:ilvl w:val="0"/>
          <w:numId w:val="30"/>
        </w:numPr>
        <w:bidi/>
        <w:jc w:val="both"/>
        <w:rPr>
          <w:rFonts w:cs="B Nazanin"/>
          <w:b/>
          <w:bCs/>
          <w:sz w:val="28"/>
          <w:szCs w:val="28"/>
          <w:rtl/>
        </w:rPr>
      </w:pPr>
      <w:r w:rsidRPr="00BE4D66">
        <w:rPr>
          <w:rFonts w:cs="B Nazanin" w:hint="cs"/>
          <w:b/>
          <w:bCs/>
          <w:sz w:val="28"/>
          <w:szCs w:val="28"/>
          <w:rtl/>
        </w:rPr>
        <w:t xml:space="preserve">  و)چالش‌ها:</w:t>
      </w:r>
    </w:p>
    <w:p w:rsidR="00E14CF3" w:rsidRDefault="00E14CF3" w:rsidP="00E14CF3">
      <w:pPr>
        <w:bidi/>
      </w:pPr>
    </w:p>
    <w:tbl>
      <w:tblPr>
        <w:tblStyle w:val="TableGrid"/>
        <w:bidiVisual/>
        <w:tblW w:w="9639" w:type="dxa"/>
        <w:jc w:val="center"/>
        <w:tblLook w:val="04A0" w:firstRow="1" w:lastRow="0" w:firstColumn="1" w:lastColumn="0" w:noHBand="0" w:noVBand="1"/>
      </w:tblPr>
      <w:tblGrid>
        <w:gridCol w:w="4921"/>
        <w:gridCol w:w="4718"/>
      </w:tblGrid>
      <w:tr w:rsidR="00E14CF3" w:rsidRPr="003A270F" w:rsidTr="0005511D">
        <w:trPr>
          <w:trHeight w:val="851"/>
          <w:jc w:val="center"/>
        </w:trPr>
        <w:tc>
          <w:tcPr>
            <w:tcW w:w="4921" w:type="dxa"/>
            <w:tcBorders>
              <w:top w:val="thickThinSmallGap" w:sz="12" w:space="0" w:color="auto"/>
              <w:left w:val="thinThickSmallGap" w:sz="12" w:space="0" w:color="auto"/>
              <w:bottom w:val="thinThickSmallGap" w:sz="12" w:space="0" w:color="auto"/>
              <w:right w:val="single" w:sz="4" w:space="0" w:color="auto"/>
            </w:tcBorders>
            <w:shd w:val="clear" w:color="auto" w:fill="A6A6A6" w:themeFill="background1" w:themeFillShade="A6"/>
            <w:vAlign w:val="center"/>
            <w:hideMark/>
          </w:tcPr>
          <w:p w:rsidR="00E14CF3" w:rsidRPr="00EA2665" w:rsidRDefault="00E14CF3" w:rsidP="00F377F5">
            <w:pPr>
              <w:bidi/>
              <w:jc w:val="center"/>
              <w:rPr>
                <w:rFonts w:cs="B Nazanin"/>
                <w:b/>
                <w:bCs/>
                <w:sz w:val="24"/>
                <w:szCs w:val="24"/>
                <w:lang w:bidi="fa-IR"/>
              </w:rPr>
            </w:pPr>
            <w:r w:rsidRPr="00EA2665">
              <w:rPr>
                <w:rFonts w:cs="B Nazanin" w:hint="cs"/>
                <w:b/>
                <w:bCs/>
                <w:sz w:val="24"/>
                <w:szCs w:val="24"/>
                <w:rtl/>
                <w:lang w:bidi="fa-IR"/>
              </w:rPr>
              <w:t>مشکلات و چالش</w:t>
            </w:r>
            <w:r>
              <w:rPr>
                <w:rFonts w:cs="B Nazanin" w:hint="cs"/>
                <w:b/>
                <w:bCs/>
                <w:sz w:val="24"/>
                <w:szCs w:val="24"/>
                <w:rtl/>
                <w:lang w:bidi="fa-IR"/>
              </w:rPr>
              <w:t>‌</w:t>
            </w:r>
            <w:r w:rsidRPr="00EA2665">
              <w:rPr>
                <w:rFonts w:cs="B Nazanin" w:hint="cs"/>
                <w:b/>
                <w:bCs/>
                <w:sz w:val="24"/>
                <w:szCs w:val="24"/>
                <w:rtl/>
                <w:lang w:bidi="fa-IR"/>
              </w:rPr>
              <w:t>ها</w:t>
            </w:r>
          </w:p>
        </w:tc>
        <w:tc>
          <w:tcPr>
            <w:tcW w:w="4718" w:type="dxa"/>
            <w:tcBorders>
              <w:top w:val="thickThinSmallGap" w:sz="12" w:space="0" w:color="auto"/>
              <w:left w:val="single" w:sz="4" w:space="0" w:color="auto"/>
              <w:bottom w:val="thinThickSmallGap" w:sz="12" w:space="0" w:color="auto"/>
              <w:right w:val="thickThinSmallGap" w:sz="12" w:space="0" w:color="auto"/>
            </w:tcBorders>
            <w:shd w:val="clear" w:color="auto" w:fill="A6A6A6" w:themeFill="background1" w:themeFillShade="A6"/>
            <w:vAlign w:val="center"/>
            <w:hideMark/>
          </w:tcPr>
          <w:p w:rsidR="00E14CF3" w:rsidRPr="00EA2665" w:rsidRDefault="00E14CF3" w:rsidP="00F377F5">
            <w:pPr>
              <w:bidi/>
              <w:jc w:val="center"/>
              <w:rPr>
                <w:rFonts w:cs="B Nazanin"/>
                <w:b/>
                <w:bCs/>
                <w:sz w:val="24"/>
                <w:szCs w:val="24"/>
                <w:lang w:bidi="fa-IR"/>
              </w:rPr>
            </w:pPr>
            <w:r w:rsidRPr="00EA2665">
              <w:rPr>
                <w:rFonts w:cs="B Nazanin" w:hint="cs"/>
                <w:b/>
                <w:bCs/>
                <w:sz w:val="24"/>
                <w:szCs w:val="24"/>
                <w:rtl/>
                <w:lang w:bidi="fa-IR"/>
              </w:rPr>
              <w:t>پیشنهادات</w:t>
            </w:r>
          </w:p>
        </w:tc>
      </w:tr>
      <w:tr w:rsidR="00E14CF3" w:rsidRPr="003A270F" w:rsidTr="0005511D">
        <w:trPr>
          <w:trHeight w:val="851"/>
          <w:jc w:val="center"/>
        </w:trPr>
        <w:tc>
          <w:tcPr>
            <w:tcW w:w="4921" w:type="dxa"/>
            <w:tcBorders>
              <w:top w:val="thinThickSmallGap" w:sz="12" w:space="0" w:color="auto"/>
              <w:left w:val="thinThickSmallGap" w:sz="12" w:space="0" w:color="auto"/>
              <w:bottom w:val="single" w:sz="4" w:space="0" w:color="auto"/>
              <w:right w:val="single" w:sz="4" w:space="0" w:color="auto"/>
            </w:tcBorders>
            <w:vAlign w:val="center"/>
          </w:tcPr>
          <w:p w:rsidR="00E14CF3" w:rsidRPr="006420C9" w:rsidRDefault="00E14CF3" w:rsidP="00F377F5">
            <w:pPr>
              <w:bidi/>
              <w:rPr>
                <w:rFonts w:cs="B Nazanin"/>
              </w:rPr>
            </w:pPr>
            <w:r w:rsidRPr="006420C9">
              <w:rPr>
                <w:rFonts w:cs="B Nazanin" w:hint="cs"/>
                <w:rtl/>
              </w:rPr>
              <w:t>وجود خانوارهای تک نفر در سامانه سیب که نمیتوان برای خیلی از ایشان فرم برنامه دارت را تکمیل نمود و این موضوع باعث عدم دسترسی به شاخص دارت میگردد.</w:t>
            </w:r>
          </w:p>
        </w:tc>
        <w:tc>
          <w:tcPr>
            <w:tcW w:w="4718" w:type="dxa"/>
            <w:tcBorders>
              <w:top w:val="thinThickSmallGap" w:sz="12" w:space="0" w:color="auto"/>
              <w:left w:val="single" w:sz="4" w:space="0" w:color="auto"/>
              <w:bottom w:val="single" w:sz="4" w:space="0" w:color="auto"/>
              <w:right w:val="thickThinSmallGap" w:sz="12" w:space="0" w:color="auto"/>
            </w:tcBorders>
            <w:vAlign w:val="center"/>
          </w:tcPr>
          <w:p w:rsidR="00E14CF3" w:rsidRPr="006420C9" w:rsidRDefault="00E14CF3" w:rsidP="00992C61">
            <w:pPr>
              <w:pStyle w:val="ListParagraph"/>
              <w:numPr>
                <w:ilvl w:val="0"/>
                <w:numId w:val="31"/>
              </w:numPr>
              <w:bidi/>
              <w:rPr>
                <w:rFonts w:cs="B Nazanin"/>
              </w:rPr>
            </w:pPr>
            <w:r w:rsidRPr="006420C9">
              <w:rPr>
                <w:rFonts w:cs="B Nazanin" w:hint="cs"/>
                <w:rtl/>
              </w:rPr>
              <w:t>برنامه ریزی و مداخله واحد گسترش</w:t>
            </w:r>
          </w:p>
        </w:tc>
      </w:tr>
      <w:tr w:rsidR="00E14CF3" w:rsidRPr="003A270F" w:rsidTr="0005511D">
        <w:trPr>
          <w:trHeight w:val="851"/>
          <w:jc w:val="center"/>
        </w:trPr>
        <w:tc>
          <w:tcPr>
            <w:tcW w:w="4921" w:type="dxa"/>
            <w:tcBorders>
              <w:top w:val="single" w:sz="4" w:space="0" w:color="auto"/>
              <w:left w:val="thinThickSmallGap" w:sz="12" w:space="0" w:color="auto"/>
              <w:bottom w:val="single" w:sz="4" w:space="0" w:color="auto"/>
              <w:right w:val="single" w:sz="4" w:space="0" w:color="auto"/>
            </w:tcBorders>
            <w:vAlign w:val="center"/>
          </w:tcPr>
          <w:p w:rsidR="00E14CF3" w:rsidRPr="006420C9" w:rsidRDefault="00E14CF3" w:rsidP="00F377F5">
            <w:pPr>
              <w:bidi/>
              <w:rPr>
                <w:rFonts w:cs="B Nazanin"/>
              </w:rPr>
            </w:pPr>
            <w:r w:rsidRPr="006420C9">
              <w:rPr>
                <w:rFonts w:cs="B Nazanin" w:hint="cs"/>
                <w:rtl/>
              </w:rPr>
              <w:t>هزینه دار بودن اقدامات ارتقاء ایمنی</w:t>
            </w:r>
          </w:p>
        </w:tc>
        <w:tc>
          <w:tcPr>
            <w:tcW w:w="4718" w:type="dxa"/>
            <w:tcBorders>
              <w:top w:val="single" w:sz="4" w:space="0" w:color="auto"/>
              <w:left w:val="single" w:sz="4" w:space="0" w:color="auto"/>
              <w:bottom w:val="single" w:sz="4" w:space="0" w:color="auto"/>
              <w:right w:val="thickThinSmallGap" w:sz="12" w:space="0" w:color="auto"/>
            </w:tcBorders>
            <w:vAlign w:val="center"/>
          </w:tcPr>
          <w:p w:rsidR="00E14CF3" w:rsidRPr="006420C9" w:rsidRDefault="00E14CF3" w:rsidP="00992C61">
            <w:pPr>
              <w:pStyle w:val="ListParagraph"/>
              <w:numPr>
                <w:ilvl w:val="0"/>
                <w:numId w:val="31"/>
              </w:numPr>
              <w:bidi/>
              <w:rPr>
                <w:rFonts w:cs="B Nazanin"/>
              </w:rPr>
            </w:pPr>
            <w:r w:rsidRPr="006420C9">
              <w:rPr>
                <w:rFonts w:cs="B Nazanin" w:hint="cs"/>
                <w:rtl/>
              </w:rPr>
              <w:t>اختصاص بودجه مشخص برای امر ذکر شده از سوی معاونت بهداشت</w:t>
            </w:r>
          </w:p>
        </w:tc>
      </w:tr>
      <w:tr w:rsidR="00E14CF3" w:rsidRPr="003A270F" w:rsidTr="0005511D">
        <w:trPr>
          <w:trHeight w:val="851"/>
          <w:jc w:val="center"/>
        </w:trPr>
        <w:tc>
          <w:tcPr>
            <w:tcW w:w="4921" w:type="dxa"/>
            <w:tcBorders>
              <w:top w:val="single" w:sz="4" w:space="0" w:color="auto"/>
              <w:left w:val="thinThickSmallGap" w:sz="12" w:space="0" w:color="auto"/>
              <w:bottom w:val="thinThickSmallGap" w:sz="12" w:space="0" w:color="auto"/>
              <w:right w:val="single" w:sz="4" w:space="0" w:color="auto"/>
            </w:tcBorders>
            <w:vAlign w:val="center"/>
          </w:tcPr>
          <w:p w:rsidR="00E14CF3" w:rsidRPr="006420C9" w:rsidRDefault="00E14CF3" w:rsidP="00F377F5">
            <w:pPr>
              <w:bidi/>
              <w:rPr>
                <w:rFonts w:cs="B Nazanin"/>
                <w:rtl/>
              </w:rPr>
            </w:pPr>
            <w:r w:rsidRPr="006420C9">
              <w:rPr>
                <w:rFonts w:cs="B Nazanin" w:hint="cs"/>
                <w:rtl/>
              </w:rPr>
              <w:t>تغییر مداوم خانوارهای در سامانه سیب که بعنوان مخرج شاخص برنامه دارت مورد توجه ویژه است</w:t>
            </w:r>
          </w:p>
        </w:tc>
        <w:tc>
          <w:tcPr>
            <w:tcW w:w="4718" w:type="dxa"/>
            <w:tcBorders>
              <w:top w:val="single" w:sz="4" w:space="0" w:color="auto"/>
              <w:left w:val="single" w:sz="4" w:space="0" w:color="auto"/>
              <w:bottom w:val="thinThickSmallGap" w:sz="12" w:space="0" w:color="auto"/>
              <w:right w:val="thickThinSmallGap" w:sz="12" w:space="0" w:color="auto"/>
            </w:tcBorders>
            <w:vAlign w:val="center"/>
          </w:tcPr>
          <w:p w:rsidR="00E14CF3" w:rsidRPr="006420C9" w:rsidRDefault="00E5718B" w:rsidP="00992C61">
            <w:pPr>
              <w:pStyle w:val="ListParagraph"/>
              <w:numPr>
                <w:ilvl w:val="0"/>
                <w:numId w:val="31"/>
              </w:numPr>
              <w:bidi/>
              <w:rPr>
                <w:rFonts w:cs="B Nazanin"/>
                <w:rtl/>
              </w:rPr>
            </w:pPr>
            <w:r>
              <w:rPr>
                <w:rFonts w:cs="B Nazanin" w:hint="cs"/>
                <w:rtl/>
              </w:rPr>
              <w:t xml:space="preserve">پیگیری </w:t>
            </w:r>
            <w:r w:rsidR="00E14CF3" w:rsidRPr="006420C9">
              <w:rPr>
                <w:rFonts w:cs="B Nazanin" w:hint="cs"/>
                <w:rtl/>
              </w:rPr>
              <w:t xml:space="preserve"> برنامه بلوک بندی و ویرایش خانوارها در سامانه سیب </w:t>
            </w:r>
          </w:p>
        </w:tc>
      </w:tr>
    </w:tbl>
    <w:p w:rsidR="00E14CF3" w:rsidRDefault="00E14CF3" w:rsidP="00E14CF3">
      <w:pPr>
        <w:bidi/>
        <w:rPr>
          <w:rFonts w:ascii="Franklin Gothic Book" w:eastAsia="+mn-ea" w:cs="2  Zar"/>
          <w:kern w:val="24"/>
          <w:sz w:val="24"/>
          <w:szCs w:val="24"/>
          <w:rtl/>
          <w:lang w:bidi="fa-IR"/>
        </w:rPr>
      </w:pPr>
    </w:p>
    <w:p w:rsidR="00E14CF3" w:rsidRDefault="00E14CF3" w:rsidP="00E14CF3">
      <w:pPr>
        <w:rPr>
          <w:rFonts w:ascii="Franklin Gothic Book" w:eastAsia="+mn-ea" w:cs="2  Zar"/>
          <w:sz w:val="24"/>
          <w:szCs w:val="24"/>
          <w:rtl/>
          <w:lang w:bidi="fa-IR"/>
        </w:rPr>
      </w:pPr>
      <w:r>
        <w:rPr>
          <w:rFonts w:ascii="Franklin Gothic Book" w:eastAsia="+mn-ea" w:cs="2  Zar"/>
          <w:sz w:val="24"/>
          <w:szCs w:val="24"/>
          <w:rtl/>
          <w:lang w:bidi="fa-IR"/>
        </w:rPr>
        <w:br w:type="page"/>
      </w:r>
    </w:p>
    <w:p w:rsidR="00E14CF3" w:rsidRDefault="00E14CF3" w:rsidP="00E14CF3">
      <w:pPr>
        <w:bidi/>
        <w:rPr>
          <w:rFonts w:cs="B Nazanin"/>
          <w:b/>
          <w:bCs/>
          <w:sz w:val="28"/>
          <w:szCs w:val="28"/>
          <w:rtl/>
        </w:rPr>
        <w:sectPr w:rsidR="00E14CF3" w:rsidSect="006642EE">
          <w:pgSz w:w="12240" w:h="15840"/>
          <w:pgMar w:top="1440" w:right="810"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E14CF3" w:rsidRDefault="00E14CF3" w:rsidP="00E14CF3">
      <w:pPr>
        <w:bidi/>
        <w:rPr>
          <w:rFonts w:cs="B Nazanin"/>
          <w:b/>
          <w:bCs/>
          <w:sz w:val="28"/>
          <w:szCs w:val="28"/>
          <w:rtl/>
        </w:rPr>
      </w:pPr>
      <w:r>
        <w:rPr>
          <w:rFonts w:cs="B Nazanin" w:hint="cs"/>
          <w:b/>
          <w:bCs/>
          <w:sz w:val="28"/>
          <w:szCs w:val="28"/>
          <w:rtl/>
        </w:rPr>
        <w:lastRenderedPageBreak/>
        <w:t xml:space="preserve">جدول مداخلات </w:t>
      </w:r>
    </w:p>
    <w:p w:rsidR="00E14CF3" w:rsidRPr="00D44DCE" w:rsidRDefault="00E14CF3" w:rsidP="003E4FD3">
      <w:pPr>
        <w:pStyle w:val="ListParagraph"/>
        <w:bidi/>
        <w:rPr>
          <w:rFonts w:ascii="Franklin Gothic Book" w:eastAsia="+mn-ea" w:cs="2  Zar"/>
          <w:sz w:val="24"/>
          <w:szCs w:val="24"/>
          <w:lang w:bidi="fa-IR"/>
        </w:rPr>
      </w:pPr>
      <w:r w:rsidRPr="00053F21">
        <w:rPr>
          <w:rFonts w:cs="B Nazanin" w:hint="cs"/>
          <w:b/>
          <w:bCs/>
          <w:sz w:val="28"/>
          <w:szCs w:val="28"/>
          <w:rtl/>
        </w:rPr>
        <w:t>عنوان شاخص</w:t>
      </w:r>
      <w:r w:rsidRPr="00053F21">
        <w:rPr>
          <w:rFonts w:eastAsia="Times New Roman" w:cs="B Nazanin" w:hint="cs"/>
          <w:b/>
          <w:bCs/>
          <w:sz w:val="28"/>
          <w:szCs w:val="28"/>
          <w:rtl/>
        </w:rPr>
        <w:t>:</w:t>
      </w:r>
      <w:r>
        <w:rPr>
          <w:rFonts w:eastAsia="Times New Roman" w:cs="B Nazanin" w:hint="cs"/>
          <w:b/>
          <w:bCs/>
          <w:sz w:val="28"/>
          <w:szCs w:val="28"/>
          <w:rtl/>
        </w:rPr>
        <w:t xml:space="preserve"> </w:t>
      </w:r>
      <w:r w:rsidRPr="006420C9">
        <w:rPr>
          <w:rFonts w:eastAsia="Times New Roman" w:cs="B Nazanin" w:hint="cs"/>
          <w:b/>
          <w:bCs/>
          <w:sz w:val="28"/>
          <w:szCs w:val="28"/>
          <w:rtl/>
        </w:rPr>
        <w:t>پوشش</w:t>
      </w:r>
      <w:r w:rsidRPr="006420C9">
        <w:rPr>
          <w:rFonts w:eastAsia="Times New Roman" w:cs="B Nazanin"/>
          <w:b/>
          <w:bCs/>
          <w:sz w:val="28"/>
          <w:szCs w:val="28"/>
          <w:rtl/>
        </w:rPr>
        <w:t xml:space="preserve"> </w:t>
      </w:r>
      <w:r w:rsidRPr="006420C9">
        <w:rPr>
          <w:rFonts w:eastAsia="Times New Roman" w:cs="B Nazanin" w:hint="cs"/>
          <w:b/>
          <w:bCs/>
          <w:sz w:val="28"/>
          <w:szCs w:val="28"/>
          <w:rtl/>
        </w:rPr>
        <w:t>ارزیابی</w:t>
      </w:r>
      <w:r w:rsidRPr="006420C9">
        <w:rPr>
          <w:rFonts w:eastAsia="Times New Roman" w:cs="B Nazanin"/>
          <w:b/>
          <w:bCs/>
          <w:sz w:val="28"/>
          <w:szCs w:val="28"/>
          <w:rtl/>
        </w:rPr>
        <w:t xml:space="preserve"> </w:t>
      </w:r>
      <w:r w:rsidRPr="006420C9">
        <w:rPr>
          <w:rFonts w:eastAsia="Times New Roman" w:cs="B Nazanin" w:hint="cs"/>
          <w:b/>
          <w:bCs/>
          <w:sz w:val="28"/>
          <w:szCs w:val="28"/>
          <w:rtl/>
        </w:rPr>
        <w:t>آمادگی</w:t>
      </w:r>
      <w:r w:rsidRPr="006420C9">
        <w:rPr>
          <w:rFonts w:eastAsia="Times New Roman" w:cs="B Nazanin"/>
          <w:b/>
          <w:bCs/>
          <w:sz w:val="28"/>
          <w:szCs w:val="28"/>
          <w:rtl/>
        </w:rPr>
        <w:t xml:space="preserve"> </w:t>
      </w:r>
      <w:r w:rsidRPr="006420C9">
        <w:rPr>
          <w:rFonts w:eastAsia="Times New Roman" w:cs="B Nazanin" w:hint="cs"/>
          <w:b/>
          <w:bCs/>
          <w:sz w:val="28"/>
          <w:szCs w:val="28"/>
          <w:rtl/>
        </w:rPr>
        <w:t>خانوار</w:t>
      </w:r>
      <w:r w:rsidRPr="006420C9">
        <w:rPr>
          <w:rFonts w:eastAsia="Times New Roman" w:cs="B Nazanin"/>
          <w:b/>
          <w:bCs/>
          <w:sz w:val="28"/>
          <w:szCs w:val="28"/>
          <w:rtl/>
        </w:rPr>
        <w:t xml:space="preserve"> </w:t>
      </w:r>
      <w:r w:rsidRPr="006420C9">
        <w:rPr>
          <w:rFonts w:eastAsia="Times New Roman" w:cs="B Nazanin" w:hint="cs"/>
          <w:b/>
          <w:bCs/>
          <w:sz w:val="28"/>
          <w:szCs w:val="28"/>
          <w:rtl/>
        </w:rPr>
        <w:t>در</w:t>
      </w:r>
      <w:r w:rsidRPr="006420C9">
        <w:rPr>
          <w:rFonts w:eastAsia="Times New Roman" w:cs="B Nazanin"/>
          <w:b/>
          <w:bCs/>
          <w:sz w:val="28"/>
          <w:szCs w:val="28"/>
          <w:rtl/>
        </w:rPr>
        <w:t xml:space="preserve"> </w:t>
      </w:r>
      <w:r w:rsidRPr="006420C9">
        <w:rPr>
          <w:rFonts w:eastAsia="Times New Roman" w:cs="B Nazanin" w:hint="cs"/>
          <w:b/>
          <w:bCs/>
          <w:sz w:val="28"/>
          <w:szCs w:val="28"/>
          <w:rtl/>
        </w:rPr>
        <w:t>برابر</w:t>
      </w:r>
      <w:r w:rsidRPr="006420C9">
        <w:rPr>
          <w:rFonts w:eastAsia="Times New Roman" w:cs="B Nazanin"/>
          <w:b/>
          <w:bCs/>
          <w:sz w:val="28"/>
          <w:szCs w:val="28"/>
          <w:rtl/>
        </w:rPr>
        <w:t xml:space="preserve"> </w:t>
      </w:r>
      <w:r w:rsidRPr="006420C9">
        <w:rPr>
          <w:rFonts w:eastAsia="Times New Roman" w:cs="B Nazanin" w:hint="cs"/>
          <w:b/>
          <w:bCs/>
          <w:sz w:val="28"/>
          <w:szCs w:val="28"/>
          <w:rtl/>
        </w:rPr>
        <w:t xml:space="preserve">بلایا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E14CF3" w:rsidTr="00F377F5">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E14CF3" w:rsidRPr="00BE4D66" w:rsidRDefault="00E14CF3" w:rsidP="00F377F5">
            <w:pPr>
              <w:pStyle w:val="Heading8"/>
              <w:spacing w:line="276" w:lineRule="auto"/>
              <w:jc w:val="center"/>
              <w:rPr>
                <w:rFonts w:cs="B Nazanin"/>
                <w:b/>
                <w:bCs/>
                <w:i w:val="0"/>
                <w:iCs w:val="0"/>
                <w:rtl/>
              </w:rPr>
            </w:pPr>
            <w:r w:rsidRPr="00BE4D66">
              <w:rPr>
                <w:rFonts w:cs="B Nazanin" w:hint="cs"/>
                <w:b/>
                <w:bCs/>
                <w:i w:val="0"/>
                <w:iCs w:val="0"/>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BE4D66" w:rsidRDefault="00E14CF3" w:rsidP="00F377F5">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BE4D66" w:rsidRDefault="00E14CF3" w:rsidP="00F377F5">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BE4D66" w:rsidRDefault="00E14CF3" w:rsidP="00F377F5">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E14CF3" w:rsidRPr="00BE4D66" w:rsidRDefault="00E14CF3" w:rsidP="00F377F5">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BE4D66" w:rsidRDefault="00E14CF3" w:rsidP="00F377F5">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E14CF3" w:rsidRPr="00BE4D66" w:rsidRDefault="00E14CF3" w:rsidP="00F377F5">
            <w:pPr>
              <w:bidi/>
              <w:jc w:val="center"/>
              <w:rPr>
                <w:rFonts w:cs="B Nazanin"/>
                <w:b/>
                <w:bCs/>
                <w:sz w:val="24"/>
                <w:szCs w:val="24"/>
                <w:rtl/>
              </w:rPr>
            </w:pPr>
            <w:r w:rsidRPr="00BE4D66">
              <w:rPr>
                <w:rFonts w:cs="B Nazanin" w:hint="cs"/>
                <w:b/>
                <w:bCs/>
                <w:sz w:val="24"/>
                <w:szCs w:val="24"/>
                <w:rtl/>
              </w:rPr>
              <w:t>نتایج</w:t>
            </w:r>
          </w:p>
        </w:tc>
      </w:tr>
      <w:tr w:rsidR="00E14CF3" w:rsidTr="00F377F5">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E14CF3" w:rsidRDefault="00E14CF3" w:rsidP="00F377F5">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E14CF3" w:rsidRDefault="00E14CF3"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E14CF3" w:rsidRDefault="00E14CF3"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E14CF3" w:rsidRDefault="00E14CF3"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BE4D66" w:rsidRDefault="00E14CF3" w:rsidP="00F377F5">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BE4D66" w:rsidRDefault="00E14CF3" w:rsidP="00F377F5">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E14CF3" w:rsidRPr="00BE4D66" w:rsidRDefault="00E14CF3" w:rsidP="00F377F5">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E14CF3" w:rsidRDefault="00E14CF3" w:rsidP="00F377F5">
            <w:pPr>
              <w:spacing w:after="0"/>
              <w:rPr>
                <w:rFonts w:ascii="Calibri" w:eastAsia="Calibri" w:hAnsi="Calibri" w:cs="B Zar"/>
                <w:b/>
                <w:bCs/>
                <w:lang w:bidi="fa-IR"/>
              </w:rPr>
            </w:pPr>
          </w:p>
        </w:tc>
      </w:tr>
      <w:tr w:rsidR="00E14CF3" w:rsidTr="00DF1717">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rsidR="00E14CF3" w:rsidRPr="00BE4D66" w:rsidRDefault="00E14CF3" w:rsidP="00F377F5">
            <w:pPr>
              <w:bidi/>
              <w:jc w:val="center"/>
              <w:rPr>
                <w:rFonts w:eastAsia="Times New Roman" w:cs="B Nazanin"/>
              </w:rPr>
            </w:pPr>
            <w:r>
              <w:rPr>
                <w:rFonts w:eastAsia="Times New Roman" w:cs="B Nazanin" w:hint="cs"/>
                <w:rtl/>
              </w:rPr>
              <w:t>1</w:t>
            </w:r>
          </w:p>
        </w:tc>
        <w:tc>
          <w:tcPr>
            <w:tcW w:w="3834" w:type="dxa"/>
            <w:tcBorders>
              <w:top w:val="thickThinLargeGap" w:sz="4" w:space="0" w:color="auto"/>
              <w:left w:val="single" w:sz="6" w:space="0" w:color="auto"/>
              <w:bottom w:val="single" w:sz="6" w:space="0" w:color="auto"/>
              <w:right w:val="single" w:sz="6" w:space="0" w:color="auto"/>
            </w:tcBorders>
          </w:tcPr>
          <w:p w:rsidR="00E14CF3" w:rsidRPr="00BE4D66" w:rsidRDefault="00E14CF3" w:rsidP="00F377F5">
            <w:pPr>
              <w:bidi/>
              <w:jc w:val="center"/>
              <w:rPr>
                <w:rFonts w:eastAsia="Times New Roman" w:cs="B Nazanin"/>
                <w:rtl/>
              </w:rPr>
            </w:pPr>
            <w:r>
              <w:rPr>
                <w:rFonts w:eastAsia="Times New Roman" w:cs="B Nazanin" w:hint="cs"/>
                <w:rtl/>
              </w:rPr>
              <w:t>پایش مستمر برنامه بصورت حضوری و مجازی</w:t>
            </w:r>
          </w:p>
        </w:tc>
        <w:tc>
          <w:tcPr>
            <w:tcW w:w="1275" w:type="dxa"/>
            <w:tcBorders>
              <w:top w:val="thickThinLargeGap" w:sz="4" w:space="0" w:color="auto"/>
              <w:left w:val="single" w:sz="6" w:space="0" w:color="auto"/>
              <w:bottom w:val="single" w:sz="6" w:space="0" w:color="auto"/>
              <w:right w:val="single" w:sz="6" w:space="0" w:color="auto"/>
            </w:tcBorders>
          </w:tcPr>
          <w:p w:rsidR="00E14CF3" w:rsidRDefault="003E4FD3" w:rsidP="00F377F5">
            <w:pPr>
              <w:bidi/>
              <w:jc w:val="center"/>
              <w:rPr>
                <w:rFonts w:eastAsia="Times New Roman" w:cs="B Nazanin"/>
                <w:rtl/>
              </w:rPr>
            </w:pPr>
            <w:r>
              <w:rPr>
                <w:rFonts w:eastAsia="Times New Roman" w:cs="B Nazanin" w:hint="cs"/>
                <w:rtl/>
              </w:rPr>
              <w:t xml:space="preserve"> فرزانه </w:t>
            </w:r>
            <w:r w:rsidR="00E14CF3">
              <w:rPr>
                <w:rFonts w:eastAsia="Times New Roman" w:cs="B Nazanin" w:hint="cs"/>
                <w:rtl/>
              </w:rPr>
              <w:t>تاجیک</w:t>
            </w:r>
          </w:p>
          <w:p w:rsidR="003E4FD3" w:rsidRPr="00BE4D66" w:rsidRDefault="003E4FD3" w:rsidP="003E4FD3">
            <w:pPr>
              <w:bidi/>
              <w:jc w:val="center"/>
              <w:rPr>
                <w:rFonts w:eastAsia="Times New Roman" w:cs="B Nazanin"/>
                <w:rtl/>
              </w:rPr>
            </w:pPr>
            <w:r>
              <w:rPr>
                <w:rFonts w:eastAsia="Times New Roman" w:cs="B Nazanin" w:hint="cs"/>
                <w:rtl/>
              </w:rPr>
              <w:t xml:space="preserve">مسئول برنامه </w:t>
            </w:r>
          </w:p>
        </w:tc>
        <w:tc>
          <w:tcPr>
            <w:tcW w:w="1276" w:type="dxa"/>
            <w:tcBorders>
              <w:top w:val="thickThinLargeGap" w:sz="4" w:space="0" w:color="auto"/>
              <w:left w:val="single" w:sz="6" w:space="0" w:color="auto"/>
              <w:bottom w:val="single" w:sz="6" w:space="0" w:color="auto"/>
              <w:right w:val="single" w:sz="6" w:space="0" w:color="auto"/>
            </w:tcBorders>
          </w:tcPr>
          <w:p w:rsidR="00E14CF3" w:rsidRDefault="00E14CF3" w:rsidP="00F377F5">
            <w:pPr>
              <w:bidi/>
              <w:jc w:val="center"/>
              <w:rPr>
                <w:rFonts w:eastAsia="Times New Roman" w:cs="B Nazanin"/>
                <w:rtl/>
              </w:rPr>
            </w:pPr>
            <w:r>
              <w:rPr>
                <w:rFonts w:eastAsia="Times New Roman" w:cs="B Nazanin" w:hint="cs"/>
                <w:rtl/>
              </w:rPr>
              <w:t>مراقبین سلامت</w:t>
            </w:r>
          </w:p>
          <w:p w:rsidR="00E14CF3" w:rsidRPr="00BE4D66" w:rsidRDefault="00E14CF3" w:rsidP="00F377F5">
            <w:pPr>
              <w:bidi/>
              <w:jc w:val="center"/>
              <w:rPr>
                <w:rFonts w:eastAsia="Times New Roman" w:cs="B Nazanin"/>
              </w:rPr>
            </w:pPr>
            <w:r>
              <w:rPr>
                <w:rFonts w:eastAsia="Times New Roman" w:cs="B Nazanin" w:hint="cs"/>
                <w:rtl/>
              </w:rPr>
              <w:t>بهورزان</w:t>
            </w:r>
          </w:p>
        </w:tc>
        <w:tc>
          <w:tcPr>
            <w:tcW w:w="1134" w:type="dxa"/>
            <w:tcBorders>
              <w:top w:val="thickThinLargeGap" w:sz="4" w:space="0" w:color="auto"/>
              <w:left w:val="single" w:sz="6" w:space="0" w:color="auto"/>
              <w:bottom w:val="single" w:sz="6" w:space="0" w:color="auto"/>
              <w:right w:val="single" w:sz="6" w:space="0" w:color="auto"/>
            </w:tcBorders>
          </w:tcPr>
          <w:p w:rsidR="00E14CF3" w:rsidRPr="00654335" w:rsidRDefault="00E14CF3" w:rsidP="00F377F5">
            <w:pPr>
              <w:bidi/>
              <w:jc w:val="center"/>
              <w:rPr>
                <w:rFonts w:eastAsia="Times New Roman" w:cs="B Nazanin"/>
              </w:rPr>
            </w:pPr>
            <w:r w:rsidRPr="00654335">
              <w:rPr>
                <w:rFonts w:eastAsia="Times New Roman" w:cs="B Nazanin" w:hint="cs"/>
                <w:rtl/>
              </w:rPr>
              <w:t>1/1/140</w:t>
            </w:r>
            <w:r>
              <w:rPr>
                <w:rFonts w:eastAsia="Times New Roman" w:cs="B Nazanin" w:hint="cs"/>
                <w:rtl/>
              </w:rPr>
              <w:t>3</w:t>
            </w:r>
          </w:p>
        </w:tc>
        <w:tc>
          <w:tcPr>
            <w:tcW w:w="1134" w:type="dxa"/>
            <w:tcBorders>
              <w:top w:val="thickThinLargeGap" w:sz="4" w:space="0" w:color="auto"/>
              <w:left w:val="single" w:sz="6" w:space="0" w:color="auto"/>
              <w:bottom w:val="single" w:sz="6" w:space="0" w:color="auto"/>
              <w:right w:val="single" w:sz="6" w:space="0" w:color="auto"/>
            </w:tcBorders>
          </w:tcPr>
          <w:p w:rsidR="00E14CF3" w:rsidRPr="00654335" w:rsidRDefault="00E14CF3" w:rsidP="00F377F5">
            <w:pPr>
              <w:bidi/>
              <w:jc w:val="center"/>
              <w:rPr>
                <w:rFonts w:eastAsia="Times New Roman" w:cs="B Nazanin"/>
              </w:rPr>
            </w:pPr>
            <w:r w:rsidRPr="00654335">
              <w:rPr>
                <w:rFonts w:eastAsia="Times New Roman" w:cs="B Nazanin" w:hint="cs"/>
                <w:rtl/>
              </w:rPr>
              <w:t>29/12/140</w:t>
            </w:r>
            <w:r>
              <w:rPr>
                <w:rFonts w:eastAsia="Times New Roman" w:cs="B Nazanin" w:hint="cs"/>
                <w:rtl/>
              </w:rPr>
              <w:t>3</w:t>
            </w:r>
          </w:p>
        </w:tc>
        <w:tc>
          <w:tcPr>
            <w:tcW w:w="1276" w:type="dxa"/>
            <w:tcBorders>
              <w:top w:val="thickThinLargeGap" w:sz="4" w:space="0" w:color="auto"/>
              <w:left w:val="single" w:sz="6" w:space="0" w:color="auto"/>
              <w:bottom w:val="single" w:sz="6" w:space="0" w:color="auto"/>
              <w:right w:val="single" w:sz="6" w:space="0" w:color="auto"/>
            </w:tcBorders>
          </w:tcPr>
          <w:p w:rsidR="00E14CF3" w:rsidRPr="00BE4D66" w:rsidRDefault="00E14CF3" w:rsidP="00F377F5">
            <w:pPr>
              <w:bidi/>
              <w:jc w:val="center"/>
              <w:rPr>
                <w:rFonts w:eastAsia="Times New Roman" w:cs="B Nazanin"/>
              </w:rPr>
            </w:pPr>
            <w:r>
              <w:rPr>
                <w:rFonts w:eastAsia="Times New Roman" w:cs="B Nazanin" w:hint="cs"/>
                <w:rtl/>
              </w:rPr>
              <w:t>مراکز-پایگاه ها و خانه های بهداشت</w:t>
            </w:r>
          </w:p>
        </w:tc>
        <w:tc>
          <w:tcPr>
            <w:tcW w:w="2824" w:type="dxa"/>
            <w:tcBorders>
              <w:top w:val="thickThinLargeGap" w:sz="4" w:space="0" w:color="auto"/>
              <w:left w:val="single" w:sz="6" w:space="0" w:color="auto"/>
              <w:bottom w:val="single" w:sz="6" w:space="0" w:color="auto"/>
              <w:right w:val="thinThickSmallGap" w:sz="12" w:space="0" w:color="auto"/>
            </w:tcBorders>
          </w:tcPr>
          <w:p w:rsidR="00E14CF3" w:rsidRPr="00BE4D66" w:rsidRDefault="00E14CF3" w:rsidP="00F377F5">
            <w:pPr>
              <w:bidi/>
              <w:jc w:val="center"/>
              <w:rPr>
                <w:rFonts w:eastAsia="Times New Roman" w:cs="B Nazanin"/>
              </w:rPr>
            </w:pPr>
          </w:p>
        </w:tc>
      </w:tr>
      <w:tr w:rsidR="00E14CF3" w:rsidTr="00DF1717">
        <w:trPr>
          <w:cantSplit/>
          <w:jc w:val="center"/>
        </w:trPr>
        <w:tc>
          <w:tcPr>
            <w:tcW w:w="1138" w:type="dxa"/>
            <w:tcBorders>
              <w:top w:val="single" w:sz="6" w:space="0" w:color="auto"/>
              <w:left w:val="thickThinLargeGap" w:sz="4" w:space="0" w:color="auto"/>
              <w:bottom w:val="double" w:sz="6" w:space="0" w:color="auto"/>
              <w:right w:val="single" w:sz="6" w:space="0" w:color="auto"/>
            </w:tcBorders>
            <w:vAlign w:val="center"/>
          </w:tcPr>
          <w:p w:rsidR="00E14CF3" w:rsidRPr="00BE4D66" w:rsidRDefault="00E14CF3" w:rsidP="00F377F5">
            <w:pPr>
              <w:bidi/>
              <w:jc w:val="center"/>
              <w:rPr>
                <w:rFonts w:eastAsia="Times New Roman" w:cs="B Nazanin"/>
              </w:rPr>
            </w:pPr>
            <w:r>
              <w:rPr>
                <w:rFonts w:eastAsia="Times New Roman" w:cs="B Nazanin" w:hint="cs"/>
                <w:rtl/>
              </w:rPr>
              <w:t>2</w:t>
            </w:r>
          </w:p>
        </w:tc>
        <w:tc>
          <w:tcPr>
            <w:tcW w:w="3834" w:type="dxa"/>
            <w:tcBorders>
              <w:top w:val="single" w:sz="6" w:space="0" w:color="auto"/>
              <w:left w:val="single" w:sz="6" w:space="0" w:color="auto"/>
              <w:bottom w:val="double" w:sz="6" w:space="0" w:color="auto"/>
              <w:right w:val="single" w:sz="6" w:space="0" w:color="auto"/>
            </w:tcBorders>
          </w:tcPr>
          <w:p w:rsidR="00E14CF3" w:rsidRPr="00BE4D66" w:rsidRDefault="00E14CF3" w:rsidP="00F377F5">
            <w:pPr>
              <w:bidi/>
              <w:jc w:val="center"/>
              <w:rPr>
                <w:rFonts w:eastAsia="Times New Roman" w:cs="B Nazanin"/>
                <w:rtl/>
              </w:rPr>
            </w:pPr>
            <w:r>
              <w:rPr>
                <w:rFonts w:eastAsia="Times New Roman" w:cs="B Nazanin" w:hint="cs"/>
                <w:rtl/>
              </w:rPr>
              <w:t>پایش مستمر برنامه بصورت حضوری</w:t>
            </w:r>
          </w:p>
        </w:tc>
        <w:tc>
          <w:tcPr>
            <w:tcW w:w="1275" w:type="dxa"/>
            <w:tcBorders>
              <w:top w:val="single" w:sz="6" w:space="0" w:color="auto"/>
              <w:left w:val="single" w:sz="6" w:space="0" w:color="auto"/>
              <w:bottom w:val="double" w:sz="6" w:space="0" w:color="auto"/>
              <w:right w:val="single" w:sz="6" w:space="0" w:color="auto"/>
            </w:tcBorders>
          </w:tcPr>
          <w:p w:rsidR="00E14CF3" w:rsidRPr="00BE4D66" w:rsidRDefault="00E14CF3" w:rsidP="00F377F5">
            <w:pPr>
              <w:bidi/>
              <w:jc w:val="center"/>
              <w:rPr>
                <w:rFonts w:eastAsia="Times New Roman" w:cs="B Nazanin"/>
                <w:rtl/>
              </w:rPr>
            </w:pPr>
            <w:r>
              <w:rPr>
                <w:rFonts w:eastAsia="Times New Roman" w:cs="B Nazanin" w:hint="cs"/>
                <w:rtl/>
              </w:rPr>
              <w:t>رابطین بلایا مراکز</w:t>
            </w:r>
          </w:p>
        </w:tc>
        <w:tc>
          <w:tcPr>
            <w:tcW w:w="1276" w:type="dxa"/>
            <w:tcBorders>
              <w:top w:val="single" w:sz="6" w:space="0" w:color="auto"/>
              <w:left w:val="single" w:sz="6" w:space="0" w:color="auto"/>
              <w:bottom w:val="double" w:sz="6" w:space="0" w:color="auto"/>
              <w:right w:val="single" w:sz="6" w:space="0" w:color="auto"/>
            </w:tcBorders>
          </w:tcPr>
          <w:p w:rsidR="00E14CF3" w:rsidRPr="00BE4D66" w:rsidRDefault="00E14CF3" w:rsidP="00F377F5">
            <w:pPr>
              <w:bidi/>
              <w:jc w:val="center"/>
              <w:rPr>
                <w:rFonts w:eastAsia="Times New Roman" w:cs="B Nazanin"/>
              </w:rPr>
            </w:pPr>
            <w:r>
              <w:rPr>
                <w:rFonts w:eastAsia="Times New Roman" w:cs="B Nazanin" w:hint="cs"/>
                <w:rtl/>
              </w:rPr>
              <w:t>مراقبین سلامت-بهورزان</w:t>
            </w:r>
          </w:p>
        </w:tc>
        <w:tc>
          <w:tcPr>
            <w:tcW w:w="1134" w:type="dxa"/>
            <w:tcBorders>
              <w:top w:val="single" w:sz="6" w:space="0" w:color="auto"/>
              <w:left w:val="single" w:sz="6" w:space="0" w:color="auto"/>
              <w:bottom w:val="double" w:sz="6" w:space="0" w:color="auto"/>
              <w:right w:val="single" w:sz="6" w:space="0" w:color="auto"/>
            </w:tcBorders>
          </w:tcPr>
          <w:p w:rsidR="00E14CF3" w:rsidRPr="00654335" w:rsidRDefault="00E14CF3" w:rsidP="00F377F5">
            <w:pPr>
              <w:jc w:val="center"/>
              <w:rPr>
                <w:rFonts w:eastAsia="Times New Roman" w:cs="B Nazanin"/>
              </w:rPr>
            </w:pPr>
            <w:r w:rsidRPr="00654335">
              <w:rPr>
                <w:rFonts w:eastAsia="Times New Roman" w:cs="B Nazanin" w:hint="cs"/>
                <w:rtl/>
              </w:rPr>
              <w:t>1/1/140</w:t>
            </w:r>
            <w:r>
              <w:rPr>
                <w:rFonts w:eastAsia="Times New Roman" w:cs="B Nazanin" w:hint="cs"/>
                <w:rtl/>
              </w:rPr>
              <w:t>3</w:t>
            </w:r>
          </w:p>
        </w:tc>
        <w:tc>
          <w:tcPr>
            <w:tcW w:w="1134" w:type="dxa"/>
            <w:tcBorders>
              <w:top w:val="single" w:sz="6" w:space="0" w:color="auto"/>
              <w:left w:val="single" w:sz="6" w:space="0" w:color="auto"/>
              <w:bottom w:val="double" w:sz="6" w:space="0" w:color="auto"/>
              <w:right w:val="single" w:sz="6" w:space="0" w:color="auto"/>
            </w:tcBorders>
          </w:tcPr>
          <w:p w:rsidR="00E14CF3" w:rsidRPr="00654335" w:rsidRDefault="00E14CF3" w:rsidP="00F377F5">
            <w:pPr>
              <w:jc w:val="center"/>
              <w:rPr>
                <w:rFonts w:eastAsia="Times New Roman" w:cs="B Nazanin"/>
              </w:rPr>
            </w:pPr>
            <w:r w:rsidRPr="00654335">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double" w:sz="6" w:space="0" w:color="auto"/>
              <w:right w:val="single" w:sz="6" w:space="0" w:color="auto"/>
            </w:tcBorders>
          </w:tcPr>
          <w:p w:rsidR="00E14CF3" w:rsidRPr="00CC32BC" w:rsidRDefault="00E14CF3" w:rsidP="00F377F5">
            <w:pPr>
              <w:jc w:val="center"/>
              <w:rPr>
                <w:rFonts w:eastAsia="Times New Roman" w:cs="B Nazanin"/>
              </w:rPr>
            </w:pPr>
            <w:r w:rsidRPr="00CC32BC">
              <w:rPr>
                <w:rFonts w:eastAsia="Times New Roman" w:cs="B Nazanin" w:hint="cs"/>
                <w:rtl/>
              </w:rPr>
              <w:t>مراکز</w:t>
            </w:r>
            <w:r w:rsidRPr="00CC32BC">
              <w:rPr>
                <w:rFonts w:eastAsia="Times New Roman" w:cs="B Nazanin"/>
                <w:rtl/>
              </w:rPr>
              <w:t>-</w:t>
            </w:r>
            <w:r w:rsidRPr="00CC32BC">
              <w:rPr>
                <w:rFonts w:eastAsia="Times New Roman" w:cs="B Nazanin" w:hint="cs"/>
                <w:rtl/>
              </w:rPr>
              <w:t>پایگاه</w:t>
            </w:r>
            <w:r w:rsidRPr="00CC32BC">
              <w:rPr>
                <w:rFonts w:eastAsia="Times New Roman" w:cs="B Nazanin"/>
                <w:rtl/>
              </w:rPr>
              <w:t xml:space="preserve"> </w:t>
            </w:r>
            <w:r w:rsidRPr="00CC32BC">
              <w:rPr>
                <w:rFonts w:eastAsia="Times New Roman" w:cs="B Nazanin" w:hint="cs"/>
                <w:rtl/>
              </w:rPr>
              <w:t>ها</w:t>
            </w:r>
            <w:r w:rsidRPr="00CC32BC">
              <w:rPr>
                <w:rFonts w:eastAsia="Times New Roman" w:cs="B Nazanin"/>
                <w:rtl/>
              </w:rPr>
              <w:t xml:space="preserve"> </w:t>
            </w:r>
            <w:r w:rsidRPr="00CC32BC">
              <w:rPr>
                <w:rFonts w:eastAsia="Times New Roman" w:cs="B Nazanin" w:hint="cs"/>
                <w:rtl/>
              </w:rPr>
              <w:t>و</w:t>
            </w:r>
            <w:r w:rsidRPr="00CC32BC">
              <w:rPr>
                <w:rFonts w:eastAsia="Times New Roman" w:cs="B Nazanin"/>
                <w:rtl/>
              </w:rPr>
              <w:t xml:space="preserve"> </w:t>
            </w:r>
            <w:r w:rsidRPr="00CC32BC">
              <w:rPr>
                <w:rFonts w:eastAsia="Times New Roman" w:cs="B Nazanin" w:hint="cs"/>
                <w:rtl/>
              </w:rPr>
              <w:t>خانه</w:t>
            </w:r>
            <w:r w:rsidRPr="00CC32BC">
              <w:rPr>
                <w:rFonts w:eastAsia="Times New Roman" w:cs="B Nazanin"/>
                <w:rtl/>
              </w:rPr>
              <w:t xml:space="preserve"> </w:t>
            </w:r>
            <w:r w:rsidRPr="00CC32BC">
              <w:rPr>
                <w:rFonts w:eastAsia="Times New Roman" w:cs="B Nazanin" w:hint="cs"/>
                <w:rtl/>
              </w:rPr>
              <w:t>های</w:t>
            </w:r>
            <w:r w:rsidRPr="00CC32BC">
              <w:rPr>
                <w:rFonts w:eastAsia="Times New Roman" w:cs="B Nazanin"/>
                <w:rtl/>
              </w:rPr>
              <w:t xml:space="preserve"> </w:t>
            </w:r>
            <w:r w:rsidRPr="00CC32BC">
              <w:rPr>
                <w:rFonts w:eastAsia="Times New Roman" w:cs="B Nazanin" w:hint="cs"/>
                <w:rtl/>
              </w:rPr>
              <w:t>بهداشت</w:t>
            </w:r>
          </w:p>
        </w:tc>
        <w:tc>
          <w:tcPr>
            <w:tcW w:w="2824" w:type="dxa"/>
            <w:tcBorders>
              <w:top w:val="single" w:sz="6" w:space="0" w:color="auto"/>
              <w:left w:val="single" w:sz="6" w:space="0" w:color="auto"/>
              <w:bottom w:val="double" w:sz="6" w:space="0" w:color="auto"/>
              <w:right w:val="thinThickSmallGap" w:sz="12" w:space="0" w:color="auto"/>
            </w:tcBorders>
          </w:tcPr>
          <w:p w:rsidR="00E14CF3" w:rsidRPr="00CC32BC" w:rsidRDefault="00E14CF3" w:rsidP="00F377F5">
            <w:pPr>
              <w:jc w:val="center"/>
              <w:rPr>
                <w:rFonts w:eastAsia="Times New Roman" w:cs="B Nazanin"/>
              </w:rPr>
            </w:pPr>
          </w:p>
        </w:tc>
      </w:tr>
    </w:tbl>
    <w:tbl>
      <w:tblPr>
        <w:tblStyle w:val="TableGrid"/>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E14CF3" w:rsidTr="00F377F5">
        <w:trPr>
          <w:trHeight w:val="127"/>
        </w:trPr>
        <w:tc>
          <w:tcPr>
            <w:tcW w:w="578" w:type="dxa"/>
            <w:tcBorders>
              <w:top w:val="nil"/>
              <w:left w:val="nil"/>
              <w:bottom w:val="nil"/>
            </w:tcBorders>
          </w:tcPr>
          <w:p w:rsidR="00E14CF3" w:rsidRDefault="00E14CF3" w:rsidP="00F377F5">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tcPr>
          <w:p w:rsidR="00E14CF3" w:rsidRDefault="00E14CF3" w:rsidP="00F377F5">
            <w:pPr>
              <w:pStyle w:val="ListParagraph"/>
              <w:bidi/>
              <w:ind w:left="0"/>
              <w:rPr>
                <w:rFonts w:cs="B Nazanin"/>
                <w:b/>
                <w:bCs/>
                <w:sz w:val="24"/>
                <w:szCs w:val="24"/>
                <w:rtl/>
              </w:rPr>
            </w:pPr>
          </w:p>
        </w:tc>
        <w:tc>
          <w:tcPr>
            <w:tcW w:w="567" w:type="dxa"/>
            <w:tcBorders>
              <w:top w:val="nil"/>
              <w:left w:val="single" w:sz="4" w:space="0" w:color="auto"/>
              <w:bottom w:val="nil"/>
            </w:tcBorders>
          </w:tcPr>
          <w:p w:rsidR="00E14CF3" w:rsidRDefault="00E14CF3" w:rsidP="00F377F5">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000000" w:themeFill="text1"/>
          </w:tcPr>
          <w:p w:rsidR="00E14CF3" w:rsidRDefault="00E14CF3" w:rsidP="00F377F5">
            <w:pPr>
              <w:pStyle w:val="ListParagraph"/>
              <w:bidi/>
              <w:ind w:left="0"/>
              <w:rPr>
                <w:rFonts w:cs="B Nazanin"/>
                <w:b/>
                <w:bCs/>
                <w:sz w:val="24"/>
                <w:szCs w:val="24"/>
                <w:rtl/>
              </w:rPr>
            </w:pPr>
          </w:p>
        </w:tc>
      </w:tr>
    </w:tbl>
    <w:p w:rsidR="00E14CF3" w:rsidRDefault="00E14CF3" w:rsidP="00E14CF3">
      <w:pPr>
        <w:bidi/>
        <w:rPr>
          <w:rFonts w:ascii="Franklin Gothic Book" w:eastAsia="+mn-ea" w:cs="2  Zar"/>
          <w:sz w:val="24"/>
          <w:szCs w:val="24"/>
          <w:rtl/>
          <w:lang w:bidi="fa-IR"/>
        </w:rPr>
      </w:pPr>
    </w:p>
    <w:p w:rsidR="00E14CF3" w:rsidRPr="00713339" w:rsidRDefault="00E14CF3" w:rsidP="00676130">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p w:rsidR="00E14CF3" w:rsidRPr="00DA375B" w:rsidRDefault="00E14CF3" w:rsidP="00676130">
      <w:pPr>
        <w:pStyle w:val="ListParagraph"/>
        <w:numPr>
          <w:ilvl w:val="0"/>
          <w:numId w:val="1"/>
        </w:numPr>
        <w:bidi/>
        <w:rPr>
          <w:rFonts w:cs="B Nazanin"/>
          <w:b/>
          <w:bCs/>
          <w:sz w:val="24"/>
          <w:szCs w:val="24"/>
          <w:rtl/>
        </w:rPr>
      </w:pPr>
      <w:r>
        <w:rPr>
          <w:rFonts w:cs="B Nazanin" w:hint="cs"/>
          <w:b/>
          <w:bCs/>
          <w:sz w:val="24"/>
          <w:szCs w:val="24"/>
          <w:rtl/>
        </w:rPr>
        <w:t>در صورت پاسخ بلی ، دلایل عدم تحقق مداخلات را ذکر نمایید</w:t>
      </w:r>
    </w:p>
    <w:p w:rsidR="00E14CF3" w:rsidRPr="00DA375B" w:rsidRDefault="00E14CF3" w:rsidP="00E14CF3">
      <w:pPr>
        <w:pStyle w:val="ListParagraph"/>
        <w:bidi/>
        <w:rPr>
          <w:rFonts w:cs="B Nazanin"/>
          <w:b/>
          <w:bCs/>
          <w:sz w:val="24"/>
          <w:szCs w:val="24"/>
          <w:rtl/>
        </w:rPr>
      </w:pPr>
    </w:p>
    <w:p w:rsidR="00E14CF3" w:rsidRDefault="00E14CF3" w:rsidP="00E14CF3">
      <w:pPr>
        <w:rPr>
          <w:rFonts w:ascii="Franklin Gothic Book" w:eastAsia="+mn-ea" w:cs="2  Zar"/>
          <w:sz w:val="24"/>
          <w:szCs w:val="24"/>
          <w:rtl/>
          <w:lang w:bidi="fa-IR"/>
        </w:rPr>
      </w:pPr>
      <w:r>
        <w:rPr>
          <w:rFonts w:ascii="Franklin Gothic Book" w:eastAsia="+mn-ea" w:cs="2  Zar"/>
          <w:sz w:val="24"/>
          <w:szCs w:val="24"/>
          <w:rtl/>
          <w:lang w:bidi="fa-IR"/>
        </w:rPr>
        <w:br w:type="page"/>
      </w:r>
    </w:p>
    <w:p w:rsidR="003E4FD3" w:rsidRDefault="003E4FD3" w:rsidP="00E14CF3">
      <w:pPr>
        <w:rPr>
          <w:rFonts w:ascii="Franklin Gothic Book" w:eastAsia="+mn-ea" w:cs="2  Zar"/>
          <w:sz w:val="24"/>
          <w:szCs w:val="24"/>
          <w:rtl/>
          <w:lang w:bidi="fa-IR"/>
        </w:rPr>
      </w:pPr>
    </w:p>
    <w:p w:rsidR="00E14CF3" w:rsidRPr="002E60CC" w:rsidRDefault="00E14CF3" w:rsidP="003E4FD3">
      <w:pPr>
        <w:bidi/>
        <w:rPr>
          <w:rFonts w:eastAsia="Times New Roman" w:cs="B Nazanin"/>
          <w:b/>
          <w:bCs/>
          <w:sz w:val="28"/>
          <w:szCs w:val="28"/>
        </w:rPr>
      </w:pPr>
      <w:r w:rsidRPr="002E60CC">
        <w:rPr>
          <w:rFonts w:eastAsia="Times New Roman" w:cs="B Nazanin" w:hint="cs"/>
          <w:b/>
          <w:bCs/>
          <w:sz w:val="28"/>
          <w:szCs w:val="28"/>
          <w:rtl/>
        </w:rPr>
        <w:t xml:space="preserve">عنوان شاخص: </w:t>
      </w:r>
      <w:r>
        <w:rPr>
          <w:rFonts w:eastAsia="Times New Roman" w:cs="B Nazanin" w:hint="cs"/>
          <w:b/>
          <w:bCs/>
          <w:sz w:val="28"/>
          <w:szCs w:val="28"/>
          <w:rtl/>
        </w:rPr>
        <w:t xml:space="preserve">ارتقاء </w:t>
      </w:r>
      <w:r w:rsidRPr="002E60CC">
        <w:rPr>
          <w:rFonts w:eastAsia="Times New Roman" w:cs="B Nazanin" w:hint="cs"/>
          <w:b/>
          <w:bCs/>
          <w:sz w:val="28"/>
          <w:szCs w:val="28"/>
          <w:rtl/>
        </w:rPr>
        <w:t>درصد</w:t>
      </w:r>
      <w:r w:rsidRPr="002E60CC">
        <w:rPr>
          <w:rFonts w:eastAsia="Times New Roman" w:cs="B Nazanin"/>
          <w:b/>
          <w:bCs/>
          <w:sz w:val="28"/>
          <w:szCs w:val="28"/>
          <w:rtl/>
        </w:rPr>
        <w:t xml:space="preserve"> </w:t>
      </w:r>
      <w:r w:rsidRPr="002E60CC">
        <w:rPr>
          <w:rFonts w:eastAsia="Times New Roman" w:cs="B Nazanin" w:hint="cs"/>
          <w:b/>
          <w:bCs/>
          <w:sz w:val="28"/>
          <w:szCs w:val="28"/>
          <w:rtl/>
        </w:rPr>
        <w:t>واحدهای</w:t>
      </w:r>
      <w:r w:rsidRPr="002E60CC">
        <w:rPr>
          <w:rFonts w:eastAsia="Times New Roman" w:cs="B Nazanin"/>
          <w:b/>
          <w:bCs/>
          <w:sz w:val="28"/>
          <w:szCs w:val="28"/>
          <w:rtl/>
        </w:rPr>
        <w:t xml:space="preserve"> </w:t>
      </w:r>
      <w:r w:rsidRPr="002E60CC">
        <w:rPr>
          <w:rFonts w:eastAsia="Times New Roman" w:cs="B Nazanin" w:hint="cs"/>
          <w:b/>
          <w:bCs/>
          <w:sz w:val="28"/>
          <w:szCs w:val="28"/>
          <w:rtl/>
        </w:rPr>
        <w:t>بهداشتی</w:t>
      </w:r>
      <w:r w:rsidRPr="002E60CC">
        <w:rPr>
          <w:rFonts w:eastAsia="Times New Roman" w:cs="B Nazanin"/>
          <w:b/>
          <w:bCs/>
          <w:sz w:val="28"/>
          <w:szCs w:val="28"/>
          <w:rtl/>
        </w:rPr>
        <w:t xml:space="preserve"> </w:t>
      </w:r>
      <w:r w:rsidRPr="002E60CC">
        <w:rPr>
          <w:rFonts w:eastAsia="Times New Roman" w:cs="B Nazanin" w:hint="cs"/>
          <w:b/>
          <w:bCs/>
          <w:sz w:val="28"/>
          <w:szCs w:val="28"/>
          <w:rtl/>
        </w:rPr>
        <w:t>که</w:t>
      </w:r>
      <w:r w:rsidRPr="002E60CC">
        <w:rPr>
          <w:rFonts w:eastAsia="Times New Roman" w:cs="B Nazanin"/>
          <w:b/>
          <w:bCs/>
          <w:sz w:val="28"/>
          <w:szCs w:val="28"/>
          <w:rtl/>
        </w:rPr>
        <w:t xml:space="preserve"> </w:t>
      </w:r>
      <w:r w:rsidRPr="002E60CC">
        <w:rPr>
          <w:rFonts w:eastAsia="Times New Roman" w:cs="B Nazanin" w:hint="cs"/>
          <w:b/>
          <w:bCs/>
          <w:sz w:val="28"/>
          <w:szCs w:val="28"/>
          <w:rtl/>
        </w:rPr>
        <w:t>اقدامات</w:t>
      </w:r>
      <w:r w:rsidRPr="002E60CC">
        <w:rPr>
          <w:rFonts w:eastAsia="Times New Roman" w:cs="B Nazanin"/>
          <w:b/>
          <w:bCs/>
          <w:sz w:val="28"/>
          <w:szCs w:val="28"/>
          <w:rtl/>
        </w:rPr>
        <w:t xml:space="preserve"> </w:t>
      </w:r>
      <w:r w:rsidRPr="002E60CC">
        <w:rPr>
          <w:rFonts w:eastAsia="Times New Roman" w:cs="B Nazanin" w:hint="cs"/>
          <w:b/>
          <w:bCs/>
          <w:sz w:val="28"/>
          <w:szCs w:val="28"/>
          <w:rtl/>
        </w:rPr>
        <w:t>ارتقا</w:t>
      </w:r>
      <w:r w:rsidRPr="002E60CC">
        <w:rPr>
          <w:rFonts w:eastAsia="Times New Roman" w:cs="B Nazanin"/>
          <w:b/>
          <w:bCs/>
          <w:sz w:val="28"/>
          <w:szCs w:val="28"/>
          <w:rtl/>
        </w:rPr>
        <w:t xml:space="preserve"> </w:t>
      </w:r>
      <w:r w:rsidRPr="002E60CC">
        <w:rPr>
          <w:rFonts w:eastAsia="Times New Roman" w:cs="B Nazanin" w:hint="cs"/>
          <w:b/>
          <w:bCs/>
          <w:sz w:val="28"/>
          <w:szCs w:val="28"/>
          <w:rtl/>
        </w:rPr>
        <w:t>ایمنی</w:t>
      </w:r>
      <w:r w:rsidRPr="002E60CC">
        <w:rPr>
          <w:rFonts w:eastAsia="Times New Roman" w:cs="B Nazanin"/>
          <w:b/>
          <w:bCs/>
          <w:sz w:val="28"/>
          <w:szCs w:val="28"/>
          <w:rtl/>
        </w:rPr>
        <w:t xml:space="preserve"> </w:t>
      </w:r>
      <w:r w:rsidRPr="002E60CC">
        <w:rPr>
          <w:rFonts w:eastAsia="Times New Roman" w:cs="B Nazanin" w:hint="cs"/>
          <w:b/>
          <w:bCs/>
          <w:sz w:val="28"/>
          <w:szCs w:val="28"/>
          <w:rtl/>
        </w:rPr>
        <w:t>غیر</w:t>
      </w:r>
      <w:r w:rsidRPr="002E60CC">
        <w:rPr>
          <w:rFonts w:eastAsia="Times New Roman" w:cs="B Nazanin"/>
          <w:b/>
          <w:bCs/>
          <w:sz w:val="28"/>
          <w:szCs w:val="28"/>
          <w:rtl/>
        </w:rPr>
        <w:t xml:space="preserve"> </w:t>
      </w:r>
      <w:r w:rsidRPr="002E60CC">
        <w:rPr>
          <w:rFonts w:eastAsia="Times New Roman" w:cs="B Nazanin" w:hint="cs"/>
          <w:b/>
          <w:bCs/>
          <w:sz w:val="28"/>
          <w:szCs w:val="28"/>
          <w:rtl/>
        </w:rPr>
        <w:t>سازه</w:t>
      </w:r>
      <w:r w:rsidRPr="002E60CC">
        <w:rPr>
          <w:rFonts w:eastAsia="Times New Roman" w:cs="B Nazanin"/>
          <w:b/>
          <w:bCs/>
          <w:sz w:val="28"/>
          <w:szCs w:val="28"/>
          <w:rtl/>
        </w:rPr>
        <w:t xml:space="preserve"> </w:t>
      </w:r>
      <w:r w:rsidRPr="002E60CC">
        <w:rPr>
          <w:rFonts w:eastAsia="Times New Roman" w:cs="B Nazanin" w:hint="cs"/>
          <w:b/>
          <w:bCs/>
          <w:sz w:val="28"/>
          <w:szCs w:val="28"/>
          <w:rtl/>
        </w:rPr>
        <w:t>ای</w:t>
      </w:r>
      <w:r w:rsidRPr="002E60CC">
        <w:rPr>
          <w:rFonts w:eastAsia="Times New Roman" w:cs="B Nazanin"/>
          <w:b/>
          <w:bCs/>
          <w:sz w:val="28"/>
          <w:szCs w:val="28"/>
          <w:rtl/>
        </w:rPr>
        <w:t xml:space="preserve"> </w:t>
      </w:r>
      <w:r w:rsidRPr="002E60CC">
        <w:rPr>
          <w:rFonts w:eastAsia="Times New Roman" w:cs="B Nazanin" w:hint="cs"/>
          <w:b/>
          <w:bCs/>
          <w:sz w:val="28"/>
          <w:szCs w:val="28"/>
          <w:rtl/>
        </w:rPr>
        <w:t>در</w:t>
      </w:r>
      <w:r w:rsidRPr="002E60CC">
        <w:rPr>
          <w:rFonts w:eastAsia="Times New Roman" w:cs="B Nazanin"/>
          <w:b/>
          <w:bCs/>
          <w:sz w:val="28"/>
          <w:szCs w:val="28"/>
          <w:rtl/>
        </w:rPr>
        <w:t xml:space="preserve"> </w:t>
      </w:r>
      <w:r w:rsidRPr="002E60CC">
        <w:rPr>
          <w:rFonts w:eastAsia="Times New Roman" w:cs="B Nazanin" w:hint="cs"/>
          <w:b/>
          <w:bCs/>
          <w:sz w:val="28"/>
          <w:szCs w:val="28"/>
          <w:rtl/>
        </w:rPr>
        <w:t>آنها</w:t>
      </w:r>
      <w:r w:rsidRPr="002E60CC">
        <w:rPr>
          <w:rFonts w:eastAsia="Times New Roman" w:cs="B Nazanin"/>
          <w:b/>
          <w:bCs/>
          <w:sz w:val="28"/>
          <w:szCs w:val="28"/>
          <w:rtl/>
        </w:rPr>
        <w:t xml:space="preserve"> </w:t>
      </w:r>
      <w:r w:rsidRPr="002E60CC">
        <w:rPr>
          <w:rFonts w:eastAsia="Times New Roman" w:cs="B Nazanin" w:hint="cs"/>
          <w:b/>
          <w:bCs/>
          <w:sz w:val="28"/>
          <w:szCs w:val="28"/>
          <w:rtl/>
        </w:rPr>
        <w:t>انجام</w:t>
      </w:r>
      <w:r w:rsidRPr="002E60CC">
        <w:rPr>
          <w:rFonts w:eastAsia="Times New Roman" w:cs="B Nazanin"/>
          <w:b/>
          <w:bCs/>
          <w:sz w:val="28"/>
          <w:szCs w:val="28"/>
          <w:rtl/>
        </w:rPr>
        <w:t xml:space="preserve"> </w:t>
      </w:r>
      <w:r w:rsidRPr="002E60CC">
        <w:rPr>
          <w:rFonts w:eastAsia="Times New Roman" w:cs="B Nazanin" w:hint="cs"/>
          <w:b/>
          <w:bCs/>
          <w:sz w:val="28"/>
          <w:szCs w:val="28"/>
          <w:rtl/>
        </w:rPr>
        <w:t>شده</w:t>
      </w:r>
      <w:r w:rsidRPr="002E60CC">
        <w:rPr>
          <w:rFonts w:eastAsia="Times New Roman" w:cs="B Nazanin"/>
          <w:b/>
          <w:bCs/>
          <w:sz w:val="28"/>
          <w:szCs w:val="28"/>
          <w:rtl/>
        </w:rPr>
        <w:t xml:space="preserve"> </w:t>
      </w:r>
      <w:r w:rsidRPr="002E60CC">
        <w:rPr>
          <w:rFonts w:eastAsia="Times New Roman" w:cs="B Nazanin" w:hint="cs"/>
          <w:b/>
          <w:bCs/>
          <w:sz w:val="28"/>
          <w:szCs w:val="28"/>
          <w:rtl/>
        </w:rPr>
        <w:t>است</w:t>
      </w:r>
      <w:r>
        <w:rPr>
          <w:rFonts w:eastAsia="Times New Roman" w:cs="B Nazanin" w:hint="cs"/>
          <w:b/>
          <w:bCs/>
          <w:sz w:val="28"/>
          <w:szCs w:val="28"/>
          <w:rtl/>
        </w:rPr>
        <w:t xml:space="preserve">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309"/>
        <w:gridCol w:w="2791"/>
      </w:tblGrid>
      <w:tr w:rsidR="00E14CF3" w:rsidRPr="002E60CC" w:rsidTr="003E4FD3">
        <w:trPr>
          <w:cantSplit/>
          <w:jc w:val="center"/>
        </w:trPr>
        <w:tc>
          <w:tcPr>
            <w:tcW w:w="1138" w:type="dxa"/>
            <w:vMerge w:val="restart"/>
            <w:tcBorders>
              <w:top w:val="thinThickSmallGap" w:sz="18" w:space="0" w:color="auto"/>
              <w:left w:val="thickThinSmallGap" w:sz="18" w:space="0" w:color="auto"/>
              <w:bottom w:val="thinThickSmallGap" w:sz="12" w:space="0" w:color="auto"/>
              <w:right w:val="single" w:sz="6" w:space="0" w:color="auto"/>
            </w:tcBorders>
            <w:shd w:val="clear" w:color="auto" w:fill="A6A6A6" w:themeFill="background1" w:themeFillShade="A6"/>
            <w:vAlign w:val="center"/>
            <w:hideMark/>
          </w:tcPr>
          <w:p w:rsidR="00E14CF3" w:rsidRPr="002E60CC" w:rsidRDefault="00E14CF3" w:rsidP="00F377F5">
            <w:pPr>
              <w:bidi/>
              <w:spacing w:before="240" w:after="60"/>
              <w:jc w:val="center"/>
              <w:outlineLvl w:val="7"/>
              <w:rPr>
                <w:rFonts w:ascii="Times New Roman" w:eastAsia="Times New Roman" w:hAnsi="Times New Roman" w:cs="B Nazanin"/>
                <w:b/>
                <w:bCs/>
                <w:sz w:val="24"/>
                <w:szCs w:val="24"/>
                <w:rtl/>
                <w:lang w:bidi="fa-IR"/>
              </w:rPr>
            </w:pPr>
            <w:r w:rsidRPr="002E60CC">
              <w:rPr>
                <w:rFonts w:ascii="Times New Roman" w:eastAsia="Times New Roman" w:hAnsi="Times New Roman" w:cs="B Nazanin" w:hint="cs"/>
                <w:b/>
                <w:bCs/>
                <w:sz w:val="24"/>
                <w:szCs w:val="24"/>
                <w:rtl/>
                <w:lang w:bidi="fa-IR"/>
              </w:rPr>
              <w:t>رديف</w:t>
            </w:r>
          </w:p>
        </w:tc>
        <w:tc>
          <w:tcPr>
            <w:tcW w:w="3834" w:type="dxa"/>
            <w:vMerge w:val="restart"/>
            <w:tcBorders>
              <w:top w:val="thinThickSmallGap" w:sz="18"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2E60CC" w:rsidRDefault="00E14CF3" w:rsidP="00F377F5">
            <w:pPr>
              <w:bidi/>
              <w:jc w:val="center"/>
              <w:rPr>
                <w:rFonts w:cs="B Nazanin"/>
                <w:b/>
                <w:bCs/>
                <w:sz w:val="24"/>
                <w:szCs w:val="24"/>
              </w:rPr>
            </w:pPr>
            <w:r w:rsidRPr="002E60CC">
              <w:rPr>
                <w:rFonts w:cs="B Nazanin" w:hint="cs"/>
                <w:b/>
                <w:bCs/>
                <w:sz w:val="24"/>
                <w:szCs w:val="24"/>
                <w:rtl/>
              </w:rPr>
              <w:t>عنوان فعاليت</w:t>
            </w:r>
          </w:p>
        </w:tc>
        <w:tc>
          <w:tcPr>
            <w:tcW w:w="1275" w:type="dxa"/>
            <w:vMerge w:val="restart"/>
            <w:tcBorders>
              <w:top w:val="thinThickSmallGap" w:sz="18"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2E60CC" w:rsidRDefault="00E14CF3" w:rsidP="00F377F5">
            <w:pPr>
              <w:bidi/>
              <w:jc w:val="center"/>
              <w:rPr>
                <w:rFonts w:cs="B Nazanin"/>
                <w:b/>
                <w:bCs/>
                <w:sz w:val="24"/>
                <w:szCs w:val="24"/>
              </w:rPr>
            </w:pPr>
            <w:r w:rsidRPr="002E60CC">
              <w:rPr>
                <w:rFonts w:cs="B Nazanin" w:hint="cs"/>
                <w:b/>
                <w:bCs/>
                <w:sz w:val="24"/>
                <w:szCs w:val="24"/>
                <w:rtl/>
              </w:rPr>
              <w:t>مسئول اجرا</w:t>
            </w:r>
          </w:p>
        </w:tc>
        <w:tc>
          <w:tcPr>
            <w:tcW w:w="1276" w:type="dxa"/>
            <w:vMerge w:val="restart"/>
            <w:tcBorders>
              <w:top w:val="thinThickSmallGap" w:sz="18"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2E60CC" w:rsidRDefault="00E14CF3" w:rsidP="00F377F5">
            <w:pPr>
              <w:bidi/>
              <w:jc w:val="center"/>
              <w:rPr>
                <w:rFonts w:cs="B Nazanin"/>
                <w:b/>
                <w:bCs/>
                <w:sz w:val="24"/>
                <w:szCs w:val="24"/>
              </w:rPr>
            </w:pPr>
            <w:r w:rsidRPr="002E60CC">
              <w:rPr>
                <w:rFonts w:cs="B Nazanin" w:hint="cs"/>
                <w:b/>
                <w:bCs/>
                <w:sz w:val="24"/>
                <w:szCs w:val="24"/>
                <w:rtl/>
              </w:rPr>
              <w:t>گروه هدف</w:t>
            </w:r>
          </w:p>
        </w:tc>
        <w:tc>
          <w:tcPr>
            <w:tcW w:w="2268" w:type="dxa"/>
            <w:gridSpan w:val="2"/>
            <w:tcBorders>
              <w:top w:val="thinThickSmallGap" w:sz="18"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E14CF3" w:rsidRPr="002E60CC" w:rsidRDefault="00E14CF3" w:rsidP="00F377F5">
            <w:pPr>
              <w:bidi/>
              <w:spacing w:before="240" w:after="60"/>
              <w:jc w:val="center"/>
              <w:outlineLvl w:val="7"/>
              <w:rPr>
                <w:rFonts w:ascii="Times New Roman" w:eastAsia="Times New Roman" w:hAnsi="Times New Roman" w:cs="B Nazanin"/>
                <w:b/>
                <w:bCs/>
                <w:sz w:val="24"/>
                <w:szCs w:val="24"/>
                <w:rtl/>
                <w:lang w:bidi="fa-IR"/>
              </w:rPr>
            </w:pPr>
            <w:r w:rsidRPr="002E60CC">
              <w:rPr>
                <w:rFonts w:ascii="Times New Roman" w:eastAsia="Times New Roman" w:hAnsi="Times New Roman" w:cs="B Nazanin" w:hint="cs"/>
                <w:b/>
                <w:bCs/>
                <w:sz w:val="24"/>
                <w:szCs w:val="24"/>
                <w:rtl/>
                <w:lang w:bidi="fa-IR"/>
              </w:rPr>
              <w:t>زمان اجرا</w:t>
            </w:r>
          </w:p>
        </w:tc>
        <w:tc>
          <w:tcPr>
            <w:tcW w:w="1309" w:type="dxa"/>
            <w:vMerge w:val="restart"/>
            <w:tcBorders>
              <w:top w:val="thinThickSmallGap" w:sz="18"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2E60CC" w:rsidRDefault="00E14CF3" w:rsidP="00F377F5">
            <w:pPr>
              <w:bidi/>
              <w:spacing w:before="240" w:after="60"/>
              <w:jc w:val="center"/>
              <w:outlineLvl w:val="7"/>
              <w:rPr>
                <w:rFonts w:ascii="Times New Roman" w:eastAsia="Times New Roman" w:hAnsi="Times New Roman" w:cs="B Nazanin"/>
                <w:b/>
                <w:bCs/>
                <w:sz w:val="24"/>
                <w:szCs w:val="24"/>
                <w:lang w:bidi="fa-IR"/>
              </w:rPr>
            </w:pPr>
            <w:r w:rsidRPr="002E60CC">
              <w:rPr>
                <w:rFonts w:ascii="Times New Roman" w:eastAsia="Times New Roman" w:hAnsi="Times New Roman" w:cs="B Nazanin" w:hint="cs"/>
                <w:b/>
                <w:bCs/>
                <w:sz w:val="24"/>
                <w:szCs w:val="24"/>
                <w:rtl/>
                <w:lang w:bidi="fa-IR"/>
              </w:rPr>
              <w:t>مکان اجرا</w:t>
            </w:r>
          </w:p>
        </w:tc>
        <w:tc>
          <w:tcPr>
            <w:tcW w:w="2791" w:type="dxa"/>
            <w:vMerge w:val="restart"/>
            <w:tcBorders>
              <w:top w:val="thinThickSmallGap" w:sz="18" w:space="0" w:color="auto"/>
              <w:left w:val="single" w:sz="6" w:space="0" w:color="auto"/>
              <w:bottom w:val="thinThickSmallGap" w:sz="12" w:space="0" w:color="auto"/>
              <w:right w:val="thinThickSmallGap" w:sz="18" w:space="0" w:color="auto"/>
            </w:tcBorders>
            <w:shd w:val="clear" w:color="auto" w:fill="A6A6A6" w:themeFill="background1" w:themeFillShade="A6"/>
            <w:vAlign w:val="center"/>
            <w:hideMark/>
          </w:tcPr>
          <w:p w:rsidR="00E14CF3" w:rsidRPr="002E60CC" w:rsidRDefault="00E14CF3" w:rsidP="00F377F5">
            <w:pPr>
              <w:bidi/>
              <w:jc w:val="center"/>
              <w:rPr>
                <w:rFonts w:cs="B Nazanin"/>
                <w:b/>
                <w:bCs/>
                <w:sz w:val="24"/>
                <w:szCs w:val="24"/>
                <w:rtl/>
              </w:rPr>
            </w:pPr>
            <w:r w:rsidRPr="002E60CC">
              <w:rPr>
                <w:rFonts w:cs="B Nazanin" w:hint="cs"/>
                <w:b/>
                <w:bCs/>
                <w:sz w:val="24"/>
                <w:szCs w:val="24"/>
                <w:rtl/>
              </w:rPr>
              <w:t>نتایج</w:t>
            </w:r>
          </w:p>
        </w:tc>
      </w:tr>
      <w:tr w:rsidR="00E14CF3" w:rsidRPr="002E60CC" w:rsidTr="003E4FD3">
        <w:trPr>
          <w:cantSplit/>
          <w:trHeight w:val="213"/>
          <w:jc w:val="center"/>
        </w:trPr>
        <w:tc>
          <w:tcPr>
            <w:tcW w:w="1138" w:type="dxa"/>
            <w:vMerge/>
            <w:tcBorders>
              <w:top w:val="thinThickSmallGap" w:sz="12" w:space="0" w:color="auto"/>
              <w:left w:val="thickThinSmallGap" w:sz="18" w:space="0" w:color="auto"/>
              <w:bottom w:val="thinThickSmallGap" w:sz="12" w:space="0" w:color="auto"/>
              <w:right w:val="single" w:sz="6" w:space="0" w:color="auto"/>
            </w:tcBorders>
            <w:vAlign w:val="center"/>
            <w:hideMark/>
          </w:tcPr>
          <w:p w:rsidR="00E14CF3" w:rsidRPr="002E60CC" w:rsidRDefault="00E14CF3" w:rsidP="00F377F5">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E14CF3" w:rsidRPr="002E60CC" w:rsidRDefault="00E14CF3" w:rsidP="00F377F5">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E14CF3" w:rsidRPr="002E60CC" w:rsidRDefault="00E14CF3" w:rsidP="00F377F5">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E14CF3" w:rsidRPr="002E60CC" w:rsidRDefault="00E14CF3" w:rsidP="00F377F5">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2E60CC" w:rsidRDefault="00E14CF3" w:rsidP="00F377F5">
            <w:pPr>
              <w:bidi/>
              <w:spacing w:before="240" w:after="60"/>
              <w:jc w:val="center"/>
              <w:outlineLvl w:val="7"/>
              <w:rPr>
                <w:rFonts w:ascii="Times New Roman" w:eastAsia="Times New Roman" w:hAnsi="Times New Roman" w:cs="B Nazanin"/>
                <w:b/>
                <w:bCs/>
                <w:sz w:val="24"/>
                <w:szCs w:val="24"/>
                <w:lang w:bidi="fa-IR"/>
              </w:rPr>
            </w:pPr>
            <w:r w:rsidRPr="002E60CC">
              <w:rPr>
                <w:rFonts w:ascii="Times New Roman" w:eastAsia="Times New Roman" w:hAnsi="Times New Roman" w:cs="B Nazanin" w:hint="cs"/>
                <w:b/>
                <w:bCs/>
                <w:sz w:val="24"/>
                <w:szCs w:val="24"/>
                <w:rtl/>
                <w:lang w:bidi="fa-IR"/>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E14CF3" w:rsidRPr="002E60CC" w:rsidRDefault="00E14CF3" w:rsidP="00F377F5">
            <w:pPr>
              <w:bidi/>
              <w:spacing w:before="240" w:after="60"/>
              <w:jc w:val="center"/>
              <w:outlineLvl w:val="7"/>
              <w:rPr>
                <w:rFonts w:ascii="Times New Roman" w:eastAsia="Times New Roman" w:hAnsi="Times New Roman" w:cs="B Nazanin"/>
                <w:b/>
                <w:bCs/>
                <w:sz w:val="24"/>
                <w:szCs w:val="24"/>
                <w:lang w:bidi="fa-IR"/>
              </w:rPr>
            </w:pPr>
            <w:r w:rsidRPr="002E60CC">
              <w:rPr>
                <w:rFonts w:ascii="Times New Roman" w:eastAsia="Times New Roman" w:hAnsi="Times New Roman" w:cs="B Nazanin" w:hint="cs"/>
                <w:b/>
                <w:bCs/>
                <w:sz w:val="24"/>
                <w:szCs w:val="24"/>
                <w:rtl/>
                <w:lang w:bidi="fa-IR"/>
              </w:rPr>
              <w:t>خاتمه</w:t>
            </w:r>
          </w:p>
        </w:tc>
        <w:tc>
          <w:tcPr>
            <w:tcW w:w="1309" w:type="dxa"/>
            <w:vMerge/>
            <w:tcBorders>
              <w:top w:val="thinThickSmallGap" w:sz="12" w:space="0" w:color="auto"/>
              <w:left w:val="single" w:sz="6" w:space="0" w:color="auto"/>
              <w:bottom w:val="thinThickSmallGap" w:sz="12" w:space="0" w:color="auto"/>
              <w:right w:val="single" w:sz="6" w:space="0" w:color="auto"/>
            </w:tcBorders>
            <w:vAlign w:val="center"/>
            <w:hideMark/>
          </w:tcPr>
          <w:p w:rsidR="00E14CF3" w:rsidRPr="002E60CC" w:rsidRDefault="00E14CF3" w:rsidP="00F377F5">
            <w:pPr>
              <w:bidi/>
              <w:spacing w:before="240" w:after="60"/>
              <w:jc w:val="center"/>
              <w:outlineLvl w:val="7"/>
              <w:rPr>
                <w:rFonts w:ascii="Times New Roman" w:eastAsia="Times New Roman" w:hAnsi="Times New Roman" w:cs="B Nazanin"/>
                <w:b/>
                <w:bCs/>
                <w:sz w:val="24"/>
                <w:szCs w:val="24"/>
                <w:lang w:bidi="fa-IR"/>
              </w:rPr>
            </w:pPr>
          </w:p>
        </w:tc>
        <w:tc>
          <w:tcPr>
            <w:tcW w:w="2791" w:type="dxa"/>
            <w:vMerge/>
            <w:tcBorders>
              <w:top w:val="thinThickSmallGap" w:sz="12" w:space="0" w:color="auto"/>
              <w:left w:val="single" w:sz="6" w:space="0" w:color="auto"/>
              <w:bottom w:val="thinThickSmallGap" w:sz="12" w:space="0" w:color="auto"/>
              <w:right w:val="thinThickSmallGap" w:sz="18" w:space="0" w:color="auto"/>
            </w:tcBorders>
            <w:vAlign w:val="center"/>
            <w:hideMark/>
          </w:tcPr>
          <w:p w:rsidR="00E14CF3" w:rsidRPr="002E60CC" w:rsidRDefault="00E14CF3" w:rsidP="00F377F5">
            <w:pPr>
              <w:spacing w:after="0"/>
              <w:rPr>
                <w:rFonts w:ascii="Calibri" w:eastAsia="Calibri" w:hAnsi="Calibri" w:cs="B Zar"/>
                <w:b/>
                <w:bCs/>
                <w:lang w:bidi="fa-IR"/>
              </w:rPr>
            </w:pPr>
          </w:p>
        </w:tc>
      </w:tr>
      <w:tr w:rsidR="003E4FD3" w:rsidRPr="002E60CC" w:rsidTr="003E4FD3">
        <w:trPr>
          <w:cantSplit/>
          <w:trHeight w:val="498"/>
          <w:jc w:val="center"/>
        </w:trPr>
        <w:tc>
          <w:tcPr>
            <w:tcW w:w="1138" w:type="dxa"/>
            <w:tcBorders>
              <w:top w:val="thickThinLargeGap" w:sz="4" w:space="0" w:color="auto"/>
              <w:left w:val="thickThinSmallGap" w:sz="18" w:space="0" w:color="auto"/>
              <w:bottom w:val="single" w:sz="6" w:space="0" w:color="auto"/>
              <w:right w:val="single" w:sz="6" w:space="0" w:color="auto"/>
            </w:tcBorders>
          </w:tcPr>
          <w:p w:rsidR="003E4FD3" w:rsidRPr="002E60CC" w:rsidRDefault="003E4FD3" w:rsidP="003E4FD3">
            <w:pPr>
              <w:bidi/>
              <w:jc w:val="center"/>
              <w:rPr>
                <w:rFonts w:eastAsia="Times New Roman" w:cs="B Nazanin"/>
              </w:rPr>
            </w:pPr>
            <w:r w:rsidRPr="002E60CC">
              <w:rPr>
                <w:rFonts w:eastAsia="Times New Roman" w:cs="B Nazanin" w:hint="cs"/>
                <w:rtl/>
              </w:rPr>
              <w:t>1</w:t>
            </w:r>
          </w:p>
        </w:tc>
        <w:tc>
          <w:tcPr>
            <w:tcW w:w="3834" w:type="dxa"/>
            <w:tcBorders>
              <w:top w:val="thickThinLargeGap" w:sz="4" w:space="0" w:color="auto"/>
              <w:left w:val="single" w:sz="6" w:space="0" w:color="auto"/>
              <w:bottom w:val="single" w:sz="6" w:space="0" w:color="auto"/>
              <w:right w:val="single" w:sz="6" w:space="0" w:color="auto"/>
            </w:tcBorders>
            <w:vAlign w:val="center"/>
          </w:tcPr>
          <w:p w:rsidR="003E4FD3" w:rsidRPr="002E60CC" w:rsidRDefault="003E4FD3" w:rsidP="003E4FD3">
            <w:pPr>
              <w:bidi/>
              <w:jc w:val="center"/>
              <w:rPr>
                <w:rFonts w:eastAsia="Times New Roman" w:cs="B Nazanin"/>
                <w:rtl/>
              </w:rPr>
            </w:pPr>
            <w:r w:rsidRPr="002E60CC">
              <w:rPr>
                <w:rFonts w:eastAsia="Times New Roman" w:cs="B Nazanin" w:hint="cs"/>
                <w:rtl/>
              </w:rPr>
              <w:t>برنامه ریزی مدون جهت انجام اقدامات در تعداد مشخصی از واحدهای تابعه بر اساس شاخص</w:t>
            </w:r>
          </w:p>
        </w:tc>
        <w:tc>
          <w:tcPr>
            <w:tcW w:w="1275" w:type="dxa"/>
            <w:tcBorders>
              <w:top w:val="thickThinLargeGap" w:sz="4" w:space="0" w:color="auto"/>
              <w:left w:val="single" w:sz="6" w:space="0" w:color="auto"/>
              <w:bottom w:val="single" w:sz="6" w:space="0" w:color="auto"/>
              <w:right w:val="single" w:sz="6" w:space="0" w:color="auto"/>
            </w:tcBorders>
          </w:tcPr>
          <w:p w:rsidR="003E4FD3" w:rsidRDefault="003E4FD3" w:rsidP="003E4FD3">
            <w:pPr>
              <w:bidi/>
              <w:jc w:val="center"/>
              <w:rPr>
                <w:rFonts w:eastAsia="Times New Roman" w:cs="B Nazanin"/>
                <w:rtl/>
              </w:rPr>
            </w:pPr>
            <w:r>
              <w:rPr>
                <w:rFonts w:eastAsia="Times New Roman" w:cs="B Nazanin" w:hint="cs"/>
                <w:rtl/>
              </w:rPr>
              <w:t xml:space="preserve"> فرزانه تاجیک</w:t>
            </w:r>
          </w:p>
          <w:p w:rsidR="003E4FD3" w:rsidRPr="00BE4D66" w:rsidRDefault="003E4FD3" w:rsidP="003E4FD3">
            <w:pPr>
              <w:bidi/>
              <w:jc w:val="center"/>
              <w:rPr>
                <w:rFonts w:eastAsia="Times New Roman" w:cs="B Nazanin"/>
                <w:rtl/>
              </w:rPr>
            </w:pPr>
            <w:r>
              <w:rPr>
                <w:rFonts w:eastAsia="Times New Roman" w:cs="B Nazanin" w:hint="cs"/>
                <w:rtl/>
              </w:rPr>
              <w:t xml:space="preserve">مسئول برنامه </w:t>
            </w:r>
          </w:p>
        </w:tc>
        <w:tc>
          <w:tcPr>
            <w:tcW w:w="1276" w:type="dxa"/>
            <w:tcBorders>
              <w:top w:val="thickThinLargeGap" w:sz="4" w:space="0" w:color="auto"/>
              <w:left w:val="single" w:sz="6" w:space="0" w:color="auto"/>
              <w:bottom w:val="single" w:sz="6" w:space="0" w:color="auto"/>
              <w:right w:val="single" w:sz="6" w:space="0" w:color="auto"/>
            </w:tcBorders>
            <w:vAlign w:val="center"/>
          </w:tcPr>
          <w:p w:rsidR="003E4FD3" w:rsidRPr="002E60CC" w:rsidRDefault="003E4FD3" w:rsidP="003E4FD3">
            <w:pPr>
              <w:bidi/>
              <w:jc w:val="center"/>
              <w:rPr>
                <w:rFonts w:eastAsia="Times New Roman" w:cs="B Nazanin"/>
              </w:rPr>
            </w:pPr>
            <w:r w:rsidRPr="002E60CC">
              <w:rPr>
                <w:rFonts w:eastAsia="Times New Roman" w:cs="B Nazanin" w:hint="cs"/>
                <w:rtl/>
              </w:rPr>
              <w:t>واحدهای متبوع</w:t>
            </w:r>
          </w:p>
        </w:tc>
        <w:tc>
          <w:tcPr>
            <w:tcW w:w="1134" w:type="dxa"/>
            <w:tcBorders>
              <w:top w:val="thickThinLargeGap" w:sz="4" w:space="0" w:color="auto"/>
              <w:left w:val="single" w:sz="6" w:space="0" w:color="auto"/>
              <w:bottom w:val="single" w:sz="6" w:space="0" w:color="auto"/>
              <w:right w:val="single" w:sz="6" w:space="0" w:color="auto"/>
            </w:tcBorders>
          </w:tcPr>
          <w:p w:rsidR="003E4FD3" w:rsidRPr="002E60CC" w:rsidRDefault="003E4FD3" w:rsidP="003E4FD3">
            <w:pPr>
              <w:bidi/>
              <w:jc w:val="center"/>
              <w:rPr>
                <w:rFonts w:eastAsia="Times New Roman" w:cs="B Nazanin"/>
              </w:rPr>
            </w:pPr>
            <w:r w:rsidRPr="002E60CC">
              <w:rPr>
                <w:rFonts w:eastAsia="Times New Roman" w:cs="B Nazanin" w:hint="cs"/>
                <w:rtl/>
              </w:rPr>
              <w:t>1/1/1403</w:t>
            </w:r>
          </w:p>
        </w:tc>
        <w:tc>
          <w:tcPr>
            <w:tcW w:w="1134" w:type="dxa"/>
            <w:tcBorders>
              <w:top w:val="thickThinLargeGap" w:sz="4" w:space="0" w:color="auto"/>
              <w:left w:val="single" w:sz="6" w:space="0" w:color="auto"/>
              <w:bottom w:val="single" w:sz="6" w:space="0" w:color="auto"/>
              <w:right w:val="single" w:sz="6" w:space="0" w:color="auto"/>
            </w:tcBorders>
          </w:tcPr>
          <w:p w:rsidR="003E4FD3" w:rsidRPr="002E60CC" w:rsidRDefault="003E4FD3" w:rsidP="003E4FD3">
            <w:pPr>
              <w:bidi/>
              <w:jc w:val="center"/>
              <w:rPr>
                <w:rFonts w:eastAsia="Times New Roman" w:cs="B Nazanin"/>
              </w:rPr>
            </w:pPr>
            <w:r w:rsidRPr="002E60CC">
              <w:rPr>
                <w:rFonts w:eastAsia="Times New Roman" w:cs="B Nazanin" w:hint="cs"/>
                <w:rtl/>
              </w:rPr>
              <w:t>29/12/1403</w:t>
            </w:r>
          </w:p>
        </w:tc>
        <w:tc>
          <w:tcPr>
            <w:tcW w:w="1309" w:type="dxa"/>
            <w:tcBorders>
              <w:top w:val="thickThinLargeGap" w:sz="4" w:space="0" w:color="auto"/>
              <w:left w:val="single" w:sz="6" w:space="0" w:color="auto"/>
              <w:bottom w:val="single" w:sz="6" w:space="0" w:color="auto"/>
              <w:right w:val="single" w:sz="6" w:space="0" w:color="auto"/>
            </w:tcBorders>
          </w:tcPr>
          <w:p w:rsidR="003E4FD3" w:rsidRPr="002E60CC" w:rsidRDefault="003E4FD3" w:rsidP="003E4FD3">
            <w:pPr>
              <w:bidi/>
              <w:jc w:val="center"/>
              <w:rPr>
                <w:rFonts w:eastAsia="Times New Roman" w:cs="B Nazanin"/>
              </w:rPr>
            </w:pPr>
            <w:r w:rsidRPr="002E60CC">
              <w:rPr>
                <w:rFonts w:eastAsia="Times New Roman" w:cs="B Nazanin" w:hint="cs"/>
                <w:rtl/>
              </w:rPr>
              <w:t>مراکز-پایگاه ها و خانه های بهداشت</w:t>
            </w:r>
          </w:p>
        </w:tc>
        <w:tc>
          <w:tcPr>
            <w:tcW w:w="2791" w:type="dxa"/>
            <w:tcBorders>
              <w:top w:val="thickThinLargeGap" w:sz="4" w:space="0" w:color="auto"/>
              <w:left w:val="single" w:sz="6" w:space="0" w:color="auto"/>
              <w:bottom w:val="single" w:sz="6" w:space="0" w:color="auto"/>
              <w:right w:val="thinThickSmallGap" w:sz="18" w:space="0" w:color="auto"/>
            </w:tcBorders>
          </w:tcPr>
          <w:p w:rsidR="003E4FD3" w:rsidRPr="002E60CC" w:rsidRDefault="003E4FD3" w:rsidP="003E4FD3">
            <w:pPr>
              <w:bidi/>
              <w:jc w:val="center"/>
              <w:rPr>
                <w:rFonts w:eastAsia="Times New Roman" w:cs="B Nazanin"/>
              </w:rPr>
            </w:pPr>
          </w:p>
        </w:tc>
      </w:tr>
      <w:tr w:rsidR="00E14CF3" w:rsidRPr="002E60CC" w:rsidTr="003E4FD3">
        <w:trPr>
          <w:cantSplit/>
          <w:jc w:val="center"/>
        </w:trPr>
        <w:tc>
          <w:tcPr>
            <w:tcW w:w="1138" w:type="dxa"/>
            <w:tcBorders>
              <w:top w:val="single" w:sz="6" w:space="0" w:color="auto"/>
              <w:left w:val="thickThinSmallGap" w:sz="18" w:space="0" w:color="auto"/>
              <w:bottom w:val="thickThinSmallGap" w:sz="18" w:space="0" w:color="auto"/>
              <w:right w:val="single" w:sz="6" w:space="0" w:color="auto"/>
            </w:tcBorders>
          </w:tcPr>
          <w:p w:rsidR="00E14CF3" w:rsidRPr="002E60CC" w:rsidRDefault="00E14CF3" w:rsidP="00F377F5">
            <w:pPr>
              <w:bidi/>
              <w:jc w:val="center"/>
              <w:rPr>
                <w:rFonts w:eastAsia="Times New Roman" w:cs="B Nazanin"/>
              </w:rPr>
            </w:pPr>
            <w:r w:rsidRPr="002E60CC">
              <w:rPr>
                <w:rFonts w:eastAsia="Times New Roman" w:cs="B Nazanin" w:hint="cs"/>
                <w:rtl/>
              </w:rPr>
              <w:t>2</w:t>
            </w:r>
          </w:p>
        </w:tc>
        <w:tc>
          <w:tcPr>
            <w:tcW w:w="3834" w:type="dxa"/>
            <w:tcBorders>
              <w:top w:val="single" w:sz="6" w:space="0" w:color="auto"/>
              <w:left w:val="single" w:sz="6" w:space="0" w:color="auto"/>
              <w:bottom w:val="thickThinSmallGap" w:sz="18" w:space="0" w:color="auto"/>
              <w:right w:val="single" w:sz="6" w:space="0" w:color="auto"/>
            </w:tcBorders>
            <w:vAlign w:val="center"/>
          </w:tcPr>
          <w:p w:rsidR="00E14CF3" w:rsidRPr="002E60CC" w:rsidRDefault="00E14CF3" w:rsidP="00F377F5">
            <w:pPr>
              <w:bidi/>
              <w:jc w:val="center"/>
              <w:rPr>
                <w:rFonts w:eastAsia="Times New Roman" w:cs="B Nazanin"/>
                <w:rtl/>
              </w:rPr>
            </w:pPr>
            <w:r w:rsidRPr="002E60CC">
              <w:rPr>
                <w:rFonts w:eastAsia="Times New Roman" w:cs="B Nazanin" w:hint="cs"/>
                <w:rtl/>
              </w:rPr>
              <w:t>تعین نیروی فنی و تاسیساتی ماهر جهت اجرای اقدامات</w:t>
            </w:r>
          </w:p>
        </w:tc>
        <w:tc>
          <w:tcPr>
            <w:tcW w:w="1275" w:type="dxa"/>
            <w:tcBorders>
              <w:top w:val="single" w:sz="6" w:space="0" w:color="auto"/>
              <w:left w:val="single" w:sz="6" w:space="0" w:color="auto"/>
              <w:bottom w:val="thickThinSmallGap" w:sz="18" w:space="0" w:color="auto"/>
              <w:right w:val="single" w:sz="6" w:space="0" w:color="auto"/>
            </w:tcBorders>
            <w:vAlign w:val="center"/>
          </w:tcPr>
          <w:p w:rsidR="00E14CF3" w:rsidRPr="002E60CC" w:rsidRDefault="00E14CF3" w:rsidP="00F377F5">
            <w:pPr>
              <w:bidi/>
              <w:jc w:val="center"/>
              <w:rPr>
                <w:rFonts w:eastAsia="Times New Roman" w:cs="B Nazanin"/>
                <w:rtl/>
              </w:rPr>
            </w:pPr>
            <w:r w:rsidRPr="002E60CC">
              <w:rPr>
                <w:rFonts w:eastAsia="Times New Roman" w:cs="B Nazanin" w:hint="cs"/>
                <w:rtl/>
              </w:rPr>
              <w:t>پشتیبانی</w:t>
            </w:r>
          </w:p>
        </w:tc>
        <w:tc>
          <w:tcPr>
            <w:tcW w:w="1276" w:type="dxa"/>
            <w:tcBorders>
              <w:top w:val="single" w:sz="6" w:space="0" w:color="auto"/>
              <w:left w:val="single" w:sz="6" w:space="0" w:color="auto"/>
              <w:bottom w:val="thickThinSmallGap" w:sz="18" w:space="0" w:color="auto"/>
              <w:right w:val="single" w:sz="6" w:space="0" w:color="auto"/>
            </w:tcBorders>
          </w:tcPr>
          <w:p w:rsidR="00E14CF3" w:rsidRPr="002E60CC" w:rsidRDefault="00E14CF3" w:rsidP="00F377F5">
            <w:pPr>
              <w:bidi/>
              <w:jc w:val="center"/>
              <w:rPr>
                <w:rFonts w:eastAsia="Times New Roman" w:cs="B Nazanin"/>
              </w:rPr>
            </w:pPr>
            <w:r w:rsidRPr="002E60CC">
              <w:rPr>
                <w:rFonts w:eastAsia="Times New Roman" w:cs="B Nazanin" w:hint="cs"/>
                <w:rtl/>
              </w:rPr>
              <w:t>//</w:t>
            </w:r>
          </w:p>
        </w:tc>
        <w:tc>
          <w:tcPr>
            <w:tcW w:w="1134" w:type="dxa"/>
            <w:tcBorders>
              <w:top w:val="single" w:sz="6" w:space="0" w:color="auto"/>
              <w:left w:val="single" w:sz="6" w:space="0" w:color="auto"/>
              <w:bottom w:val="thickThinSmallGap" w:sz="18" w:space="0" w:color="auto"/>
              <w:right w:val="single" w:sz="6" w:space="0" w:color="auto"/>
            </w:tcBorders>
          </w:tcPr>
          <w:p w:rsidR="00E14CF3" w:rsidRPr="002E60CC" w:rsidRDefault="00E14CF3" w:rsidP="00F377F5">
            <w:pPr>
              <w:jc w:val="center"/>
              <w:rPr>
                <w:rFonts w:eastAsia="Times New Roman" w:cs="B Nazanin"/>
              </w:rPr>
            </w:pPr>
            <w:r w:rsidRPr="002E60CC">
              <w:rPr>
                <w:rFonts w:eastAsia="Times New Roman" w:cs="B Nazanin" w:hint="cs"/>
                <w:rtl/>
              </w:rPr>
              <w:t>1/1/1403</w:t>
            </w:r>
          </w:p>
        </w:tc>
        <w:tc>
          <w:tcPr>
            <w:tcW w:w="1134" w:type="dxa"/>
            <w:tcBorders>
              <w:top w:val="single" w:sz="6" w:space="0" w:color="auto"/>
              <w:left w:val="single" w:sz="6" w:space="0" w:color="auto"/>
              <w:bottom w:val="thickThinSmallGap" w:sz="18" w:space="0" w:color="auto"/>
              <w:right w:val="single" w:sz="6" w:space="0" w:color="auto"/>
            </w:tcBorders>
          </w:tcPr>
          <w:p w:rsidR="00E14CF3" w:rsidRPr="002E60CC" w:rsidRDefault="00E14CF3" w:rsidP="00F377F5">
            <w:pPr>
              <w:jc w:val="center"/>
              <w:rPr>
                <w:rFonts w:eastAsia="Times New Roman" w:cs="B Nazanin"/>
              </w:rPr>
            </w:pPr>
            <w:r w:rsidRPr="002E60CC">
              <w:rPr>
                <w:rFonts w:eastAsia="Times New Roman" w:cs="B Nazanin" w:hint="cs"/>
                <w:rtl/>
              </w:rPr>
              <w:t>29/12/1403</w:t>
            </w:r>
          </w:p>
        </w:tc>
        <w:tc>
          <w:tcPr>
            <w:tcW w:w="1309" w:type="dxa"/>
            <w:tcBorders>
              <w:top w:val="single" w:sz="6" w:space="0" w:color="auto"/>
              <w:left w:val="single" w:sz="6" w:space="0" w:color="auto"/>
              <w:bottom w:val="thickThinSmallGap" w:sz="18" w:space="0" w:color="auto"/>
              <w:right w:val="single" w:sz="6" w:space="0" w:color="auto"/>
            </w:tcBorders>
          </w:tcPr>
          <w:p w:rsidR="00E14CF3" w:rsidRPr="002E60CC" w:rsidRDefault="00E14CF3" w:rsidP="00F377F5">
            <w:pPr>
              <w:jc w:val="center"/>
              <w:rPr>
                <w:rFonts w:eastAsia="Times New Roman" w:cs="B Nazanin"/>
              </w:rPr>
            </w:pPr>
            <w:r w:rsidRPr="002E60CC">
              <w:rPr>
                <w:rFonts w:eastAsia="Times New Roman" w:cs="B Nazanin" w:hint="cs"/>
                <w:rtl/>
              </w:rPr>
              <w:t>مراکز</w:t>
            </w:r>
            <w:r w:rsidRPr="002E60CC">
              <w:rPr>
                <w:rFonts w:eastAsia="Times New Roman" w:cs="B Nazanin"/>
                <w:rtl/>
              </w:rPr>
              <w:t>-</w:t>
            </w:r>
            <w:r w:rsidRPr="002E60CC">
              <w:rPr>
                <w:rFonts w:eastAsia="Times New Roman" w:cs="B Nazanin" w:hint="cs"/>
                <w:rtl/>
              </w:rPr>
              <w:t>پایگاه</w:t>
            </w:r>
            <w:r w:rsidRPr="002E60CC">
              <w:rPr>
                <w:rFonts w:eastAsia="Times New Roman" w:cs="B Nazanin"/>
                <w:rtl/>
              </w:rPr>
              <w:t xml:space="preserve"> </w:t>
            </w:r>
            <w:r w:rsidRPr="002E60CC">
              <w:rPr>
                <w:rFonts w:eastAsia="Times New Roman" w:cs="B Nazanin" w:hint="cs"/>
                <w:rtl/>
              </w:rPr>
              <w:t>ها</w:t>
            </w:r>
            <w:r w:rsidRPr="002E60CC">
              <w:rPr>
                <w:rFonts w:eastAsia="Times New Roman" w:cs="B Nazanin"/>
                <w:rtl/>
              </w:rPr>
              <w:t xml:space="preserve"> </w:t>
            </w:r>
            <w:r w:rsidRPr="002E60CC">
              <w:rPr>
                <w:rFonts w:eastAsia="Times New Roman" w:cs="B Nazanin" w:hint="cs"/>
                <w:rtl/>
              </w:rPr>
              <w:t>و</w:t>
            </w:r>
            <w:r w:rsidRPr="002E60CC">
              <w:rPr>
                <w:rFonts w:eastAsia="Times New Roman" w:cs="B Nazanin"/>
                <w:rtl/>
              </w:rPr>
              <w:t xml:space="preserve"> </w:t>
            </w:r>
            <w:r w:rsidRPr="002E60CC">
              <w:rPr>
                <w:rFonts w:eastAsia="Times New Roman" w:cs="B Nazanin" w:hint="cs"/>
                <w:rtl/>
              </w:rPr>
              <w:t>خانه</w:t>
            </w:r>
            <w:r w:rsidRPr="002E60CC">
              <w:rPr>
                <w:rFonts w:eastAsia="Times New Roman" w:cs="B Nazanin"/>
                <w:rtl/>
              </w:rPr>
              <w:t xml:space="preserve"> </w:t>
            </w:r>
            <w:r w:rsidRPr="002E60CC">
              <w:rPr>
                <w:rFonts w:eastAsia="Times New Roman" w:cs="B Nazanin" w:hint="cs"/>
                <w:rtl/>
              </w:rPr>
              <w:t>های</w:t>
            </w:r>
            <w:r w:rsidRPr="002E60CC">
              <w:rPr>
                <w:rFonts w:eastAsia="Times New Roman" w:cs="B Nazanin"/>
                <w:rtl/>
              </w:rPr>
              <w:t xml:space="preserve"> </w:t>
            </w:r>
            <w:r w:rsidRPr="002E60CC">
              <w:rPr>
                <w:rFonts w:eastAsia="Times New Roman" w:cs="B Nazanin" w:hint="cs"/>
                <w:rtl/>
              </w:rPr>
              <w:t>بهداشت</w:t>
            </w:r>
          </w:p>
        </w:tc>
        <w:tc>
          <w:tcPr>
            <w:tcW w:w="2791" w:type="dxa"/>
            <w:tcBorders>
              <w:top w:val="single" w:sz="6" w:space="0" w:color="auto"/>
              <w:left w:val="single" w:sz="6" w:space="0" w:color="auto"/>
              <w:bottom w:val="thickThinSmallGap" w:sz="18" w:space="0" w:color="auto"/>
              <w:right w:val="thinThickSmallGap" w:sz="18" w:space="0" w:color="auto"/>
            </w:tcBorders>
          </w:tcPr>
          <w:p w:rsidR="00E14CF3" w:rsidRPr="002E60CC" w:rsidRDefault="00E14CF3" w:rsidP="00F377F5">
            <w:pPr>
              <w:jc w:val="center"/>
              <w:rPr>
                <w:rFonts w:eastAsia="Times New Roman" w:cs="B Nazanin"/>
              </w:rPr>
            </w:pPr>
          </w:p>
        </w:tc>
      </w:tr>
    </w:tbl>
    <w:tbl>
      <w:tblPr>
        <w:tblStyle w:val="TableGrid20"/>
        <w:tblpPr w:leftFromText="180" w:rightFromText="180" w:vertAnchor="text" w:horzAnchor="page" w:tblpX="5086" w:tblpY="397"/>
        <w:bidiVisual/>
        <w:tblW w:w="0" w:type="auto"/>
        <w:tblLook w:val="04A0" w:firstRow="1" w:lastRow="0" w:firstColumn="1" w:lastColumn="0" w:noHBand="0" w:noVBand="1"/>
      </w:tblPr>
      <w:tblGrid>
        <w:gridCol w:w="578"/>
        <w:gridCol w:w="420"/>
        <w:gridCol w:w="567"/>
        <w:gridCol w:w="423"/>
      </w:tblGrid>
      <w:tr w:rsidR="00E14CF3" w:rsidRPr="002E60CC" w:rsidTr="00F377F5">
        <w:trPr>
          <w:trHeight w:val="127"/>
        </w:trPr>
        <w:tc>
          <w:tcPr>
            <w:tcW w:w="578" w:type="dxa"/>
            <w:tcBorders>
              <w:top w:val="nil"/>
              <w:left w:val="nil"/>
              <w:bottom w:val="nil"/>
            </w:tcBorders>
          </w:tcPr>
          <w:p w:rsidR="00E14CF3" w:rsidRPr="002E60CC" w:rsidRDefault="00E14CF3" w:rsidP="00F377F5">
            <w:pPr>
              <w:bidi/>
              <w:contextualSpacing/>
              <w:rPr>
                <w:rFonts w:cs="B Nazanin"/>
                <w:b/>
                <w:bCs/>
                <w:sz w:val="24"/>
                <w:szCs w:val="24"/>
                <w:rtl/>
              </w:rPr>
            </w:pPr>
            <w:r w:rsidRPr="002E60CC">
              <w:rPr>
                <w:rFonts w:cs="B Nazanin" w:hint="cs"/>
                <w:b/>
                <w:bCs/>
                <w:sz w:val="24"/>
                <w:szCs w:val="24"/>
                <w:rtl/>
              </w:rPr>
              <w:t>بلی</w:t>
            </w:r>
          </w:p>
        </w:tc>
        <w:tc>
          <w:tcPr>
            <w:tcW w:w="420" w:type="dxa"/>
            <w:tcBorders>
              <w:right w:val="single" w:sz="4" w:space="0" w:color="auto"/>
            </w:tcBorders>
            <w:shd w:val="clear" w:color="auto" w:fill="000000" w:themeFill="text1"/>
          </w:tcPr>
          <w:p w:rsidR="00E14CF3" w:rsidRPr="002E60CC" w:rsidRDefault="00E14CF3" w:rsidP="00F377F5">
            <w:pPr>
              <w:bidi/>
              <w:contextualSpacing/>
              <w:rPr>
                <w:rFonts w:cs="B Nazanin"/>
                <w:b/>
                <w:bCs/>
                <w:sz w:val="24"/>
                <w:szCs w:val="24"/>
                <w:rtl/>
              </w:rPr>
            </w:pPr>
          </w:p>
        </w:tc>
        <w:tc>
          <w:tcPr>
            <w:tcW w:w="567" w:type="dxa"/>
            <w:tcBorders>
              <w:top w:val="nil"/>
              <w:left w:val="single" w:sz="4" w:space="0" w:color="auto"/>
              <w:bottom w:val="nil"/>
            </w:tcBorders>
          </w:tcPr>
          <w:p w:rsidR="00E14CF3" w:rsidRPr="002E60CC" w:rsidRDefault="00E14CF3" w:rsidP="00F377F5">
            <w:pPr>
              <w:bidi/>
              <w:contextualSpacing/>
              <w:rPr>
                <w:rFonts w:cs="B Nazanin"/>
                <w:b/>
                <w:bCs/>
                <w:sz w:val="24"/>
                <w:szCs w:val="24"/>
                <w:rtl/>
              </w:rPr>
            </w:pPr>
            <w:r w:rsidRPr="002E60CC">
              <w:rPr>
                <w:rFonts w:cs="B Nazanin" w:hint="cs"/>
                <w:b/>
                <w:bCs/>
                <w:sz w:val="24"/>
                <w:szCs w:val="24"/>
                <w:rtl/>
              </w:rPr>
              <w:t>خیر</w:t>
            </w:r>
          </w:p>
        </w:tc>
        <w:tc>
          <w:tcPr>
            <w:tcW w:w="423" w:type="dxa"/>
            <w:shd w:val="clear" w:color="auto" w:fill="auto"/>
          </w:tcPr>
          <w:p w:rsidR="00E14CF3" w:rsidRPr="002E60CC" w:rsidRDefault="00E14CF3" w:rsidP="00F377F5">
            <w:pPr>
              <w:bidi/>
              <w:contextualSpacing/>
              <w:rPr>
                <w:rFonts w:cs="B Nazanin"/>
                <w:b/>
                <w:bCs/>
                <w:sz w:val="24"/>
                <w:szCs w:val="24"/>
                <w:rtl/>
              </w:rPr>
            </w:pPr>
          </w:p>
        </w:tc>
      </w:tr>
    </w:tbl>
    <w:p w:rsidR="00E14CF3" w:rsidRPr="002E60CC" w:rsidRDefault="00E14CF3" w:rsidP="00E14CF3">
      <w:pPr>
        <w:bidi/>
        <w:rPr>
          <w:rFonts w:ascii="Franklin Gothic Book" w:eastAsia="+mn-ea" w:cs="2  Zar"/>
          <w:sz w:val="24"/>
          <w:szCs w:val="24"/>
          <w:rtl/>
          <w:lang w:bidi="fa-IR"/>
        </w:rPr>
      </w:pPr>
    </w:p>
    <w:p w:rsidR="00E14CF3" w:rsidRPr="002E60CC" w:rsidRDefault="00E14CF3" w:rsidP="00676130">
      <w:pPr>
        <w:numPr>
          <w:ilvl w:val="0"/>
          <w:numId w:val="1"/>
        </w:numPr>
        <w:bidi/>
        <w:contextualSpacing/>
        <w:rPr>
          <w:rFonts w:cs="B Nazanin"/>
          <w:b/>
          <w:bCs/>
          <w:sz w:val="24"/>
          <w:szCs w:val="24"/>
          <w:rtl/>
        </w:rPr>
      </w:pPr>
      <w:r w:rsidRPr="002E60CC">
        <w:rPr>
          <w:rFonts w:cs="B Nazanin" w:hint="cs"/>
          <w:b/>
          <w:bCs/>
          <w:sz w:val="24"/>
          <w:szCs w:val="24"/>
          <w:rtl/>
        </w:rPr>
        <w:t>آیا این شاخص در سال گذشته هم به عنوان شاخص نامطلوب تکرار شده است ؟</w:t>
      </w:r>
    </w:p>
    <w:p w:rsidR="00E14CF3" w:rsidRDefault="00E14CF3" w:rsidP="00676130">
      <w:pPr>
        <w:numPr>
          <w:ilvl w:val="0"/>
          <w:numId w:val="1"/>
        </w:numPr>
        <w:bidi/>
        <w:contextualSpacing/>
        <w:rPr>
          <w:rFonts w:cs="B Nazanin"/>
          <w:b/>
          <w:bCs/>
          <w:sz w:val="24"/>
          <w:szCs w:val="24"/>
        </w:rPr>
      </w:pPr>
      <w:r w:rsidRPr="002E60CC">
        <w:rPr>
          <w:rFonts w:cs="B Nazanin" w:hint="cs"/>
          <w:b/>
          <w:bCs/>
          <w:sz w:val="24"/>
          <w:szCs w:val="24"/>
          <w:rtl/>
        </w:rPr>
        <w:t>در صورت پاسخ بلی ، دلایل عدم تحقق مداخلات را ذکر نمایید</w:t>
      </w:r>
      <w:r>
        <w:rPr>
          <w:rFonts w:cs="B Nazanin" w:hint="cs"/>
          <w:b/>
          <w:bCs/>
          <w:sz w:val="24"/>
          <w:szCs w:val="24"/>
          <w:rtl/>
        </w:rPr>
        <w:t>:</w:t>
      </w:r>
    </w:p>
    <w:p w:rsidR="00E14CF3" w:rsidRDefault="00E14CF3" w:rsidP="00E14CF3">
      <w:pPr>
        <w:bidi/>
        <w:contextualSpacing/>
        <w:rPr>
          <w:rFonts w:cs="B Nazanin"/>
          <w:b/>
          <w:bCs/>
          <w:sz w:val="24"/>
          <w:szCs w:val="24"/>
          <w:rtl/>
        </w:rPr>
      </w:pPr>
    </w:p>
    <w:p w:rsidR="003E4FD3" w:rsidRDefault="00E14CF3" w:rsidP="00E14CF3">
      <w:pPr>
        <w:bidi/>
        <w:rPr>
          <w:rFonts w:cs="B Nazanin"/>
          <w:sz w:val="24"/>
          <w:szCs w:val="24"/>
          <w:rtl/>
        </w:rPr>
        <w:sectPr w:rsidR="003E4FD3" w:rsidSect="00E14CF3">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r w:rsidRPr="002E60CC">
        <w:rPr>
          <w:rFonts w:cs="B Nazanin" w:hint="cs"/>
          <w:sz w:val="24"/>
          <w:szCs w:val="24"/>
          <w:rtl/>
        </w:rPr>
        <w:t>انجام فعالیت های ارتقاء ایمنی در واحدها  مشمول زمان و صرف هزینه بسیار است که اغلب به دلیل کمبود نیروی فنی و ن</w:t>
      </w:r>
      <w:r w:rsidR="004E5829">
        <w:rPr>
          <w:rFonts w:cs="B Nazanin" w:hint="cs"/>
          <w:sz w:val="24"/>
          <w:szCs w:val="24"/>
          <w:rtl/>
        </w:rPr>
        <w:t>بود بودجه کافی به تعویق می افتد</w:t>
      </w:r>
    </w:p>
    <w:p w:rsidR="003E4FD3" w:rsidRDefault="003E4FD3" w:rsidP="003E4FD3">
      <w:pPr>
        <w:bidi/>
        <w:rPr>
          <w:rFonts w:cs="B Nazanin"/>
          <w:b/>
          <w:bCs/>
          <w:sz w:val="28"/>
          <w:szCs w:val="28"/>
          <w:rtl/>
        </w:rPr>
      </w:pPr>
      <w:r>
        <w:rPr>
          <w:rFonts w:cs="B Nazanin" w:hint="cs"/>
          <w:b/>
          <w:bCs/>
          <w:sz w:val="28"/>
          <w:szCs w:val="28"/>
          <w:rtl/>
        </w:rPr>
        <w:lastRenderedPageBreak/>
        <w:t xml:space="preserve">جدول مداخلات </w:t>
      </w:r>
    </w:p>
    <w:p w:rsidR="003E4FD3" w:rsidRPr="00D44DCE" w:rsidRDefault="003E4FD3" w:rsidP="003E4FD3">
      <w:pPr>
        <w:pStyle w:val="ListParagraph"/>
        <w:bidi/>
        <w:rPr>
          <w:rFonts w:ascii="Franklin Gothic Book" w:eastAsia="+mn-ea" w:cs="2  Zar"/>
          <w:sz w:val="24"/>
          <w:szCs w:val="24"/>
          <w:lang w:bidi="fa-IR"/>
        </w:rPr>
      </w:pPr>
      <w:r w:rsidRPr="00053F21">
        <w:rPr>
          <w:rFonts w:cs="B Nazanin" w:hint="cs"/>
          <w:b/>
          <w:bCs/>
          <w:sz w:val="28"/>
          <w:szCs w:val="28"/>
          <w:rtl/>
        </w:rPr>
        <w:t>عنوان شاخص</w:t>
      </w:r>
      <w:r w:rsidRPr="00053F21">
        <w:rPr>
          <w:rFonts w:eastAsia="Times New Roman" w:cs="B Nazanin" w:hint="cs"/>
          <w:b/>
          <w:bCs/>
          <w:sz w:val="28"/>
          <w:szCs w:val="28"/>
          <w:rtl/>
        </w:rPr>
        <w:t xml:space="preserve">: </w:t>
      </w:r>
      <w:r w:rsidRPr="006420C9">
        <w:rPr>
          <w:rFonts w:eastAsia="Times New Roman" w:cs="B Nazanin" w:hint="cs"/>
          <w:b/>
          <w:bCs/>
          <w:sz w:val="28"/>
          <w:szCs w:val="28"/>
          <w:rtl/>
        </w:rPr>
        <w:t>پوشش</w:t>
      </w:r>
      <w:r w:rsidRPr="006420C9">
        <w:rPr>
          <w:rFonts w:eastAsia="Times New Roman" w:cs="B Nazanin"/>
          <w:b/>
          <w:bCs/>
          <w:sz w:val="28"/>
          <w:szCs w:val="28"/>
          <w:rtl/>
        </w:rPr>
        <w:t xml:space="preserve"> </w:t>
      </w:r>
      <w:r w:rsidRPr="006420C9">
        <w:rPr>
          <w:rFonts w:eastAsia="Times New Roman" w:cs="B Nazanin" w:hint="cs"/>
          <w:b/>
          <w:bCs/>
          <w:sz w:val="28"/>
          <w:szCs w:val="28"/>
          <w:rtl/>
        </w:rPr>
        <w:t>آم</w:t>
      </w:r>
      <w:r>
        <w:rPr>
          <w:rFonts w:eastAsia="Times New Roman" w:cs="B Nazanin" w:hint="cs"/>
          <w:b/>
          <w:bCs/>
          <w:sz w:val="28"/>
          <w:szCs w:val="28"/>
          <w:rtl/>
        </w:rPr>
        <w:t>وزش</w:t>
      </w:r>
      <w:r w:rsidRPr="006420C9">
        <w:rPr>
          <w:rFonts w:eastAsia="Times New Roman" w:cs="B Nazanin"/>
          <w:b/>
          <w:bCs/>
          <w:sz w:val="28"/>
          <w:szCs w:val="28"/>
          <w:rtl/>
        </w:rPr>
        <w:t xml:space="preserve"> </w:t>
      </w:r>
      <w:r w:rsidRPr="006420C9">
        <w:rPr>
          <w:rFonts w:eastAsia="Times New Roman" w:cs="B Nazanin" w:hint="cs"/>
          <w:b/>
          <w:bCs/>
          <w:sz w:val="28"/>
          <w:szCs w:val="28"/>
          <w:rtl/>
        </w:rPr>
        <w:t>خانوار</w:t>
      </w:r>
      <w:r w:rsidRPr="006420C9">
        <w:rPr>
          <w:rFonts w:eastAsia="Times New Roman" w:cs="B Nazanin"/>
          <w:b/>
          <w:bCs/>
          <w:sz w:val="28"/>
          <w:szCs w:val="28"/>
          <w:rtl/>
        </w:rPr>
        <w:t xml:space="preserve"> </w:t>
      </w:r>
      <w:r w:rsidRPr="006420C9">
        <w:rPr>
          <w:rFonts w:eastAsia="Times New Roman" w:cs="B Nazanin" w:hint="cs"/>
          <w:b/>
          <w:bCs/>
          <w:sz w:val="28"/>
          <w:szCs w:val="28"/>
          <w:rtl/>
        </w:rPr>
        <w:t>در</w:t>
      </w:r>
      <w:r w:rsidRPr="006420C9">
        <w:rPr>
          <w:rFonts w:eastAsia="Times New Roman" w:cs="B Nazanin"/>
          <w:b/>
          <w:bCs/>
          <w:sz w:val="28"/>
          <w:szCs w:val="28"/>
          <w:rtl/>
        </w:rPr>
        <w:t xml:space="preserve"> </w:t>
      </w:r>
      <w:r w:rsidRPr="006420C9">
        <w:rPr>
          <w:rFonts w:eastAsia="Times New Roman" w:cs="B Nazanin" w:hint="cs"/>
          <w:b/>
          <w:bCs/>
          <w:sz w:val="28"/>
          <w:szCs w:val="28"/>
          <w:rtl/>
        </w:rPr>
        <w:t>برابر</w:t>
      </w:r>
      <w:r w:rsidRPr="006420C9">
        <w:rPr>
          <w:rFonts w:eastAsia="Times New Roman" w:cs="B Nazanin"/>
          <w:b/>
          <w:bCs/>
          <w:sz w:val="28"/>
          <w:szCs w:val="28"/>
          <w:rtl/>
        </w:rPr>
        <w:t xml:space="preserve"> </w:t>
      </w:r>
      <w:r w:rsidRPr="006420C9">
        <w:rPr>
          <w:rFonts w:eastAsia="Times New Roman" w:cs="B Nazanin" w:hint="cs"/>
          <w:b/>
          <w:bCs/>
          <w:sz w:val="28"/>
          <w:szCs w:val="28"/>
          <w:rtl/>
        </w:rPr>
        <w:t xml:space="preserve">بلایا </w:t>
      </w:r>
    </w:p>
    <w:tbl>
      <w:tblPr>
        <w:bidiVisual/>
        <w:tblW w:w="13891"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138"/>
        <w:gridCol w:w="3834"/>
        <w:gridCol w:w="1275"/>
        <w:gridCol w:w="1276"/>
        <w:gridCol w:w="1134"/>
        <w:gridCol w:w="1134"/>
        <w:gridCol w:w="1276"/>
        <w:gridCol w:w="2824"/>
      </w:tblGrid>
      <w:tr w:rsidR="003E4FD3" w:rsidTr="003E4FD3">
        <w:trPr>
          <w:cantSplit/>
          <w:jc w:val="center"/>
        </w:trPr>
        <w:tc>
          <w:tcPr>
            <w:tcW w:w="1138" w:type="dxa"/>
            <w:vMerge w:val="restart"/>
            <w:tcBorders>
              <w:top w:val="thinThickSmallGap" w:sz="12" w:space="0" w:color="auto"/>
              <w:left w:val="thickThinLargeGap" w:sz="4" w:space="0" w:color="auto"/>
              <w:bottom w:val="thinThickSmallGap" w:sz="12" w:space="0" w:color="auto"/>
              <w:right w:val="single" w:sz="6" w:space="0" w:color="auto"/>
            </w:tcBorders>
            <w:shd w:val="clear" w:color="auto" w:fill="A6A6A6" w:themeFill="background1" w:themeFillShade="A6"/>
            <w:vAlign w:val="center"/>
            <w:hideMark/>
          </w:tcPr>
          <w:p w:rsidR="003E4FD3" w:rsidRPr="00BE4D66" w:rsidRDefault="003E4FD3" w:rsidP="00E32A60">
            <w:pPr>
              <w:pStyle w:val="Heading8"/>
              <w:spacing w:line="276" w:lineRule="auto"/>
              <w:jc w:val="center"/>
              <w:rPr>
                <w:rFonts w:cs="B Nazanin"/>
                <w:b/>
                <w:bCs/>
                <w:i w:val="0"/>
                <w:iCs w:val="0"/>
                <w:rtl/>
              </w:rPr>
            </w:pPr>
            <w:r w:rsidRPr="00BE4D66">
              <w:rPr>
                <w:rFonts w:cs="B Nazanin" w:hint="cs"/>
                <w:b/>
                <w:bCs/>
                <w:i w:val="0"/>
                <w:iCs w:val="0"/>
                <w:rtl/>
              </w:rPr>
              <w:t>رديف</w:t>
            </w:r>
          </w:p>
        </w:tc>
        <w:tc>
          <w:tcPr>
            <w:tcW w:w="3834"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E4FD3" w:rsidRPr="00BE4D66" w:rsidRDefault="003E4FD3" w:rsidP="00E32A60">
            <w:pPr>
              <w:bidi/>
              <w:jc w:val="center"/>
              <w:rPr>
                <w:rFonts w:cs="B Nazanin"/>
                <w:b/>
                <w:bCs/>
                <w:sz w:val="24"/>
                <w:szCs w:val="24"/>
              </w:rPr>
            </w:pPr>
            <w:r w:rsidRPr="00BE4D66">
              <w:rPr>
                <w:rFonts w:cs="B Nazanin" w:hint="cs"/>
                <w:b/>
                <w:bCs/>
                <w:sz w:val="24"/>
                <w:szCs w:val="24"/>
                <w:rtl/>
              </w:rPr>
              <w:t>عنوان فعاليت</w:t>
            </w:r>
          </w:p>
        </w:tc>
        <w:tc>
          <w:tcPr>
            <w:tcW w:w="1275"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E4FD3" w:rsidRPr="00BE4D66" w:rsidRDefault="003E4FD3" w:rsidP="00E32A60">
            <w:pPr>
              <w:bidi/>
              <w:jc w:val="center"/>
              <w:rPr>
                <w:rFonts w:cs="B Nazanin"/>
                <w:b/>
                <w:bCs/>
                <w:sz w:val="24"/>
                <w:szCs w:val="24"/>
              </w:rPr>
            </w:pPr>
            <w:r w:rsidRPr="00BE4D66">
              <w:rPr>
                <w:rFonts w:cs="B Nazanin" w:hint="cs"/>
                <w:b/>
                <w:bCs/>
                <w:sz w:val="24"/>
                <w:szCs w:val="24"/>
                <w:rtl/>
              </w:rPr>
              <w:t>مسئول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E4FD3" w:rsidRPr="00BE4D66" w:rsidRDefault="003E4FD3" w:rsidP="00E32A60">
            <w:pPr>
              <w:bidi/>
              <w:jc w:val="center"/>
              <w:rPr>
                <w:rFonts w:cs="B Nazanin"/>
                <w:b/>
                <w:bCs/>
                <w:sz w:val="24"/>
                <w:szCs w:val="24"/>
              </w:rPr>
            </w:pPr>
            <w:r w:rsidRPr="00BE4D66">
              <w:rPr>
                <w:rFonts w:cs="B Nazanin" w:hint="cs"/>
                <w:b/>
                <w:bCs/>
                <w:sz w:val="24"/>
                <w:szCs w:val="24"/>
                <w:rtl/>
              </w:rPr>
              <w:t>گروه هدف</w:t>
            </w:r>
          </w:p>
        </w:tc>
        <w:tc>
          <w:tcPr>
            <w:tcW w:w="2268" w:type="dxa"/>
            <w:gridSpan w:val="2"/>
            <w:tcBorders>
              <w:top w:val="thinThickSmallGap" w:sz="12"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3E4FD3" w:rsidRPr="00BE4D66" w:rsidRDefault="003E4FD3" w:rsidP="00E32A60">
            <w:pPr>
              <w:pStyle w:val="Heading8"/>
              <w:spacing w:line="276" w:lineRule="auto"/>
              <w:jc w:val="center"/>
              <w:rPr>
                <w:rFonts w:cs="B Nazanin"/>
                <w:b/>
                <w:bCs/>
                <w:i w:val="0"/>
                <w:iCs w:val="0"/>
                <w:rtl/>
              </w:rPr>
            </w:pPr>
            <w:r w:rsidRPr="00BE4D66">
              <w:rPr>
                <w:rFonts w:cs="B Nazanin" w:hint="cs"/>
                <w:b/>
                <w:bCs/>
                <w:i w:val="0"/>
                <w:iCs w:val="0"/>
                <w:rtl/>
              </w:rPr>
              <w:t>زمان اجرا</w:t>
            </w:r>
          </w:p>
        </w:tc>
        <w:tc>
          <w:tcPr>
            <w:tcW w:w="1276" w:type="dxa"/>
            <w:vMerge w:val="restart"/>
            <w:tcBorders>
              <w:top w:val="thinThickSmallGap" w:sz="12"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E4FD3" w:rsidRPr="00BE4D66" w:rsidRDefault="003E4FD3" w:rsidP="00E32A60">
            <w:pPr>
              <w:pStyle w:val="Heading8"/>
              <w:spacing w:line="276" w:lineRule="auto"/>
              <w:jc w:val="center"/>
              <w:rPr>
                <w:rFonts w:cs="B Nazanin"/>
                <w:b/>
                <w:bCs/>
                <w:i w:val="0"/>
                <w:iCs w:val="0"/>
              </w:rPr>
            </w:pPr>
            <w:r w:rsidRPr="00BE4D66">
              <w:rPr>
                <w:rFonts w:cs="B Nazanin" w:hint="cs"/>
                <w:b/>
                <w:bCs/>
                <w:i w:val="0"/>
                <w:iCs w:val="0"/>
                <w:rtl/>
              </w:rPr>
              <w:t>مکان اجرا</w:t>
            </w:r>
          </w:p>
        </w:tc>
        <w:tc>
          <w:tcPr>
            <w:tcW w:w="2824" w:type="dxa"/>
            <w:vMerge w:val="restart"/>
            <w:tcBorders>
              <w:top w:val="thinThickSmallGap" w:sz="12" w:space="0" w:color="auto"/>
              <w:left w:val="single" w:sz="6" w:space="0" w:color="auto"/>
              <w:bottom w:val="thinThickSmallGap" w:sz="12" w:space="0" w:color="auto"/>
              <w:right w:val="thinThickSmallGap" w:sz="12" w:space="0" w:color="auto"/>
            </w:tcBorders>
            <w:shd w:val="clear" w:color="auto" w:fill="A6A6A6" w:themeFill="background1" w:themeFillShade="A6"/>
            <w:vAlign w:val="center"/>
            <w:hideMark/>
          </w:tcPr>
          <w:p w:rsidR="003E4FD3" w:rsidRPr="00BE4D66" w:rsidRDefault="003E4FD3" w:rsidP="00E32A60">
            <w:pPr>
              <w:bidi/>
              <w:jc w:val="center"/>
              <w:rPr>
                <w:rFonts w:cs="B Nazanin"/>
                <w:b/>
                <w:bCs/>
                <w:sz w:val="24"/>
                <w:szCs w:val="24"/>
                <w:rtl/>
              </w:rPr>
            </w:pPr>
            <w:r w:rsidRPr="00BE4D66">
              <w:rPr>
                <w:rFonts w:cs="B Nazanin" w:hint="cs"/>
                <w:b/>
                <w:bCs/>
                <w:sz w:val="24"/>
                <w:szCs w:val="24"/>
                <w:rtl/>
              </w:rPr>
              <w:t>نتایج</w:t>
            </w:r>
          </w:p>
        </w:tc>
      </w:tr>
      <w:tr w:rsidR="003E4FD3" w:rsidTr="003E4FD3">
        <w:trPr>
          <w:cantSplit/>
          <w:trHeight w:val="213"/>
          <w:jc w:val="center"/>
        </w:trPr>
        <w:tc>
          <w:tcPr>
            <w:tcW w:w="1138" w:type="dxa"/>
            <w:vMerge/>
            <w:tcBorders>
              <w:top w:val="thinThickSmallGap" w:sz="12" w:space="0" w:color="auto"/>
              <w:left w:val="thickThinLargeGap" w:sz="4" w:space="0" w:color="auto"/>
              <w:bottom w:val="thinThickSmallGap" w:sz="12" w:space="0" w:color="auto"/>
              <w:right w:val="single" w:sz="6" w:space="0" w:color="auto"/>
            </w:tcBorders>
            <w:vAlign w:val="center"/>
            <w:hideMark/>
          </w:tcPr>
          <w:p w:rsidR="003E4FD3" w:rsidRDefault="003E4FD3" w:rsidP="00E32A60">
            <w:pPr>
              <w:spacing w:after="0"/>
              <w:rPr>
                <w:rFonts w:ascii="Times New Roman" w:eastAsia="Times New Roman" w:hAnsi="Times New Roman" w:cs="B Zar"/>
                <w:b/>
                <w:bCs/>
                <w:sz w:val="24"/>
                <w:szCs w:val="24"/>
                <w:lang w:bidi="fa-IR"/>
              </w:rPr>
            </w:pPr>
          </w:p>
        </w:tc>
        <w:tc>
          <w:tcPr>
            <w:tcW w:w="3834" w:type="dxa"/>
            <w:vMerge/>
            <w:tcBorders>
              <w:top w:val="thinThickSmallGap" w:sz="12" w:space="0" w:color="auto"/>
              <w:left w:val="single" w:sz="6" w:space="0" w:color="auto"/>
              <w:bottom w:val="thinThickSmallGap" w:sz="12" w:space="0" w:color="auto"/>
              <w:right w:val="single" w:sz="6" w:space="0" w:color="auto"/>
            </w:tcBorders>
            <w:vAlign w:val="center"/>
            <w:hideMark/>
          </w:tcPr>
          <w:p w:rsidR="003E4FD3" w:rsidRDefault="003E4FD3" w:rsidP="00E32A60">
            <w:pPr>
              <w:spacing w:after="0"/>
              <w:rPr>
                <w:rFonts w:ascii="Calibri" w:eastAsia="Calibri" w:hAnsi="Calibri" w:cs="B Zar"/>
                <w:b/>
                <w:bCs/>
                <w:lang w:bidi="fa-IR"/>
              </w:rPr>
            </w:pPr>
          </w:p>
        </w:tc>
        <w:tc>
          <w:tcPr>
            <w:tcW w:w="1275" w:type="dxa"/>
            <w:vMerge/>
            <w:tcBorders>
              <w:top w:val="thinThickSmallGap" w:sz="12" w:space="0" w:color="auto"/>
              <w:left w:val="single" w:sz="6" w:space="0" w:color="auto"/>
              <w:bottom w:val="thinThickSmallGap" w:sz="12" w:space="0" w:color="auto"/>
              <w:right w:val="single" w:sz="6" w:space="0" w:color="auto"/>
            </w:tcBorders>
            <w:vAlign w:val="center"/>
            <w:hideMark/>
          </w:tcPr>
          <w:p w:rsidR="003E4FD3" w:rsidRDefault="003E4FD3" w:rsidP="00E32A60">
            <w:pPr>
              <w:spacing w:after="0"/>
              <w:rPr>
                <w:rFonts w:ascii="Calibri" w:eastAsia="Calibri" w:hAnsi="Calibri" w:cs="B Zar"/>
                <w:b/>
                <w:bCs/>
                <w:lang w:bidi="fa-IR"/>
              </w:rPr>
            </w:pP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3E4FD3" w:rsidRDefault="003E4FD3" w:rsidP="00E32A60">
            <w:pPr>
              <w:spacing w:after="0"/>
              <w:rPr>
                <w:rFonts w:ascii="Calibri" w:eastAsia="Calibri" w:hAnsi="Calibri" w:cs="B Zar"/>
                <w:b/>
                <w:bCs/>
                <w:lang w:bidi="fa-IR"/>
              </w:rPr>
            </w:pP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E4FD3" w:rsidRPr="00BE4D66" w:rsidRDefault="003E4FD3" w:rsidP="00E32A60">
            <w:pPr>
              <w:pStyle w:val="Heading8"/>
              <w:spacing w:line="276" w:lineRule="auto"/>
              <w:jc w:val="center"/>
              <w:rPr>
                <w:rFonts w:cs="B Nazanin"/>
                <w:b/>
                <w:bCs/>
                <w:i w:val="0"/>
                <w:iCs w:val="0"/>
              </w:rPr>
            </w:pPr>
            <w:r w:rsidRPr="00BE4D66">
              <w:rPr>
                <w:rFonts w:cs="B Nazanin" w:hint="cs"/>
                <w:b/>
                <w:bCs/>
                <w:i w:val="0"/>
                <w:iCs w:val="0"/>
                <w:rtl/>
              </w:rPr>
              <w:t>شروع</w:t>
            </w:r>
          </w:p>
        </w:tc>
        <w:tc>
          <w:tcPr>
            <w:tcW w:w="1134" w:type="dxa"/>
            <w:tcBorders>
              <w:top w:val="single" w:sz="6" w:space="0" w:color="auto"/>
              <w:left w:val="single" w:sz="6" w:space="0" w:color="auto"/>
              <w:bottom w:val="thinThickSmallGap" w:sz="12" w:space="0" w:color="auto"/>
              <w:right w:val="single" w:sz="6" w:space="0" w:color="auto"/>
            </w:tcBorders>
            <w:shd w:val="clear" w:color="auto" w:fill="A6A6A6" w:themeFill="background1" w:themeFillShade="A6"/>
            <w:vAlign w:val="center"/>
            <w:hideMark/>
          </w:tcPr>
          <w:p w:rsidR="003E4FD3" w:rsidRPr="00BE4D66" w:rsidRDefault="003E4FD3" w:rsidP="00E32A60">
            <w:pPr>
              <w:pStyle w:val="Heading8"/>
              <w:spacing w:line="276" w:lineRule="auto"/>
              <w:jc w:val="center"/>
              <w:rPr>
                <w:rFonts w:cs="B Nazanin"/>
                <w:b/>
                <w:bCs/>
                <w:i w:val="0"/>
                <w:iCs w:val="0"/>
              </w:rPr>
            </w:pPr>
            <w:r w:rsidRPr="00BE4D66">
              <w:rPr>
                <w:rFonts w:cs="B Nazanin" w:hint="cs"/>
                <w:b/>
                <w:bCs/>
                <w:i w:val="0"/>
                <w:iCs w:val="0"/>
                <w:rtl/>
              </w:rPr>
              <w:t>خاتمه</w:t>
            </w:r>
          </w:p>
        </w:tc>
        <w:tc>
          <w:tcPr>
            <w:tcW w:w="1276" w:type="dxa"/>
            <w:vMerge/>
            <w:tcBorders>
              <w:top w:val="thinThickSmallGap" w:sz="12" w:space="0" w:color="auto"/>
              <w:left w:val="single" w:sz="6" w:space="0" w:color="auto"/>
              <w:bottom w:val="thinThickSmallGap" w:sz="12" w:space="0" w:color="auto"/>
              <w:right w:val="single" w:sz="6" w:space="0" w:color="auto"/>
            </w:tcBorders>
            <w:vAlign w:val="center"/>
            <w:hideMark/>
          </w:tcPr>
          <w:p w:rsidR="003E4FD3" w:rsidRPr="00BE4D66" w:rsidRDefault="003E4FD3" w:rsidP="00E32A60">
            <w:pPr>
              <w:pStyle w:val="Heading8"/>
              <w:spacing w:line="276" w:lineRule="auto"/>
              <w:jc w:val="center"/>
              <w:rPr>
                <w:rFonts w:cs="B Nazanin"/>
                <w:b/>
                <w:bCs/>
                <w:i w:val="0"/>
                <w:iCs w:val="0"/>
              </w:rPr>
            </w:pPr>
          </w:p>
        </w:tc>
        <w:tc>
          <w:tcPr>
            <w:tcW w:w="2824" w:type="dxa"/>
            <w:vMerge/>
            <w:tcBorders>
              <w:top w:val="thinThickSmallGap" w:sz="12" w:space="0" w:color="auto"/>
              <w:left w:val="single" w:sz="6" w:space="0" w:color="auto"/>
              <w:bottom w:val="thinThickSmallGap" w:sz="12" w:space="0" w:color="auto"/>
              <w:right w:val="thinThickSmallGap" w:sz="12" w:space="0" w:color="auto"/>
            </w:tcBorders>
            <w:vAlign w:val="center"/>
            <w:hideMark/>
          </w:tcPr>
          <w:p w:rsidR="003E4FD3" w:rsidRDefault="003E4FD3" w:rsidP="00E32A60">
            <w:pPr>
              <w:spacing w:after="0"/>
              <w:rPr>
                <w:rFonts w:ascii="Calibri" w:eastAsia="Calibri" w:hAnsi="Calibri" w:cs="B Zar"/>
                <w:b/>
                <w:bCs/>
                <w:lang w:bidi="fa-IR"/>
              </w:rPr>
            </w:pPr>
          </w:p>
        </w:tc>
      </w:tr>
      <w:tr w:rsidR="003E4FD3" w:rsidTr="00DF1717">
        <w:trPr>
          <w:cantSplit/>
          <w:trHeight w:val="498"/>
          <w:jc w:val="center"/>
        </w:trPr>
        <w:tc>
          <w:tcPr>
            <w:tcW w:w="1138" w:type="dxa"/>
            <w:tcBorders>
              <w:top w:val="thickThinLargeGap" w:sz="4" w:space="0" w:color="auto"/>
              <w:left w:val="thickThinLargeGap" w:sz="4" w:space="0" w:color="auto"/>
              <w:bottom w:val="single" w:sz="6" w:space="0" w:color="auto"/>
              <w:right w:val="single" w:sz="6" w:space="0" w:color="auto"/>
            </w:tcBorders>
            <w:vAlign w:val="center"/>
          </w:tcPr>
          <w:p w:rsidR="003E4FD3" w:rsidRPr="00BE4D66" w:rsidRDefault="003E4FD3" w:rsidP="00E32A60">
            <w:pPr>
              <w:bidi/>
              <w:jc w:val="center"/>
              <w:rPr>
                <w:rFonts w:eastAsia="Times New Roman" w:cs="B Nazanin"/>
              </w:rPr>
            </w:pPr>
            <w:r>
              <w:rPr>
                <w:rFonts w:eastAsia="Times New Roman" w:cs="B Nazanin" w:hint="cs"/>
                <w:rtl/>
              </w:rPr>
              <w:t>1</w:t>
            </w:r>
          </w:p>
        </w:tc>
        <w:tc>
          <w:tcPr>
            <w:tcW w:w="3834" w:type="dxa"/>
            <w:tcBorders>
              <w:top w:val="thickThinLargeGap" w:sz="4" w:space="0" w:color="auto"/>
              <w:left w:val="single" w:sz="6" w:space="0" w:color="auto"/>
              <w:bottom w:val="single" w:sz="6" w:space="0" w:color="auto"/>
              <w:right w:val="single" w:sz="6" w:space="0" w:color="auto"/>
            </w:tcBorders>
          </w:tcPr>
          <w:p w:rsidR="003E4FD3" w:rsidRPr="00BE4D66" w:rsidRDefault="003E4FD3" w:rsidP="00E32A60">
            <w:pPr>
              <w:bidi/>
              <w:jc w:val="center"/>
              <w:rPr>
                <w:rFonts w:eastAsia="Times New Roman" w:cs="B Nazanin"/>
                <w:rtl/>
              </w:rPr>
            </w:pPr>
            <w:r>
              <w:rPr>
                <w:rFonts w:eastAsia="Times New Roman" w:cs="B Nazanin" w:hint="cs"/>
                <w:rtl/>
              </w:rPr>
              <w:t>پایش مستمر برنامه بصورت حضوری و مجازی</w:t>
            </w:r>
          </w:p>
        </w:tc>
        <w:tc>
          <w:tcPr>
            <w:tcW w:w="1275" w:type="dxa"/>
            <w:tcBorders>
              <w:top w:val="thickThinLargeGap" w:sz="4" w:space="0" w:color="auto"/>
              <w:left w:val="single" w:sz="6" w:space="0" w:color="auto"/>
              <w:bottom w:val="single" w:sz="6" w:space="0" w:color="auto"/>
              <w:right w:val="single" w:sz="6" w:space="0" w:color="auto"/>
            </w:tcBorders>
          </w:tcPr>
          <w:p w:rsidR="003E4FD3" w:rsidRDefault="003E4FD3" w:rsidP="00E32A60">
            <w:pPr>
              <w:bidi/>
              <w:jc w:val="center"/>
              <w:rPr>
                <w:rFonts w:eastAsia="Times New Roman" w:cs="B Nazanin"/>
                <w:rtl/>
              </w:rPr>
            </w:pPr>
            <w:r>
              <w:rPr>
                <w:rFonts w:eastAsia="Times New Roman" w:cs="B Nazanin" w:hint="cs"/>
                <w:rtl/>
              </w:rPr>
              <w:t xml:space="preserve"> فرزانه تاجیک</w:t>
            </w:r>
          </w:p>
          <w:p w:rsidR="003E4FD3" w:rsidRPr="00BE4D66" w:rsidRDefault="003E4FD3" w:rsidP="00E32A60">
            <w:pPr>
              <w:bidi/>
              <w:jc w:val="center"/>
              <w:rPr>
                <w:rFonts w:eastAsia="Times New Roman" w:cs="B Nazanin"/>
                <w:rtl/>
              </w:rPr>
            </w:pPr>
            <w:r>
              <w:rPr>
                <w:rFonts w:eastAsia="Times New Roman" w:cs="B Nazanin" w:hint="cs"/>
                <w:rtl/>
              </w:rPr>
              <w:t xml:space="preserve">مسئول برنامه </w:t>
            </w:r>
          </w:p>
        </w:tc>
        <w:tc>
          <w:tcPr>
            <w:tcW w:w="1276" w:type="dxa"/>
            <w:tcBorders>
              <w:top w:val="thickThinLargeGap" w:sz="4" w:space="0" w:color="auto"/>
              <w:left w:val="single" w:sz="6" w:space="0" w:color="auto"/>
              <w:bottom w:val="single" w:sz="6" w:space="0" w:color="auto"/>
              <w:right w:val="single" w:sz="6" w:space="0" w:color="auto"/>
            </w:tcBorders>
          </w:tcPr>
          <w:p w:rsidR="003E4FD3" w:rsidRDefault="003E4FD3" w:rsidP="00E32A60">
            <w:pPr>
              <w:bidi/>
              <w:jc w:val="center"/>
              <w:rPr>
                <w:rFonts w:eastAsia="Times New Roman" w:cs="B Nazanin"/>
                <w:rtl/>
              </w:rPr>
            </w:pPr>
            <w:r>
              <w:rPr>
                <w:rFonts w:eastAsia="Times New Roman" w:cs="B Nazanin" w:hint="cs"/>
                <w:rtl/>
              </w:rPr>
              <w:t>مراقبین سلامت</w:t>
            </w:r>
          </w:p>
          <w:p w:rsidR="003E4FD3" w:rsidRPr="00BE4D66" w:rsidRDefault="003E4FD3" w:rsidP="00E32A60">
            <w:pPr>
              <w:bidi/>
              <w:jc w:val="center"/>
              <w:rPr>
                <w:rFonts w:eastAsia="Times New Roman" w:cs="B Nazanin"/>
              </w:rPr>
            </w:pPr>
            <w:r>
              <w:rPr>
                <w:rFonts w:eastAsia="Times New Roman" w:cs="B Nazanin" w:hint="cs"/>
                <w:rtl/>
              </w:rPr>
              <w:t>بهورزان</w:t>
            </w:r>
          </w:p>
        </w:tc>
        <w:tc>
          <w:tcPr>
            <w:tcW w:w="1134" w:type="dxa"/>
            <w:tcBorders>
              <w:top w:val="thickThinLargeGap" w:sz="4" w:space="0" w:color="auto"/>
              <w:left w:val="single" w:sz="6" w:space="0" w:color="auto"/>
              <w:bottom w:val="single" w:sz="6" w:space="0" w:color="auto"/>
              <w:right w:val="single" w:sz="6" w:space="0" w:color="auto"/>
            </w:tcBorders>
          </w:tcPr>
          <w:p w:rsidR="003E4FD3" w:rsidRPr="00654335" w:rsidRDefault="003E4FD3" w:rsidP="00E32A60">
            <w:pPr>
              <w:bidi/>
              <w:jc w:val="center"/>
              <w:rPr>
                <w:rFonts w:eastAsia="Times New Roman" w:cs="B Nazanin"/>
              </w:rPr>
            </w:pPr>
            <w:r w:rsidRPr="00654335">
              <w:rPr>
                <w:rFonts w:eastAsia="Times New Roman" w:cs="B Nazanin" w:hint="cs"/>
                <w:rtl/>
              </w:rPr>
              <w:t>1/1/140</w:t>
            </w:r>
            <w:r>
              <w:rPr>
                <w:rFonts w:eastAsia="Times New Roman" w:cs="B Nazanin" w:hint="cs"/>
                <w:rtl/>
              </w:rPr>
              <w:t>3</w:t>
            </w:r>
          </w:p>
        </w:tc>
        <w:tc>
          <w:tcPr>
            <w:tcW w:w="1134" w:type="dxa"/>
            <w:tcBorders>
              <w:top w:val="thickThinLargeGap" w:sz="4" w:space="0" w:color="auto"/>
              <w:left w:val="single" w:sz="6" w:space="0" w:color="auto"/>
              <w:bottom w:val="single" w:sz="6" w:space="0" w:color="auto"/>
              <w:right w:val="single" w:sz="6" w:space="0" w:color="auto"/>
            </w:tcBorders>
          </w:tcPr>
          <w:p w:rsidR="003E4FD3" w:rsidRPr="00654335" w:rsidRDefault="003E4FD3" w:rsidP="00E32A60">
            <w:pPr>
              <w:bidi/>
              <w:jc w:val="center"/>
              <w:rPr>
                <w:rFonts w:eastAsia="Times New Roman" w:cs="B Nazanin"/>
              </w:rPr>
            </w:pPr>
            <w:r w:rsidRPr="00654335">
              <w:rPr>
                <w:rFonts w:eastAsia="Times New Roman" w:cs="B Nazanin" w:hint="cs"/>
                <w:rtl/>
              </w:rPr>
              <w:t>29/12/140</w:t>
            </w:r>
            <w:r>
              <w:rPr>
                <w:rFonts w:eastAsia="Times New Roman" w:cs="B Nazanin" w:hint="cs"/>
                <w:rtl/>
              </w:rPr>
              <w:t>3</w:t>
            </w:r>
          </w:p>
        </w:tc>
        <w:tc>
          <w:tcPr>
            <w:tcW w:w="1276" w:type="dxa"/>
            <w:tcBorders>
              <w:top w:val="thickThinLargeGap" w:sz="4" w:space="0" w:color="auto"/>
              <w:left w:val="single" w:sz="6" w:space="0" w:color="auto"/>
              <w:bottom w:val="single" w:sz="6" w:space="0" w:color="auto"/>
              <w:right w:val="single" w:sz="6" w:space="0" w:color="auto"/>
            </w:tcBorders>
          </w:tcPr>
          <w:p w:rsidR="003E4FD3" w:rsidRPr="00BE4D66" w:rsidRDefault="003E4FD3" w:rsidP="00E32A60">
            <w:pPr>
              <w:bidi/>
              <w:jc w:val="center"/>
              <w:rPr>
                <w:rFonts w:eastAsia="Times New Roman" w:cs="B Nazanin"/>
              </w:rPr>
            </w:pPr>
            <w:r>
              <w:rPr>
                <w:rFonts w:eastAsia="Times New Roman" w:cs="B Nazanin" w:hint="cs"/>
                <w:rtl/>
              </w:rPr>
              <w:t>مراکز-پایگاه ها و خانه های بهداشت</w:t>
            </w:r>
          </w:p>
        </w:tc>
        <w:tc>
          <w:tcPr>
            <w:tcW w:w="2824" w:type="dxa"/>
            <w:tcBorders>
              <w:top w:val="thickThinLargeGap" w:sz="4" w:space="0" w:color="auto"/>
              <w:left w:val="single" w:sz="6" w:space="0" w:color="auto"/>
              <w:bottom w:val="single" w:sz="6" w:space="0" w:color="auto"/>
              <w:right w:val="thinThickSmallGap" w:sz="12" w:space="0" w:color="auto"/>
            </w:tcBorders>
          </w:tcPr>
          <w:p w:rsidR="003E4FD3" w:rsidRPr="00BE4D66" w:rsidRDefault="003E4FD3" w:rsidP="00E32A60">
            <w:pPr>
              <w:bidi/>
              <w:jc w:val="center"/>
              <w:rPr>
                <w:rFonts w:eastAsia="Times New Roman" w:cs="B Nazanin"/>
              </w:rPr>
            </w:pPr>
          </w:p>
        </w:tc>
      </w:tr>
      <w:tr w:rsidR="003E4FD3" w:rsidTr="00DF1717">
        <w:trPr>
          <w:cantSplit/>
          <w:jc w:val="center"/>
        </w:trPr>
        <w:tc>
          <w:tcPr>
            <w:tcW w:w="1138" w:type="dxa"/>
            <w:tcBorders>
              <w:top w:val="single" w:sz="6" w:space="0" w:color="auto"/>
              <w:left w:val="thickThinLargeGap" w:sz="4" w:space="0" w:color="auto"/>
              <w:bottom w:val="double" w:sz="6" w:space="0" w:color="auto"/>
              <w:right w:val="single" w:sz="6" w:space="0" w:color="auto"/>
            </w:tcBorders>
            <w:vAlign w:val="center"/>
          </w:tcPr>
          <w:p w:rsidR="003E4FD3" w:rsidRPr="00BE4D66" w:rsidRDefault="003E4FD3" w:rsidP="00E32A60">
            <w:pPr>
              <w:bidi/>
              <w:jc w:val="center"/>
              <w:rPr>
                <w:rFonts w:eastAsia="Times New Roman" w:cs="B Nazanin"/>
              </w:rPr>
            </w:pPr>
            <w:r>
              <w:rPr>
                <w:rFonts w:eastAsia="Times New Roman" w:cs="B Nazanin" w:hint="cs"/>
                <w:rtl/>
              </w:rPr>
              <w:t>2</w:t>
            </w:r>
          </w:p>
        </w:tc>
        <w:tc>
          <w:tcPr>
            <w:tcW w:w="3834" w:type="dxa"/>
            <w:tcBorders>
              <w:top w:val="single" w:sz="6" w:space="0" w:color="auto"/>
              <w:left w:val="single" w:sz="6" w:space="0" w:color="auto"/>
              <w:bottom w:val="double" w:sz="6" w:space="0" w:color="auto"/>
              <w:right w:val="single" w:sz="6" w:space="0" w:color="auto"/>
            </w:tcBorders>
          </w:tcPr>
          <w:p w:rsidR="003E4FD3" w:rsidRPr="00BE4D66" w:rsidRDefault="003E4FD3" w:rsidP="00E32A60">
            <w:pPr>
              <w:bidi/>
              <w:jc w:val="center"/>
              <w:rPr>
                <w:rFonts w:eastAsia="Times New Roman" w:cs="B Nazanin"/>
                <w:rtl/>
              </w:rPr>
            </w:pPr>
            <w:r>
              <w:rPr>
                <w:rFonts w:eastAsia="Times New Roman" w:cs="B Nazanin" w:hint="cs"/>
                <w:rtl/>
              </w:rPr>
              <w:t>پایش مستمر برنامه بصورت حضوری</w:t>
            </w:r>
          </w:p>
        </w:tc>
        <w:tc>
          <w:tcPr>
            <w:tcW w:w="1275" w:type="dxa"/>
            <w:tcBorders>
              <w:top w:val="single" w:sz="6" w:space="0" w:color="auto"/>
              <w:left w:val="single" w:sz="6" w:space="0" w:color="auto"/>
              <w:bottom w:val="double" w:sz="6" w:space="0" w:color="auto"/>
              <w:right w:val="single" w:sz="6" w:space="0" w:color="auto"/>
            </w:tcBorders>
          </w:tcPr>
          <w:p w:rsidR="003E4FD3" w:rsidRPr="00BE4D66" w:rsidRDefault="003E4FD3" w:rsidP="00E32A60">
            <w:pPr>
              <w:bidi/>
              <w:jc w:val="center"/>
              <w:rPr>
                <w:rFonts w:eastAsia="Times New Roman" w:cs="B Nazanin"/>
                <w:rtl/>
              </w:rPr>
            </w:pPr>
            <w:r>
              <w:rPr>
                <w:rFonts w:eastAsia="Times New Roman" w:cs="B Nazanin" w:hint="cs"/>
                <w:rtl/>
              </w:rPr>
              <w:t>رابطین بلایا مراکز</w:t>
            </w:r>
          </w:p>
        </w:tc>
        <w:tc>
          <w:tcPr>
            <w:tcW w:w="1276" w:type="dxa"/>
            <w:tcBorders>
              <w:top w:val="single" w:sz="6" w:space="0" w:color="auto"/>
              <w:left w:val="single" w:sz="6" w:space="0" w:color="auto"/>
              <w:bottom w:val="double" w:sz="6" w:space="0" w:color="auto"/>
              <w:right w:val="single" w:sz="6" w:space="0" w:color="auto"/>
            </w:tcBorders>
          </w:tcPr>
          <w:p w:rsidR="003E4FD3" w:rsidRPr="00BE4D66" w:rsidRDefault="003E4FD3" w:rsidP="00E32A60">
            <w:pPr>
              <w:bidi/>
              <w:jc w:val="center"/>
              <w:rPr>
                <w:rFonts w:eastAsia="Times New Roman" w:cs="B Nazanin"/>
              </w:rPr>
            </w:pPr>
            <w:r>
              <w:rPr>
                <w:rFonts w:eastAsia="Times New Roman" w:cs="B Nazanin" w:hint="cs"/>
                <w:rtl/>
              </w:rPr>
              <w:t>مراقبین سلامت-بهورزان</w:t>
            </w:r>
          </w:p>
        </w:tc>
        <w:tc>
          <w:tcPr>
            <w:tcW w:w="1134" w:type="dxa"/>
            <w:tcBorders>
              <w:top w:val="single" w:sz="6" w:space="0" w:color="auto"/>
              <w:left w:val="single" w:sz="6" w:space="0" w:color="auto"/>
              <w:bottom w:val="double" w:sz="6" w:space="0" w:color="auto"/>
              <w:right w:val="single" w:sz="6" w:space="0" w:color="auto"/>
            </w:tcBorders>
          </w:tcPr>
          <w:p w:rsidR="003E4FD3" w:rsidRPr="00654335" w:rsidRDefault="003E4FD3" w:rsidP="00E32A60">
            <w:pPr>
              <w:jc w:val="center"/>
              <w:rPr>
                <w:rFonts w:eastAsia="Times New Roman" w:cs="B Nazanin"/>
              </w:rPr>
            </w:pPr>
            <w:r w:rsidRPr="00654335">
              <w:rPr>
                <w:rFonts w:eastAsia="Times New Roman" w:cs="B Nazanin" w:hint="cs"/>
                <w:rtl/>
              </w:rPr>
              <w:t>1/1/140</w:t>
            </w:r>
            <w:r>
              <w:rPr>
                <w:rFonts w:eastAsia="Times New Roman" w:cs="B Nazanin" w:hint="cs"/>
                <w:rtl/>
              </w:rPr>
              <w:t>3</w:t>
            </w:r>
          </w:p>
        </w:tc>
        <w:tc>
          <w:tcPr>
            <w:tcW w:w="1134" w:type="dxa"/>
            <w:tcBorders>
              <w:top w:val="single" w:sz="6" w:space="0" w:color="auto"/>
              <w:left w:val="single" w:sz="6" w:space="0" w:color="auto"/>
              <w:bottom w:val="double" w:sz="6" w:space="0" w:color="auto"/>
              <w:right w:val="single" w:sz="6" w:space="0" w:color="auto"/>
            </w:tcBorders>
          </w:tcPr>
          <w:p w:rsidR="003E4FD3" w:rsidRPr="00654335" w:rsidRDefault="003E4FD3" w:rsidP="00E32A60">
            <w:pPr>
              <w:jc w:val="center"/>
              <w:rPr>
                <w:rFonts w:eastAsia="Times New Roman" w:cs="B Nazanin"/>
              </w:rPr>
            </w:pPr>
            <w:r w:rsidRPr="00654335">
              <w:rPr>
                <w:rFonts w:eastAsia="Times New Roman" w:cs="B Nazanin" w:hint="cs"/>
                <w:rtl/>
              </w:rPr>
              <w:t>29/12/140</w:t>
            </w:r>
            <w:r>
              <w:rPr>
                <w:rFonts w:eastAsia="Times New Roman" w:cs="B Nazanin" w:hint="cs"/>
                <w:rtl/>
              </w:rPr>
              <w:t>3</w:t>
            </w:r>
          </w:p>
        </w:tc>
        <w:tc>
          <w:tcPr>
            <w:tcW w:w="1276" w:type="dxa"/>
            <w:tcBorders>
              <w:top w:val="single" w:sz="6" w:space="0" w:color="auto"/>
              <w:left w:val="single" w:sz="6" w:space="0" w:color="auto"/>
              <w:bottom w:val="double" w:sz="6" w:space="0" w:color="auto"/>
              <w:right w:val="single" w:sz="6" w:space="0" w:color="auto"/>
            </w:tcBorders>
          </w:tcPr>
          <w:p w:rsidR="003E4FD3" w:rsidRPr="00CC32BC" w:rsidRDefault="003E4FD3" w:rsidP="00E32A60">
            <w:pPr>
              <w:jc w:val="center"/>
              <w:rPr>
                <w:rFonts w:eastAsia="Times New Roman" w:cs="B Nazanin"/>
              </w:rPr>
            </w:pPr>
            <w:r w:rsidRPr="00CC32BC">
              <w:rPr>
                <w:rFonts w:eastAsia="Times New Roman" w:cs="B Nazanin" w:hint="cs"/>
                <w:rtl/>
              </w:rPr>
              <w:t>مراکز</w:t>
            </w:r>
            <w:r w:rsidRPr="00CC32BC">
              <w:rPr>
                <w:rFonts w:eastAsia="Times New Roman" w:cs="B Nazanin"/>
                <w:rtl/>
              </w:rPr>
              <w:t>-</w:t>
            </w:r>
            <w:r w:rsidRPr="00CC32BC">
              <w:rPr>
                <w:rFonts w:eastAsia="Times New Roman" w:cs="B Nazanin" w:hint="cs"/>
                <w:rtl/>
              </w:rPr>
              <w:t>پایگاه</w:t>
            </w:r>
            <w:r w:rsidRPr="00CC32BC">
              <w:rPr>
                <w:rFonts w:eastAsia="Times New Roman" w:cs="B Nazanin"/>
                <w:rtl/>
              </w:rPr>
              <w:t xml:space="preserve"> </w:t>
            </w:r>
            <w:r w:rsidRPr="00CC32BC">
              <w:rPr>
                <w:rFonts w:eastAsia="Times New Roman" w:cs="B Nazanin" w:hint="cs"/>
                <w:rtl/>
              </w:rPr>
              <w:t>ها</w:t>
            </w:r>
            <w:r w:rsidRPr="00CC32BC">
              <w:rPr>
                <w:rFonts w:eastAsia="Times New Roman" w:cs="B Nazanin"/>
                <w:rtl/>
              </w:rPr>
              <w:t xml:space="preserve"> </w:t>
            </w:r>
            <w:r w:rsidRPr="00CC32BC">
              <w:rPr>
                <w:rFonts w:eastAsia="Times New Roman" w:cs="B Nazanin" w:hint="cs"/>
                <w:rtl/>
              </w:rPr>
              <w:t>و</w:t>
            </w:r>
            <w:r w:rsidRPr="00CC32BC">
              <w:rPr>
                <w:rFonts w:eastAsia="Times New Roman" w:cs="B Nazanin"/>
                <w:rtl/>
              </w:rPr>
              <w:t xml:space="preserve"> </w:t>
            </w:r>
            <w:r w:rsidRPr="00CC32BC">
              <w:rPr>
                <w:rFonts w:eastAsia="Times New Roman" w:cs="B Nazanin" w:hint="cs"/>
                <w:rtl/>
              </w:rPr>
              <w:t>خانه</w:t>
            </w:r>
            <w:r w:rsidRPr="00CC32BC">
              <w:rPr>
                <w:rFonts w:eastAsia="Times New Roman" w:cs="B Nazanin"/>
                <w:rtl/>
              </w:rPr>
              <w:t xml:space="preserve"> </w:t>
            </w:r>
            <w:r w:rsidRPr="00CC32BC">
              <w:rPr>
                <w:rFonts w:eastAsia="Times New Roman" w:cs="B Nazanin" w:hint="cs"/>
                <w:rtl/>
              </w:rPr>
              <w:t>های</w:t>
            </w:r>
            <w:r w:rsidRPr="00CC32BC">
              <w:rPr>
                <w:rFonts w:eastAsia="Times New Roman" w:cs="B Nazanin"/>
                <w:rtl/>
              </w:rPr>
              <w:t xml:space="preserve"> </w:t>
            </w:r>
            <w:r w:rsidRPr="00CC32BC">
              <w:rPr>
                <w:rFonts w:eastAsia="Times New Roman" w:cs="B Nazanin" w:hint="cs"/>
                <w:rtl/>
              </w:rPr>
              <w:t>بهداشت</w:t>
            </w:r>
          </w:p>
        </w:tc>
        <w:tc>
          <w:tcPr>
            <w:tcW w:w="2824" w:type="dxa"/>
            <w:tcBorders>
              <w:top w:val="single" w:sz="6" w:space="0" w:color="auto"/>
              <w:left w:val="single" w:sz="6" w:space="0" w:color="auto"/>
              <w:bottom w:val="double" w:sz="6" w:space="0" w:color="auto"/>
              <w:right w:val="thinThickSmallGap" w:sz="12" w:space="0" w:color="auto"/>
            </w:tcBorders>
          </w:tcPr>
          <w:p w:rsidR="003E4FD3" w:rsidRPr="00CC32BC" w:rsidRDefault="003E4FD3" w:rsidP="00E32A60">
            <w:pPr>
              <w:jc w:val="center"/>
              <w:rPr>
                <w:rFonts w:eastAsia="Times New Roman" w:cs="B Nazanin"/>
              </w:rPr>
            </w:pPr>
          </w:p>
        </w:tc>
      </w:tr>
    </w:tbl>
    <w:p w:rsidR="003E4FD3" w:rsidRPr="00713339" w:rsidRDefault="003E4FD3" w:rsidP="003E4FD3">
      <w:pPr>
        <w:pStyle w:val="ListParagraph"/>
        <w:numPr>
          <w:ilvl w:val="0"/>
          <w:numId w:val="1"/>
        </w:numPr>
        <w:bidi/>
        <w:rPr>
          <w:rFonts w:cs="B Nazanin"/>
          <w:b/>
          <w:bCs/>
          <w:sz w:val="24"/>
          <w:szCs w:val="24"/>
          <w:rtl/>
        </w:rPr>
      </w:pPr>
      <w:r>
        <w:rPr>
          <w:rFonts w:cs="B Nazanin" w:hint="cs"/>
          <w:b/>
          <w:bCs/>
          <w:sz w:val="24"/>
          <w:szCs w:val="24"/>
          <w:rtl/>
        </w:rPr>
        <w:t>آیا این شاخص در سال گذشته ه</w:t>
      </w:r>
      <w:r w:rsidRPr="00DA375B">
        <w:rPr>
          <w:rFonts w:cs="B Nazanin" w:hint="cs"/>
          <w:b/>
          <w:bCs/>
          <w:sz w:val="24"/>
          <w:szCs w:val="24"/>
          <w:rtl/>
        </w:rPr>
        <w:t xml:space="preserve">م به عنوان شاخص نامطلوب </w:t>
      </w:r>
      <w:r>
        <w:rPr>
          <w:rFonts w:cs="B Nazanin" w:hint="cs"/>
          <w:b/>
          <w:bCs/>
          <w:sz w:val="24"/>
          <w:szCs w:val="24"/>
          <w:rtl/>
        </w:rPr>
        <w:t>تکرار شده است</w:t>
      </w:r>
      <w:r w:rsidRPr="00DA375B">
        <w:rPr>
          <w:rFonts w:cs="B Nazanin" w:hint="cs"/>
          <w:b/>
          <w:bCs/>
          <w:sz w:val="24"/>
          <w:szCs w:val="24"/>
          <w:rtl/>
        </w:rPr>
        <w:t xml:space="preserve"> </w:t>
      </w:r>
      <w:r>
        <w:rPr>
          <w:rFonts w:cs="B Nazanin" w:hint="cs"/>
          <w:b/>
          <w:bCs/>
          <w:sz w:val="24"/>
          <w:szCs w:val="24"/>
          <w:rtl/>
        </w:rPr>
        <w:t>؟</w:t>
      </w:r>
    </w:p>
    <w:tbl>
      <w:tblPr>
        <w:tblStyle w:val="TableGrid"/>
        <w:tblpPr w:leftFromText="180" w:rightFromText="180" w:vertAnchor="text" w:horzAnchor="page" w:tblpX="4982" w:tblpY="-13"/>
        <w:bidiVisual/>
        <w:tblW w:w="0" w:type="auto"/>
        <w:tblLook w:val="04A0" w:firstRow="1" w:lastRow="0" w:firstColumn="1" w:lastColumn="0" w:noHBand="0" w:noVBand="1"/>
      </w:tblPr>
      <w:tblGrid>
        <w:gridCol w:w="578"/>
        <w:gridCol w:w="420"/>
        <w:gridCol w:w="567"/>
        <w:gridCol w:w="423"/>
      </w:tblGrid>
      <w:tr w:rsidR="003E4FD3" w:rsidTr="00E32A60">
        <w:trPr>
          <w:trHeight w:val="127"/>
        </w:trPr>
        <w:tc>
          <w:tcPr>
            <w:tcW w:w="578" w:type="dxa"/>
            <w:tcBorders>
              <w:top w:val="nil"/>
              <w:left w:val="nil"/>
              <w:bottom w:val="nil"/>
            </w:tcBorders>
          </w:tcPr>
          <w:p w:rsidR="003E4FD3" w:rsidRDefault="003E4FD3" w:rsidP="00E32A60">
            <w:pPr>
              <w:pStyle w:val="ListParagraph"/>
              <w:bidi/>
              <w:ind w:left="0"/>
              <w:rPr>
                <w:rFonts w:cs="B Nazanin"/>
                <w:b/>
                <w:bCs/>
                <w:sz w:val="24"/>
                <w:szCs w:val="24"/>
                <w:rtl/>
              </w:rPr>
            </w:pPr>
            <w:r>
              <w:rPr>
                <w:rFonts w:cs="B Nazanin" w:hint="cs"/>
                <w:b/>
                <w:bCs/>
                <w:sz w:val="24"/>
                <w:szCs w:val="24"/>
                <w:rtl/>
              </w:rPr>
              <w:t>بلی</w:t>
            </w:r>
          </w:p>
        </w:tc>
        <w:tc>
          <w:tcPr>
            <w:tcW w:w="420" w:type="dxa"/>
            <w:tcBorders>
              <w:right w:val="single" w:sz="4" w:space="0" w:color="auto"/>
            </w:tcBorders>
            <w:shd w:val="clear" w:color="auto" w:fill="000000" w:themeFill="text1"/>
          </w:tcPr>
          <w:p w:rsidR="003E4FD3" w:rsidRDefault="003E4FD3" w:rsidP="00E32A60">
            <w:pPr>
              <w:pStyle w:val="ListParagraph"/>
              <w:bidi/>
              <w:ind w:left="0"/>
              <w:rPr>
                <w:rFonts w:cs="B Nazanin"/>
                <w:b/>
                <w:bCs/>
                <w:sz w:val="24"/>
                <w:szCs w:val="24"/>
                <w:rtl/>
              </w:rPr>
            </w:pPr>
          </w:p>
        </w:tc>
        <w:tc>
          <w:tcPr>
            <w:tcW w:w="567" w:type="dxa"/>
            <w:tcBorders>
              <w:top w:val="nil"/>
              <w:left w:val="single" w:sz="4" w:space="0" w:color="auto"/>
              <w:bottom w:val="nil"/>
            </w:tcBorders>
          </w:tcPr>
          <w:p w:rsidR="003E4FD3" w:rsidRDefault="003E4FD3" w:rsidP="00E32A60">
            <w:pPr>
              <w:pStyle w:val="ListParagraph"/>
              <w:bidi/>
              <w:ind w:left="0"/>
              <w:rPr>
                <w:rFonts w:cs="B Nazanin"/>
                <w:b/>
                <w:bCs/>
                <w:sz w:val="24"/>
                <w:szCs w:val="24"/>
                <w:rtl/>
              </w:rPr>
            </w:pPr>
            <w:r>
              <w:rPr>
                <w:rFonts w:cs="B Nazanin" w:hint="cs"/>
                <w:b/>
                <w:bCs/>
                <w:sz w:val="24"/>
                <w:szCs w:val="24"/>
                <w:rtl/>
              </w:rPr>
              <w:t>خیر</w:t>
            </w:r>
          </w:p>
        </w:tc>
        <w:tc>
          <w:tcPr>
            <w:tcW w:w="423" w:type="dxa"/>
            <w:shd w:val="clear" w:color="auto" w:fill="FFFFFF" w:themeFill="background1"/>
          </w:tcPr>
          <w:p w:rsidR="003E4FD3" w:rsidRDefault="003E4FD3" w:rsidP="00E32A60">
            <w:pPr>
              <w:pStyle w:val="ListParagraph"/>
              <w:bidi/>
              <w:ind w:left="0"/>
              <w:rPr>
                <w:rFonts w:cs="B Nazanin"/>
                <w:b/>
                <w:bCs/>
                <w:sz w:val="24"/>
                <w:szCs w:val="24"/>
                <w:rtl/>
              </w:rPr>
            </w:pPr>
          </w:p>
        </w:tc>
      </w:tr>
    </w:tbl>
    <w:p w:rsidR="003E4FD3" w:rsidRPr="00713339" w:rsidRDefault="003E4FD3" w:rsidP="003E4FD3">
      <w:pPr>
        <w:pStyle w:val="ListParagraph"/>
        <w:numPr>
          <w:ilvl w:val="0"/>
          <w:numId w:val="1"/>
        </w:numPr>
        <w:bidi/>
        <w:rPr>
          <w:rFonts w:cs="B Nazanin"/>
          <w:b/>
          <w:bCs/>
          <w:sz w:val="24"/>
          <w:szCs w:val="24"/>
          <w:rtl/>
        </w:rPr>
      </w:pPr>
    </w:p>
    <w:p w:rsidR="003E4FD3" w:rsidRPr="00713339" w:rsidRDefault="003E4FD3" w:rsidP="003E4FD3">
      <w:pPr>
        <w:pStyle w:val="ListParagraph"/>
        <w:bidi/>
        <w:rPr>
          <w:rFonts w:cs="B Nazanin"/>
          <w:b/>
          <w:bCs/>
          <w:sz w:val="24"/>
          <w:szCs w:val="24"/>
          <w:rtl/>
        </w:rPr>
      </w:pPr>
    </w:p>
    <w:p w:rsidR="003E4FD3" w:rsidRDefault="003E4FD3" w:rsidP="003E4FD3">
      <w:pPr>
        <w:pStyle w:val="ListParagraph"/>
        <w:numPr>
          <w:ilvl w:val="0"/>
          <w:numId w:val="1"/>
        </w:numPr>
        <w:bidi/>
        <w:rPr>
          <w:rFonts w:cs="B Nazanin"/>
          <w:b/>
          <w:bCs/>
          <w:sz w:val="24"/>
          <w:szCs w:val="24"/>
        </w:rPr>
      </w:pPr>
      <w:r>
        <w:rPr>
          <w:rFonts w:cs="B Nazanin" w:hint="cs"/>
          <w:b/>
          <w:bCs/>
          <w:sz w:val="24"/>
          <w:szCs w:val="24"/>
          <w:rtl/>
        </w:rPr>
        <w:t>در صورت پاسخ بلی ، دلایل عدم تحقق مداخلات را ذکر نمایید</w:t>
      </w:r>
    </w:p>
    <w:p w:rsidR="003E4FD3" w:rsidRDefault="003E4FD3" w:rsidP="003E4FD3">
      <w:pPr>
        <w:pStyle w:val="ListParagraph"/>
        <w:bidi/>
        <w:rPr>
          <w:rFonts w:cs="B Nazanin"/>
          <w:b/>
          <w:bCs/>
          <w:sz w:val="24"/>
          <w:szCs w:val="24"/>
        </w:rPr>
      </w:pPr>
    </w:p>
    <w:p w:rsidR="003E4FD3" w:rsidRPr="003E4FD3" w:rsidRDefault="003E4FD3" w:rsidP="003E4FD3">
      <w:pPr>
        <w:pStyle w:val="ListParagraph"/>
        <w:numPr>
          <w:ilvl w:val="0"/>
          <w:numId w:val="1"/>
        </w:numPr>
        <w:bidi/>
        <w:rPr>
          <w:rFonts w:cs="B Nazanin"/>
          <w:sz w:val="24"/>
          <w:szCs w:val="24"/>
          <w:rtl/>
        </w:rPr>
      </w:pPr>
      <w:r w:rsidRPr="003E4FD3">
        <w:rPr>
          <w:rFonts w:cs="B Nazanin" w:hint="cs"/>
          <w:sz w:val="24"/>
          <w:szCs w:val="24"/>
          <w:rtl/>
        </w:rPr>
        <w:t>مشکلات سامانه سیب</w:t>
      </w:r>
      <w:r>
        <w:rPr>
          <w:rFonts w:cs="B Nazanin" w:hint="cs"/>
          <w:sz w:val="24"/>
          <w:szCs w:val="24"/>
          <w:rtl/>
        </w:rPr>
        <w:t xml:space="preserve"> </w:t>
      </w:r>
      <w:r w:rsidRPr="003E4FD3">
        <w:rPr>
          <w:rFonts w:cs="B Nazanin" w:hint="cs"/>
          <w:sz w:val="24"/>
          <w:szCs w:val="24"/>
          <w:rtl/>
        </w:rPr>
        <w:t>در خصوص خانوارهای تک نفره هنوز کاملا بر طرف نشده است وچون مخرج کسر شاخص تعداد خانوار است  این معضل همچنان ادامه دارد و نیاز به پیگیری جدی مسئولین سامانه سیب  دارد</w:t>
      </w:r>
    </w:p>
    <w:p w:rsidR="003E4FD3" w:rsidRPr="00DA375B" w:rsidRDefault="003E4FD3" w:rsidP="003E4FD3">
      <w:pPr>
        <w:pStyle w:val="ListParagraph"/>
        <w:bidi/>
        <w:rPr>
          <w:rFonts w:cs="B Nazanin"/>
          <w:b/>
          <w:bCs/>
          <w:sz w:val="24"/>
          <w:szCs w:val="24"/>
          <w:rtl/>
        </w:rPr>
      </w:pPr>
    </w:p>
    <w:p w:rsidR="006642EE" w:rsidRDefault="006642EE" w:rsidP="00E14CF3">
      <w:pPr>
        <w:bidi/>
        <w:rPr>
          <w:rFonts w:cs="B Nazanin"/>
          <w:b/>
          <w:bCs/>
          <w:sz w:val="28"/>
          <w:szCs w:val="28"/>
          <w:rtl/>
        </w:rPr>
        <w:sectPr w:rsidR="006642EE" w:rsidSect="00E14CF3">
          <w:pgSz w:w="15840" w:h="12240" w:orient="landscape"/>
          <w:pgMar w:top="810" w:right="1440" w:bottom="72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pPr>
    </w:p>
    <w:p w:rsidR="00525928" w:rsidRDefault="00525928" w:rsidP="00DF1717">
      <w:pPr>
        <w:tabs>
          <w:tab w:val="left" w:pos="1260"/>
        </w:tabs>
        <w:bidi/>
        <w:rPr>
          <w:rFonts w:cs="B Nazanin"/>
          <w:sz w:val="24"/>
          <w:szCs w:val="24"/>
          <w:rtl/>
          <w:lang w:bidi="fa-IR"/>
        </w:rPr>
      </w:pPr>
    </w:p>
    <w:sectPr w:rsidR="00525928" w:rsidSect="00973506">
      <w:pgSz w:w="12240" w:h="15840"/>
      <w:pgMar w:top="1440" w:right="811" w:bottom="144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7E1" w:rsidRDefault="00CB27E1" w:rsidP="00C17C00">
      <w:pPr>
        <w:spacing w:after="0" w:line="240" w:lineRule="auto"/>
      </w:pPr>
      <w:r>
        <w:separator/>
      </w:r>
    </w:p>
  </w:endnote>
  <w:endnote w:type="continuationSeparator" w:id="0">
    <w:p w:rsidR="00CB27E1" w:rsidRDefault="00CB27E1" w:rsidP="00C17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 w:name="2  Za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Zar">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6162"/>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6</w:t>
        </w:r>
        <w:r>
          <w:rPr>
            <w:noProof/>
          </w:rPr>
          <w:fldChar w:fldCharType="end"/>
        </w:r>
      </w:p>
    </w:sdtContent>
  </w:sdt>
  <w:p w:rsidR="0009641A" w:rsidRDefault="000964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533483"/>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20</w:t>
        </w:r>
        <w:r>
          <w:rPr>
            <w:noProof/>
          </w:rPr>
          <w:fldChar w:fldCharType="end"/>
        </w:r>
      </w:p>
    </w:sdtContent>
  </w:sdt>
  <w:p w:rsidR="0009641A" w:rsidRDefault="000964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443104"/>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120</w:t>
        </w:r>
        <w:r>
          <w:rPr>
            <w:noProof/>
          </w:rPr>
          <w:fldChar w:fldCharType="end"/>
        </w:r>
      </w:p>
    </w:sdtContent>
  </w:sdt>
  <w:p w:rsidR="0009641A" w:rsidRDefault="0009641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176327"/>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127</w:t>
        </w:r>
        <w:r>
          <w:rPr>
            <w:noProof/>
          </w:rPr>
          <w:fldChar w:fldCharType="end"/>
        </w:r>
      </w:p>
    </w:sdtContent>
  </w:sdt>
  <w:p w:rsidR="0009641A" w:rsidRDefault="0009641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789238"/>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170</w:t>
        </w:r>
        <w:r>
          <w:rPr>
            <w:noProof/>
          </w:rPr>
          <w:fldChar w:fldCharType="end"/>
        </w:r>
      </w:p>
    </w:sdtContent>
  </w:sdt>
  <w:p w:rsidR="0009641A" w:rsidRDefault="0009641A">
    <w:pPr>
      <w:pStyle w:val="Footer"/>
    </w:pPr>
  </w:p>
  <w:p w:rsidR="0009641A" w:rsidRDefault="0009641A"/>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585264"/>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182</w:t>
        </w:r>
        <w:r>
          <w:rPr>
            <w:noProof/>
          </w:rPr>
          <w:fldChar w:fldCharType="end"/>
        </w:r>
      </w:p>
    </w:sdtContent>
  </w:sdt>
  <w:p w:rsidR="0009641A" w:rsidRDefault="0009641A">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020748"/>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208</w:t>
        </w:r>
        <w:r>
          <w:rPr>
            <w:noProof/>
          </w:rPr>
          <w:fldChar w:fldCharType="end"/>
        </w:r>
      </w:p>
    </w:sdtContent>
  </w:sdt>
  <w:p w:rsidR="0009641A" w:rsidRDefault="0009641A">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4629849"/>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229</w:t>
        </w:r>
        <w:r>
          <w:rPr>
            <w:noProof/>
          </w:rPr>
          <w:fldChar w:fldCharType="end"/>
        </w:r>
      </w:p>
    </w:sdtContent>
  </w:sdt>
  <w:p w:rsidR="0009641A" w:rsidRDefault="0009641A">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076636"/>
      <w:docPartObj>
        <w:docPartGallery w:val="Page Numbers (Bottom of Page)"/>
        <w:docPartUnique/>
      </w:docPartObj>
    </w:sdtPr>
    <w:sdtEndPr/>
    <w:sdtContent>
      <w:p w:rsidR="0009641A" w:rsidRDefault="0009641A">
        <w:pPr>
          <w:pStyle w:val="Footer"/>
        </w:pPr>
        <w:r>
          <w:fldChar w:fldCharType="begin"/>
        </w:r>
        <w:r>
          <w:instrText xml:space="preserve"> PAGE   \* MERGEFORMAT </w:instrText>
        </w:r>
        <w:r>
          <w:fldChar w:fldCharType="separate"/>
        </w:r>
        <w:r w:rsidR="00BB5465">
          <w:rPr>
            <w:noProof/>
          </w:rPr>
          <w:t>265</w:t>
        </w:r>
        <w:r>
          <w:rPr>
            <w:noProof/>
          </w:rPr>
          <w:fldChar w:fldCharType="end"/>
        </w:r>
      </w:p>
    </w:sdtContent>
  </w:sdt>
  <w:p w:rsidR="0009641A" w:rsidRDefault="000964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7E1" w:rsidRDefault="00CB27E1" w:rsidP="00C17C00">
      <w:pPr>
        <w:spacing w:after="0" w:line="240" w:lineRule="auto"/>
      </w:pPr>
      <w:r>
        <w:separator/>
      </w:r>
    </w:p>
  </w:footnote>
  <w:footnote w:type="continuationSeparator" w:id="0">
    <w:p w:rsidR="00CB27E1" w:rsidRDefault="00CB27E1" w:rsidP="00C17C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E76"/>
    <w:multiLevelType w:val="hybridMultilevel"/>
    <w:tmpl w:val="08AE4892"/>
    <w:lvl w:ilvl="0" w:tplc="04090001">
      <w:start w:val="1"/>
      <w:numFmt w:val="bullet"/>
      <w:lvlText w:val=""/>
      <w:lvlJc w:val="left"/>
      <w:pPr>
        <w:ind w:left="720" w:hanging="360"/>
      </w:pPr>
      <w:rPr>
        <w:rFonts w:ascii="Symbol" w:hAnsi="Symbol" w:hint="default"/>
      </w:rPr>
    </w:lvl>
    <w:lvl w:ilvl="1" w:tplc="6B1EB752">
      <w:start w:val="8"/>
      <w:numFmt w:val="bullet"/>
      <w:lvlText w:val="-"/>
      <w:lvlJc w:val="left"/>
      <w:pPr>
        <w:ind w:left="1440" w:hanging="360"/>
      </w:pPr>
      <w:rPr>
        <w:rFonts w:asciiTheme="minorHAnsi" w:eastAsiaTheme="minorHAnsi" w:hAnsiTheme="minorHAns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5592"/>
    <w:multiLevelType w:val="hybridMultilevel"/>
    <w:tmpl w:val="258A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4975"/>
    <w:multiLevelType w:val="hybridMultilevel"/>
    <w:tmpl w:val="D0A26E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35729"/>
    <w:multiLevelType w:val="hybridMultilevel"/>
    <w:tmpl w:val="1B60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358F8"/>
    <w:multiLevelType w:val="hybridMultilevel"/>
    <w:tmpl w:val="D944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E3FA1"/>
    <w:multiLevelType w:val="hybridMultilevel"/>
    <w:tmpl w:val="08A86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8A72DD"/>
    <w:multiLevelType w:val="hybridMultilevel"/>
    <w:tmpl w:val="91C26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2C3C8E"/>
    <w:multiLevelType w:val="hybridMultilevel"/>
    <w:tmpl w:val="41C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416E82"/>
    <w:multiLevelType w:val="hybridMultilevel"/>
    <w:tmpl w:val="6060D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E264A2"/>
    <w:multiLevelType w:val="hybridMultilevel"/>
    <w:tmpl w:val="E8D26ACA"/>
    <w:lvl w:ilvl="0" w:tplc="596CDC2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B1BCD"/>
    <w:multiLevelType w:val="hybridMultilevel"/>
    <w:tmpl w:val="98C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943C34"/>
    <w:multiLevelType w:val="hybridMultilevel"/>
    <w:tmpl w:val="AE4400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8604B9D"/>
    <w:multiLevelType w:val="hybridMultilevel"/>
    <w:tmpl w:val="00BEF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8D1448"/>
    <w:multiLevelType w:val="hybridMultilevel"/>
    <w:tmpl w:val="A02EB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4A5D8A"/>
    <w:multiLevelType w:val="hybridMultilevel"/>
    <w:tmpl w:val="DA745270"/>
    <w:lvl w:ilvl="0" w:tplc="04090001">
      <w:start w:val="1"/>
      <w:numFmt w:val="bullet"/>
      <w:lvlText w:val=""/>
      <w:lvlJc w:val="left"/>
      <w:pPr>
        <w:ind w:left="99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1BDA2575"/>
    <w:multiLevelType w:val="hybridMultilevel"/>
    <w:tmpl w:val="6F0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203AEA"/>
    <w:multiLevelType w:val="hybridMultilevel"/>
    <w:tmpl w:val="AADA0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13935"/>
    <w:multiLevelType w:val="hybridMultilevel"/>
    <w:tmpl w:val="1408E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643EF7"/>
    <w:multiLevelType w:val="hybridMultilevel"/>
    <w:tmpl w:val="9752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A75180"/>
    <w:multiLevelType w:val="hybridMultilevel"/>
    <w:tmpl w:val="A24225A2"/>
    <w:lvl w:ilvl="0" w:tplc="04090001">
      <w:start w:val="1"/>
      <w:numFmt w:val="bullet"/>
      <w:lvlText w:val=""/>
      <w:lvlJc w:val="left"/>
      <w:pPr>
        <w:ind w:left="99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230E12FE"/>
    <w:multiLevelType w:val="hybridMultilevel"/>
    <w:tmpl w:val="8E6A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D53C70"/>
    <w:multiLevelType w:val="hybridMultilevel"/>
    <w:tmpl w:val="AC0CD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6124D3E"/>
    <w:multiLevelType w:val="hybridMultilevel"/>
    <w:tmpl w:val="0004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D54E03"/>
    <w:multiLevelType w:val="hybridMultilevel"/>
    <w:tmpl w:val="C7825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1FD7FF5"/>
    <w:multiLevelType w:val="hybridMultilevel"/>
    <w:tmpl w:val="58FE8EEA"/>
    <w:lvl w:ilvl="0" w:tplc="04090001">
      <w:start w:val="1"/>
      <w:numFmt w:val="bullet"/>
      <w:lvlText w:val=""/>
      <w:lvlJc w:val="left"/>
      <w:pPr>
        <w:ind w:left="1080" w:hanging="360"/>
      </w:pPr>
      <w:rPr>
        <w:rFonts w:ascii="Symbol" w:hAnsi="Symbol" w:hint="default"/>
      </w:rPr>
    </w:lvl>
    <w:lvl w:ilvl="1" w:tplc="FF1ED224">
      <w:start w:val="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1A5DC3"/>
    <w:multiLevelType w:val="hybridMultilevel"/>
    <w:tmpl w:val="BE14BB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2CE3AE1"/>
    <w:multiLevelType w:val="hybridMultilevel"/>
    <w:tmpl w:val="28F82BF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32DA1C48"/>
    <w:multiLevelType w:val="hybridMultilevel"/>
    <w:tmpl w:val="6144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2F46A56"/>
    <w:multiLevelType w:val="hybridMultilevel"/>
    <w:tmpl w:val="710A0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486B32"/>
    <w:multiLevelType w:val="hybridMultilevel"/>
    <w:tmpl w:val="6032B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66613EB"/>
    <w:multiLevelType w:val="hybridMultilevel"/>
    <w:tmpl w:val="0780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AF52E2"/>
    <w:multiLevelType w:val="hybridMultilevel"/>
    <w:tmpl w:val="158E3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39605E09"/>
    <w:multiLevelType w:val="hybridMultilevel"/>
    <w:tmpl w:val="5690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A127475"/>
    <w:multiLevelType w:val="hybridMultilevel"/>
    <w:tmpl w:val="11BA7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905621"/>
    <w:multiLevelType w:val="hybridMultilevel"/>
    <w:tmpl w:val="FE80F722"/>
    <w:lvl w:ilvl="0" w:tplc="04090001">
      <w:start w:val="1"/>
      <w:numFmt w:val="bullet"/>
      <w:lvlText w:val=""/>
      <w:lvlJc w:val="left"/>
      <w:pPr>
        <w:ind w:left="99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15:restartNumberingAfterBreak="0">
    <w:nsid w:val="3B074182"/>
    <w:multiLevelType w:val="hybridMultilevel"/>
    <w:tmpl w:val="9674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B155FBF"/>
    <w:multiLevelType w:val="hybridMultilevel"/>
    <w:tmpl w:val="CBB8EB6C"/>
    <w:lvl w:ilvl="0" w:tplc="04090001">
      <w:start w:val="1"/>
      <w:numFmt w:val="bullet"/>
      <w:lvlText w:val=""/>
      <w:lvlJc w:val="left"/>
      <w:pPr>
        <w:ind w:left="990" w:hanging="72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7" w15:restartNumberingAfterBreak="0">
    <w:nsid w:val="3DF76A6D"/>
    <w:multiLevelType w:val="hybridMultilevel"/>
    <w:tmpl w:val="5D0E73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3E481280"/>
    <w:multiLevelType w:val="hybridMultilevel"/>
    <w:tmpl w:val="2440F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00D73E7"/>
    <w:multiLevelType w:val="hybridMultilevel"/>
    <w:tmpl w:val="5776B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14B2737"/>
    <w:multiLevelType w:val="hybridMultilevel"/>
    <w:tmpl w:val="68308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2805809"/>
    <w:multiLevelType w:val="hybridMultilevel"/>
    <w:tmpl w:val="427CFDB6"/>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BC7FFA"/>
    <w:multiLevelType w:val="hybridMultilevel"/>
    <w:tmpl w:val="95521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5D41999"/>
    <w:multiLevelType w:val="hybridMultilevel"/>
    <w:tmpl w:val="71369B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97E2BE9"/>
    <w:multiLevelType w:val="hybridMultilevel"/>
    <w:tmpl w:val="7218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9BB4651"/>
    <w:multiLevelType w:val="hybridMultilevel"/>
    <w:tmpl w:val="E5F22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9F91A1B"/>
    <w:multiLevelType w:val="hybridMultilevel"/>
    <w:tmpl w:val="46A6BED2"/>
    <w:lvl w:ilvl="0" w:tplc="04090001">
      <w:start w:val="1"/>
      <w:numFmt w:val="bullet"/>
      <w:lvlText w:val=""/>
      <w:lvlJc w:val="left"/>
      <w:pPr>
        <w:ind w:left="720" w:hanging="360"/>
      </w:pPr>
      <w:rPr>
        <w:rFonts w:ascii="Symbol" w:hAnsi="Symbol" w:hint="default"/>
      </w:rPr>
    </w:lvl>
    <w:lvl w:ilvl="1" w:tplc="3E32916C">
      <w:numFmt w:val="bullet"/>
      <w:lvlText w:val="-"/>
      <w:lvlJc w:val="left"/>
      <w:pPr>
        <w:ind w:left="1440" w:hanging="360"/>
      </w:pPr>
      <w:rPr>
        <w:rFonts w:ascii="Calibri" w:eastAsia="Calibri"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C55DFE"/>
    <w:multiLevelType w:val="hybridMultilevel"/>
    <w:tmpl w:val="66D42ECE"/>
    <w:lvl w:ilvl="0" w:tplc="04090001">
      <w:start w:val="1"/>
      <w:numFmt w:val="bullet"/>
      <w:lvlText w:val=""/>
      <w:lvlJc w:val="left"/>
      <w:pPr>
        <w:ind w:left="36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F042391"/>
    <w:multiLevelType w:val="hybridMultilevel"/>
    <w:tmpl w:val="70F4CC50"/>
    <w:lvl w:ilvl="0" w:tplc="04090001">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07D016A"/>
    <w:multiLevelType w:val="hybridMultilevel"/>
    <w:tmpl w:val="F46C6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BF7734"/>
    <w:multiLevelType w:val="hybridMultilevel"/>
    <w:tmpl w:val="944E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B7662F"/>
    <w:multiLevelType w:val="hybridMultilevel"/>
    <w:tmpl w:val="C448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812D3B"/>
    <w:multiLevelType w:val="hybridMultilevel"/>
    <w:tmpl w:val="E920F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56DA272B"/>
    <w:multiLevelType w:val="hybridMultilevel"/>
    <w:tmpl w:val="A248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EB2D64"/>
    <w:multiLevelType w:val="hybridMultilevel"/>
    <w:tmpl w:val="230E4A7A"/>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55" w15:restartNumberingAfterBreak="0">
    <w:nsid w:val="5B5A47DC"/>
    <w:multiLevelType w:val="hybridMultilevel"/>
    <w:tmpl w:val="14E8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AC4898"/>
    <w:multiLevelType w:val="hybridMultilevel"/>
    <w:tmpl w:val="5F965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3862D6"/>
    <w:multiLevelType w:val="hybridMultilevel"/>
    <w:tmpl w:val="190C37B6"/>
    <w:lvl w:ilvl="0" w:tplc="04090009">
      <w:start w:val="1"/>
      <w:numFmt w:val="bullet"/>
      <w:lvlText w:val=""/>
      <w:lvlJc w:val="left"/>
      <w:pPr>
        <w:ind w:left="990" w:hanging="72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5FB9122B"/>
    <w:multiLevelType w:val="hybridMultilevel"/>
    <w:tmpl w:val="692E8EF0"/>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59" w15:restartNumberingAfterBreak="0">
    <w:nsid w:val="605974C5"/>
    <w:multiLevelType w:val="hybridMultilevel"/>
    <w:tmpl w:val="F7448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5542057"/>
    <w:multiLevelType w:val="hybridMultilevel"/>
    <w:tmpl w:val="E772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B97474D"/>
    <w:multiLevelType w:val="hybridMultilevel"/>
    <w:tmpl w:val="25E0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03378F"/>
    <w:multiLevelType w:val="hybridMultilevel"/>
    <w:tmpl w:val="47CCF51E"/>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63" w15:restartNumberingAfterBreak="0">
    <w:nsid w:val="6E156AEC"/>
    <w:multiLevelType w:val="hybridMultilevel"/>
    <w:tmpl w:val="7562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E225A9"/>
    <w:multiLevelType w:val="hybridMultilevel"/>
    <w:tmpl w:val="DE0AB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00B2B18"/>
    <w:multiLevelType w:val="hybridMultilevel"/>
    <w:tmpl w:val="E16EF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21843AC"/>
    <w:multiLevelType w:val="hybridMultilevel"/>
    <w:tmpl w:val="C430E168"/>
    <w:lvl w:ilvl="0" w:tplc="04090001">
      <w:start w:val="1"/>
      <w:numFmt w:val="bullet"/>
      <w:lvlText w:val=""/>
      <w:lvlJc w:val="left"/>
      <w:pPr>
        <w:ind w:left="2250" w:hanging="360"/>
      </w:pPr>
      <w:rPr>
        <w:rFonts w:ascii="Symbol" w:hAnsi="Symbol" w:hint="default"/>
      </w:rPr>
    </w:lvl>
    <w:lvl w:ilvl="1" w:tplc="04090003">
      <w:start w:val="1"/>
      <w:numFmt w:val="bullet"/>
      <w:lvlText w:val="o"/>
      <w:lvlJc w:val="left"/>
      <w:pPr>
        <w:ind w:left="2970" w:hanging="360"/>
      </w:pPr>
      <w:rPr>
        <w:rFonts w:ascii="Courier New" w:hAnsi="Courier New" w:cs="Courier New" w:hint="default"/>
      </w:rPr>
    </w:lvl>
    <w:lvl w:ilvl="2" w:tplc="04090005">
      <w:start w:val="1"/>
      <w:numFmt w:val="bullet"/>
      <w:lvlText w:val=""/>
      <w:lvlJc w:val="left"/>
      <w:pPr>
        <w:ind w:left="3690" w:hanging="360"/>
      </w:pPr>
      <w:rPr>
        <w:rFonts w:ascii="Wingdings" w:hAnsi="Wingdings" w:hint="default"/>
      </w:rPr>
    </w:lvl>
    <w:lvl w:ilvl="3" w:tplc="04090001">
      <w:start w:val="1"/>
      <w:numFmt w:val="bullet"/>
      <w:lvlText w:val=""/>
      <w:lvlJc w:val="left"/>
      <w:pPr>
        <w:ind w:left="4410" w:hanging="360"/>
      </w:pPr>
      <w:rPr>
        <w:rFonts w:ascii="Symbol" w:hAnsi="Symbol" w:hint="default"/>
      </w:rPr>
    </w:lvl>
    <w:lvl w:ilvl="4" w:tplc="04090003">
      <w:start w:val="1"/>
      <w:numFmt w:val="bullet"/>
      <w:lvlText w:val="o"/>
      <w:lvlJc w:val="left"/>
      <w:pPr>
        <w:ind w:left="5130" w:hanging="360"/>
      </w:pPr>
      <w:rPr>
        <w:rFonts w:ascii="Courier New" w:hAnsi="Courier New" w:cs="Courier New" w:hint="default"/>
      </w:rPr>
    </w:lvl>
    <w:lvl w:ilvl="5" w:tplc="04090005">
      <w:start w:val="1"/>
      <w:numFmt w:val="bullet"/>
      <w:lvlText w:val=""/>
      <w:lvlJc w:val="left"/>
      <w:pPr>
        <w:ind w:left="5850" w:hanging="360"/>
      </w:pPr>
      <w:rPr>
        <w:rFonts w:ascii="Wingdings" w:hAnsi="Wingdings" w:hint="default"/>
      </w:rPr>
    </w:lvl>
    <w:lvl w:ilvl="6" w:tplc="04090001">
      <w:start w:val="1"/>
      <w:numFmt w:val="bullet"/>
      <w:lvlText w:val=""/>
      <w:lvlJc w:val="left"/>
      <w:pPr>
        <w:ind w:left="6570" w:hanging="360"/>
      </w:pPr>
      <w:rPr>
        <w:rFonts w:ascii="Symbol" w:hAnsi="Symbol" w:hint="default"/>
      </w:rPr>
    </w:lvl>
    <w:lvl w:ilvl="7" w:tplc="04090003">
      <w:start w:val="1"/>
      <w:numFmt w:val="bullet"/>
      <w:lvlText w:val="o"/>
      <w:lvlJc w:val="left"/>
      <w:pPr>
        <w:ind w:left="7290" w:hanging="360"/>
      </w:pPr>
      <w:rPr>
        <w:rFonts w:ascii="Courier New" w:hAnsi="Courier New" w:cs="Courier New" w:hint="default"/>
      </w:rPr>
    </w:lvl>
    <w:lvl w:ilvl="8" w:tplc="04090005">
      <w:start w:val="1"/>
      <w:numFmt w:val="bullet"/>
      <w:lvlText w:val=""/>
      <w:lvlJc w:val="left"/>
      <w:pPr>
        <w:ind w:left="8010" w:hanging="360"/>
      </w:pPr>
      <w:rPr>
        <w:rFonts w:ascii="Wingdings" w:hAnsi="Wingdings" w:hint="default"/>
      </w:rPr>
    </w:lvl>
  </w:abstractNum>
  <w:abstractNum w:abstractNumId="67" w15:restartNumberingAfterBreak="0">
    <w:nsid w:val="73E30E22"/>
    <w:multiLevelType w:val="hybridMultilevel"/>
    <w:tmpl w:val="9FDE79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4AC2C21"/>
    <w:multiLevelType w:val="hybridMultilevel"/>
    <w:tmpl w:val="2E386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B855C3"/>
    <w:multiLevelType w:val="hybridMultilevel"/>
    <w:tmpl w:val="C4F2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9A240D"/>
    <w:multiLevelType w:val="hybridMultilevel"/>
    <w:tmpl w:val="6D90B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CA3A47"/>
    <w:multiLevelType w:val="hybridMultilevel"/>
    <w:tmpl w:val="D944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3F22FB"/>
    <w:multiLevelType w:val="hybridMultilevel"/>
    <w:tmpl w:val="7C7C0A3C"/>
    <w:lvl w:ilvl="0" w:tplc="04090001">
      <w:start w:val="1"/>
      <w:numFmt w:val="bullet"/>
      <w:lvlText w:val=""/>
      <w:lvlJc w:val="left"/>
      <w:pPr>
        <w:ind w:left="63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7A7C3217"/>
    <w:multiLevelType w:val="hybridMultilevel"/>
    <w:tmpl w:val="A3BA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AD04045"/>
    <w:multiLevelType w:val="hybridMultilevel"/>
    <w:tmpl w:val="D762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B34F97"/>
    <w:multiLevelType w:val="hybridMultilevel"/>
    <w:tmpl w:val="3EDC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B52C1A"/>
    <w:multiLevelType w:val="hybridMultilevel"/>
    <w:tmpl w:val="9C42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7"/>
  </w:num>
  <w:num w:numId="2">
    <w:abstractNumId w:val="24"/>
  </w:num>
  <w:num w:numId="3">
    <w:abstractNumId w:val="6"/>
  </w:num>
  <w:num w:numId="4">
    <w:abstractNumId w:val="57"/>
  </w:num>
  <w:num w:numId="5">
    <w:abstractNumId w:val="21"/>
  </w:num>
  <w:num w:numId="6">
    <w:abstractNumId w:val="66"/>
  </w:num>
  <w:num w:numId="7">
    <w:abstractNumId w:val="27"/>
  </w:num>
  <w:num w:numId="8">
    <w:abstractNumId w:val="31"/>
  </w:num>
  <w:num w:numId="9">
    <w:abstractNumId w:val="0"/>
  </w:num>
  <w:num w:numId="10">
    <w:abstractNumId w:val="68"/>
  </w:num>
  <w:num w:numId="11">
    <w:abstractNumId w:val="63"/>
  </w:num>
  <w:num w:numId="12">
    <w:abstractNumId w:val="48"/>
  </w:num>
  <w:num w:numId="13">
    <w:abstractNumId w:val="13"/>
  </w:num>
  <w:num w:numId="14">
    <w:abstractNumId w:val="43"/>
  </w:num>
  <w:num w:numId="15">
    <w:abstractNumId w:val="56"/>
  </w:num>
  <w:num w:numId="16">
    <w:abstractNumId w:val="17"/>
  </w:num>
  <w:num w:numId="17">
    <w:abstractNumId w:val="60"/>
  </w:num>
  <w:num w:numId="18">
    <w:abstractNumId w:val="44"/>
  </w:num>
  <w:num w:numId="19">
    <w:abstractNumId w:val="23"/>
  </w:num>
  <w:num w:numId="20">
    <w:abstractNumId w:val="15"/>
  </w:num>
  <w:num w:numId="21">
    <w:abstractNumId w:val="67"/>
  </w:num>
  <w:num w:numId="22">
    <w:abstractNumId w:val="4"/>
  </w:num>
  <w:num w:numId="23">
    <w:abstractNumId w:val="1"/>
  </w:num>
  <w:num w:numId="24">
    <w:abstractNumId w:val="46"/>
  </w:num>
  <w:num w:numId="25">
    <w:abstractNumId w:val="53"/>
  </w:num>
  <w:num w:numId="26">
    <w:abstractNumId w:val="33"/>
  </w:num>
  <w:num w:numId="27">
    <w:abstractNumId w:val="11"/>
  </w:num>
  <w:num w:numId="28">
    <w:abstractNumId w:val="2"/>
  </w:num>
  <w:num w:numId="29">
    <w:abstractNumId w:val="73"/>
  </w:num>
  <w:num w:numId="30">
    <w:abstractNumId w:val="50"/>
  </w:num>
  <w:num w:numId="31">
    <w:abstractNumId w:val="70"/>
  </w:num>
  <w:num w:numId="32">
    <w:abstractNumId w:val="30"/>
  </w:num>
  <w:num w:numId="33">
    <w:abstractNumId w:val="7"/>
  </w:num>
  <w:num w:numId="34">
    <w:abstractNumId w:val="69"/>
  </w:num>
  <w:num w:numId="35">
    <w:abstractNumId w:val="71"/>
  </w:num>
  <w:num w:numId="36">
    <w:abstractNumId w:val="22"/>
  </w:num>
  <w:num w:numId="37">
    <w:abstractNumId w:val="20"/>
  </w:num>
  <w:num w:numId="38">
    <w:abstractNumId w:val="55"/>
  </w:num>
  <w:num w:numId="39">
    <w:abstractNumId w:val="26"/>
  </w:num>
  <w:num w:numId="40">
    <w:abstractNumId w:val="28"/>
  </w:num>
  <w:num w:numId="41">
    <w:abstractNumId w:val="49"/>
  </w:num>
  <w:num w:numId="42">
    <w:abstractNumId w:val="9"/>
  </w:num>
  <w:num w:numId="43">
    <w:abstractNumId w:val="40"/>
  </w:num>
  <w:num w:numId="44">
    <w:abstractNumId w:val="38"/>
  </w:num>
  <w:num w:numId="45">
    <w:abstractNumId w:val="14"/>
  </w:num>
  <w:num w:numId="46">
    <w:abstractNumId w:val="39"/>
  </w:num>
  <w:num w:numId="47">
    <w:abstractNumId w:val="58"/>
  </w:num>
  <w:num w:numId="48">
    <w:abstractNumId w:val="29"/>
  </w:num>
  <w:num w:numId="49">
    <w:abstractNumId w:val="59"/>
  </w:num>
  <w:num w:numId="50">
    <w:abstractNumId w:val="72"/>
  </w:num>
  <w:num w:numId="51">
    <w:abstractNumId w:val="32"/>
  </w:num>
  <w:num w:numId="52">
    <w:abstractNumId w:val="12"/>
  </w:num>
  <w:num w:numId="53">
    <w:abstractNumId w:val="41"/>
  </w:num>
  <w:num w:numId="54">
    <w:abstractNumId w:val="42"/>
  </w:num>
  <w:num w:numId="55">
    <w:abstractNumId w:val="25"/>
  </w:num>
  <w:num w:numId="56">
    <w:abstractNumId w:val="45"/>
  </w:num>
  <w:num w:numId="57">
    <w:abstractNumId w:val="35"/>
  </w:num>
  <w:num w:numId="58">
    <w:abstractNumId w:val="76"/>
  </w:num>
  <w:num w:numId="59">
    <w:abstractNumId w:val="37"/>
  </w:num>
  <w:num w:numId="60">
    <w:abstractNumId w:val="51"/>
  </w:num>
  <w:num w:numId="61">
    <w:abstractNumId w:val="10"/>
  </w:num>
  <w:num w:numId="62">
    <w:abstractNumId w:val="61"/>
  </w:num>
  <w:num w:numId="63">
    <w:abstractNumId w:val="5"/>
  </w:num>
  <w:num w:numId="64">
    <w:abstractNumId w:val="34"/>
  </w:num>
  <w:num w:numId="65">
    <w:abstractNumId w:val="36"/>
  </w:num>
  <w:num w:numId="66">
    <w:abstractNumId w:val="19"/>
  </w:num>
  <w:num w:numId="67">
    <w:abstractNumId w:val="54"/>
  </w:num>
  <w:num w:numId="68">
    <w:abstractNumId w:val="62"/>
  </w:num>
  <w:num w:numId="69">
    <w:abstractNumId w:val="18"/>
  </w:num>
  <w:num w:numId="70">
    <w:abstractNumId w:val="65"/>
  </w:num>
  <w:num w:numId="71">
    <w:abstractNumId w:val="3"/>
  </w:num>
  <w:num w:numId="72">
    <w:abstractNumId w:val="16"/>
  </w:num>
  <w:num w:numId="73">
    <w:abstractNumId w:val="64"/>
  </w:num>
  <w:num w:numId="74">
    <w:abstractNumId w:val="75"/>
  </w:num>
  <w:num w:numId="75">
    <w:abstractNumId w:val="74"/>
  </w:num>
  <w:num w:numId="76">
    <w:abstractNumId w:val="8"/>
  </w:num>
  <w:num w:numId="7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95"/>
    <w:rsid w:val="0000404F"/>
    <w:rsid w:val="00004440"/>
    <w:rsid w:val="000051C8"/>
    <w:rsid w:val="000053E8"/>
    <w:rsid w:val="0000741B"/>
    <w:rsid w:val="0000763F"/>
    <w:rsid w:val="000109F9"/>
    <w:rsid w:val="00011414"/>
    <w:rsid w:val="00011A49"/>
    <w:rsid w:val="00017709"/>
    <w:rsid w:val="000234EF"/>
    <w:rsid w:val="000267C6"/>
    <w:rsid w:val="00026E12"/>
    <w:rsid w:val="00030655"/>
    <w:rsid w:val="00030883"/>
    <w:rsid w:val="0003432D"/>
    <w:rsid w:val="00052134"/>
    <w:rsid w:val="0005312C"/>
    <w:rsid w:val="00053F21"/>
    <w:rsid w:val="0005511D"/>
    <w:rsid w:val="000555CC"/>
    <w:rsid w:val="00055E22"/>
    <w:rsid w:val="00060657"/>
    <w:rsid w:val="00063857"/>
    <w:rsid w:val="00065AB7"/>
    <w:rsid w:val="00065BA3"/>
    <w:rsid w:val="00065BB3"/>
    <w:rsid w:val="00072934"/>
    <w:rsid w:val="00076A57"/>
    <w:rsid w:val="00082A32"/>
    <w:rsid w:val="000836DE"/>
    <w:rsid w:val="00084F93"/>
    <w:rsid w:val="0008587A"/>
    <w:rsid w:val="00087446"/>
    <w:rsid w:val="00091FD4"/>
    <w:rsid w:val="00092A14"/>
    <w:rsid w:val="00092B36"/>
    <w:rsid w:val="0009479E"/>
    <w:rsid w:val="00095389"/>
    <w:rsid w:val="0009641A"/>
    <w:rsid w:val="000971A0"/>
    <w:rsid w:val="000977BE"/>
    <w:rsid w:val="000A15A1"/>
    <w:rsid w:val="000A3B2C"/>
    <w:rsid w:val="000A4CC7"/>
    <w:rsid w:val="000A7B76"/>
    <w:rsid w:val="000B300E"/>
    <w:rsid w:val="000B4C5C"/>
    <w:rsid w:val="000C099A"/>
    <w:rsid w:val="000D0712"/>
    <w:rsid w:val="000D1050"/>
    <w:rsid w:val="000D3817"/>
    <w:rsid w:val="000D4847"/>
    <w:rsid w:val="000D496F"/>
    <w:rsid w:val="000D5DAF"/>
    <w:rsid w:val="000D6F8A"/>
    <w:rsid w:val="000E0A9F"/>
    <w:rsid w:val="000E3100"/>
    <w:rsid w:val="000E7002"/>
    <w:rsid w:val="000F2A7B"/>
    <w:rsid w:val="000F52FA"/>
    <w:rsid w:val="000F55DF"/>
    <w:rsid w:val="000F7B72"/>
    <w:rsid w:val="0010107E"/>
    <w:rsid w:val="00105E69"/>
    <w:rsid w:val="001101F4"/>
    <w:rsid w:val="001130E0"/>
    <w:rsid w:val="001131A2"/>
    <w:rsid w:val="00114835"/>
    <w:rsid w:val="001239F6"/>
    <w:rsid w:val="001344EF"/>
    <w:rsid w:val="00135726"/>
    <w:rsid w:val="00144518"/>
    <w:rsid w:val="00146584"/>
    <w:rsid w:val="00153A3F"/>
    <w:rsid w:val="00155329"/>
    <w:rsid w:val="001568C3"/>
    <w:rsid w:val="00157057"/>
    <w:rsid w:val="001604CD"/>
    <w:rsid w:val="00164F28"/>
    <w:rsid w:val="00166E00"/>
    <w:rsid w:val="00167CF4"/>
    <w:rsid w:val="001722FA"/>
    <w:rsid w:val="00172378"/>
    <w:rsid w:val="00180BE4"/>
    <w:rsid w:val="00182218"/>
    <w:rsid w:val="0018246C"/>
    <w:rsid w:val="00184C9F"/>
    <w:rsid w:val="00186410"/>
    <w:rsid w:val="00191222"/>
    <w:rsid w:val="00191D85"/>
    <w:rsid w:val="00197987"/>
    <w:rsid w:val="001A18CE"/>
    <w:rsid w:val="001A2722"/>
    <w:rsid w:val="001A56A3"/>
    <w:rsid w:val="001A6A35"/>
    <w:rsid w:val="001A6E91"/>
    <w:rsid w:val="001A7C60"/>
    <w:rsid w:val="001B30F3"/>
    <w:rsid w:val="001B334B"/>
    <w:rsid w:val="001B41D3"/>
    <w:rsid w:val="001C34D0"/>
    <w:rsid w:val="001C4269"/>
    <w:rsid w:val="001C474C"/>
    <w:rsid w:val="001C5238"/>
    <w:rsid w:val="001C57E2"/>
    <w:rsid w:val="001D2525"/>
    <w:rsid w:val="001D3150"/>
    <w:rsid w:val="001E6036"/>
    <w:rsid w:val="001E63A0"/>
    <w:rsid w:val="001E78F5"/>
    <w:rsid w:val="001F05F8"/>
    <w:rsid w:val="001F0641"/>
    <w:rsid w:val="001F3444"/>
    <w:rsid w:val="00202071"/>
    <w:rsid w:val="00204B79"/>
    <w:rsid w:val="0021168D"/>
    <w:rsid w:val="00220EE0"/>
    <w:rsid w:val="00221D7B"/>
    <w:rsid w:val="00221EA2"/>
    <w:rsid w:val="002236FB"/>
    <w:rsid w:val="002244A9"/>
    <w:rsid w:val="0022563A"/>
    <w:rsid w:val="002363BE"/>
    <w:rsid w:val="00240FFE"/>
    <w:rsid w:val="00244036"/>
    <w:rsid w:val="00246CB7"/>
    <w:rsid w:val="00256AE5"/>
    <w:rsid w:val="00260586"/>
    <w:rsid w:val="002629D5"/>
    <w:rsid w:val="002661DB"/>
    <w:rsid w:val="00276E7B"/>
    <w:rsid w:val="00276FD9"/>
    <w:rsid w:val="0028685B"/>
    <w:rsid w:val="002876F6"/>
    <w:rsid w:val="00291393"/>
    <w:rsid w:val="00292001"/>
    <w:rsid w:val="0029358D"/>
    <w:rsid w:val="0029387A"/>
    <w:rsid w:val="002A6CE8"/>
    <w:rsid w:val="002B1CED"/>
    <w:rsid w:val="002B628D"/>
    <w:rsid w:val="002C3754"/>
    <w:rsid w:val="002C514A"/>
    <w:rsid w:val="002C6D82"/>
    <w:rsid w:val="002D1492"/>
    <w:rsid w:val="002D7014"/>
    <w:rsid w:val="002E0679"/>
    <w:rsid w:val="002E073E"/>
    <w:rsid w:val="002E352B"/>
    <w:rsid w:val="002E4DE6"/>
    <w:rsid w:val="002F0684"/>
    <w:rsid w:val="00303C8A"/>
    <w:rsid w:val="003126C8"/>
    <w:rsid w:val="00314981"/>
    <w:rsid w:val="00323BDD"/>
    <w:rsid w:val="003356C6"/>
    <w:rsid w:val="00343238"/>
    <w:rsid w:val="0034659B"/>
    <w:rsid w:val="003466B7"/>
    <w:rsid w:val="00361341"/>
    <w:rsid w:val="003643F8"/>
    <w:rsid w:val="003664D4"/>
    <w:rsid w:val="003724CC"/>
    <w:rsid w:val="00377B70"/>
    <w:rsid w:val="00377E7C"/>
    <w:rsid w:val="0038193C"/>
    <w:rsid w:val="00384C70"/>
    <w:rsid w:val="00387224"/>
    <w:rsid w:val="00392D60"/>
    <w:rsid w:val="003A270F"/>
    <w:rsid w:val="003A76A1"/>
    <w:rsid w:val="003B2216"/>
    <w:rsid w:val="003B38EB"/>
    <w:rsid w:val="003B4BA4"/>
    <w:rsid w:val="003B6CD2"/>
    <w:rsid w:val="003C3C85"/>
    <w:rsid w:val="003C3E4E"/>
    <w:rsid w:val="003C6B6F"/>
    <w:rsid w:val="003C74E6"/>
    <w:rsid w:val="003D3AE1"/>
    <w:rsid w:val="003D5BFF"/>
    <w:rsid w:val="003E268B"/>
    <w:rsid w:val="003E4FD3"/>
    <w:rsid w:val="003E5719"/>
    <w:rsid w:val="003E5D68"/>
    <w:rsid w:val="003F0027"/>
    <w:rsid w:val="003F3A4D"/>
    <w:rsid w:val="003F7E02"/>
    <w:rsid w:val="0040298C"/>
    <w:rsid w:val="004070EA"/>
    <w:rsid w:val="00411E2A"/>
    <w:rsid w:val="0041464F"/>
    <w:rsid w:val="00416655"/>
    <w:rsid w:val="00417A41"/>
    <w:rsid w:val="00417FAA"/>
    <w:rsid w:val="00424BBD"/>
    <w:rsid w:val="00430D17"/>
    <w:rsid w:val="00433486"/>
    <w:rsid w:val="00442830"/>
    <w:rsid w:val="00446AC4"/>
    <w:rsid w:val="0045098A"/>
    <w:rsid w:val="00450C26"/>
    <w:rsid w:val="004512DA"/>
    <w:rsid w:val="004564F8"/>
    <w:rsid w:val="0045659B"/>
    <w:rsid w:val="00460773"/>
    <w:rsid w:val="00460A3E"/>
    <w:rsid w:val="00462F73"/>
    <w:rsid w:val="0046354B"/>
    <w:rsid w:val="004657D7"/>
    <w:rsid w:val="00465BC8"/>
    <w:rsid w:val="0047406A"/>
    <w:rsid w:val="00474A3E"/>
    <w:rsid w:val="00475091"/>
    <w:rsid w:val="00480255"/>
    <w:rsid w:val="0048268C"/>
    <w:rsid w:val="00490476"/>
    <w:rsid w:val="00490F12"/>
    <w:rsid w:val="004925FF"/>
    <w:rsid w:val="00494403"/>
    <w:rsid w:val="004948FB"/>
    <w:rsid w:val="00496170"/>
    <w:rsid w:val="00496601"/>
    <w:rsid w:val="004A21AD"/>
    <w:rsid w:val="004A40A8"/>
    <w:rsid w:val="004A4DD4"/>
    <w:rsid w:val="004C0986"/>
    <w:rsid w:val="004C7B13"/>
    <w:rsid w:val="004D37B0"/>
    <w:rsid w:val="004D38F3"/>
    <w:rsid w:val="004D4210"/>
    <w:rsid w:val="004E4C80"/>
    <w:rsid w:val="004E4F20"/>
    <w:rsid w:val="004E5829"/>
    <w:rsid w:val="004E70D3"/>
    <w:rsid w:val="004E7EC2"/>
    <w:rsid w:val="004F3F73"/>
    <w:rsid w:val="004F496C"/>
    <w:rsid w:val="00500D47"/>
    <w:rsid w:val="005041D6"/>
    <w:rsid w:val="00507915"/>
    <w:rsid w:val="00507DDF"/>
    <w:rsid w:val="0051043B"/>
    <w:rsid w:val="00517B64"/>
    <w:rsid w:val="0052151C"/>
    <w:rsid w:val="00521714"/>
    <w:rsid w:val="00525928"/>
    <w:rsid w:val="00532481"/>
    <w:rsid w:val="005328FF"/>
    <w:rsid w:val="00536389"/>
    <w:rsid w:val="005368C1"/>
    <w:rsid w:val="00543273"/>
    <w:rsid w:val="00544F22"/>
    <w:rsid w:val="00545A59"/>
    <w:rsid w:val="00545F17"/>
    <w:rsid w:val="00556D24"/>
    <w:rsid w:val="00556D61"/>
    <w:rsid w:val="00560A39"/>
    <w:rsid w:val="00562F94"/>
    <w:rsid w:val="0056442A"/>
    <w:rsid w:val="005767ED"/>
    <w:rsid w:val="005770C4"/>
    <w:rsid w:val="00577AE1"/>
    <w:rsid w:val="00581557"/>
    <w:rsid w:val="005832DD"/>
    <w:rsid w:val="0058351E"/>
    <w:rsid w:val="00584028"/>
    <w:rsid w:val="00584864"/>
    <w:rsid w:val="0058564B"/>
    <w:rsid w:val="005870DF"/>
    <w:rsid w:val="005945D6"/>
    <w:rsid w:val="00595B19"/>
    <w:rsid w:val="005A4D33"/>
    <w:rsid w:val="005A6A90"/>
    <w:rsid w:val="005B5751"/>
    <w:rsid w:val="005B5FC6"/>
    <w:rsid w:val="005B7AF6"/>
    <w:rsid w:val="005B7BBB"/>
    <w:rsid w:val="005C5371"/>
    <w:rsid w:val="005C7579"/>
    <w:rsid w:val="005D48ED"/>
    <w:rsid w:val="005E2B91"/>
    <w:rsid w:val="005E2FD2"/>
    <w:rsid w:val="005E393E"/>
    <w:rsid w:val="005F3202"/>
    <w:rsid w:val="00601AC4"/>
    <w:rsid w:val="00602717"/>
    <w:rsid w:val="00603CE1"/>
    <w:rsid w:val="006114EA"/>
    <w:rsid w:val="00614BCD"/>
    <w:rsid w:val="0061528D"/>
    <w:rsid w:val="006178B6"/>
    <w:rsid w:val="00617BF9"/>
    <w:rsid w:val="00622713"/>
    <w:rsid w:val="00623842"/>
    <w:rsid w:val="006243AE"/>
    <w:rsid w:val="00627253"/>
    <w:rsid w:val="00630579"/>
    <w:rsid w:val="0063484D"/>
    <w:rsid w:val="00635E68"/>
    <w:rsid w:val="0064244D"/>
    <w:rsid w:val="006457B9"/>
    <w:rsid w:val="00646B90"/>
    <w:rsid w:val="006473D4"/>
    <w:rsid w:val="00650781"/>
    <w:rsid w:val="006527AB"/>
    <w:rsid w:val="00654239"/>
    <w:rsid w:val="006620DA"/>
    <w:rsid w:val="006630B3"/>
    <w:rsid w:val="006642EE"/>
    <w:rsid w:val="00666204"/>
    <w:rsid w:val="0067319C"/>
    <w:rsid w:val="006759BA"/>
    <w:rsid w:val="00676130"/>
    <w:rsid w:val="00683210"/>
    <w:rsid w:val="00692985"/>
    <w:rsid w:val="006931DA"/>
    <w:rsid w:val="006A198A"/>
    <w:rsid w:val="006A2415"/>
    <w:rsid w:val="006A2545"/>
    <w:rsid w:val="006A257C"/>
    <w:rsid w:val="006A79C2"/>
    <w:rsid w:val="006C55EB"/>
    <w:rsid w:val="006D18D4"/>
    <w:rsid w:val="006D51BE"/>
    <w:rsid w:val="006D6778"/>
    <w:rsid w:val="006E24D2"/>
    <w:rsid w:val="006E3883"/>
    <w:rsid w:val="006E5FBA"/>
    <w:rsid w:val="006F4676"/>
    <w:rsid w:val="0070696B"/>
    <w:rsid w:val="00710757"/>
    <w:rsid w:val="00713339"/>
    <w:rsid w:val="007135A4"/>
    <w:rsid w:val="007274C5"/>
    <w:rsid w:val="00740850"/>
    <w:rsid w:val="0074495C"/>
    <w:rsid w:val="0074533F"/>
    <w:rsid w:val="00746481"/>
    <w:rsid w:val="00750565"/>
    <w:rsid w:val="0075786D"/>
    <w:rsid w:val="0076122A"/>
    <w:rsid w:val="007623BB"/>
    <w:rsid w:val="007654CB"/>
    <w:rsid w:val="007747A3"/>
    <w:rsid w:val="007759CD"/>
    <w:rsid w:val="00777EE8"/>
    <w:rsid w:val="00783395"/>
    <w:rsid w:val="00791870"/>
    <w:rsid w:val="0079437C"/>
    <w:rsid w:val="007953B8"/>
    <w:rsid w:val="00796010"/>
    <w:rsid w:val="007A1751"/>
    <w:rsid w:val="007A17EB"/>
    <w:rsid w:val="007A1FC4"/>
    <w:rsid w:val="007A6313"/>
    <w:rsid w:val="007B50E2"/>
    <w:rsid w:val="007C4564"/>
    <w:rsid w:val="007C6371"/>
    <w:rsid w:val="007D5B07"/>
    <w:rsid w:val="008076A2"/>
    <w:rsid w:val="008106F9"/>
    <w:rsid w:val="0081109A"/>
    <w:rsid w:val="00813DD0"/>
    <w:rsid w:val="00814F03"/>
    <w:rsid w:val="0081770F"/>
    <w:rsid w:val="00826CCA"/>
    <w:rsid w:val="00827593"/>
    <w:rsid w:val="00830E78"/>
    <w:rsid w:val="00834DD4"/>
    <w:rsid w:val="0083532D"/>
    <w:rsid w:val="0084466A"/>
    <w:rsid w:val="00845DE0"/>
    <w:rsid w:val="00857456"/>
    <w:rsid w:val="008647C5"/>
    <w:rsid w:val="00864CE8"/>
    <w:rsid w:val="008711BE"/>
    <w:rsid w:val="00875655"/>
    <w:rsid w:val="00881999"/>
    <w:rsid w:val="00886506"/>
    <w:rsid w:val="00895768"/>
    <w:rsid w:val="0089585E"/>
    <w:rsid w:val="008962E4"/>
    <w:rsid w:val="008A2D0F"/>
    <w:rsid w:val="008A5553"/>
    <w:rsid w:val="008B0FDC"/>
    <w:rsid w:val="008B4E68"/>
    <w:rsid w:val="008B59CD"/>
    <w:rsid w:val="008B7CBB"/>
    <w:rsid w:val="008C05F3"/>
    <w:rsid w:val="008C4EA2"/>
    <w:rsid w:val="008D43B8"/>
    <w:rsid w:val="008D60CD"/>
    <w:rsid w:val="008E0BA7"/>
    <w:rsid w:val="008E22CE"/>
    <w:rsid w:val="008E36C0"/>
    <w:rsid w:val="008F166E"/>
    <w:rsid w:val="008F29E0"/>
    <w:rsid w:val="008F3925"/>
    <w:rsid w:val="008F6094"/>
    <w:rsid w:val="00901D33"/>
    <w:rsid w:val="00904295"/>
    <w:rsid w:val="00904706"/>
    <w:rsid w:val="00906F4B"/>
    <w:rsid w:val="00911FF8"/>
    <w:rsid w:val="00915FED"/>
    <w:rsid w:val="00924D1A"/>
    <w:rsid w:val="0092750B"/>
    <w:rsid w:val="0093568D"/>
    <w:rsid w:val="00935ABF"/>
    <w:rsid w:val="00935E52"/>
    <w:rsid w:val="00941679"/>
    <w:rsid w:val="00945CD6"/>
    <w:rsid w:val="009464DE"/>
    <w:rsid w:val="0094711A"/>
    <w:rsid w:val="00951862"/>
    <w:rsid w:val="009542F0"/>
    <w:rsid w:val="0096257F"/>
    <w:rsid w:val="00963376"/>
    <w:rsid w:val="00963818"/>
    <w:rsid w:val="00970736"/>
    <w:rsid w:val="00973506"/>
    <w:rsid w:val="009764C7"/>
    <w:rsid w:val="00980B04"/>
    <w:rsid w:val="009851DD"/>
    <w:rsid w:val="00985942"/>
    <w:rsid w:val="00985C4C"/>
    <w:rsid w:val="00985F33"/>
    <w:rsid w:val="009871DB"/>
    <w:rsid w:val="00992C61"/>
    <w:rsid w:val="009939C8"/>
    <w:rsid w:val="009962C6"/>
    <w:rsid w:val="00996BCF"/>
    <w:rsid w:val="009A0869"/>
    <w:rsid w:val="009A0AD3"/>
    <w:rsid w:val="009A2AEB"/>
    <w:rsid w:val="009B2CAF"/>
    <w:rsid w:val="009C69C6"/>
    <w:rsid w:val="009D0C3E"/>
    <w:rsid w:val="009D12E4"/>
    <w:rsid w:val="009D58D3"/>
    <w:rsid w:val="009F23B2"/>
    <w:rsid w:val="009F3A32"/>
    <w:rsid w:val="009F3E68"/>
    <w:rsid w:val="009F5BE8"/>
    <w:rsid w:val="00A01CDB"/>
    <w:rsid w:val="00A02C3D"/>
    <w:rsid w:val="00A11D24"/>
    <w:rsid w:val="00A12E77"/>
    <w:rsid w:val="00A16492"/>
    <w:rsid w:val="00A16FDF"/>
    <w:rsid w:val="00A17F91"/>
    <w:rsid w:val="00A203D8"/>
    <w:rsid w:val="00A205C4"/>
    <w:rsid w:val="00A22745"/>
    <w:rsid w:val="00A23019"/>
    <w:rsid w:val="00A23CC5"/>
    <w:rsid w:val="00A2477D"/>
    <w:rsid w:val="00A25167"/>
    <w:rsid w:val="00A301AD"/>
    <w:rsid w:val="00A3079D"/>
    <w:rsid w:val="00A314C4"/>
    <w:rsid w:val="00A400E9"/>
    <w:rsid w:val="00A42773"/>
    <w:rsid w:val="00A43602"/>
    <w:rsid w:val="00A43744"/>
    <w:rsid w:val="00A52D80"/>
    <w:rsid w:val="00A82F46"/>
    <w:rsid w:val="00A87170"/>
    <w:rsid w:val="00A915BD"/>
    <w:rsid w:val="00AA0512"/>
    <w:rsid w:val="00AA1EEB"/>
    <w:rsid w:val="00AA2ABB"/>
    <w:rsid w:val="00AA4079"/>
    <w:rsid w:val="00AB649A"/>
    <w:rsid w:val="00AB75E6"/>
    <w:rsid w:val="00AB791A"/>
    <w:rsid w:val="00AC0266"/>
    <w:rsid w:val="00AC2BB4"/>
    <w:rsid w:val="00AC4F88"/>
    <w:rsid w:val="00AD1732"/>
    <w:rsid w:val="00AD35B1"/>
    <w:rsid w:val="00AD367C"/>
    <w:rsid w:val="00AD7C62"/>
    <w:rsid w:val="00AE489F"/>
    <w:rsid w:val="00AE6EAD"/>
    <w:rsid w:val="00AF4CA4"/>
    <w:rsid w:val="00AF5AC8"/>
    <w:rsid w:val="00AF6B46"/>
    <w:rsid w:val="00B03C3D"/>
    <w:rsid w:val="00B06985"/>
    <w:rsid w:val="00B06B2F"/>
    <w:rsid w:val="00B071E0"/>
    <w:rsid w:val="00B075BA"/>
    <w:rsid w:val="00B07ADF"/>
    <w:rsid w:val="00B10818"/>
    <w:rsid w:val="00B27394"/>
    <w:rsid w:val="00B31B8A"/>
    <w:rsid w:val="00B325DF"/>
    <w:rsid w:val="00B34F94"/>
    <w:rsid w:val="00B35C98"/>
    <w:rsid w:val="00B4150B"/>
    <w:rsid w:val="00B477E2"/>
    <w:rsid w:val="00B47AFB"/>
    <w:rsid w:val="00B47E8E"/>
    <w:rsid w:val="00B54FE7"/>
    <w:rsid w:val="00B60E18"/>
    <w:rsid w:val="00B67090"/>
    <w:rsid w:val="00B7125A"/>
    <w:rsid w:val="00B722B1"/>
    <w:rsid w:val="00B7254D"/>
    <w:rsid w:val="00B7388F"/>
    <w:rsid w:val="00B8590A"/>
    <w:rsid w:val="00B87A47"/>
    <w:rsid w:val="00B9169C"/>
    <w:rsid w:val="00B9204C"/>
    <w:rsid w:val="00B967C6"/>
    <w:rsid w:val="00B96B2F"/>
    <w:rsid w:val="00B9774A"/>
    <w:rsid w:val="00BA173C"/>
    <w:rsid w:val="00BA6AEA"/>
    <w:rsid w:val="00BB1648"/>
    <w:rsid w:val="00BB4682"/>
    <w:rsid w:val="00BB4F5F"/>
    <w:rsid w:val="00BB5465"/>
    <w:rsid w:val="00BB650D"/>
    <w:rsid w:val="00BC0853"/>
    <w:rsid w:val="00BC24DB"/>
    <w:rsid w:val="00BC2CC0"/>
    <w:rsid w:val="00BC6F14"/>
    <w:rsid w:val="00BC7564"/>
    <w:rsid w:val="00BD3F6B"/>
    <w:rsid w:val="00BD4231"/>
    <w:rsid w:val="00BD438A"/>
    <w:rsid w:val="00BD6A26"/>
    <w:rsid w:val="00BD7C80"/>
    <w:rsid w:val="00BE4D66"/>
    <w:rsid w:val="00BE5F38"/>
    <w:rsid w:val="00BE6C25"/>
    <w:rsid w:val="00BF0A4B"/>
    <w:rsid w:val="00BF2660"/>
    <w:rsid w:val="00BF437C"/>
    <w:rsid w:val="00BF7927"/>
    <w:rsid w:val="00C01B92"/>
    <w:rsid w:val="00C04B78"/>
    <w:rsid w:val="00C06665"/>
    <w:rsid w:val="00C07F31"/>
    <w:rsid w:val="00C11985"/>
    <w:rsid w:val="00C15A92"/>
    <w:rsid w:val="00C16B08"/>
    <w:rsid w:val="00C17C00"/>
    <w:rsid w:val="00C20500"/>
    <w:rsid w:val="00C20A47"/>
    <w:rsid w:val="00C24F6D"/>
    <w:rsid w:val="00C25251"/>
    <w:rsid w:val="00C26F3E"/>
    <w:rsid w:val="00C31CCF"/>
    <w:rsid w:val="00C3210E"/>
    <w:rsid w:val="00C33B8E"/>
    <w:rsid w:val="00C35C19"/>
    <w:rsid w:val="00C363C5"/>
    <w:rsid w:val="00C5009C"/>
    <w:rsid w:val="00C568EB"/>
    <w:rsid w:val="00C63C1D"/>
    <w:rsid w:val="00C64A20"/>
    <w:rsid w:val="00C663C7"/>
    <w:rsid w:val="00C67EAC"/>
    <w:rsid w:val="00C74B7D"/>
    <w:rsid w:val="00C809EF"/>
    <w:rsid w:val="00C81EBB"/>
    <w:rsid w:val="00C85DFD"/>
    <w:rsid w:val="00C87423"/>
    <w:rsid w:val="00C9413E"/>
    <w:rsid w:val="00CA2B63"/>
    <w:rsid w:val="00CA434D"/>
    <w:rsid w:val="00CA696C"/>
    <w:rsid w:val="00CA7E0B"/>
    <w:rsid w:val="00CB1592"/>
    <w:rsid w:val="00CB27E1"/>
    <w:rsid w:val="00CB379B"/>
    <w:rsid w:val="00CB7914"/>
    <w:rsid w:val="00CC3B5D"/>
    <w:rsid w:val="00CC4264"/>
    <w:rsid w:val="00CC60AC"/>
    <w:rsid w:val="00CC7FEA"/>
    <w:rsid w:val="00CD78DA"/>
    <w:rsid w:val="00CE1D41"/>
    <w:rsid w:val="00CE3521"/>
    <w:rsid w:val="00CF088F"/>
    <w:rsid w:val="00CF3226"/>
    <w:rsid w:val="00D0032C"/>
    <w:rsid w:val="00D01E72"/>
    <w:rsid w:val="00D02985"/>
    <w:rsid w:val="00D03154"/>
    <w:rsid w:val="00D046CE"/>
    <w:rsid w:val="00D05131"/>
    <w:rsid w:val="00D116C9"/>
    <w:rsid w:val="00D11954"/>
    <w:rsid w:val="00D12207"/>
    <w:rsid w:val="00D14EC1"/>
    <w:rsid w:val="00D222EA"/>
    <w:rsid w:val="00D23360"/>
    <w:rsid w:val="00D36A4A"/>
    <w:rsid w:val="00D4365F"/>
    <w:rsid w:val="00D46743"/>
    <w:rsid w:val="00D521CC"/>
    <w:rsid w:val="00D534B5"/>
    <w:rsid w:val="00D576C5"/>
    <w:rsid w:val="00D60C79"/>
    <w:rsid w:val="00D656B1"/>
    <w:rsid w:val="00D734D1"/>
    <w:rsid w:val="00D75BB4"/>
    <w:rsid w:val="00D77F94"/>
    <w:rsid w:val="00D81BC0"/>
    <w:rsid w:val="00D82158"/>
    <w:rsid w:val="00D83CF8"/>
    <w:rsid w:val="00D83EDD"/>
    <w:rsid w:val="00D8401E"/>
    <w:rsid w:val="00D849D3"/>
    <w:rsid w:val="00D85AAD"/>
    <w:rsid w:val="00D85CAE"/>
    <w:rsid w:val="00D97E33"/>
    <w:rsid w:val="00DA375B"/>
    <w:rsid w:val="00DA3845"/>
    <w:rsid w:val="00DA6F64"/>
    <w:rsid w:val="00DA7DE0"/>
    <w:rsid w:val="00DB2999"/>
    <w:rsid w:val="00DB579F"/>
    <w:rsid w:val="00DB6AC2"/>
    <w:rsid w:val="00DC450F"/>
    <w:rsid w:val="00DC6073"/>
    <w:rsid w:val="00DC6778"/>
    <w:rsid w:val="00DC77B9"/>
    <w:rsid w:val="00DD315F"/>
    <w:rsid w:val="00DD32EF"/>
    <w:rsid w:val="00DD58F3"/>
    <w:rsid w:val="00DD62CD"/>
    <w:rsid w:val="00DD6D00"/>
    <w:rsid w:val="00DE060B"/>
    <w:rsid w:val="00DF1717"/>
    <w:rsid w:val="00DF3EF0"/>
    <w:rsid w:val="00DF64DB"/>
    <w:rsid w:val="00DF6A89"/>
    <w:rsid w:val="00DF72E9"/>
    <w:rsid w:val="00E00953"/>
    <w:rsid w:val="00E0117C"/>
    <w:rsid w:val="00E02862"/>
    <w:rsid w:val="00E07FB9"/>
    <w:rsid w:val="00E103B2"/>
    <w:rsid w:val="00E14CF3"/>
    <w:rsid w:val="00E2460B"/>
    <w:rsid w:val="00E25421"/>
    <w:rsid w:val="00E277FB"/>
    <w:rsid w:val="00E27A45"/>
    <w:rsid w:val="00E32245"/>
    <w:rsid w:val="00E32A60"/>
    <w:rsid w:val="00E3371A"/>
    <w:rsid w:val="00E33769"/>
    <w:rsid w:val="00E344FA"/>
    <w:rsid w:val="00E371E0"/>
    <w:rsid w:val="00E402A2"/>
    <w:rsid w:val="00E40FD4"/>
    <w:rsid w:val="00E44DB2"/>
    <w:rsid w:val="00E44E66"/>
    <w:rsid w:val="00E5068B"/>
    <w:rsid w:val="00E526A7"/>
    <w:rsid w:val="00E56CEB"/>
    <w:rsid w:val="00E5718B"/>
    <w:rsid w:val="00E60075"/>
    <w:rsid w:val="00E614D4"/>
    <w:rsid w:val="00E617C6"/>
    <w:rsid w:val="00E63FD8"/>
    <w:rsid w:val="00E657C2"/>
    <w:rsid w:val="00E7371A"/>
    <w:rsid w:val="00E74E6A"/>
    <w:rsid w:val="00E75A36"/>
    <w:rsid w:val="00E81701"/>
    <w:rsid w:val="00E81B21"/>
    <w:rsid w:val="00E81DD8"/>
    <w:rsid w:val="00E83741"/>
    <w:rsid w:val="00E853A2"/>
    <w:rsid w:val="00E87559"/>
    <w:rsid w:val="00E9025B"/>
    <w:rsid w:val="00EA2665"/>
    <w:rsid w:val="00EB0B5D"/>
    <w:rsid w:val="00EB3D08"/>
    <w:rsid w:val="00EB5CD3"/>
    <w:rsid w:val="00EB6016"/>
    <w:rsid w:val="00EC00A7"/>
    <w:rsid w:val="00EC35E9"/>
    <w:rsid w:val="00EC39E1"/>
    <w:rsid w:val="00ED4BCE"/>
    <w:rsid w:val="00EE1697"/>
    <w:rsid w:val="00EE2BBC"/>
    <w:rsid w:val="00EE2EE6"/>
    <w:rsid w:val="00EE40D0"/>
    <w:rsid w:val="00EE52C9"/>
    <w:rsid w:val="00EE7B3E"/>
    <w:rsid w:val="00EF31EB"/>
    <w:rsid w:val="00EF3DE8"/>
    <w:rsid w:val="00EF5943"/>
    <w:rsid w:val="00EF67F8"/>
    <w:rsid w:val="00F00789"/>
    <w:rsid w:val="00F0270C"/>
    <w:rsid w:val="00F07834"/>
    <w:rsid w:val="00F1010F"/>
    <w:rsid w:val="00F20EE6"/>
    <w:rsid w:val="00F23825"/>
    <w:rsid w:val="00F24086"/>
    <w:rsid w:val="00F31029"/>
    <w:rsid w:val="00F32C4E"/>
    <w:rsid w:val="00F337C2"/>
    <w:rsid w:val="00F33DC3"/>
    <w:rsid w:val="00F3403A"/>
    <w:rsid w:val="00F377F5"/>
    <w:rsid w:val="00F37949"/>
    <w:rsid w:val="00F428C6"/>
    <w:rsid w:val="00F46559"/>
    <w:rsid w:val="00F60919"/>
    <w:rsid w:val="00F615AE"/>
    <w:rsid w:val="00F67B36"/>
    <w:rsid w:val="00F74E5B"/>
    <w:rsid w:val="00F76CA1"/>
    <w:rsid w:val="00F773B7"/>
    <w:rsid w:val="00F83215"/>
    <w:rsid w:val="00F85F38"/>
    <w:rsid w:val="00F938DB"/>
    <w:rsid w:val="00FA5981"/>
    <w:rsid w:val="00FB3808"/>
    <w:rsid w:val="00FB5704"/>
    <w:rsid w:val="00FC4702"/>
    <w:rsid w:val="00FD7844"/>
    <w:rsid w:val="00FE0ABD"/>
    <w:rsid w:val="00FF2718"/>
    <w:rsid w:val="00FF53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5C13"/>
  <w15:docId w15:val="{FE34D3FD-FBF0-43E2-97B9-12BDCF23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C80"/>
  </w:style>
  <w:style w:type="paragraph" w:styleId="Heading8">
    <w:name w:val="heading 8"/>
    <w:basedOn w:val="Normal"/>
    <w:next w:val="Normal"/>
    <w:link w:val="Heading8Char"/>
    <w:uiPriority w:val="9"/>
    <w:semiHidden/>
    <w:unhideWhenUsed/>
    <w:qFormat/>
    <w:rsid w:val="006A198A"/>
    <w:pPr>
      <w:bidi/>
      <w:spacing w:before="240" w:after="60" w:line="240" w:lineRule="auto"/>
      <w:outlineLvl w:val="7"/>
    </w:pPr>
    <w:rPr>
      <w:rFonts w:ascii="Times New Roman" w:eastAsia="Times New Roman" w:hAnsi="Times New Roman" w:cs="Times New Roman"/>
      <w:i/>
      <w:iCs/>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evel 1,My Bolet Style,Level1,تیتر 8,ليست همراه با شماره-فاصله خطوط 1,نمودار,List Paragraph متن ترتيبي بين متن,h6"/>
    <w:basedOn w:val="Normal"/>
    <w:link w:val="ListParagraphChar"/>
    <w:uiPriority w:val="34"/>
    <w:qFormat/>
    <w:rsid w:val="00BF7927"/>
    <w:pPr>
      <w:ind w:left="720"/>
      <w:contextualSpacing/>
    </w:pPr>
  </w:style>
  <w:style w:type="paragraph" w:styleId="BalloonText">
    <w:name w:val="Balloon Text"/>
    <w:basedOn w:val="Normal"/>
    <w:link w:val="BalloonTextChar"/>
    <w:uiPriority w:val="99"/>
    <w:semiHidden/>
    <w:unhideWhenUsed/>
    <w:rsid w:val="00186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10"/>
    <w:rPr>
      <w:rFonts w:ascii="Tahoma" w:hAnsi="Tahoma" w:cs="Tahoma"/>
      <w:sz w:val="16"/>
      <w:szCs w:val="16"/>
    </w:rPr>
  </w:style>
  <w:style w:type="character" w:styleId="Hyperlink">
    <w:name w:val="Hyperlink"/>
    <w:basedOn w:val="DefaultParagraphFont"/>
    <w:uiPriority w:val="99"/>
    <w:unhideWhenUsed/>
    <w:rsid w:val="00E44DB2"/>
    <w:rPr>
      <w:color w:val="0000FF" w:themeColor="hyperlink"/>
      <w:u w:val="single"/>
    </w:rPr>
  </w:style>
  <w:style w:type="paragraph" w:styleId="Header">
    <w:name w:val="header"/>
    <w:basedOn w:val="Normal"/>
    <w:link w:val="HeaderChar"/>
    <w:uiPriority w:val="99"/>
    <w:unhideWhenUsed/>
    <w:rsid w:val="00C17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C00"/>
  </w:style>
  <w:style w:type="paragraph" w:styleId="Footer">
    <w:name w:val="footer"/>
    <w:basedOn w:val="Normal"/>
    <w:link w:val="FooterChar"/>
    <w:uiPriority w:val="99"/>
    <w:unhideWhenUsed/>
    <w:rsid w:val="00C17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C00"/>
  </w:style>
  <w:style w:type="character" w:customStyle="1" w:styleId="Heading8Char">
    <w:name w:val="Heading 8 Char"/>
    <w:basedOn w:val="DefaultParagraphFont"/>
    <w:link w:val="Heading8"/>
    <w:uiPriority w:val="9"/>
    <w:semiHidden/>
    <w:rsid w:val="006A198A"/>
    <w:rPr>
      <w:rFonts w:ascii="Times New Roman" w:eastAsia="Times New Roman" w:hAnsi="Times New Roman" w:cs="Times New Roman"/>
      <w:i/>
      <w:iCs/>
      <w:sz w:val="24"/>
      <w:szCs w:val="24"/>
      <w:lang w:bidi="fa-IR"/>
    </w:rPr>
  </w:style>
  <w:style w:type="table" w:customStyle="1" w:styleId="TableGrid1">
    <w:name w:val="Table Grid1"/>
    <w:basedOn w:val="TableNormal"/>
    <w:next w:val="TableGrid"/>
    <w:uiPriority w:val="59"/>
    <w:rsid w:val="002C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0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65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A2ABB"/>
    <w:rPr>
      <w:color w:val="800080" w:themeColor="followedHyperlink"/>
      <w:u w:val="single"/>
    </w:rPr>
  </w:style>
  <w:style w:type="paragraph" w:customStyle="1" w:styleId="msonormal0">
    <w:name w:val="msonormal"/>
    <w:basedOn w:val="Normal"/>
    <w:rsid w:val="00AA2A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3395"/>
    <w:rPr>
      <w:b/>
      <w:bCs/>
    </w:rPr>
  </w:style>
  <w:style w:type="numbering" w:customStyle="1" w:styleId="NoList1">
    <w:name w:val="No List1"/>
    <w:next w:val="NoList"/>
    <w:uiPriority w:val="99"/>
    <w:semiHidden/>
    <w:unhideWhenUsed/>
    <w:rsid w:val="00783395"/>
  </w:style>
  <w:style w:type="paragraph" w:styleId="NormalWeb">
    <w:name w:val="Normal (Web)"/>
    <w:basedOn w:val="Normal"/>
    <w:uiPriority w:val="99"/>
    <w:unhideWhenUsed/>
    <w:rsid w:val="0078339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83395"/>
    <w:pPr>
      <w:spacing w:after="0" w:line="240" w:lineRule="auto"/>
    </w:pPr>
  </w:style>
  <w:style w:type="table" w:customStyle="1" w:styleId="TableGrid4">
    <w:name w:val="Table Grid4"/>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83395"/>
  </w:style>
  <w:style w:type="table" w:customStyle="1" w:styleId="TableGrid5">
    <w:name w:val="Table Grid5"/>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83395"/>
    <w:rPr>
      <w:sz w:val="16"/>
      <w:szCs w:val="16"/>
    </w:rPr>
  </w:style>
  <w:style w:type="paragraph" w:styleId="CommentText">
    <w:name w:val="annotation text"/>
    <w:basedOn w:val="Normal"/>
    <w:link w:val="CommentTextChar"/>
    <w:uiPriority w:val="99"/>
    <w:semiHidden/>
    <w:unhideWhenUsed/>
    <w:rsid w:val="00783395"/>
    <w:pPr>
      <w:spacing w:line="240" w:lineRule="auto"/>
    </w:pPr>
    <w:rPr>
      <w:sz w:val="20"/>
      <w:szCs w:val="20"/>
    </w:rPr>
  </w:style>
  <w:style w:type="character" w:customStyle="1" w:styleId="CommentTextChar">
    <w:name w:val="Comment Text Char"/>
    <w:basedOn w:val="DefaultParagraphFont"/>
    <w:link w:val="CommentText"/>
    <w:uiPriority w:val="99"/>
    <w:semiHidden/>
    <w:rsid w:val="00783395"/>
    <w:rPr>
      <w:sz w:val="20"/>
      <w:szCs w:val="20"/>
    </w:rPr>
  </w:style>
  <w:style w:type="paragraph" w:styleId="CommentSubject">
    <w:name w:val="annotation subject"/>
    <w:basedOn w:val="CommentText"/>
    <w:next w:val="CommentText"/>
    <w:link w:val="CommentSubjectChar"/>
    <w:uiPriority w:val="99"/>
    <w:semiHidden/>
    <w:unhideWhenUsed/>
    <w:rsid w:val="00783395"/>
    <w:rPr>
      <w:b/>
      <w:bCs/>
    </w:rPr>
  </w:style>
  <w:style w:type="character" w:customStyle="1" w:styleId="CommentSubjectChar">
    <w:name w:val="Comment Subject Char"/>
    <w:basedOn w:val="CommentTextChar"/>
    <w:link w:val="CommentSubject"/>
    <w:uiPriority w:val="99"/>
    <w:semiHidden/>
    <w:rsid w:val="00783395"/>
    <w:rPr>
      <w:b/>
      <w:bCs/>
      <w:sz w:val="20"/>
      <w:szCs w:val="20"/>
    </w:rPr>
  </w:style>
  <w:style w:type="table" w:customStyle="1" w:styleId="TableGrid6">
    <w:name w:val="Table Grid6"/>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83395"/>
  </w:style>
  <w:style w:type="table" w:customStyle="1" w:styleId="TableGrid13">
    <w:name w:val="Table Grid13"/>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783395"/>
  </w:style>
  <w:style w:type="table" w:customStyle="1" w:styleId="TableGrid14">
    <w:name w:val="Table Grid14"/>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783395"/>
  </w:style>
  <w:style w:type="table" w:customStyle="1" w:styleId="TableGrid17">
    <w:name w:val="Table Grid17"/>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evel 1 Char,My Bolet Style Char,Level1 Char,تیتر 8 Char,ليست همراه با شماره-فاصله خطوط 1 Char,نمودار Char,List Paragraph متن ترتيبي بين متن Char,h6 Char"/>
    <w:link w:val="ListParagraph"/>
    <w:uiPriority w:val="34"/>
    <w:locked/>
    <w:rsid w:val="00783395"/>
  </w:style>
  <w:style w:type="table" w:customStyle="1" w:styleId="TableGrid18">
    <w:name w:val="Table Grid18"/>
    <w:basedOn w:val="TableNormal"/>
    <w:next w:val="TableGrid"/>
    <w:uiPriority w:val="59"/>
    <w:rsid w:val="0078339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83395"/>
  </w:style>
  <w:style w:type="table" w:customStyle="1" w:styleId="TableGrid19">
    <w:name w:val="Table Grid19"/>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83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AD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4567">
      <w:bodyDiv w:val="1"/>
      <w:marLeft w:val="0"/>
      <w:marRight w:val="0"/>
      <w:marTop w:val="0"/>
      <w:marBottom w:val="0"/>
      <w:divBdr>
        <w:top w:val="none" w:sz="0" w:space="0" w:color="auto"/>
        <w:left w:val="none" w:sz="0" w:space="0" w:color="auto"/>
        <w:bottom w:val="none" w:sz="0" w:space="0" w:color="auto"/>
        <w:right w:val="none" w:sz="0" w:space="0" w:color="auto"/>
      </w:divBdr>
    </w:div>
    <w:div w:id="313030188">
      <w:bodyDiv w:val="1"/>
      <w:marLeft w:val="0"/>
      <w:marRight w:val="0"/>
      <w:marTop w:val="0"/>
      <w:marBottom w:val="0"/>
      <w:divBdr>
        <w:top w:val="none" w:sz="0" w:space="0" w:color="auto"/>
        <w:left w:val="none" w:sz="0" w:space="0" w:color="auto"/>
        <w:bottom w:val="none" w:sz="0" w:space="0" w:color="auto"/>
        <w:right w:val="none" w:sz="0" w:space="0" w:color="auto"/>
      </w:divBdr>
    </w:div>
    <w:div w:id="468089617">
      <w:bodyDiv w:val="1"/>
      <w:marLeft w:val="0"/>
      <w:marRight w:val="0"/>
      <w:marTop w:val="0"/>
      <w:marBottom w:val="0"/>
      <w:divBdr>
        <w:top w:val="none" w:sz="0" w:space="0" w:color="auto"/>
        <w:left w:val="none" w:sz="0" w:space="0" w:color="auto"/>
        <w:bottom w:val="none" w:sz="0" w:space="0" w:color="auto"/>
        <w:right w:val="none" w:sz="0" w:space="0" w:color="auto"/>
      </w:divBdr>
      <w:divsChild>
        <w:div w:id="1267496088">
          <w:marLeft w:val="0"/>
          <w:marRight w:val="432"/>
          <w:marTop w:val="0"/>
          <w:marBottom w:val="240"/>
          <w:divBdr>
            <w:top w:val="none" w:sz="0" w:space="0" w:color="auto"/>
            <w:left w:val="none" w:sz="0" w:space="0" w:color="auto"/>
            <w:bottom w:val="none" w:sz="0" w:space="0" w:color="auto"/>
            <w:right w:val="none" w:sz="0" w:space="0" w:color="auto"/>
          </w:divBdr>
        </w:div>
        <w:div w:id="444884096">
          <w:marLeft w:val="0"/>
          <w:marRight w:val="432"/>
          <w:marTop w:val="0"/>
          <w:marBottom w:val="240"/>
          <w:divBdr>
            <w:top w:val="none" w:sz="0" w:space="0" w:color="auto"/>
            <w:left w:val="none" w:sz="0" w:space="0" w:color="auto"/>
            <w:bottom w:val="none" w:sz="0" w:space="0" w:color="auto"/>
            <w:right w:val="none" w:sz="0" w:space="0" w:color="auto"/>
          </w:divBdr>
        </w:div>
      </w:divsChild>
    </w:div>
    <w:div w:id="842359821">
      <w:bodyDiv w:val="1"/>
      <w:marLeft w:val="0"/>
      <w:marRight w:val="0"/>
      <w:marTop w:val="0"/>
      <w:marBottom w:val="0"/>
      <w:divBdr>
        <w:top w:val="none" w:sz="0" w:space="0" w:color="auto"/>
        <w:left w:val="none" w:sz="0" w:space="0" w:color="auto"/>
        <w:bottom w:val="none" w:sz="0" w:space="0" w:color="auto"/>
        <w:right w:val="none" w:sz="0" w:space="0" w:color="auto"/>
      </w:divBdr>
    </w:div>
    <w:div w:id="1050423670">
      <w:bodyDiv w:val="1"/>
      <w:marLeft w:val="0"/>
      <w:marRight w:val="0"/>
      <w:marTop w:val="0"/>
      <w:marBottom w:val="0"/>
      <w:divBdr>
        <w:top w:val="none" w:sz="0" w:space="0" w:color="auto"/>
        <w:left w:val="none" w:sz="0" w:space="0" w:color="auto"/>
        <w:bottom w:val="none" w:sz="0" w:space="0" w:color="auto"/>
        <w:right w:val="none" w:sz="0" w:space="0" w:color="auto"/>
      </w:divBdr>
    </w:div>
    <w:div w:id="1538347300">
      <w:bodyDiv w:val="1"/>
      <w:marLeft w:val="0"/>
      <w:marRight w:val="0"/>
      <w:marTop w:val="0"/>
      <w:marBottom w:val="0"/>
      <w:divBdr>
        <w:top w:val="none" w:sz="0" w:space="0" w:color="auto"/>
        <w:left w:val="none" w:sz="0" w:space="0" w:color="auto"/>
        <w:bottom w:val="none" w:sz="0" w:space="0" w:color="auto"/>
        <w:right w:val="none" w:sz="0" w:space="0" w:color="auto"/>
      </w:divBdr>
      <w:divsChild>
        <w:div w:id="508981805">
          <w:marLeft w:val="0"/>
          <w:marRight w:val="547"/>
          <w:marTop w:val="86"/>
          <w:marBottom w:val="0"/>
          <w:divBdr>
            <w:top w:val="none" w:sz="0" w:space="0" w:color="auto"/>
            <w:left w:val="none" w:sz="0" w:space="0" w:color="auto"/>
            <w:bottom w:val="none" w:sz="0" w:space="0" w:color="auto"/>
            <w:right w:val="none" w:sz="0" w:space="0" w:color="auto"/>
          </w:divBdr>
        </w:div>
        <w:div w:id="1689285267">
          <w:marLeft w:val="0"/>
          <w:marRight w:val="547"/>
          <w:marTop w:val="0"/>
          <w:marBottom w:val="240"/>
          <w:divBdr>
            <w:top w:val="none" w:sz="0" w:space="0" w:color="auto"/>
            <w:left w:val="none" w:sz="0" w:space="0" w:color="auto"/>
            <w:bottom w:val="none" w:sz="0" w:space="0" w:color="auto"/>
            <w:right w:val="none" w:sz="0" w:space="0" w:color="auto"/>
          </w:divBdr>
        </w:div>
        <w:div w:id="662783048">
          <w:marLeft w:val="0"/>
          <w:marRight w:val="547"/>
          <w:marTop w:val="0"/>
          <w:marBottom w:val="240"/>
          <w:divBdr>
            <w:top w:val="none" w:sz="0" w:space="0" w:color="auto"/>
            <w:left w:val="none" w:sz="0" w:space="0" w:color="auto"/>
            <w:bottom w:val="none" w:sz="0" w:space="0" w:color="auto"/>
            <w:right w:val="none" w:sz="0" w:space="0" w:color="auto"/>
          </w:divBdr>
        </w:div>
        <w:div w:id="654378837">
          <w:marLeft w:val="0"/>
          <w:marRight w:val="547"/>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chart" Target="charts/chart24.xml"/><Relationship Id="rId21" Type="http://schemas.openxmlformats.org/officeDocument/2006/relationships/chart" Target="charts/chart10.xml"/><Relationship Id="rId34" Type="http://schemas.openxmlformats.org/officeDocument/2006/relationships/footer" Target="footer5.xml"/><Relationship Id="rId42" Type="http://schemas.openxmlformats.org/officeDocument/2006/relationships/chart" Target="charts/chart26.xml"/><Relationship Id="rId47" Type="http://schemas.openxmlformats.org/officeDocument/2006/relationships/chart" Target="charts/chart29.xml"/><Relationship Id="rId50" Type="http://schemas.openxmlformats.org/officeDocument/2006/relationships/chart" Target="charts/chart31.xml"/><Relationship Id="rId55" Type="http://schemas.openxmlformats.org/officeDocument/2006/relationships/chart" Target="charts/chart3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5.xml"/><Relationship Id="rId29" Type="http://schemas.openxmlformats.org/officeDocument/2006/relationships/chart" Target="charts/chart18.xml"/><Relationship Id="rId11" Type="http://schemas.openxmlformats.org/officeDocument/2006/relationships/footer" Target="footer2.xml"/><Relationship Id="rId24" Type="http://schemas.openxmlformats.org/officeDocument/2006/relationships/chart" Target="charts/chart13.xml"/><Relationship Id="rId32" Type="http://schemas.openxmlformats.org/officeDocument/2006/relationships/hyperlink" Target="https://khabarban.com/a/35940922" TargetMode="Externa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28.xml"/><Relationship Id="rId53" Type="http://schemas.openxmlformats.org/officeDocument/2006/relationships/chart" Target="charts/chart34.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footer" Target="footer4.xml"/><Relationship Id="rId35" Type="http://schemas.openxmlformats.org/officeDocument/2006/relationships/chart" Target="charts/chart20.xml"/><Relationship Id="rId43" Type="http://schemas.openxmlformats.org/officeDocument/2006/relationships/footer" Target="footer7.xml"/><Relationship Id="rId48" Type="http://schemas.openxmlformats.org/officeDocument/2006/relationships/chart" Target="charts/chart30.xml"/><Relationship Id="rId56" Type="http://schemas.openxmlformats.org/officeDocument/2006/relationships/chart" Target="charts/chart37.xml"/><Relationship Id="rId8" Type="http://schemas.openxmlformats.org/officeDocument/2006/relationships/image" Target="media/image1.png"/><Relationship Id="rId51" Type="http://schemas.openxmlformats.org/officeDocument/2006/relationships/chart" Target="charts/chart32.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hyperlink" Target="https://khabarban.com/a/35939479" TargetMode="External"/><Relationship Id="rId38" Type="http://schemas.openxmlformats.org/officeDocument/2006/relationships/chart" Target="charts/chart23.xml"/><Relationship Id="rId46" Type="http://schemas.openxmlformats.org/officeDocument/2006/relationships/footer" Target="footer8.xml"/><Relationship Id="rId20" Type="http://schemas.openxmlformats.org/officeDocument/2006/relationships/chart" Target="charts/chart9.xml"/><Relationship Id="rId41" Type="http://schemas.openxmlformats.org/officeDocument/2006/relationships/footer" Target="footer6.xml"/><Relationship Id="rId54" Type="http://schemas.openxmlformats.org/officeDocument/2006/relationships/chart" Target="charts/chart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1.xml"/><Relationship Id="rId49" Type="http://schemas.openxmlformats.org/officeDocument/2006/relationships/footer" Target="footer9.xml"/><Relationship Id="rId57" Type="http://schemas.openxmlformats.org/officeDocument/2006/relationships/fontTable" Target="fontTable.xml"/><Relationship Id="rId10" Type="http://schemas.openxmlformats.org/officeDocument/2006/relationships/chart" Target="charts/chart1.xml"/><Relationship Id="rId31" Type="http://schemas.openxmlformats.org/officeDocument/2006/relationships/chart" Target="charts/chart19.xml"/><Relationship Id="rId44" Type="http://schemas.openxmlformats.org/officeDocument/2006/relationships/chart" Target="charts/chart27.xml"/><Relationship Id="rId52" Type="http://schemas.openxmlformats.org/officeDocument/2006/relationships/chart" Target="charts/chart3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Microsoft_Excel_Worksheet16.xlsx"/></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Microsoft_Excel_Worksheet17.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Microsoft_Excel_Worksheet18.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9.xlsx"/></Relationships>
</file>

<file path=word/charts/_rels/chart21.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Microsoft_Excel_Worksheet20.xlsx"/></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Microsoft_Excel_Worksheet21.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3.xml"/><Relationship Id="rId1" Type="http://schemas.microsoft.com/office/2011/relationships/chartStyle" Target="style23.xml"/><Relationship Id="rId4" Type="http://schemas.openxmlformats.org/officeDocument/2006/relationships/package" Target="../embeddings/Microsoft_Excel_Worksheet22.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package" Target="../embeddings/Microsoft_Excel_Worksheet23.xlsx"/></Relationships>
</file>

<file path=word/charts/_rels/chart25.xml.rels><?xml version="1.0" encoding="UTF-8" standalone="yes"?>
<Relationships xmlns="http://schemas.openxmlformats.org/package/2006/relationships"><Relationship Id="rId3" Type="http://schemas.openxmlformats.org/officeDocument/2006/relationships/themeOverride" Target="../theme/themeOverride24.xml"/><Relationship Id="rId2" Type="http://schemas.microsoft.com/office/2011/relationships/chartColorStyle" Target="colors25.xml"/><Relationship Id="rId1" Type="http://schemas.microsoft.com/office/2011/relationships/chartStyle" Target="style25.xml"/><Relationship Id="rId4" Type="http://schemas.openxmlformats.org/officeDocument/2006/relationships/package" Target="../embeddings/Microsoft_Excel_Worksheet24.xlsx"/></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5.xml"/></Relationships>
</file>

<file path=word/charts/_rels/chart27.xml.rels><?xml version="1.0" encoding="UTF-8" standalone="yes"?>
<Relationships xmlns="http://schemas.openxmlformats.org/package/2006/relationships"><Relationship Id="rId3" Type="http://schemas.openxmlformats.org/officeDocument/2006/relationships/themeOverride" Target="../theme/themeOverride26.xml"/><Relationship Id="rId2" Type="http://schemas.microsoft.com/office/2011/relationships/chartColorStyle" Target="colors26.xml"/><Relationship Id="rId1" Type="http://schemas.microsoft.com/office/2011/relationships/chartStyle" Target="style26.xml"/><Relationship Id="rId4" Type="http://schemas.openxmlformats.org/officeDocument/2006/relationships/package" Target="../embeddings/Microsoft_Excel_Worksheet26.xlsx"/></Relationships>
</file>

<file path=word/charts/_rels/chart28.xml.rels><?xml version="1.0" encoding="UTF-8" standalone="yes"?>
<Relationships xmlns="http://schemas.openxmlformats.org/package/2006/relationships"><Relationship Id="rId3" Type="http://schemas.openxmlformats.org/officeDocument/2006/relationships/themeOverride" Target="../theme/themeOverride27.xml"/><Relationship Id="rId2" Type="http://schemas.microsoft.com/office/2011/relationships/chartColorStyle" Target="colors27.xml"/><Relationship Id="rId1" Type="http://schemas.microsoft.com/office/2011/relationships/chartStyle" Target="style27.xml"/><Relationship Id="rId4" Type="http://schemas.openxmlformats.org/officeDocument/2006/relationships/package" Target="../embeddings/Microsoft_Excel_Worksheet27.xlsx"/></Relationships>
</file>

<file path=word/charts/_rels/chart29.xml.rels><?xml version="1.0" encoding="UTF-8" standalone="yes"?>
<Relationships xmlns="http://schemas.openxmlformats.org/package/2006/relationships"><Relationship Id="rId3" Type="http://schemas.openxmlformats.org/officeDocument/2006/relationships/themeOverride" Target="../theme/themeOverride28.xml"/><Relationship Id="rId2" Type="http://schemas.microsoft.com/office/2011/relationships/chartColorStyle" Target="colors28.xml"/><Relationship Id="rId1" Type="http://schemas.microsoft.com/office/2011/relationships/chartStyle" Target="style28.xml"/><Relationship Id="rId4" Type="http://schemas.openxmlformats.org/officeDocument/2006/relationships/package" Target="../embeddings/Microsoft_Excel_Worksheet28.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29.xml"/><Relationship Id="rId2" Type="http://schemas.microsoft.com/office/2011/relationships/chartColorStyle" Target="colors29.xml"/><Relationship Id="rId1" Type="http://schemas.microsoft.com/office/2011/relationships/chartStyle" Target="style29.xml"/><Relationship Id="rId4" Type="http://schemas.openxmlformats.org/officeDocument/2006/relationships/package" Target="../embeddings/Microsoft_Excel_Worksheet29.xlsx"/></Relationships>
</file>

<file path=word/charts/_rels/chart31.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30.xlsx"/></Relationships>
</file>

<file path=word/charts/_rels/chart32.xml.rels><?xml version="1.0" encoding="UTF-8" standalone="yes"?>
<Relationships xmlns="http://schemas.openxmlformats.org/package/2006/relationships"><Relationship Id="rId3" Type="http://schemas.openxmlformats.org/officeDocument/2006/relationships/themeOverride" Target="../theme/themeOverride31.xml"/><Relationship Id="rId2" Type="http://schemas.microsoft.com/office/2011/relationships/chartColorStyle" Target="colors31.xml"/><Relationship Id="rId1" Type="http://schemas.microsoft.com/office/2011/relationships/chartStyle" Target="style31.xml"/><Relationship Id="rId4" Type="http://schemas.openxmlformats.org/officeDocument/2006/relationships/package" Target="../embeddings/Microsoft_Excel_Worksheet31.xlsx"/></Relationships>
</file>

<file path=word/charts/_rels/chart33.xml.rels><?xml version="1.0" encoding="UTF-8" standalone="yes"?>
<Relationships xmlns="http://schemas.openxmlformats.org/package/2006/relationships"><Relationship Id="rId3" Type="http://schemas.openxmlformats.org/officeDocument/2006/relationships/themeOverride" Target="../theme/themeOverride32.xml"/><Relationship Id="rId2" Type="http://schemas.microsoft.com/office/2011/relationships/chartColorStyle" Target="colors32.xml"/><Relationship Id="rId1" Type="http://schemas.microsoft.com/office/2011/relationships/chartStyle" Target="style32.xml"/><Relationship Id="rId4" Type="http://schemas.openxmlformats.org/officeDocument/2006/relationships/package" Target="../embeddings/Microsoft_Excel_Worksheet32.xlsx"/></Relationships>
</file>

<file path=word/charts/_rels/chart34.xml.rels><?xml version="1.0" encoding="UTF-8" standalone="yes"?>
<Relationships xmlns="http://schemas.openxmlformats.org/package/2006/relationships"><Relationship Id="rId3" Type="http://schemas.openxmlformats.org/officeDocument/2006/relationships/themeOverride" Target="../theme/themeOverride33.xml"/><Relationship Id="rId2" Type="http://schemas.microsoft.com/office/2011/relationships/chartColorStyle" Target="colors33.xml"/><Relationship Id="rId1" Type="http://schemas.microsoft.com/office/2011/relationships/chartStyle" Target="style33.xml"/><Relationship Id="rId4" Type="http://schemas.openxmlformats.org/officeDocument/2006/relationships/package" Target="../embeddings/Microsoft_Excel_Worksheet33.xlsx"/></Relationships>
</file>

<file path=word/charts/_rels/chart35.xml.rels><?xml version="1.0" encoding="UTF-8" standalone="yes"?>
<Relationships xmlns="http://schemas.openxmlformats.org/package/2006/relationships"><Relationship Id="rId3" Type="http://schemas.openxmlformats.org/officeDocument/2006/relationships/themeOverride" Target="../theme/themeOverride34.xml"/><Relationship Id="rId2" Type="http://schemas.microsoft.com/office/2011/relationships/chartColorStyle" Target="colors34.xml"/><Relationship Id="rId1" Type="http://schemas.microsoft.com/office/2011/relationships/chartStyle" Target="style34.xml"/><Relationship Id="rId4" Type="http://schemas.openxmlformats.org/officeDocument/2006/relationships/package" Target="../embeddings/Microsoft_Excel_Worksheet34.xlsx"/></Relationships>
</file>

<file path=word/charts/_rels/chart36.xml.rels><?xml version="1.0" encoding="UTF-8" standalone="yes"?>
<Relationships xmlns="http://schemas.openxmlformats.org/package/2006/relationships"><Relationship Id="rId3" Type="http://schemas.openxmlformats.org/officeDocument/2006/relationships/themeOverride" Target="../theme/themeOverride35.xml"/><Relationship Id="rId2" Type="http://schemas.microsoft.com/office/2011/relationships/chartColorStyle" Target="colors35.xml"/><Relationship Id="rId1" Type="http://schemas.microsoft.com/office/2011/relationships/chartStyle" Target="style35.xml"/><Relationship Id="rId4" Type="http://schemas.openxmlformats.org/officeDocument/2006/relationships/package" Target="../embeddings/Microsoft_Excel_Worksheet35.xlsx"/></Relationships>
</file>

<file path=word/charts/_rels/chart37.xml.rels><?xml version="1.0" encoding="UTF-8" standalone="yes"?>
<Relationships xmlns="http://schemas.openxmlformats.org/package/2006/relationships"><Relationship Id="rId3" Type="http://schemas.openxmlformats.org/officeDocument/2006/relationships/themeOverride" Target="../theme/themeOverride36.xml"/><Relationship Id="rId2" Type="http://schemas.microsoft.com/office/2011/relationships/chartColorStyle" Target="colors36.xml"/><Relationship Id="rId1" Type="http://schemas.microsoft.com/office/2011/relationships/chartStyle" Target="style36.xml"/><Relationship Id="rId4" Type="http://schemas.openxmlformats.org/officeDocument/2006/relationships/package" Target="../embeddings/Microsoft_Excel_Worksheet36.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006231621769293E-2"/>
          <c:y val="2.8922631959508314E-2"/>
          <c:w val="0.93657579806134339"/>
          <c:h val="0.82813192819444204"/>
        </c:manualLayout>
      </c:layout>
      <c:barChart>
        <c:barDir val="col"/>
        <c:grouping val="clustered"/>
        <c:varyColors val="0"/>
        <c:ser>
          <c:idx val="0"/>
          <c:order val="0"/>
          <c:tx>
            <c:strRef>
              <c:f>Sheet1!$B$1</c:f>
              <c:strCache>
                <c:ptCount val="1"/>
                <c:pt idx="0">
                  <c:v>شش ماهه اول سال 1402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بازدید از آزمایشگاههای زیر مجموعه</c:v>
                </c:pt>
                <c:pt idx="1">
                  <c:v>درصد اعلام نتایج سل تا 48 ساعت</c:v>
                </c:pt>
                <c:pt idx="2">
                  <c:v>کسب نتایج مناسب در بازبینی سل و مالاریا</c:v>
                </c:pt>
              </c:strCache>
            </c:strRef>
          </c:cat>
          <c:val>
            <c:numRef>
              <c:f>Sheet1!$B$2:$B$4</c:f>
              <c:numCache>
                <c:formatCode>General</c:formatCode>
                <c:ptCount val="3"/>
                <c:pt idx="0">
                  <c:v>200</c:v>
                </c:pt>
                <c:pt idx="1">
                  <c:v>87</c:v>
                </c:pt>
                <c:pt idx="2">
                  <c:v>100</c:v>
                </c:pt>
              </c:numCache>
            </c:numRef>
          </c:val>
          <c:extLst>
            <c:ext xmlns:c16="http://schemas.microsoft.com/office/drawing/2014/chart" uri="{C3380CC4-5D6E-409C-BE32-E72D297353CC}">
              <c16:uniqueId val="{00000000-9F07-42D5-A364-B9EC9AADF5E4}"/>
            </c:ext>
          </c:extLst>
        </c:ser>
        <c:ser>
          <c:idx val="1"/>
          <c:order val="1"/>
          <c:tx>
            <c:strRef>
              <c:f>Sheet1!$C$1</c:f>
              <c:strCache>
                <c:ptCount val="1"/>
                <c:pt idx="0">
                  <c:v>شش ماهه اول سال  1403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بازدید از آزمایشگاههای زیر مجموعه</c:v>
                </c:pt>
                <c:pt idx="1">
                  <c:v>درصد اعلام نتایج سل تا 48 ساعت</c:v>
                </c:pt>
                <c:pt idx="2">
                  <c:v>کسب نتایج مناسب در بازبینی سل و مالاریا</c:v>
                </c:pt>
              </c:strCache>
            </c:strRef>
          </c:cat>
          <c:val>
            <c:numRef>
              <c:f>Sheet1!$C$2:$C$4</c:f>
              <c:numCache>
                <c:formatCode>General</c:formatCode>
                <c:ptCount val="3"/>
                <c:pt idx="0">
                  <c:v>200</c:v>
                </c:pt>
                <c:pt idx="1">
                  <c:v>87.5</c:v>
                </c:pt>
                <c:pt idx="2">
                  <c:v>100</c:v>
                </c:pt>
              </c:numCache>
            </c:numRef>
          </c:val>
          <c:extLst>
            <c:ext xmlns:c16="http://schemas.microsoft.com/office/drawing/2014/chart" uri="{C3380CC4-5D6E-409C-BE32-E72D297353CC}">
              <c16:uniqueId val="{00000001-9F07-42D5-A364-B9EC9AADF5E4}"/>
            </c:ext>
          </c:extLst>
        </c:ser>
        <c:dLbls>
          <c:dLblPos val="inEnd"/>
          <c:showLegendKey val="0"/>
          <c:showVal val="1"/>
          <c:showCatName val="0"/>
          <c:showSerName val="0"/>
          <c:showPercent val="0"/>
          <c:showBubbleSize val="0"/>
        </c:dLbls>
        <c:gapWidth val="100"/>
        <c:overlap val="-24"/>
        <c:axId val="229930664"/>
        <c:axId val="229931056"/>
      </c:barChart>
      <c:catAx>
        <c:axId val="2299306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solidFill>
                <a:latin typeface="Bna"/>
                <a:ea typeface="+mn-ea"/>
                <a:cs typeface="B Nazanin" panose="00000400000000000000" pitchFamily="2" charset="-78"/>
              </a:defRPr>
            </a:pPr>
            <a:endParaRPr lang="en-US"/>
          </a:p>
        </c:txPr>
        <c:crossAx val="229931056"/>
        <c:crosses val="autoZero"/>
        <c:auto val="1"/>
        <c:lblAlgn val="ctr"/>
        <c:lblOffset val="100"/>
        <c:noMultiLvlLbl val="0"/>
      </c:catAx>
      <c:valAx>
        <c:axId val="2299310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29930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پوشش خطرسنجی </c:v>
                </c:pt>
                <c:pt idx="1">
                  <c:v>درصد HbA1cثبت شده در سامانه سیب</c:v>
                </c:pt>
                <c:pt idx="2">
                  <c:v>بیماریابی دیابت</c:v>
                </c:pt>
                <c:pt idx="3">
                  <c:v>پوشش  مراقبت  فشارخون توسط پزشک</c:v>
                </c:pt>
                <c:pt idx="4">
                  <c:v>پوشش  مراقبت  دیابت توسط پزشک</c:v>
                </c:pt>
                <c:pt idx="5">
                  <c:v>پوشش مراقبت  دیابتی توسط مراقب سلامت و بهورز</c:v>
                </c:pt>
                <c:pt idx="6">
                  <c:v>پوشش مراقبت  فشارخون توسط مراقب سلامت و بهورز </c:v>
                </c:pt>
                <c:pt idx="7">
                  <c:v>بیمار یابی فشارخون بالا </c:v>
                </c:pt>
              </c:strCache>
            </c:strRef>
          </c:cat>
          <c:val>
            <c:numRef>
              <c:f>Sheet1!$B$2:$B$9</c:f>
              <c:numCache>
                <c:formatCode>General</c:formatCode>
                <c:ptCount val="8"/>
                <c:pt idx="0">
                  <c:v>8</c:v>
                </c:pt>
                <c:pt idx="1">
                  <c:v>41.8</c:v>
                </c:pt>
                <c:pt idx="2">
                  <c:v>26</c:v>
                </c:pt>
                <c:pt idx="3">
                  <c:v>17.399999999999999</c:v>
                </c:pt>
                <c:pt idx="4">
                  <c:v>21.6</c:v>
                </c:pt>
                <c:pt idx="5">
                  <c:v>13.6</c:v>
                </c:pt>
                <c:pt idx="6">
                  <c:v>17.399999999999999</c:v>
                </c:pt>
                <c:pt idx="7">
                  <c:v>18.8</c:v>
                </c:pt>
              </c:numCache>
            </c:numRef>
          </c:val>
          <c:extLst>
            <c:ext xmlns:c16="http://schemas.microsoft.com/office/drawing/2014/chart" uri="{C3380CC4-5D6E-409C-BE32-E72D297353CC}">
              <c16:uniqueId val="{00000000-990F-4748-9066-D93A28BFF439}"/>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پوشش خطرسنجی </c:v>
                </c:pt>
                <c:pt idx="1">
                  <c:v>درصد HbA1cثبت شده در سامانه سیب</c:v>
                </c:pt>
                <c:pt idx="2">
                  <c:v>بیماریابی دیابت</c:v>
                </c:pt>
                <c:pt idx="3">
                  <c:v>پوشش  مراقبت  فشارخون توسط پزشک</c:v>
                </c:pt>
                <c:pt idx="4">
                  <c:v>پوشش  مراقبت  دیابت توسط پزشک</c:v>
                </c:pt>
                <c:pt idx="5">
                  <c:v>پوشش مراقبت  دیابتی توسط مراقب سلامت و بهورز</c:v>
                </c:pt>
                <c:pt idx="6">
                  <c:v>پوشش مراقبت  فشارخون توسط مراقب سلامت و بهورز </c:v>
                </c:pt>
                <c:pt idx="7">
                  <c:v>بیمار یابی فشارخون بالا </c:v>
                </c:pt>
              </c:strCache>
            </c:strRef>
          </c:cat>
          <c:val>
            <c:numRef>
              <c:f>Sheet1!$C$2:$C$9</c:f>
              <c:numCache>
                <c:formatCode>General</c:formatCode>
                <c:ptCount val="8"/>
                <c:pt idx="0">
                  <c:v>11</c:v>
                </c:pt>
                <c:pt idx="1">
                  <c:v>28</c:v>
                </c:pt>
                <c:pt idx="2">
                  <c:v>34.1</c:v>
                </c:pt>
                <c:pt idx="3">
                  <c:v>23.1</c:v>
                </c:pt>
                <c:pt idx="4">
                  <c:v>21.9</c:v>
                </c:pt>
                <c:pt idx="5">
                  <c:v>44</c:v>
                </c:pt>
                <c:pt idx="6">
                  <c:v>30</c:v>
                </c:pt>
                <c:pt idx="7">
                  <c:v>21.2</c:v>
                </c:pt>
              </c:numCache>
            </c:numRef>
          </c:val>
          <c:extLst>
            <c:ext xmlns:c16="http://schemas.microsoft.com/office/drawing/2014/chart" uri="{C3380CC4-5D6E-409C-BE32-E72D297353CC}">
              <c16:uniqueId val="{00000001-990F-4748-9066-D93A28BFF439}"/>
            </c:ext>
          </c:extLst>
        </c:ser>
        <c:dLbls>
          <c:showLegendKey val="0"/>
          <c:showVal val="0"/>
          <c:showCatName val="0"/>
          <c:showSerName val="0"/>
          <c:showPercent val="0"/>
          <c:showBubbleSize val="0"/>
        </c:dLbls>
        <c:gapWidth val="219"/>
        <c:overlap val="-27"/>
        <c:axId val="150008560"/>
        <c:axId val="150008952"/>
      </c:barChart>
      <c:catAx>
        <c:axId val="15000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50008952"/>
        <c:crosses val="autoZero"/>
        <c:auto val="1"/>
        <c:lblAlgn val="ctr"/>
        <c:lblOffset val="100"/>
        <c:noMultiLvlLbl val="0"/>
      </c:catAx>
      <c:valAx>
        <c:axId val="150008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پوشش غربالگری سرطان روده</c:v>
                </c:pt>
                <c:pt idx="1">
                  <c:v>پوشش غرباگری سرطان پستان</c:v>
                </c:pt>
                <c:pt idx="2">
                  <c:v>پوشش غربالگری سرطان رحم</c:v>
                </c:pt>
              </c:strCache>
            </c:strRef>
          </c:cat>
          <c:val>
            <c:numRef>
              <c:f>Sheet1!$B$2:$B$4</c:f>
              <c:numCache>
                <c:formatCode>General</c:formatCode>
                <c:ptCount val="3"/>
                <c:pt idx="0">
                  <c:v>13.62</c:v>
                </c:pt>
                <c:pt idx="1">
                  <c:v>20.27</c:v>
                </c:pt>
                <c:pt idx="2">
                  <c:v>25.07</c:v>
                </c:pt>
              </c:numCache>
            </c:numRef>
          </c:val>
          <c:extLst>
            <c:ext xmlns:c16="http://schemas.microsoft.com/office/drawing/2014/chart" uri="{C3380CC4-5D6E-409C-BE32-E72D297353CC}">
              <c16:uniqueId val="{00000000-72D4-4668-98CB-EC47BE521ECD}"/>
            </c:ext>
          </c:extLst>
        </c:ser>
        <c:ser>
          <c:idx val="1"/>
          <c:order val="1"/>
          <c:tx>
            <c:strRef>
              <c:f>Sheet1!$C$1</c:f>
              <c:strCache>
                <c:ptCount val="1"/>
                <c:pt idx="0">
                  <c:v>شش ماه اول 1403</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 پوشش غربالگری سرطان روده</c:v>
                </c:pt>
                <c:pt idx="1">
                  <c:v>پوشش غرباگری سرطان پستان</c:v>
                </c:pt>
                <c:pt idx="2">
                  <c:v>پوشش غربالگری سرطان رحم</c:v>
                </c:pt>
              </c:strCache>
            </c:strRef>
          </c:cat>
          <c:val>
            <c:numRef>
              <c:f>Sheet1!$C$2:$C$4</c:f>
              <c:numCache>
                <c:formatCode>General</c:formatCode>
                <c:ptCount val="3"/>
                <c:pt idx="0">
                  <c:v>13.92</c:v>
                </c:pt>
                <c:pt idx="1">
                  <c:v>20.61</c:v>
                </c:pt>
                <c:pt idx="2">
                  <c:v>28.47</c:v>
                </c:pt>
              </c:numCache>
            </c:numRef>
          </c:val>
          <c:extLst>
            <c:ext xmlns:c16="http://schemas.microsoft.com/office/drawing/2014/chart" uri="{C3380CC4-5D6E-409C-BE32-E72D297353CC}">
              <c16:uniqueId val="{00000001-72D4-4668-98CB-EC47BE521ECD}"/>
            </c:ext>
          </c:extLst>
        </c:ser>
        <c:dLbls>
          <c:showLegendKey val="0"/>
          <c:showVal val="0"/>
          <c:showCatName val="0"/>
          <c:showSerName val="0"/>
          <c:showPercent val="0"/>
          <c:showBubbleSize val="0"/>
        </c:dLbls>
        <c:gapWidth val="219"/>
        <c:overlap val="-27"/>
        <c:axId val="150009736"/>
        <c:axId val="150010128"/>
      </c:barChart>
      <c:catAx>
        <c:axId val="150009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50010128"/>
        <c:crosses val="autoZero"/>
        <c:auto val="1"/>
        <c:lblAlgn val="ctr"/>
        <c:lblOffset val="100"/>
        <c:noMultiLvlLbl val="0"/>
      </c:catAx>
      <c:valAx>
        <c:axId val="150010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9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میزان بروز سل ریوی اسمیر خلط مثبت</c:v>
                </c:pt>
                <c:pt idx="1">
                  <c:v>میزان انجام تست تشخیص HIVبرای بیماران مسلول</c:v>
                </c:pt>
                <c:pt idx="2">
                  <c:v>میزان موقیت درمان سل ریوی اسمیر مثبت</c:v>
                </c:pt>
              </c:strCache>
            </c:strRef>
          </c:cat>
          <c:val>
            <c:numRef>
              <c:f>Sheet1!$B$2:$B$4</c:f>
              <c:numCache>
                <c:formatCode>General</c:formatCode>
                <c:ptCount val="3"/>
                <c:pt idx="0">
                  <c:v>6.2</c:v>
                </c:pt>
                <c:pt idx="1">
                  <c:v>94</c:v>
                </c:pt>
                <c:pt idx="2">
                  <c:v>87</c:v>
                </c:pt>
              </c:numCache>
            </c:numRef>
          </c:val>
          <c:extLst>
            <c:ext xmlns:c16="http://schemas.microsoft.com/office/drawing/2014/chart" uri="{C3380CC4-5D6E-409C-BE32-E72D297353CC}">
              <c16:uniqueId val="{00000000-EDBA-48C0-9993-35E90EF7995E}"/>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میزان بروز سل ریوی اسمیر خلط مثبت</c:v>
                </c:pt>
                <c:pt idx="1">
                  <c:v>میزان انجام تست تشخیص HIVبرای بیماران مسلول</c:v>
                </c:pt>
                <c:pt idx="2">
                  <c:v>میزان موقیت درمان سل ریوی اسمیر مثبت</c:v>
                </c:pt>
              </c:strCache>
            </c:strRef>
          </c:cat>
          <c:val>
            <c:numRef>
              <c:f>Sheet1!$C$2:$C$4</c:f>
              <c:numCache>
                <c:formatCode>General</c:formatCode>
                <c:ptCount val="3"/>
                <c:pt idx="0">
                  <c:v>5.8</c:v>
                </c:pt>
                <c:pt idx="1">
                  <c:v>100</c:v>
                </c:pt>
                <c:pt idx="2">
                  <c:v>79</c:v>
                </c:pt>
              </c:numCache>
            </c:numRef>
          </c:val>
          <c:extLst>
            <c:ext xmlns:c16="http://schemas.microsoft.com/office/drawing/2014/chart" uri="{C3380CC4-5D6E-409C-BE32-E72D297353CC}">
              <c16:uniqueId val="{00000001-EDBA-48C0-9993-35E90EF7995E}"/>
            </c:ext>
          </c:extLst>
        </c:ser>
        <c:dLbls>
          <c:showLegendKey val="0"/>
          <c:showVal val="0"/>
          <c:showCatName val="0"/>
          <c:showSerName val="0"/>
          <c:showPercent val="0"/>
          <c:showBubbleSize val="0"/>
        </c:dLbls>
        <c:gapWidth val="236"/>
        <c:axId val="170048960"/>
        <c:axId val="3232528"/>
      </c:barChart>
      <c:catAx>
        <c:axId val="170048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3232528"/>
        <c:crosses val="autoZero"/>
        <c:auto val="1"/>
        <c:lblAlgn val="ctr"/>
        <c:lblOffset val="100"/>
        <c:noMultiLvlLbl val="0"/>
      </c:catAx>
      <c:valAx>
        <c:axId val="323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048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588261304882018E-2"/>
          <c:y val="3.1814895155459148E-2"/>
          <c:w val="0.93657579806134339"/>
          <c:h val="0.82813192819444204"/>
        </c:manualLayout>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BCG</c:v>
                </c:pt>
                <c:pt idx="1">
                  <c:v>MMR 2</c:v>
                </c:pt>
                <c:pt idx="2">
                  <c:v>پولیو نوبت سوم</c:v>
                </c:pt>
              </c:strCache>
            </c:strRef>
          </c:cat>
          <c:val>
            <c:numRef>
              <c:f>Sheet1!$B$2:$B$4</c:f>
              <c:numCache>
                <c:formatCode>General</c:formatCode>
                <c:ptCount val="3"/>
                <c:pt idx="0">
                  <c:v>98</c:v>
                </c:pt>
                <c:pt idx="1">
                  <c:v>99</c:v>
                </c:pt>
                <c:pt idx="2">
                  <c:v>102</c:v>
                </c:pt>
              </c:numCache>
            </c:numRef>
          </c:val>
          <c:extLst>
            <c:ext xmlns:c16="http://schemas.microsoft.com/office/drawing/2014/chart" uri="{C3380CC4-5D6E-409C-BE32-E72D297353CC}">
              <c16:uniqueId val="{00000000-9FB8-4E90-902D-A3FE1F4E8147}"/>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BCG</c:v>
                </c:pt>
                <c:pt idx="1">
                  <c:v>MMR 2</c:v>
                </c:pt>
                <c:pt idx="2">
                  <c:v>پولیو نوبت سوم</c:v>
                </c:pt>
              </c:strCache>
            </c:strRef>
          </c:cat>
          <c:val>
            <c:numRef>
              <c:f>Sheet1!$C$2:$C$4</c:f>
              <c:numCache>
                <c:formatCode>General</c:formatCode>
                <c:ptCount val="3"/>
                <c:pt idx="0">
                  <c:v>99.7</c:v>
                </c:pt>
                <c:pt idx="1">
                  <c:v>103</c:v>
                </c:pt>
                <c:pt idx="2">
                  <c:v>100.8</c:v>
                </c:pt>
              </c:numCache>
            </c:numRef>
          </c:val>
          <c:extLst>
            <c:ext xmlns:c16="http://schemas.microsoft.com/office/drawing/2014/chart" uri="{C3380CC4-5D6E-409C-BE32-E72D297353CC}">
              <c16:uniqueId val="{00000001-9FB8-4E90-902D-A3FE1F4E8147}"/>
            </c:ext>
          </c:extLst>
        </c:ser>
        <c:dLbls>
          <c:showLegendKey val="0"/>
          <c:showVal val="0"/>
          <c:showCatName val="0"/>
          <c:showSerName val="0"/>
          <c:showPercent val="0"/>
          <c:showBubbleSize val="0"/>
        </c:dLbls>
        <c:gapWidth val="236"/>
        <c:axId val="170614568"/>
        <c:axId val="170614952"/>
      </c:barChart>
      <c:catAx>
        <c:axId val="17061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70614952"/>
        <c:crosses val="autoZero"/>
        <c:auto val="1"/>
        <c:lblAlgn val="ctr"/>
        <c:lblOffset val="100"/>
        <c:noMultiLvlLbl val="0"/>
      </c:catAx>
      <c:valAx>
        <c:axId val="170614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70614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cs typeface="B Nazanin" panose="00000400000000000000" pitchFamily="2" charset="-78"/>
        </a:defRPr>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0588261304882018E-2"/>
          <c:y val="3.1814895155459148E-2"/>
          <c:w val="0.93657579806134339"/>
          <c:h val="0.82813192819444204"/>
        </c:manualLayout>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عوارض واکسن </c:v>
                </c:pt>
                <c:pt idx="1">
                  <c:v>تب و بثورات</c:v>
                </c:pt>
                <c:pt idx="2">
                  <c:v>سندرم سرخجه مادر زادی</c:v>
                </c:pt>
              </c:strCache>
            </c:strRef>
          </c:cat>
          <c:val>
            <c:numRef>
              <c:f>Sheet1!$B$2:$B$4</c:f>
              <c:numCache>
                <c:formatCode>General</c:formatCode>
                <c:ptCount val="3"/>
                <c:pt idx="0">
                  <c:v>21</c:v>
                </c:pt>
                <c:pt idx="1">
                  <c:v>11</c:v>
                </c:pt>
                <c:pt idx="2">
                  <c:v>9</c:v>
                </c:pt>
              </c:numCache>
            </c:numRef>
          </c:val>
          <c:extLst>
            <c:ext xmlns:c16="http://schemas.microsoft.com/office/drawing/2014/chart" uri="{C3380CC4-5D6E-409C-BE32-E72D297353CC}">
              <c16:uniqueId val="{00000000-EF82-48ED-8C57-04C387EEECD8}"/>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B Nazanin" panose="00000400000000000000" pitchFamily="2"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عوارض واکسن </c:v>
                </c:pt>
                <c:pt idx="1">
                  <c:v>تب و بثورات</c:v>
                </c:pt>
                <c:pt idx="2">
                  <c:v>سندرم سرخجه مادر زادی</c:v>
                </c:pt>
              </c:strCache>
            </c:strRef>
          </c:cat>
          <c:val>
            <c:numRef>
              <c:f>Sheet1!$C$2:$C$4</c:f>
              <c:numCache>
                <c:formatCode>General</c:formatCode>
                <c:ptCount val="3"/>
                <c:pt idx="0">
                  <c:v>55</c:v>
                </c:pt>
                <c:pt idx="1">
                  <c:v>13</c:v>
                </c:pt>
                <c:pt idx="2">
                  <c:v>6</c:v>
                </c:pt>
              </c:numCache>
            </c:numRef>
          </c:val>
          <c:extLst>
            <c:ext xmlns:c16="http://schemas.microsoft.com/office/drawing/2014/chart" uri="{C3380CC4-5D6E-409C-BE32-E72D297353CC}">
              <c16:uniqueId val="{00000001-EF82-48ED-8C57-04C387EEECD8}"/>
            </c:ext>
          </c:extLst>
        </c:ser>
        <c:dLbls>
          <c:showLegendKey val="0"/>
          <c:showVal val="0"/>
          <c:showCatName val="0"/>
          <c:showSerName val="0"/>
          <c:showPercent val="0"/>
          <c:showBubbleSize val="0"/>
        </c:dLbls>
        <c:gapWidth val="236"/>
        <c:axId val="170946624"/>
        <c:axId val="170786088"/>
      </c:barChart>
      <c:catAx>
        <c:axId val="170946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70786088"/>
        <c:crosses val="autoZero"/>
        <c:auto val="1"/>
        <c:lblAlgn val="ctr"/>
        <c:lblOffset val="100"/>
        <c:noMultiLvlLbl val="0"/>
      </c:catAx>
      <c:valAx>
        <c:axId val="170786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70946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cs typeface="B Nazanin" panose="00000400000000000000" pitchFamily="2" charset="-78"/>
        </a:defRPr>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موارد مثبت کرونا در بیماران بستری </c:v>
                </c:pt>
                <c:pt idx="1">
                  <c:v>موارد فوت  در بیماران کرونا مثبت بستری</c:v>
                </c:pt>
                <c:pt idx="2">
                  <c:v>موارد مثبت آنفولانزا در بیماران بستری </c:v>
                </c:pt>
                <c:pt idx="3">
                  <c:v>موارد فوت  در بیماران آنفلوانزا مثبت بستری</c:v>
                </c:pt>
              </c:strCache>
            </c:strRef>
          </c:cat>
          <c:val>
            <c:numRef>
              <c:f>Sheet1!$B$2:$B$5</c:f>
              <c:numCache>
                <c:formatCode>General</c:formatCode>
                <c:ptCount val="4"/>
                <c:pt idx="0">
                  <c:v>5.8</c:v>
                </c:pt>
                <c:pt idx="1">
                  <c:v>5.2</c:v>
                </c:pt>
                <c:pt idx="2">
                  <c:v>0</c:v>
                </c:pt>
                <c:pt idx="3">
                  <c:v>0</c:v>
                </c:pt>
              </c:numCache>
            </c:numRef>
          </c:val>
          <c:extLst>
            <c:ext xmlns:c16="http://schemas.microsoft.com/office/drawing/2014/chart" uri="{C3380CC4-5D6E-409C-BE32-E72D297353CC}">
              <c16:uniqueId val="{00000000-063F-4999-8D4A-A82395676565}"/>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موارد مثبت کرونا در بیماران بستری </c:v>
                </c:pt>
                <c:pt idx="1">
                  <c:v>موارد فوت  در بیماران کرونا مثبت بستری</c:v>
                </c:pt>
                <c:pt idx="2">
                  <c:v>موارد مثبت آنفولانزا در بیماران بستری </c:v>
                </c:pt>
                <c:pt idx="3">
                  <c:v>موارد فوت  در بیماران آنفلوانزا مثبت بستری</c:v>
                </c:pt>
              </c:strCache>
            </c:strRef>
          </c:cat>
          <c:val>
            <c:numRef>
              <c:f>Sheet1!$C$2:$C$5</c:f>
              <c:numCache>
                <c:formatCode>General</c:formatCode>
                <c:ptCount val="4"/>
                <c:pt idx="0">
                  <c:v>17</c:v>
                </c:pt>
                <c:pt idx="1">
                  <c:v>0</c:v>
                </c:pt>
                <c:pt idx="2">
                  <c:v>0</c:v>
                </c:pt>
                <c:pt idx="3">
                  <c:v>0</c:v>
                </c:pt>
              </c:numCache>
            </c:numRef>
          </c:val>
          <c:extLst>
            <c:ext xmlns:c16="http://schemas.microsoft.com/office/drawing/2014/chart" uri="{C3380CC4-5D6E-409C-BE32-E72D297353CC}">
              <c16:uniqueId val="{00000001-063F-4999-8D4A-A82395676565}"/>
            </c:ext>
          </c:extLst>
        </c:ser>
        <c:dLbls>
          <c:showLegendKey val="0"/>
          <c:showVal val="0"/>
          <c:showCatName val="0"/>
          <c:showSerName val="0"/>
          <c:showPercent val="0"/>
          <c:showBubbleSize val="0"/>
        </c:dLbls>
        <c:gapWidth val="236"/>
        <c:axId val="171059856"/>
        <c:axId val="171064336"/>
      </c:barChart>
      <c:catAx>
        <c:axId val="171059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71064336"/>
        <c:crosses val="autoZero"/>
        <c:auto val="1"/>
        <c:lblAlgn val="ctr"/>
        <c:lblOffset val="100"/>
        <c:noMultiLvlLbl val="0"/>
      </c:catAx>
      <c:valAx>
        <c:axId val="171064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05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بیماریابی التور</c:v>
                </c:pt>
                <c:pt idx="1">
                  <c:v> کشف طغیان بیماری های منتقله از آب و غذا</c:v>
                </c:pt>
              </c:strCache>
            </c:strRef>
          </c:cat>
          <c:val>
            <c:numRef>
              <c:f>Sheet1!$B$2:$B$3</c:f>
              <c:numCache>
                <c:formatCode>General</c:formatCode>
                <c:ptCount val="2"/>
                <c:pt idx="0">
                  <c:v>140</c:v>
                </c:pt>
                <c:pt idx="1">
                  <c:v>4</c:v>
                </c:pt>
              </c:numCache>
            </c:numRef>
          </c:val>
          <c:extLst>
            <c:ext xmlns:c16="http://schemas.microsoft.com/office/drawing/2014/chart" uri="{C3380CC4-5D6E-409C-BE32-E72D297353CC}">
              <c16:uniqueId val="{00000000-9C15-46DB-8431-D33193641637}"/>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بیماریابی التور</c:v>
                </c:pt>
                <c:pt idx="1">
                  <c:v> کشف طغیان بیماری های منتقله از آب و غذا</c:v>
                </c:pt>
              </c:strCache>
            </c:strRef>
          </c:cat>
          <c:val>
            <c:numRef>
              <c:f>Sheet1!$C$2:$C$3</c:f>
              <c:numCache>
                <c:formatCode>General</c:formatCode>
                <c:ptCount val="2"/>
                <c:pt idx="0">
                  <c:v>102</c:v>
                </c:pt>
                <c:pt idx="1">
                  <c:v>3</c:v>
                </c:pt>
              </c:numCache>
            </c:numRef>
          </c:val>
          <c:extLst>
            <c:ext xmlns:c16="http://schemas.microsoft.com/office/drawing/2014/chart" uri="{C3380CC4-5D6E-409C-BE32-E72D297353CC}">
              <c16:uniqueId val="{00000001-9C15-46DB-8431-D33193641637}"/>
            </c:ext>
          </c:extLst>
        </c:ser>
        <c:dLbls>
          <c:showLegendKey val="0"/>
          <c:showVal val="0"/>
          <c:showCatName val="0"/>
          <c:showSerName val="0"/>
          <c:showPercent val="0"/>
          <c:showBubbleSize val="0"/>
        </c:dLbls>
        <c:gapWidth val="219"/>
        <c:overlap val="-27"/>
        <c:axId val="171104568"/>
        <c:axId val="171104960"/>
      </c:barChart>
      <c:catAx>
        <c:axId val="171104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71104960"/>
        <c:crosses val="autoZero"/>
        <c:auto val="1"/>
        <c:lblAlgn val="ctr"/>
        <c:lblOffset val="100"/>
        <c:noMultiLvlLbl val="0"/>
      </c:catAx>
      <c:valAx>
        <c:axId val="171104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1045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درصد مراقبت تغذیه ای افراد بالای 5 سال چاق</c:v>
                </c:pt>
                <c:pt idx="1">
                  <c:v>درصد مراقبت تغذیه گروه سنی نوجوان مبتلا به سوء تغذیه</c:v>
                </c:pt>
                <c:pt idx="2">
                  <c:v>درصد مراقبت تغذیه ای بیماران دیابتی</c:v>
                </c:pt>
                <c:pt idx="3">
                  <c:v>درصد مراقبت تغذیه ای بیماران مبتلا به فشارخون</c:v>
                </c:pt>
                <c:pt idx="4">
                  <c:v>درصد بزرگسالان مبتلا به اضافه وزن و چاقی</c:v>
                </c:pt>
              </c:strCache>
            </c:strRef>
          </c:cat>
          <c:val>
            <c:numRef>
              <c:f>Sheet1!$B$2:$B$6</c:f>
              <c:numCache>
                <c:formatCode>General</c:formatCode>
                <c:ptCount val="5"/>
                <c:pt idx="0">
                  <c:v>11.8</c:v>
                </c:pt>
                <c:pt idx="1">
                  <c:v>20.2</c:v>
                </c:pt>
                <c:pt idx="2">
                  <c:v>6.3</c:v>
                </c:pt>
                <c:pt idx="3">
                  <c:v>2.5</c:v>
                </c:pt>
                <c:pt idx="4">
                  <c:v>58.4</c:v>
                </c:pt>
              </c:numCache>
            </c:numRef>
          </c:val>
          <c:extLst>
            <c:ext xmlns:c16="http://schemas.microsoft.com/office/drawing/2014/chart" uri="{C3380CC4-5D6E-409C-BE32-E72D297353CC}">
              <c16:uniqueId val="{00000000-602A-4C13-B16C-48D847C046B3}"/>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درصد مراقبت تغذیه ای افراد بالای 5 سال چاق</c:v>
                </c:pt>
                <c:pt idx="1">
                  <c:v>درصد مراقبت تغذیه گروه سنی نوجوان مبتلا به سوء تغذیه</c:v>
                </c:pt>
                <c:pt idx="2">
                  <c:v>درصد مراقبت تغذیه ای بیماران دیابتی</c:v>
                </c:pt>
                <c:pt idx="3">
                  <c:v>درصد مراقبت تغذیه ای بیماران مبتلا به فشارخون</c:v>
                </c:pt>
                <c:pt idx="4">
                  <c:v>درصد بزرگسالان مبتلا به اضافه وزن و چاقی</c:v>
                </c:pt>
              </c:strCache>
            </c:strRef>
          </c:cat>
          <c:val>
            <c:numRef>
              <c:f>Sheet1!$C$2:$C$6</c:f>
              <c:numCache>
                <c:formatCode>General</c:formatCode>
                <c:ptCount val="5"/>
                <c:pt idx="0">
                  <c:v>12.4</c:v>
                </c:pt>
                <c:pt idx="1">
                  <c:v>23.9</c:v>
                </c:pt>
                <c:pt idx="2">
                  <c:v>10.3</c:v>
                </c:pt>
                <c:pt idx="3">
                  <c:v>5.6</c:v>
                </c:pt>
                <c:pt idx="4">
                  <c:v>58.6</c:v>
                </c:pt>
              </c:numCache>
            </c:numRef>
          </c:val>
          <c:extLst>
            <c:ext xmlns:c16="http://schemas.microsoft.com/office/drawing/2014/chart" uri="{C3380CC4-5D6E-409C-BE32-E72D297353CC}">
              <c16:uniqueId val="{00000001-602A-4C13-B16C-48D847C046B3}"/>
            </c:ext>
          </c:extLst>
        </c:ser>
        <c:dLbls>
          <c:dLblPos val="outEnd"/>
          <c:showLegendKey val="0"/>
          <c:showVal val="1"/>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1402 شش ماهه</c:v>
                </c:pt>
              </c:strCache>
            </c:strRef>
          </c:tx>
          <c:spPr>
            <a:solidFill>
              <a:schemeClr val="accent1"/>
            </a:solidFill>
            <a:ln>
              <a:noFill/>
            </a:ln>
            <a:effectLst/>
          </c:spPr>
          <c:invertIfNegative val="0"/>
          <c:cat>
            <c:strRef>
              <c:f>Sheet1!$A$2:$A$3</c:f>
              <c:strCache>
                <c:ptCount val="2"/>
                <c:pt idx="0">
                  <c:v>درصد تامین اقلام دارویی مورد نیاز</c:v>
                </c:pt>
                <c:pt idx="1">
                  <c:v>درصد واحدهای ارائه دهنده خدمات دارویی بازدیدشده با شرایط مناسب</c:v>
                </c:pt>
              </c:strCache>
            </c:strRef>
          </c:cat>
          <c:val>
            <c:numRef>
              <c:f>Sheet1!$B$2:$B$3</c:f>
              <c:numCache>
                <c:formatCode>General</c:formatCode>
                <c:ptCount val="2"/>
                <c:pt idx="0">
                  <c:v>94.8</c:v>
                </c:pt>
                <c:pt idx="1">
                  <c:v>95.4</c:v>
                </c:pt>
              </c:numCache>
            </c:numRef>
          </c:val>
          <c:extLst>
            <c:ext xmlns:c16="http://schemas.microsoft.com/office/drawing/2014/chart" uri="{C3380CC4-5D6E-409C-BE32-E72D297353CC}">
              <c16:uniqueId val="{00000000-6B6B-44FD-B196-0ABD739C29D4}"/>
            </c:ext>
          </c:extLst>
        </c:ser>
        <c:ser>
          <c:idx val="1"/>
          <c:order val="1"/>
          <c:tx>
            <c:strRef>
              <c:f>Sheet1!$C$1</c:f>
              <c:strCache>
                <c:ptCount val="1"/>
                <c:pt idx="0">
                  <c:v>1403 شش ماهه</c:v>
                </c:pt>
              </c:strCache>
            </c:strRef>
          </c:tx>
          <c:spPr>
            <a:solidFill>
              <a:schemeClr val="accent3"/>
            </a:solidFill>
            <a:ln>
              <a:noFill/>
            </a:ln>
            <a:effectLst/>
          </c:spPr>
          <c:invertIfNegative val="0"/>
          <c:cat>
            <c:strRef>
              <c:f>Sheet1!$A$2:$A$3</c:f>
              <c:strCache>
                <c:ptCount val="2"/>
                <c:pt idx="0">
                  <c:v>درصد تامین اقلام دارویی مورد نیاز</c:v>
                </c:pt>
                <c:pt idx="1">
                  <c:v>درصد واحدهای ارائه دهنده خدمات دارویی بازدیدشده با شرایط مناسب</c:v>
                </c:pt>
              </c:strCache>
            </c:strRef>
          </c:cat>
          <c:val>
            <c:numRef>
              <c:f>Sheet1!$C$2:$C$3</c:f>
              <c:numCache>
                <c:formatCode>General</c:formatCode>
                <c:ptCount val="2"/>
                <c:pt idx="0">
                  <c:v>95.4</c:v>
                </c:pt>
                <c:pt idx="1">
                  <c:v>97</c:v>
                </c:pt>
              </c:numCache>
            </c:numRef>
          </c:val>
          <c:extLst>
            <c:ext xmlns:c16="http://schemas.microsoft.com/office/drawing/2014/chart" uri="{C3380CC4-5D6E-409C-BE32-E72D297353CC}">
              <c16:uniqueId val="{00000001-6B6B-44FD-B196-0ABD739C29D4}"/>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پوشش آموزش های هنگام ازدواج</c:v>
                </c:pt>
                <c:pt idx="1">
                  <c:v>درصد مشاوره فرزندآوری</c:v>
                </c:pt>
              </c:strCache>
            </c:strRef>
          </c:cat>
          <c:val>
            <c:numRef>
              <c:f>Sheet1!$B$2:$B$3</c:f>
              <c:numCache>
                <c:formatCode>General</c:formatCode>
                <c:ptCount val="2"/>
                <c:pt idx="0">
                  <c:v>92.4</c:v>
                </c:pt>
                <c:pt idx="1">
                  <c:v>16.600000000000001</c:v>
                </c:pt>
              </c:numCache>
            </c:numRef>
          </c:val>
          <c:extLst>
            <c:ext xmlns:c16="http://schemas.microsoft.com/office/drawing/2014/chart" uri="{C3380CC4-5D6E-409C-BE32-E72D297353CC}">
              <c16:uniqueId val="{00000000-7514-47F9-BE44-EBB4E866F601}"/>
            </c:ext>
          </c:extLst>
        </c:ser>
        <c:ser>
          <c:idx val="1"/>
          <c:order val="1"/>
          <c:tx>
            <c:strRef>
              <c:f>Sheet1!$C$1</c:f>
              <c:strCache>
                <c:ptCount val="1"/>
                <c:pt idx="0">
                  <c:v>شش ماهه اول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پوشش آموزش های هنگام ازدواج</c:v>
                </c:pt>
                <c:pt idx="1">
                  <c:v>درصد مشاوره فرزندآوری</c:v>
                </c:pt>
              </c:strCache>
            </c:strRef>
          </c:cat>
          <c:val>
            <c:numRef>
              <c:f>Sheet1!$C$2:$C$3</c:f>
              <c:numCache>
                <c:formatCode>General</c:formatCode>
                <c:ptCount val="2"/>
                <c:pt idx="0">
                  <c:v>97.4</c:v>
                </c:pt>
                <c:pt idx="1">
                  <c:v>16.399999999999999</c:v>
                </c:pt>
              </c:numCache>
            </c:numRef>
          </c:val>
          <c:extLst>
            <c:ext xmlns:c16="http://schemas.microsoft.com/office/drawing/2014/chart" uri="{C3380CC4-5D6E-409C-BE32-E72D297353CC}">
              <c16:uniqueId val="{00000001-7514-47F9-BE44-EBB4E866F601}"/>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پوشش سفیردانش آموز</c:v>
                </c:pt>
                <c:pt idx="1">
                  <c:v>پوشش خودمراقبتی اجتماعی</c:v>
                </c:pt>
                <c:pt idx="2">
                  <c:v>پوشش خودمراقبتی سازمانی</c:v>
                </c:pt>
                <c:pt idx="3">
                  <c:v>پوشش داوطلبان سلامت</c:v>
                </c:pt>
                <c:pt idx="4">
                  <c:v>پوشش سفیر سلامت دانشجو</c:v>
                </c:pt>
                <c:pt idx="5">
                  <c:v>پوشش سفیر سلامت طلبه</c:v>
                </c:pt>
              </c:strCache>
            </c:strRef>
          </c:cat>
          <c:val>
            <c:numRef>
              <c:f>Sheet1!$B$2:$B$7</c:f>
              <c:numCache>
                <c:formatCode>General</c:formatCode>
                <c:ptCount val="6"/>
                <c:pt idx="0">
                  <c:v>16.100000000000001</c:v>
                </c:pt>
                <c:pt idx="1">
                  <c:v>40.4</c:v>
                </c:pt>
                <c:pt idx="2">
                  <c:v>53.7</c:v>
                </c:pt>
                <c:pt idx="3">
                  <c:v>13.12</c:v>
                </c:pt>
                <c:pt idx="4">
                  <c:v>48.15</c:v>
                </c:pt>
                <c:pt idx="5">
                  <c:v>100</c:v>
                </c:pt>
              </c:numCache>
            </c:numRef>
          </c:val>
          <c:extLst>
            <c:ext xmlns:c16="http://schemas.microsoft.com/office/drawing/2014/chart" uri="{C3380CC4-5D6E-409C-BE32-E72D297353CC}">
              <c16:uniqueId val="{00000000-F1AD-4AC7-9594-971A050EDEAB}"/>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پوشش سفیردانش آموز</c:v>
                </c:pt>
                <c:pt idx="1">
                  <c:v>پوشش خودمراقبتی اجتماعی</c:v>
                </c:pt>
                <c:pt idx="2">
                  <c:v>پوشش خودمراقبتی سازمانی</c:v>
                </c:pt>
                <c:pt idx="3">
                  <c:v>پوشش داوطلبان سلامت</c:v>
                </c:pt>
                <c:pt idx="4">
                  <c:v>پوشش سفیر سلامت دانشجو</c:v>
                </c:pt>
                <c:pt idx="5">
                  <c:v>پوشش سفیر سلامت طلبه</c:v>
                </c:pt>
              </c:strCache>
            </c:strRef>
          </c:cat>
          <c:val>
            <c:numRef>
              <c:f>Sheet1!$C$2:$C$7</c:f>
              <c:numCache>
                <c:formatCode>General</c:formatCode>
                <c:ptCount val="6"/>
                <c:pt idx="0">
                  <c:v>30.6</c:v>
                </c:pt>
                <c:pt idx="1">
                  <c:v>63.4</c:v>
                </c:pt>
                <c:pt idx="2">
                  <c:v>61.2</c:v>
                </c:pt>
                <c:pt idx="3">
                  <c:v>16.600000000000001</c:v>
                </c:pt>
                <c:pt idx="4">
                  <c:v>33.33</c:v>
                </c:pt>
                <c:pt idx="5">
                  <c:v>100</c:v>
                </c:pt>
              </c:numCache>
            </c:numRef>
          </c:val>
          <c:extLst>
            <c:ext xmlns:c16="http://schemas.microsoft.com/office/drawing/2014/chart" uri="{C3380CC4-5D6E-409C-BE32-E72D297353CC}">
              <c16:uniqueId val="{00000001-F1AD-4AC7-9594-971A050EDEAB}"/>
            </c:ext>
          </c:extLst>
        </c:ser>
        <c:dLbls>
          <c:showLegendKey val="0"/>
          <c:showVal val="0"/>
          <c:showCatName val="0"/>
          <c:showSerName val="0"/>
          <c:showPercent val="0"/>
          <c:showBubbleSize val="0"/>
        </c:dLbls>
        <c:gapWidth val="219"/>
        <c:overlap val="-27"/>
        <c:axId val="178143416"/>
        <c:axId val="178143808"/>
      </c:barChart>
      <c:catAx>
        <c:axId val="178143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78143808"/>
        <c:crosses val="autoZero"/>
        <c:auto val="1"/>
        <c:lblAlgn val="ctr"/>
        <c:lblOffset val="100"/>
        <c:noMultiLvlLbl val="0"/>
      </c:catAx>
      <c:valAx>
        <c:axId val="178143808"/>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143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cat>
            <c:strRef>
              <c:f>Sheet1!$A$2:$A$3</c:f>
              <c:strCache>
                <c:ptCount val="2"/>
                <c:pt idx="0">
                  <c:v>آموزش پرسنل در برنامه " طب ایرانی "-کارگاه ها</c:v>
                </c:pt>
                <c:pt idx="1">
                  <c:v>آموزش پرسنل در برنامه " طب ایرانی "-آموزش پرسنل</c:v>
                </c:pt>
              </c:strCache>
            </c:strRef>
          </c:cat>
          <c:val>
            <c:numRef>
              <c:f>Sheet1!$B$2:$B$3</c:f>
              <c:numCache>
                <c:formatCode>General</c:formatCode>
                <c:ptCount val="2"/>
                <c:pt idx="0">
                  <c:v>0</c:v>
                </c:pt>
                <c:pt idx="1">
                  <c:v>0</c:v>
                </c:pt>
              </c:numCache>
            </c:numRef>
          </c:val>
          <c:extLst>
            <c:ext xmlns:c16="http://schemas.microsoft.com/office/drawing/2014/chart" uri="{C3380CC4-5D6E-409C-BE32-E72D297353CC}">
              <c16:uniqueId val="{00000000-653A-44CC-9C37-FBC10E831E6C}"/>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آموزش پرسنل در برنامه " طب ایرانی "-کارگاه ها</c:v>
                </c:pt>
                <c:pt idx="1">
                  <c:v>آموزش پرسنل در برنامه " طب ایرانی "-آموزش پرسنل</c:v>
                </c:pt>
              </c:strCache>
            </c:strRef>
          </c:cat>
          <c:val>
            <c:numRef>
              <c:f>Sheet1!$C$2:$C$3</c:f>
              <c:numCache>
                <c:formatCode>General</c:formatCode>
                <c:ptCount val="2"/>
                <c:pt idx="0" formatCode="0%">
                  <c:v>1</c:v>
                </c:pt>
                <c:pt idx="1">
                  <c:v>1</c:v>
                </c:pt>
              </c:numCache>
            </c:numRef>
          </c:val>
          <c:extLst>
            <c:ext xmlns:c16="http://schemas.microsoft.com/office/drawing/2014/chart" uri="{C3380CC4-5D6E-409C-BE32-E72D297353CC}">
              <c16:uniqueId val="{00000001-653A-44CC-9C37-FBC10E831E6C}"/>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مراقبت سالمندان</c:v>
                </c:pt>
                <c:pt idx="1">
                  <c:v>پوشش مراقبت سالمندان توسط پزشک</c:v>
                </c:pt>
                <c:pt idx="2">
                  <c:v>مراقبت کامل سالمندان</c:v>
                </c:pt>
                <c:pt idx="3">
                  <c:v>مرکز دوستدار سالمند</c:v>
                </c:pt>
              </c:strCache>
            </c:strRef>
          </c:cat>
          <c:val>
            <c:numRef>
              <c:f>Sheet1!$B$2:$B$5</c:f>
              <c:numCache>
                <c:formatCode>General</c:formatCode>
                <c:ptCount val="4"/>
                <c:pt idx="0">
                  <c:v>45.9</c:v>
                </c:pt>
                <c:pt idx="1">
                  <c:v>22.8</c:v>
                </c:pt>
                <c:pt idx="2">
                  <c:v>7.4</c:v>
                </c:pt>
                <c:pt idx="3">
                  <c:v>0</c:v>
                </c:pt>
              </c:numCache>
            </c:numRef>
          </c:val>
          <c:extLst>
            <c:ext xmlns:c16="http://schemas.microsoft.com/office/drawing/2014/chart" uri="{C3380CC4-5D6E-409C-BE32-E72D297353CC}">
              <c16:uniqueId val="{00000000-A583-4C44-8EA6-6DDFDA75A419}"/>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مراقبت سالمندان</c:v>
                </c:pt>
                <c:pt idx="1">
                  <c:v>پوشش مراقبت سالمندان توسط پزشک</c:v>
                </c:pt>
                <c:pt idx="2">
                  <c:v>مراقبت کامل سالمندان</c:v>
                </c:pt>
                <c:pt idx="3">
                  <c:v>مرکز دوستدار سالمند</c:v>
                </c:pt>
              </c:strCache>
            </c:strRef>
          </c:cat>
          <c:val>
            <c:numRef>
              <c:f>Sheet1!$C$2:$C$5</c:f>
              <c:numCache>
                <c:formatCode>General</c:formatCode>
                <c:ptCount val="4"/>
                <c:pt idx="0">
                  <c:v>63</c:v>
                </c:pt>
                <c:pt idx="1">
                  <c:v>26.4</c:v>
                </c:pt>
                <c:pt idx="2">
                  <c:v>14</c:v>
                </c:pt>
                <c:pt idx="3">
                  <c:v>0</c:v>
                </c:pt>
              </c:numCache>
            </c:numRef>
          </c:val>
          <c:extLst>
            <c:ext xmlns:c16="http://schemas.microsoft.com/office/drawing/2014/chart" uri="{C3380CC4-5D6E-409C-BE32-E72D297353CC}">
              <c16:uniqueId val="{00000001-A583-4C44-8EA6-6DDFDA75A419}"/>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1402 شش ماهه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نوزاداني که مراقبت هاي 3 تا 5 روزگي براي شان انجام شده است.</c:v>
                </c:pt>
                <c:pt idx="1">
                  <c:v>پوشش شيرخواراني که تا 1 ماهگي  مراقبت هاي کودک سالم براي آنها انجام شده است.</c:v>
                </c:pt>
                <c:pt idx="2">
                  <c:v>پوشش کودکان 12 ماهه که برايشان فرم ASQ تکميل شده است.</c:v>
                </c:pt>
                <c:pt idx="3">
                  <c:v>پوشش ویزیت دوره نوزادی توسط پزشک</c:v>
                </c:pt>
              </c:strCache>
            </c:strRef>
          </c:cat>
          <c:val>
            <c:numRef>
              <c:f>Sheet1!$B$2:$B$5</c:f>
              <c:numCache>
                <c:formatCode>General</c:formatCode>
                <c:ptCount val="4"/>
                <c:pt idx="0">
                  <c:v>72.989999999999995</c:v>
                </c:pt>
                <c:pt idx="1">
                  <c:v>89.44</c:v>
                </c:pt>
                <c:pt idx="2">
                  <c:v>59.8</c:v>
                </c:pt>
                <c:pt idx="3">
                  <c:v>47.29</c:v>
                </c:pt>
              </c:numCache>
            </c:numRef>
          </c:val>
          <c:extLst>
            <c:ext xmlns:c16="http://schemas.microsoft.com/office/drawing/2014/chart" uri="{C3380CC4-5D6E-409C-BE32-E72D297353CC}">
              <c16:uniqueId val="{00000000-22D8-4488-94C4-AABCA91641F3}"/>
            </c:ext>
          </c:extLst>
        </c:ser>
        <c:ser>
          <c:idx val="1"/>
          <c:order val="1"/>
          <c:tx>
            <c:strRef>
              <c:f>Sheet1!$C$1</c:f>
              <c:strCache>
                <c:ptCount val="1"/>
                <c:pt idx="0">
                  <c:v>1403 شش ماهه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نوزاداني که مراقبت هاي 3 تا 5 روزگي براي شان انجام شده است.</c:v>
                </c:pt>
                <c:pt idx="1">
                  <c:v>پوشش شيرخواراني که تا 1 ماهگي  مراقبت هاي کودک سالم براي آنها انجام شده است.</c:v>
                </c:pt>
                <c:pt idx="2">
                  <c:v>پوشش کودکان 12 ماهه که برايشان فرم ASQ تکميل شده است.</c:v>
                </c:pt>
                <c:pt idx="3">
                  <c:v>پوشش ویزیت دوره نوزادی توسط پزشک</c:v>
                </c:pt>
              </c:strCache>
            </c:strRef>
          </c:cat>
          <c:val>
            <c:numRef>
              <c:f>Sheet1!$C$2:$C$5</c:f>
              <c:numCache>
                <c:formatCode>General</c:formatCode>
                <c:ptCount val="4"/>
                <c:pt idx="0">
                  <c:v>76</c:v>
                </c:pt>
                <c:pt idx="1">
                  <c:v>94.55</c:v>
                </c:pt>
                <c:pt idx="2">
                  <c:v>72.290000000000006</c:v>
                </c:pt>
                <c:pt idx="3">
                  <c:v>56.48</c:v>
                </c:pt>
              </c:numCache>
            </c:numRef>
          </c:val>
          <c:extLst>
            <c:ext xmlns:c16="http://schemas.microsoft.com/office/drawing/2014/chart" uri="{C3380CC4-5D6E-409C-BE32-E72D297353CC}">
              <c16:uniqueId val="{00000001-22D8-4488-94C4-AABCA91641F3}"/>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983768725660196E-2"/>
          <c:y val="3.1814895155459148E-2"/>
          <c:w val="0.93657579806134339"/>
          <c:h val="0.82813192819444204"/>
        </c:manualLayout>
      </c:layout>
      <c:barChart>
        <c:barDir val="col"/>
        <c:grouping val="clustered"/>
        <c:varyColors val="0"/>
        <c:ser>
          <c:idx val="0"/>
          <c:order val="0"/>
          <c:tx>
            <c:strRef>
              <c:f>Sheet1!$B$1</c:f>
              <c:strCache>
                <c:ptCount val="1"/>
                <c:pt idx="0">
                  <c:v>1402شش ماه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شناسایی مادران باردار</c:v>
                </c:pt>
                <c:pt idx="1">
                  <c:v>درصد تکمیل فرم شرح حال اولیه پزشک</c:v>
                </c:pt>
                <c:pt idx="2">
                  <c:v>پوشش مراقبت پیش از بارداری</c:v>
                </c:pt>
                <c:pt idx="3">
                  <c:v>پوشش کلاس های آمادگی برای زایمان</c:v>
                </c:pt>
              </c:strCache>
            </c:strRef>
          </c:cat>
          <c:val>
            <c:numRef>
              <c:f>Sheet1!$B$2:$B$5</c:f>
              <c:numCache>
                <c:formatCode>General</c:formatCode>
                <c:ptCount val="4"/>
                <c:pt idx="0">
                  <c:v>60.3</c:v>
                </c:pt>
                <c:pt idx="1">
                  <c:v>84.12</c:v>
                </c:pt>
                <c:pt idx="2">
                  <c:v>37.5</c:v>
                </c:pt>
                <c:pt idx="3">
                  <c:v>34</c:v>
                </c:pt>
              </c:numCache>
            </c:numRef>
          </c:val>
          <c:extLst>
            <c:ext xmlns:c16="http://schemas.microsoft.com/office/drawing/2014/chart" uri="{C3380CC4-5D6E-409C-BE32-E72D297353CC}">
              <c16:uniqueId val="{00000000-5B14-4CB3-8D85-DC67A5C7249F}"/>
            </c:ext>
          </c:extLst>
        </c:ser>
        <c:ser>
          <c:idx val="1"/>
          <c:order val="1"/>
          <c:tx>
            <c:strRef>
              <c:f>Sheet1!$C$1</c:f>
              <c:strCache>
                <c:ptCount val="1"/>
                <c:pt idx="0">
                  <c:v>1403شش ماهه</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شناسایی مادران باردار</c:v>
                </c:pt>
                <c:pt idx="1">
                  <c:v>درصد تکمیل فرم شرح حال اولیه پزشک</c:v>
                </c:pt>
                <c:pt idx="2">
                  <c:v>پوشش مراقبت پیش از بارداری</c:v>
                </c:pt>
                <c:pt idx="3">
                  <c:v>پوشش کلاس های آمادگی برای زایمان</c:v>
                </c:pt>
              </c:strCache>
            </c:strRef>
          </c:cat>
          <c:val>
            <c:numRef>
              <c:f>Sheet1!$C$2:$C$5</c:f>
              <c:numCache>
                <c:formatCode>General</c:formatCode>
                <c:ptCount val="4"/>
                <c:pt idx="0">
                  <c:v>61.5</c:v>
                </c:pt>
                <c:pt idx="1">
                  <c:v>84.59</c:v>
                </c:pt>
                <c:pt idx="2">
                  <c:v>36.700000000000003</c:v>
                </c:pt>
                <c:pt idx="3">
                  <c:v>34</c:v>
                </c:pt>
              </c:numCache>
            </c:numRef>
          </c:val>
          <c:extLst>
            <c:ext xmlns:c16="http://schemas.microsoft.com/office/drawing/2014/chart" uri="{C3380CC4-5D6E-409C-BE32-E72D297353CC}">
              <c16:uniqueId val="{00000001-5B14-4CB3-8D85-DC67A5C7249F}"/>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8983768725660196E-2"/>
          <c:y val="3.1814895155459148E-2"/>
          <c:w val="0.93657579806134339"/>
          <c:h val="0.82813192819444204"/>
        </c:manualLayout>
      </c:layout>
      <c:barChart>
        <c:barDir val="col"/>
        <c:grouping val="clustered"/>
        <c:varyColors val="0"/>
        <c:ser>
          <c:idx val="0"/>
          <c:order val="0"/>
          <c:tx>
            <c:strRef>
              <c:f>Sheet1!$B$1</c:f>
              <c:strCache>
                <c:ptCount val="1"/>
                <c:pt idx="0">
                  <c:v>1402شش ماهه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خدمات شیوه زندگی سالم</c:v>
                </c:pt>
                <c:pt idx="1">
                  <c:v>درصد حداقل یک خدمت</c:v>
                </c:pt>
                <c:pt idx="2">
                  <c:v>درصد خدمت غربالگری پستان</c:v>
                </c:pt>
                <c:pt idx="3">
                  <c:v>درصد خدمت یائسگی</c:v>
                </c:pt>
              </c:strCache>
            </c:strRef>
          </c:cat>
          <c:val>
            <c:numRef>
              <c:f>Sheet1!$B$2:$B$5</c:f>
              <c:numCache>
                <c:formatCode>General</c:formatCode>
                <c:ptCount val="4"/>
                <c:pt idx="0">
                  <c:v>12.4</c:v>
                </c:pt>
                <c:pt idx="1">
                  <c:v>19</c:v>
                </c:pt>
                <c:pt idx="2">
                  <c:v>9.9</c:v>
                </c:pt>
                <c:pt idx="3">
                  <c:v>10.5</c:v>
                </c:pt>
              </c:numCache>
            </c:numRef>
          </c:val>
          <c:extLst>
            <c:ext xmlns:c16="http://schemas.microsoft.com/office/drawing/2014/chart" uri="{C3380CC4-5D6E-409C-BE32-E72D297353CC}">
              <c16:uniqueId val="{00000000-EB9C-4521-ACE0-775D35EBC6C1}"/>
            </c:ext>
          </c:extLst>
        </c:ser>
        <c:ser>
          <c:idx val="1"/>
          <c:order val="1"/>
          <c:tx>
            <c:strRef>
              <c:f>Sheet1!$C$1</c:f>
              <c:strCache>
                <c:ptCount val="1"/>
                <c:pt idx="0">
                  <c:v>شش ماهه1403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خدمات شیوه زندگی سالم</c:v>
                </c:pt>
                <c:pt idx="1">
                  <c:v>درصد حداقل یک خدمت</c:v>
                </c:pt>
                <c:pt idx="2">
                  <c:v>درصد خدمت غربالگری پستان</c:v>
                </c:pt>
                <c:pt idx="3">
                  <c:v>درصد خدمت یائسگی</c:v>
                </c:pt>
              </c:strCache>
            </c:strRef>
          </c:cat>
          <c:val>
            <c:numRef>
              <c:f>Sheet1!$C$2:$C$5</c:f>
              <c:numCache>
                <c:formatCode>General</c:formatCode>
                <c:ptCount val="4"/>
                <c:pt idx="0">
                  <c:v>15.1</c:v>
                </c:pt>
                <c:pt idx="1">
                  <c:v>21.1</c:v>
                </c:pt>
                <c:pt idx="2">
                  <c:v>10.199999999999999</c:v>
                </c:pt>
                <c:pt idx="3">
                  <c:v>11.5</c:v>
                </c:pt>
              </c:numCache>
            </c:numRef>
          </c:val>
          <c:extLst>
            <c:ext xmlns:c16="http://schemas.microsoft.com/office/drawing/2014/chart" uri="{C3380CC4-5D6E-409C-BE32-E72D297353CC}">
              <c16:uniqueId val="{00000001-EB9C-4521-ACE0-775D35EBC6C1}"/>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ارائه خدمت به کل مراجعین </c:v>
                </c:pt>
                <c:pt idx="1">
                  <c:v>ارائه خدمت به زیر 14 سال</c:v>
                </c:pt>
                <c:pt idx="2">
                  <c:v>ارائه خدمت به مادران باردار</c:v>
                </c:pt>
                <c:pt idx="3">
                  <c:v>تحویل مسواک انگشتی</c:v>
                </c:pt>
                <c:pt idx="4">
                  <c:v>وارنیش 3 تا 5 سال</c:v>
                </c:pt>
              </c:strCache>
            </c:strRef>
          </c:cat>
          <c:val>
            <c:numRef>
              <c:f>Sheet1!$B$2:$B$6</c:f>
              <c:numCache>
                <c:formatCode>General</c:formatCode>
                <c:ptCount val="5"/>
                <c:pt idx="0">
                  <c:v>100</c:v>
                </c:pt>
                <c:pt idx="1">
                  <c:v>100</c:v>
                </c:pt>
                <c:pt idx="2">
                  <c:v>27</c:v>
                </c:pt>
                <c:pt idx="3">
                  <c:v>92</c:v>
                </c:pt>
                <c:pt idx="4">
                  <c:v>56</c:v>
                </c:pt>
              </c:numCache>
            </c:numRef>
          </c:val>
          <c:extLst>
            <c:ext xmlns:c16="http://schemas.microsoft.com/office/drawing/2014/chart" uri="{C3380CC4-5D6E-409C-BE32-E72D297353CC}">
              <c16:uniqueId val="{00000000-66C2-4F3D-A77D-437A0C2FFEC2}"/>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ارائه خدمت به کل مراجعین </c:v>
                </c:pt>
                <c:pt idx="1">
                  <c:v>ارائه خدمت به زیر 14 سال</c:v>
                </c:pt>
                <c:pt idx="2">
                  <c:v>ارائه خدمت به مادران باردار</c:v>
                </c:pt>
                <c:pt idx="3">
                  <c:v>تحویل مسواک انگشتی</c:v>
                </c:pt>
                <c:pt idx="4">
                  <c:v>وارنیش 3 تا 5 سال</c:v>
                </c:pt>
              </c:strCache>
            </c:strRef>
          </c:cat>
          <c:val>
            <c:numRef>
              <c:f>Sheet1!$C$2:$C$6</c:f>
              <c:numCache>
                <c:formatCode>General</c:formatCode>
                <c:ptCount val="5"/>
                <c:pt idx="0">
                  <c:v>100</c:v>
                </c:pt>
                <c:pt idx="1">
                  <c:v>100</c:v>
                </c:pt>
                <c:pt idx="2">
                  <c:v>24</c:v>
                </c:pt>
                <c:pt idx="3">
                  <c:v>100</c:v>
                </c:pt>
                <c:pt idx="4">
                  <c:v>74</c:v>
                </c:pt>
              </c:numCache>
            </c:numRef>
          </c:val>
          <c:extLst>
            <c:ext xmlns:c16="http://schemas.microsoft.com/office/drawing/2014/chart" uri="{C3380CC4-5D6E-409C-BE32-E72D297353CC}">
              <c16:uniqueId val="{00000001-66C2-4F3D-A77D-437A0C2FFEC2}"/>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8458297405965049E-2"/>
          <c:y val="3.759942154736081E-2"/>
          <c:w val="0.94389228422259497"/>
          <c:h val="0.82813192819444204"/>
        </c:manualLayout>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غربالگری اولیه سلامت روان</c:v>
                </c:pt>
                <c:pt idx="1">
                  <c:v>غربالگری اولیه سلامت اجتماعی </c:v>
                </c:pt>
                <c:pt idx="2">
                  <c:v>غربالگری اولیه اعتیاد</c:v>
                </c:pt>
                <c:pt idx="3">
                  <c:v>آموزش فرزندپروری</c:v>
                </c:pt>
              </c:strCache>
            </c:strRef>
          </c:cat>
          <c:val>
            <c:numRef>
              <c:f>Sheet1!$B$2:$B$5</c:f>
              <c:numCache>
                <c:formatCode>General</c:formatCode>
                <c:ptCount val="4"/>
                <c:pt idx="0">
                  <c:v>83</c:v>
                </c:pt>
                <c:pt idx="1">
                  <c:v>67</c:v>
                </c:pt>
                <c:pt idx="2">
                  <c:v>84</c:v>
                </c:pt>
                <c:pt idx="3">
                  <c:v>47</c:v>
                </c:pt>
              </c:numCache>
            </c:numRef>
          </c:val>
          <c:extLst>
            <c:ext xmlns:c16="http://schemas.microsoft.com/office/drawing/2014/chart" uri="{C3380CC4-5D6E-409C-BE32-E72D297353CC}">
              <c16:uniqueId val="{00000000-9C83-420B-84E7-381E23720A48}"/>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غربالگری اولیه سلامت روان</c:v>
                </c:pt>
                <c:pt idx="1">
                  <c:v>غربالگری اولیه سلامت اجتماعی </c:v>
                </c:pt>
                <c:pt idx="2">
                  <c:v>غربالگری اولیه اعتیاد</c:v>
                </c:pt>
                <c:pt idx="3">
                  <c:v>آموزش فرزندپروری</c:v>
                </c:pt>
              </c:strCache>
            </c:strRef>
          </c:cat>
          <c:val>
            <c:numRef>
              <c:f>Sheet1!$C$2:$C$5</c:f>
              <c:numCache>
                <c:formatCode>General</c:formatCode>
                <c:ptCount val="4"/>
                <c:pt idx="0">
                  <c:v>77</c:v>
                </c:pt>
                <c:pt idx="1">
                  <c:v>56</c:v>
                </c:pt>
                <c:pt idx="2">
                  <c:v>73</c:v>
                </c:pt>
                <c:pt idx="3">
                  <c:v>46</c:v>
                </c:pt>
              </c:numCache>
            </c:numRef>
          </c:val>
          <c:extLst>
            <c:ext xmlns:c16="http://schemas.microsoft.com/office/drawing/2014/chart" uri="{C3380CC4-5D6E-409C-BE32-E72D297353CC}">
              <c16:uniqueId val="{00000001-9C83-420B-84E7-381E23720A48}"/>
            </c:ext>
          </c:extLst>
        </c:ser>
        <c:dLbls>
          <c:showLegendKey val="0"/>
          <c:showVal val="0"/>
          <c:showCatName val="0"/>
          <c:showSerName val="0"/>
          <c:showPercent val="0"/>
          <c:showBubbleSize val="0"/>
        </c:dLbls>
        <c:gapWidth val="219"/>
        <c:overlap val="-27"/>
        <c:axId val="93360640"/>
        <c:axId val="90063424"/>
      </c:barChart>
      <c:catAx>
        <c:axId val="9336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90063424"/>
        <c:crosses val="autoZero"/>
        <c:auto val="1"/>
        <c:lblAlgn val="ctr"/>
        <c:lblOffset val="100"/>
        <c:noMultiLvlLbl val="0"/>
      </c:catAx>
      <c:valAx>
        <c:axId val="9006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6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میزان شاخص سال1402</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پوشش بازرسی کارگاهها</c:v>
                </c:pt>
                <c:pt idx="1">
                  <c:v>پوشش کارگاه های بهسازی شده</c:v>
                </c:pt>
                <c:pt idx="2">
                  <c:v>درصد کارگاههاي داراي تشکيلات بهداشت  حرفه اي</c:v>
                </c:pt>
                <c:pt idx="3">
                  <c:v>درصد شاغلين معاينه شده</c:v>
                </c:pt>
              </c:strCache>
            </c:strRef>
          </c:cat>
          <c:val>
            <c:numRef>
              <c:f>Sheet1!$B$2:$B$5</c:f>
              <c:numCache>
                <c:formatCode>General</c:formatCode>
                <c:ptCount val="4"/>
                <c:pt idx="0">
                  <c:v>85</c:v>
                </c:pt>
                <c:pt idx="1">
                  <c:v>3.1</c:v>
                </c:pt>
                <c:pt idx="2">
                  <c:v>93</c:v>
                </c:pt>
                <c:pt idx="3">
                  <c:v>10.5</c:v>
                </c:pt>
              </c:numCache>
            </c:numRef>
          </c:val>
          <c:extLst>
            <c:ext xmlns:c16="http://schemas.microsoft.com/office/drawing/2014/chart" uri="{C3380CC4-5D6E-409C-BE32-E72D297353CC}">
              <c16:uniqueId val="{00000000-DD52-44F8-933E-A70133E724DD}"/>
            </c:ext>
          </c:extLst>
        </c:ser>
        <c:ser>
          <c:idx val="1"/>
          <c:order val="1"/>
          <c:tx>
            <c:strRef>
              <c:f>Sheet1!$C$1</c:f>
              <c:strCache>
                <c:ptCount val="1"/>
                <c:pt idx="0">
                  <c:v>میزان شاخص سال1403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پوشش بازرسی کارگاهها</c:v>
                </c:pt>
                <c:pt idx="1">
                  <c:v>پوشش کارگاه های بهسازی شده</c:v>
                </c:pt>
                <c:pt idx="2">
                  <c:v>درصد کارگاههاي داراي تشکيلات بهداشت  حرفه اي</c:v>
                </c:pt>
                <c:pt idx="3">
                  <c:v>درصد شاغلين معاينه شده</c:v>
                </c:pt>
              </c:strCache>
            </c:strRef>
          </c:cat>
          <c:val>
            <c:numRef>
              <c:f>Sheet1!$C$2:$C$5</c:f>
              <c:numCache>
                <c:formatCode>General</c:formatCode>
                <c:ptCount val="4"/>
                <c:pt idx="0">
                  <c:v>91.2</c:v>
                </c:pt>
                <c:pt idx="1">
                  <c:v>6.2</c:v>
                </c:pt>
                <c:pt idx="2">
                  <c:v>97.5</c:v>
                </c:pt>
                <c:pt idx="3">
                  <c:v>13.4</c:v>
                </c:pt>
              </c:numCache>
            </c:numRef>
          </c:val>
          <c:extLst>
            <c:ext xmlns:c16="http://schemas.microsoft.com/office/drawing/2014/chart" uri="{C3380CC4-5D6E-409C-BE32-E72D297353CC}">
              <c16:uniqueId val="{00000001-DD52-44F8-933E-A70133E724DD}"/>
            </c:ext>
          </c:extLst>
        </c:ser>
        <c:dLbls>
          <c:showLegendKey val="0"/>
          <c:showVal val="0"/>
          <c:showCatName val="0"/>
          <c:showSerName val="0"/>
          <c:showPercent val="0"/>
          <c:showBubbleSize val="0"/>
        </c:dLbls>
        <c:gapWidth val="100"/>
        <c:overlap val="-24"/>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بازرسی مراکز و اماکن</c:v>
                </c:pt>
                <c:pt idx="1">
                  <c:v>پوشش کلرسنجی از آب آشامیدنی</c:v>
                </c:pt>
                <c:pt idx="2">
                  <c:v>پوشش نمونه برداری میکروبی آب آشامیدنی</c:v>
                </c:pt>
                <c:pt idx="3">
                  <c:v>در صد نمونه هاي مطلوب آب آشاميدني  از نظر ميكروبي در شهر</c:v>
                </c:pt>
              </c:strCache>
            </c:strRef>
          </c:cat>
          <c:val>
            <c:numRef>
              <c:f>Sheet1!$B$2:$B$5</c:f>
              <c:numCache>
                <c:formatCode>General</c:formatCode>
                <c:ptCount val="4"/>
                <c:pt idx="0">
                  <c:v>98.12</c:v>
                </c:pt>
                <c:pt idx="1">
                  <c:v>111</c:v>
                </c:pt>
                <c:pt idx="2">
                  <c:v>122.5</c:v>
                </c:pt>
                <c:pt idx="3">
                  <c:v>100</c:v>
                </c:pt>
              </c:numCache>
            </c:numRef>
          </c:val>
          <c:extLst>
            <c:ext xmlns:c16="http://schemas.microsoft.com/office/drawing/2014/chart" uri="{C3380CC4-5D6E-409C-BE32-E72D297353CC}">
              <c16:uniqueId val="{00000000-8909-40E6-A7FE-0B9F702FF26B}"/>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بازرسی مراکز و اماکن</c:v>
                </c:pt>
                <c:pt idx="1">
                  <c:v>پوشش کلرسنجی از آب آشامیدنی</c:v>
                </c:pt>
                <c:pt idx="2">
                  <c:v>پوشش نمونه برداری میکروبی آب آشامیدنی</c:v>
                </c:pt>
                <c:pt idx="3">
                  <c:v>در صد نمونه هاي مطلوب آب آشاميدني  از نظر ميكروبي در شهر</c:v>
                </c:pt>
              </c:strCache>
            </c:strRef>
          </c:cat>
          <c:val>
            <c:numRef>
              <c:f>Sheet1!$C$2:$C$5</c:f>
              <c:numCache>
                <c:formatCode>General</c:formatCode>
                <c:ptCount val="4"/>
                <c:pt idx="0">
                  <c:v>99</c:v>
                </c:pt>
                <c:pt idx="1">
                  <c:v>103</c:v>
                </c:pt>
                <c:pt idx="2">
                  <c:v>118</c:v>
                </c:pt>
                <c:pt idx="3">
                  <c:v>99.5</c:v>
                </c:pt>
              </c:numCache>
            </c:numRef>
          </c:val>
          <c:extLst>
            <c:ext xmlns:c16="http://schemas.microsoft.com/office/drawing/2014/chart" uri="{C3380CC4-5D6E-409C-BE32-E72D297353CC}">
              <c16:uniqueId val="{00000001-8909-40E6-A7FE-0B9F702FF26B}"/>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4"/>
                <c:pt idx="0">
                  <c:v>پوشش معاینات ارزیابی مقدماتی</c:v>
                </c:pt>
                <c:pt idx="1">
                  <c:v>پوشش معاینات پزشکی دانش آموزان</c:v>
                </c:pt>
                <c:pt idx="2">
                  <c:v>پوشش غربالگری پدیکولوزیس دانش‌آموزان</c:v>
                </c:pt>
                <c:pt idx="3">
                  <c:v>پوشش دانش آموزان آموزش دیده در خصوص بلوغ و سلامت باروری </c:v>
                </c:pt>
              </c:strCache>
            </c:strRef>
          </c:cat>
          <c:val>
            <c:numRef>
              <c:f>Sheet1!$B$2:$B$10</c:f>
              <c:numCache>
                <c:formatCode>General</c:formatCode>
                <c:ptCount val="4"/>
                <c:pt idx="0">
                  <c:v>42</c:v>
                </c:pt>
                <c:pt idx="1">
                  <c:v>34</c:v>
                </c:pt>
                <c:pt idx="2">
                  <c:v>43</c:v>
                </c:pt>
                <c:pt idx="3">
                  <c:v>100</c:v>
                </c:pt>
              </c:numCache>
            </c:numRef>
          </c:val>
          <c:extLst>
            <c:ext xmlns:c16="http://schemas.microsoft.com/office/drawing/2014/chart" uri="{C3380CC4-5D6E-409C-BE32-E72D297353CC}">
              <c16:uniqueId val="{00000000-BFB5-45D3-B345-803B2B703602}"/>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4"/>
                <c:pt idx="0">
                  <c:v>پوشش معاینات ارزیابی مقدماتی</c:v>
                </c:pt>
                <c:pt idx="1">
                  <c:v>پوشش معاینات پزشکی دانش آموزان</c:v>
                </c:pt>
                <c:pt idx="2">
                  <c:v>پوشش غربالگری پدیکولوزیس دانش‌آموزان</c:v>
                </c:pt>
                <c:pt idx="3">
                  <c:v>پوشش دانش آموزان آموزش دیده در خصوص بلوغ و سلامت باروری </c:v>
                </c:pt>
              </c:strCache>
            </c:strRef>
          </c:cat>
          <c:val>
            <c:numRef>
              <c:f>Sheet1!$C$2:$C$10</c:f>
              <c:numCache>
                <c:formatCode>General</c:formatCode>
                <c:ptCount val="4"/>
                <c:pt idx="0">
                  <c:v>72</c:v>
                </c:pt>
                <c:pt idx="1">
                  <c:v>43</c:v>
                </c:pt>
                <c:pt idx="2">
                  <c:v>44</c:v>
                </c:pt>
                <c:pt idx="3">
                  <c:v>100</c:v>
                </c:pt>
              </c:numCache>
            </c:numRef>
          </c:val>
          <c:extLst>
            <c:ext xmlns:c16="http://schemas.microsoft.com/office/drawing/2014/chart" uri="{C3380CC4-5D6E-409C-BE32-E72D297353CC}">
              <c16:uniqueId val="{00000001-BFB5-45D3-B345-803B2B703602}"/>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1403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بازدید مدیر</c:v>
                </c:pt>
                <c:pt idx="1">
                  <c:v>درصد بازدید معاون بهداشتی</c:v>
                </c:pt>
                <c:pt idx="2">
                  <c:v>درصد ثبت موارد مرگ</c:v>
                </c:pt>
                <c:pt idx="3">
                  <c:v>درصد مطابقت اطلاعات مراجعین پزشک و دندانپزشک با پذیرش سامانه سیب</c:v>
                </c:pt>
              </c:strCache>
            </c:strRef>
          </c:cat>
          <c:val>
            <c:numRef>
              <c:f>Sheet1!$B$2:$B$5</c:f>
              <c:numCache>
                <c:formatCode>General</c:formatCode>
                <c:ptCount val="4"/>
                <c:pt idx="0">
                  <c:v>2.08</c:v>
                </c:pt>
                <c:pt idx="1">
                  <c:v>35.409999999999997</c:v>
                </c:pt>
                <c:pt idx="2">
                  <c:v>79.97</c:v>
                </c:pt>
                <c:pt idx="3">
                  <c:v>100</c:v>
                </c:pt>
              </c:numCache>
            </c:numRef>
          </c:val>
          <c:extLst>
            <c:ext xmlns:c16="http://schemas.microsoft.com/office/drawing/2014/chart" uri="{C3380CC4-5D6E-409C-BE32-E72D297353CC}">
              <c16:uniqueId val="{00000000-836B-4DAC-B1C4-48B5A00F6C2F}"/>
            </c:ext>
          </c:extLst>
        </c:ser>
        <c:ser>
          <c:idx val="1"/>
          <c:order val="1"/>
          <c:tx>
            <c:strRef>
              <c:f>Sheet1!$C$1</c:f>
              <c:strCache>
                <c:ptCount val="1"/>
                <c:pt idx="0">
                  <c:v>شش ماهه 1402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درصد بازدید مدیر</c:v>
                </c:pt>
                <c:pt idx="1">
                  <c:v>درصد بازدید معاون بهداشتی</c:v>
                </c:pt>
                <c:pt idx="2">
                  <c:v>درصد ثبت موارد مرگ</c:v>
                </c:pt>
                <c:pt idx="3">
                  <c:v>درصد مطابقت اطلاعات مراجعین پزشک و دندانپزشک با پذیرش سامانه سیب</c:v>
                </c:pt>
              </c:strCache>
            </c:strRef>
          </c:cat>
          <c:val>
            <c:numRef>
              <c:f>Sheet1!$C$2:$C$5</c:f>
              <c:numCache>
                <c:formatCode>General</c:formatCode>
                <c:ptCount val="4"/>
                <c:pt idx="0">
                  <c:v>6.25</c:v>
                </c:pt>
                <c:pt idx="1">
                  <c:v>29.31</c:v>
                </c:pt>
                <c:pt idx="2">
                  <c:v>79</c:v>
                </c:pt>
                <c:pt idx="3">
                  <c:v>100</c:v>
                </c:pt>
              </c:numCache>
            </c:numRef>
          </c:val>
          <c:extLst>
            <c:ext xmlns:c16="http://schemas.microsoft.com/office/drawing/2014/chart" uri="{C3380CC4-5D6E-409C-BE32-E72D297353CC}">
              <c16:uniqueId val="{00000001-836B-4DAC-B1C4-48B5A00F6C2F}"/>
            </c:ext>
          </c:extLst>
        </c:ser>
        <c:dLbls>
          <c:showLegendKey val="0"/>
          <c:showVal val="0"/>
          <c:showCatName val="0"/>
          <c:showSerName val="0"/>
          <c:showPercent val="0"/>
          <c:showBubbleSize val="0"/>
        </c:dLbls>
        <c:gapWidth val="219"/>
        <c:overlap val="-27"/>
        <c:axId val="250313560"/>
        <c:axId val="250313168"/>
      </c:barChart>
      <c:catAx>
        <c:axId val="25031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250313168"/>
        <c:crosses val="autoZero"/>
        <c:auto val="1"/>
        <c:lblAlgn val="ctr"/>
        <c:lblOffset val="100"/>
        <c:noMultiLvlLbl val="0"/>
      </c:catAx>
      <c:valAx>
        <c:axId val="250313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031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2"/>
                <c:pt idx="0">
                  <c:v>پوشش معاینات ارزیابی مقدماتی جوانان</c:v>
                </c:pt>
                <c:pt idx="1">
                  <c:v>پوشش معاینات پزشکی جوانان</c:v>
                </c:pt>
              </c:strCache>
            </c:strRef>
          </c:cat>
          <c:val>
            <c:numRef>
              <c:f>Sheet1!$B$2:$B$4</c:f>
              <c:numCache>
                <c:formatCode>General</c:formatCode>
                <c:ptCount val="2"/>
                <c:pt idx="0">
                  <c:v>42</c:v>
                </c:pt>
                <c:pt idx="1">
                  <c:v>3.4</c:v>
                </c:pt>
              </c:numCache>
            </c:numRef>
          </c:val>
          <c:extLst>
            <c:ext xmlns:c16="http://schemas.microsoft.com/office/drawing/2014/chart" uri="{C3380CC4-5D6E-409C-BE32-E72D297353CC}">
              <c16:uniqueId val="{00000000-E0D9-4533-9DDA-3223F3A145F2}"/>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2"/>
                <c:pt idx="0">
                  <c:v>پوشش معاینات ارزیابی مقدماتی جوانان</c:v>
                </c:pt>
                <c:pt idx="1">
                  <c:v>پوشش معاینات پزشکی جوانان</c:v>
                </c:pt>
              </c:strCache>
            </c:strRef>
          </c:cat>
          <c:val>
            <c:numRef>
              <c:f>Sheet1!$C$2:$C$4</c:f>
              <c:numCache>
                <c:formatCode>General</c:formatCode>
                <c:ptCount val="2"/>
                <c:pt idx="0">
                  <c:v>72</c:v>
                </c:pt>
                <c:pt idx="1">
                  <c:v>14</c:v>
                </c:pt>
              </c:numCache>
            </c:numRef>
          </c:val>
          <c:extLst>
            <c:ext xmlns:c16="http://schemas.microsoft.com/office/drawing/2014/chart" uri="{C3380CC4-5D6E-409C-BE32-E72D297353CC}">
              <c16:uniqueId val="{00000001-E0D9-4533-9DDA-3223F3A145F2}"/>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کارکنان جدید الورود که آموزش بدوخدمت راگذرانده اند</c:v>
                </c:pt>
                <c:pt idx="1">
                  <c:v>درصد نیروهای طرحی جذب شده</c:v>
                </c:pt>
              </c:strCache>
            </c:strRef>
          </c:cat>
          <c:val>
            <c:numRef>
              <c:f>Sheet1!$B$2:$B$3</c:f>
              <c:numCache>
                <c:formatCode>General</c:formatCode>
                <c:ptCount val="2"/>
                <c:pt idx="0">
                  <c:v>100</c:v>
                </c:pt>
                <c:pt idx="1">
                  <c:v>100</c:v>
                </c:pt>
              </c:numCache>
            </c:numRef>
          </c:val>
          <c:extLst>
            <c:ext xmlns:c16="http://schemas.microsoft.com/office/drawing/2014/chart" uri="{C3380CC4-5D6E-409C-BE32-E72D297353CC}">
              <c16:uniqueId val="{00000000-76FE-4AC4-A3D0-39D702A96FAF}"/>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کارکنان جدید الورود که آموزش بدوخدمت راگذرانده اند</c:v>
                </c:pt>
                <c:pt idx="1">
                  <c:v>درصد نیروهای طرحی جذب شده</c:v>
                </c:pt>
              </c:strCache>
            </c:strRef>
          </c:cat>
          <c:val>
            <c:numRef>
              <c:f>Sheet1!$C$2:$C$3</c:f>
              <c:numCache>
                <c:formatCode>General</c:formatCode>
                <c:ptCount val="2"/>
                <c:pt idx="0">
                  <c:v>100</c:v>
                </c:pt>
                <c:pt idx="1">
                  <c:v>91</c:v>
                </c:pt>
              </c:numCache>
            </c:numRef>
          </c:val>
          <c:extLst>
            <c:ext xmlns:c16="http://schemas.microsoft.com/office/drawing/2014/chart" uri="{C3380CC4-5D6E-409C-BE32-E72D297353CC}">
              <c16:uniqueId val="{00000001-76FE-4AC4-A3D0-39D702A96FAF}"/>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درصد برگزاری جلسات بازآموزی ماهانه بهورزان بر اساس نیازسنجی</c:v>
                </c:pt>
              </c:strCache>
            </c:strRef>
          </c:cat>
          <c:val>
            <c:numRef>
              <c:f>Sheet1!$B$2</c:f>
              <c:numCache>
                <c:formatCode>General</c:formatCode>
                <c:ptCount val="1"/>
                <c:pt idx="0">
                  <c:v>83</c:v>
                </c:pt>
              </c:numCache>
            </c:numRef>
          </c:val>
          <c:extLst>
            <c:ext xmlns:c16="http://schemas.microsoft.com/office/drawing/2014/chart" uri="{C3380CC4-5D6E-409C-BE32-E72D297353CC}">
              <c16:uniqueId val="{00000000-96D8-42F7-AFE1-A40CE4F772B1}"/>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درصد برگزاری جلسات بازآموزی ماهانه بهورزان بر اساس نیازسنجی</c:v>
                </c:pt>
              </c:strCache>
            </c:strRef>
          </c:cat>
          <c:val>
            <c:numRef>
              <c:f>Sheet1!$C$2</c:f>
              <c:numCache>
                <c:formatCode>General</c:formatCode>
                <c:ptCount val="1"/>
                <c:pt idx="0">
                  <c:v>100</c:v>
                </c:pt>
              </c:numCache>
            </c:numRef>
          </c:val>
          <c:extLst>
            <c:ext xmlns:c16="http://schemas.microsoft.com/office/drawing/2014/chart" uri="{C3380CC4-5D6E-409C-BE32-E72D297353CC}">
              <c16:uniqueId val="{00000001-96D8-42F7-AFE1-A40CE4F772B1}"/>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درصد برگزاری دوره های آموزشی طبق نیازسنجی واحدهای فنی</c:v>
                </c:pt>
              </c:strCache>
            </c:strRef>
          </c:cat>
          <c:val>
            <c:numRef>
              <c:f>Sheet1!$B$2</c:f>
              <c:numCache>
                <c:formatCode>General</c:formatCode>
                <c:ptCount val="1"/>
                <c:pt idx="0">
                  <c:v>100</c:v>
                </c:pt>
              </c:numCache>
            </c:numRef>
          </c:val>
          <c:extLst>
            <c:ext xmlns:c16="http://schemas.microsoft.com/office/drawing/2014/chart" uri="{C3380CC4-5D6E-409C-BE32-E72D297353CC}">
              <c16:uniqueId val="{00000000-FC5C-4EEC-93D4-4AB9F09249AA}"/>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درصد برگزاری دوره های آموزشی طبق نیازسنجی واحدهای فنی</c:v>
                </c:pt>
              </c:strCache>
            </c:strRef>
          </c:cat>
          <c:val>
            <c:numRef>
              <c:f>Sheet1!$C$2</c:f>
              <c:numCache>
                <c:formatCode>General</c:formatCode>
                <c:ptCount val="1"/>
                <c:pt idx="0">
                  <c:v>100</c:v>
                </c:pt>
              </c:numCache>
            </c:numRef>
          </c:val>
          <c:extLst>
            <c:ext xmlns:c16="http://schemas.microsoft.com/office/drawing/2014/chart" uri="{C3380CC4-5D6E-409C-BE32-E72D297353CC}">
              <c16:uniqueId val="{00000001-FC5C-4EEC-93D4-4AB9F09249AA}"/>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فضای فیزیکی استاندارد شده</c:v>
                </c:pt>
                <c:pt idx="1">
                  <c:v>درصد دسترسی  به واحدهای ارائه دهنده خدمات</c:v>
                </c:pt>
              </c:strCache>
            </c:strRef>
          </c:cat>
          <c:val>
            <c:numRef>
              <c:f>Sheet1!$B$2:$B$3</c:f>
              <c:numCache>
                <c:formatCode>General</c:formatCode>
                <c:ptCount val="2"/>
                <c:pt idx="0">
                  <c:v>15</c:v>
                </c:pt>
                <c:pt idx="1">
                  <c:v>89</c:v>
                </c:pt>
              </c:numCache>
            </c:numRef>
          </c:val>
          <c:extLst>
            <c:ext xmlns:c16="http://schemas.microsoft.com/office/drawing/2014/chart" uri="{C3380CC4-5D6E-409C-BE32-E72D297353CC}">
              <c16:uniqueId val="{00000000-EA80-4946-BCAA-853BA8D66D94}"/>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فضای فیزیکی استاندارد شده</c:v>
                </c:pt>
                <c:pt idx="1">
                  <c:v>درصد دسترسی  به واحدهای ارائه دهنده خدمات</c:v>
                </c:pt>
              </c:strCache>
            </c:strRef>
          </c:cat>
          <c:val>
            <c:numRef>
              <c:f>Sheet1!$C$2:$C$3</c:f>
              <c:numCache>
                <c:formatCode>General</c:formatCode>
                <c:ptCount val="2"/>
                <c:pt idx="0">
                  <c:v>42</c:v>
                </c:pt>
                <c:pt idx="1">
                  <c:v>90</c:v>
                </c:pt>
              </c:numCache>
            </c:numRef>
          </c:val>
          <c:extLst>
            <c:ext xmlns:c16="http://schemas.microsoft.com/office/drawing/2014/chart" uri="{C3380CC4-5D6E-409C-BE32-E72D297353CC}">
              <c16:uniqueId val="{00000001-EA80-4946-BCAA-853BA8D66D94}"/>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تامین و نگهداشت پزشک بیمه روستایی</c:v>
                </c:pt>
                <c:pt idx="1">
                  <c:v>تامین و نگهداشت دندانپزشک بیمه روستایی</c:v>
                </c:pt>
                <c:pt idx="2">
                  <c:v>تامین و نگهداشت مامای  بیمه روستایی</c:v>
                </c:pt>
              </c:strCache>
            </c:strRef>
          </c:cat>
          <c:val>
            <c:numRef>
              <c:f>Sheet1!$B$2:$B$4</c:f>
              <c:numCache>
                <c:formatCode>General</c:formatCode>
                <c:ptCount val="3"/>
                <c:pt idx="0">
                  <c:v>100</c:v>
                </c:pt>
                <c:pt idx="1">
                  <c:v>100</c:v>
                </c:pt>
                <c:pt idx="2">
                  <c:v>100</c:v>
                </c:pt>
              </c:numCache>
            </c:numRef>
          </c:val>
          <c:extLst>
            <c:ext xmlns:c16="http://schemas.microsoft.com/office/drawing/2014/chart" uri="{C3380CC4-5D6E-409C-BE32-E72D297353CC}">
              <c16:uniqueId val="{00000000-75F6-4A45-9655-D89CFC68554C}"/>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تامین و نگهداشت پزشک بیمه روستایی</c:v>
                </c:pt>
                <c:pt idx="1">
                  <c:v>تامین و نگهداشت دندانپزشک بیمه روستایی</c:v>
                </c:pt>
                <c:pt idx="2">
                  <c:v>تامین و نگهداشت مامای  بیمه روستایی</c:v>
                </c:pt>
              </c:strCache>
            </c:strRef>
          </c:cat>
          <c:val>
            <c:numRef>
              <c:f>Sheet1!$C$2:$C$4</c:f>
              <c:numCache>
                <c:formatCode>General</c:formatCode>
                <c:ptCount val="3"/>
                <c:pt idx="0">
                  <c:v>50</c:v>
                </c:pt>
                <c:pt idx="1">
                  <c:v>100</c:v>
                </c:pt>
                <c:pt idx="2">
                  <c:v>100</c:v>
                </c:pt>
              </c:numCache>
            </c:numRef>
          </c:val>
          <c:extLst>
            <c:ext xmlns:c16="http://schemas.microsoft.com/office/drawing/2014/chart" uri="{C3380CC4-5D6E-409C-BE32-E72D297353CC}">
              <c16:uniqueId val="{00000001-75F6-4A45-9655-D89CFC68554C}"/>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ارزش ریالی کمک های خیرین و مسئولیت پذیری اجتماعی</c:v>
                </c:pt>
              </c:strCache>
            </c:strRef>
          </c:cat>
          <c:val>
            <c:numRef>
              <c:f>Sheet1!$B$2</c:f>
              <c:numCache>
                <c:formatCode>General</c:formatCode>
                <c:ptCount val="1"/>
                <c:pt idx="0">
                  <c:v>42704</c:v>
                </c:pt>
              </c:numCache>
            </c:numRef>
          </c:val>
          <c:extLst>
            <c:ext xmlns:c16="http://schemas.microsoft.com/office/drawing/2014/chart" uri="{C3380CC4-5D6E-409C-BE32-E72D297353CC}">
              <c16:uniqueId val="{00000000-CC08-4C26-8F30-824E97F2355C}"/>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ارزش ریالی کمک های خیرین و مسئولیت پذیری اجتماعی</c:v>
                </c:pt>
              </c:strCache>
            </c:strRef>
          </c:cat>
          <c:val>
            <c:numRef>
              <c:f>Sheet1!$C$2</c:f>
              <c:numCache>
                <c:formatCode>General</c:formatCode>
                <c:ptCount val="1"/>
                <c:pt idx="0">
                  <c:v>36816</c:v>
                </c:pt>
              </c:numCache>
            </c:numRef>
          </c:val>
          <c:extLst>
            <c:ext xmlns:c16="http://schemas.microsoft.com/office/drawing/2014/chart" uri="{C3380CC4-5D6E-409C-BE32-E72D297353CC}">
              <c16:uniqueId val="{00000001-CC08-4C26-8F30-824E97F2355C}"/>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سال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ارزیابی آمادگی خانوار در برابر بلایا</c:v>
                </c:pt>
                <c:pt idx="1">
                  <c:v>درصد واحدهای بهداشتی که اقدامات ارتقا ایمنی غیر سازه ای در آنها انجام شده است</c:v>
                </c:pt>
                <c:pt idx="2">
                  <c:v>پوشش برنامه آموزش خانواردر برابر بلایا</c:v>
                </c:pt>
                <c:pt idx="3">
                  <c:v>سطح آمادگی خانوارهای ارزیابی شده در برابر بلایا</c:v>
                </c:pt>
              </c:strCache>
            </c:strRef>
          </c:cat>
          <c:val>
            <c:numRef>
              <c:f>Sheet1!$B$2:$B$5</c:f>
              <c:numCache>
                <c:formatCode>General</c:formatCode>
                <c:ptCount val="4"/>
                <c:pt idx="0">
                  <c:v>14.25</c:v>
                </c:pt>
                <c:pt idx="1">
                  <c:v>0</c:v>
                </c:pt>
                <c:pt idx="2">
                  <c:v>13.82</c:v>
                </c:pt>
                <c:pt idx="3">
                  <c:v>19.64</c:v>
                </c:pt>
              </c:numCache>
            </c:numRef>
          </c:val>
          <c:extLst>
            <c:ext xmlns:c16="http://schemas.microsoft.com/office/drawing/2014/chart" uri="{C3380CC4-5D6E-409C-BE32-E72D297353CC}">
              <c16:uniqueId val="{00000000-F8DD-4CCD-BCEF-E4B8EA633976}"/>
            </c:ext>
          </c:extLst>
        </c:ser>
        <c:ser>
          <c:idx val="1"/>
          <c:order val="1"/>
          <c:tx>
            <c:strRef>
              <c:f>Sheet1!$C$1</c:f>
              <c:strCache>
                <c:ptCount val="1"/>
                <c:pt idx="0">
                  <c:v>شش ماهه اول سال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پوشش ارزیابی آمادگی خانوار در برابر بلایا</c:v>
                </c:pt>
                <c:pt idx="1">
                  <c:v>درصد واحدهای بهداشتی که اقدامات ارتقا ایمنی غیر سازه ای در آنها انجام شده است</c:v>
                </c:pt>
                <c:pt idx="2">
                  <c:v>پوشش برنامه آموزش خانواردر برابر بلایا</c:v>
                </c:pt>
                <c:pt idx="3">
                  <c:v>سطح آمادگی خانوارهای ارزیابی شده در برابر بلایا</c:v>
                </c:pt>
              </c:strCache>
            </c:strRef>
          </c:cat>
          <c:val>
            <c:numRef>
              <c:f>Sheet1!$C$2:$C$5</c:f>
              <c:numCache>
                <c:formatCode>General</c:formatCode>
                <c:ptCount val="4"/>
                <c:pt idx="0">
                  <c:v>18.010000000000002</c:v>
                </c:pt>
                <c:pt idx="1">
                  <c:v>9.6</c:v>
                </c:pt>
                <c:pt idx="2">
                  <c:v>16.7</c:v>
                </c:pt>
                <c:pt idx="3">
                  <c:v>20.36</c:v>
                </c:pt>
              </c:numCache>
            </c:numRef>
          </c:val>
          <c:extLst>
            <c:ext xmlns:c16="http://schemas.microsoft.com/office/drawing/2014/chart" uri="{C3380CC4-5D6E-409C-BE32-E72D297353CC}">
              <c16:uniqueId val="{00000001-F8DD-4CCD-BCEF-E4B8EA633976}"/>
            </c:ext>
          </c:extLst>
        </c:ser>
        <c:dLbls>
          <c:showLegendKey val="0"/>
          <c:showVal val="0"/>
          <c:showCatName val="0"/>
          <c:showSerName val="0"/>
          <c:showPercent val="0"/>
          <c:showBubbleSize val="0"/>
        </c:dLbls>
        <c:gapWidth val="219"/>
        <c:overlap val="-27"/>
        <c:axId val="667787423"/>
        <c:axId val="667785759"/>
      </c:barChart>
      <c:catAx>
        <c:axId val="66778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667785759"/>
        <c:crosses val="autoZero"/>
        <c:auto val="1"/>
        <c:lblAlgn val="ctr"/>
        <c:lblOffset val="100"/>
        <c:noMultiLvlLbl val="0"/>
      </c:catAx>
      <c:valAx>
        <c:axId val="66778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7787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1696252465483234E-2"/>
          <c:y val="0.11854809487396753"/>
          <c:w val="0.95660749506903353"/>
          <c:h val="0.60023863158837432"/>
        </c:manualLayout>
      </c:layout>
      <c:barChart>
        <c:barDir val="col"/>
        <c:grouping val="clustered"/>
        <c:varyColors val="0"/>
        <c:ser>
          <c:idx val="0"/>
          <c:order val="0"/>
          <c:tx>
            <c:strRef>
              <c:f>Sheet1!$C$2</c:f>
              <c:strCache>
                <c:ptCount val="1"/>
                <c:pt idx="0">
                  <c:v>شش ماه اول1402</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Sheet1!$B$3:$B$12</c:f>
              <c:strCache>
                <c:ptCount val="10"/>
                <c:pt idx="0">
                  <c:v>بیماریهای قلبی عروقی</c:v>
                </c:pt>
                <c:pt idx="1">
                  <c:v>سرطانها و تومورها</c:v>
                </c:pt>
                <c:pt idx="2">
                  <c:v>بیماریهای تنفسی</c:v>
                </c:pt>
                <c:pt idx="3">
                  <c:v>بیماریهای دستگاه گوارش</c:v>
                </c:pt>
                <c:pt idx="4">
                  <c:v>بیماریهای حول تولد</c:v>
                </c:pt>
                <c:pt idx="5">
                  <c:v>بیماریهای دستگاه ادراری و تناسلی</c:v>
                </c:pt>
                <c:pt idx="6">
                  <c:v>بیماریهای غدد،تغذیه و متابولیک</c:v>
                </c:pt>
                <c:pt idx="7">
                  <c:v>بیماریهای عفونی و انگلی</c:v>
                </c:pt>
                <c:pt idx="8">
                  <c:v>بیماریهای سیستم عصبی</c:v>
                </c:pt>
                <c:pt idx="9">
                  <c:v>ناهنجاریهای مادرزادی و کروموزوم</c:v>
                </c:pt>
              </c:strCache>
            </c:strRef>
          </c:cat>
          <c:val>
            <c:numRef>
              <c:f>Sheet1!$C$3:$C$12</c:f>
              <c:numCache>
                <c:formatCode>General</c:formatCode>
                <c:ptCount val="10"/>
                <c:pt idx="0">
                  <c:v>157</c:v>
                </c:pt>
                <c:pt idx="1">
                  <c:v>34</c:v>
                </c:pt>
                <c:pt idx="2">
                  <c:v>25</c:v>
                </c:pt>
                <c:pt idx="3">
                  <c:v>2</c:v>
                </c:pt>
                <c:pt idx="4">
                  <c:v>5</c:v>
                </c:pt>
                <c:pt idx="5">
                  <c:v>3</c:v>
                </c:pt>
                <c:pt idx="6">
                  <c:v>2</c:v>
                </c:pt>
                <c:pt idx="7">
                  <c:v>6</c:v>
                </c:pt>
                <c:pt idx="8">
                  <c:v>3</c:v>
                </c:pt>
                <c:pt idx="9">
                  <c:v>2</c:v>
                </c:pt>
              </c:numCache>
            </c:numRef>
          </c:val>
          <c:extLst>
            <c:ext xmlns:c16="http://schemas.microsoft.com/office/drawing/2014/chart" uri="{C3380CC4-5D6E-409C-BE32-E72D297353CC}">
              <c16:uniqueId val="{00000000-2FC3-439B-837C-3F904E2214CD}"/>
            </c:ext>
          </c:extLst>
        </c:ser>
        <c:ser>
          <c:idx val="1"/>
          <c:order val="1"/>
          <c:tx>
            <c:strRef>
              <c:f>Sheet1!$D$2</c:f>
              <c:strCache>
                <c:ptCount val="1"/>
                <c:pt idx="0">
                  <c:v>شش ماه اول1403</c:v>
                </c:pt>
              </c:strCache>
            </c:strRef>
          </c:tx>
          <c:spPr>
            <a:solidFill>
              <a:schemeClr val="accent6">
                <a:lumMod val="60000"/>
                <a:lumOff val="4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Sheet1!$B$3:$B$12</c:f>
              <c:strCache>
                <c:ptCount val="10"/>
                <c:pt idx="0">
                  <c:v>بیماریهای قلبی عروقی</c:v>
                </c:pt>
                <c:pt idx="1">
                  <c:v>سرطانها و تومورها</c:v>
                </c:pt>
                <c:pt idx="2">
                  <c:v>بیماریهای تنفسی</c:v>
                </c:pt>
                <c:pt idx="3">
                  <c:v>بیماریهای دستگاه گوارش</c:v>
                </c:pt>
                <c:pt idx="4">
                  <c:v>بیماریهای حول تولد</c:v>
                </c:pt>
                <c:pt idx="5">
                  <c:v>بیماریهای دستگاه ادراری و تناسلی</c:v>
                </c:pt>
                <c:pt idx="6">
                  <c:v>بیماریهای غدد،تغذیه و متابولیک</c:v>
                </c:pt>
                <c:pt idx="7">
                  <c:v>بیماریهای عفونی و انگلی</c:v>
                </c:pt>
                <c:pt idx="8">
                  <c:v>بیماریهای سیستم عصبی</c:v>
                </c:pt>
                <c:pt idx="9">
                  <c:v>ناهنجاریهای مادرزادی و کروموزوم</c:v>
                </c:pt>
              </c:strCache>
            </c:strRef>
          </c:cat>
          <c:val>
            <c:numRef>
              <c:f>Sheet1!$D$3:$D$12</c:f>
              <c:numCache>
                <c:formatCode>General</c:formatCode>
                <c:ptCount val="10"/>
                <c:pt idx="0">
                  <c:v>350</c:v>
                </c:pt>
                <c:pt idx="1">
                  <c:v>84</c:v>
                </c:pt>
                <c:pt idx="2">
                  <c:v>63</c:v>
                </c:pt>
                <c:pt idx="3">
                  <c:v>16</c:v>
                </c:pt>
                <c:pt idx="4">
                  <c:v>16</c:v>
                </c:pt>
                <c:pt idx="5">
                  <c:v>10</c:v>
                </c:pt>
                <c:pt idx="6">
                  <c:v>9</c:v>
                </c:pt>
                <c:pt idx="7">
                  <c:v>6</c:v>
                </c:pt>
                <c:pt idx="8">
                  <c:v>4</c:v>
                </c:pt>
                <c:pt idx="9">
                  <c:v>3</c:v>
                </c:pt>
              </c:numCache>
            </c:numRef>
          </c:val>
          <c:extLst>
            <c:ext xmlns:c16="http://schemas.microsoft.com/office/drawing/2014/chart" uri="{C3380CC4-5D6E-409C-BE32-E72D297353CC}">
              <c16:uniqueId val="{00000001-2FC3-439B-837C-3F904E2214CD}"/>
            </c:ext>
          </c:extLst>
        </c:ser>
        <c:dLbls>
          <c:dLblPos val="outEnd"/>
          <c:showLegendKey val="0"/>
          <c:showVal val="1"/>
          <c:showCatName val="0"/>
          <c:showSerName val="0"/>
          <c:showPercent val="0"/>
          <c:showBubbleSize val="0"/>
        </c:dLbls>
        <c:gapWidth val="444"/>
        <c:overlap val="-90"/>
        <c:axId val="138130176"/>
        <c:axId val="138129760"/>
      </c:barChart>
      <c:catAx>
        <c:axId val="138130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mn-lt"/>
                <a:ea typeface="+mn-ea"/>
                <a:cs typeface="B Nazanin" panose="00000400000000000000" pitchFamily="2" charset="-78"/>
              </a:defRPr>
            </a:pPr>
            <a:endParaRPr lang="en-US"/>
          </a:p>
        </c:txPr>
        <c:crossAx val="138129760"/>
        <c:crosses val="autoZero"/>
        <c:auto val="1"/>
        <c:lblAlgn val="ctr"/>
        <c:lblOffset val="100"/>
        <c:noMultiLvlLbl val="0"/>
      </c:catAx>
      <c:valAx>
        <c:axId val="138129760"/>
        <c:scaling>
          <c:orientation val="minMax"/>
        </c:scaling>
        <c:delete val="1"/>
        <c:axPos val="l"/>
        <c:numFmt formatCode="General" sourceLinked="1"/>
        <c:majorTickMark val="none"/>
        <c:minorTickMark val="none"/>
        <c:tickLblPos val="nextTo"/>
        <c:crossAx val="138130176"/>
        <c:crosses val="autoZero"/>
        <c:crossBetween val="between"/>
      </c:valAx>
      <c:spPr>
        <a:noFill/>
        <a:ln>
          <a:noFill/>
        </a:ln>
        <a:effectLst/>
      </c:spPr>
    </c:plotArea>
    <c:legend>
      <c:legendPos val="t"/>
      <c:layout>
        <c:manualLayout>
          <c:xMode val="edge"/>
          <c:yMode val="edge"/>
          <c:x val="0.3429233254127258"/>
          <c:y val="0.91338582677165359"/>
          <c:w val="0.31020857599900603"/>
          <c:h val="5.905553144439623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pnd1</c:v>
                </c:pt>
                <c:pt idx="1">
                  <c:v>pnd2</c:v>
                </c:pt>
                <c:pt idx="2">
                  <c:v>کارکنان آموزش دیده</c:v>
                </c:pt>
              </c:strCache>
            </c:strRef>
          </c:cat>
          <c:val>
            <c:numRef>
              <c:f>Sheet1!$B$2:$B$4</c:f>
              <c:numCache>
                <c:formatCode>General</c:formatCode>
                <c:ptCount val="3"/>
                <c:pt idx="0">
                  <c:v>58.22</c:v>
                </c:pt>
                <c:pt idx="1">
                  <c:v>50</c:v>
                </c:pt>
                <c:pt idx="2">
                  <c:v>100</c:v>
                </c:pt>
              </c:numCache>
            </c:numRef>
          </c:val>
          <c:extLst>
            <c:ext xmlns:c16="http://schemas.microsoft.com/office/drawing/2014/chart" uri="{C3380CC4-5D6E-409C-BE32-E72D297353CC}">
              <c16:uniqueId val="{00000000-6A04-49BC-9992-88650EC871E0}"/>
            </c:ext>
          </c:extLst>
        </c:ser>
        <c:ser>
          <c:idx val="1"/>
          <c:order val="1"/>
          <c:tx>
            <c:strRef>
              <c:f>Sheet1!$C$1</c:f>
              <c:strCache>
                <c:ptCount val="1"/>
                <c:pt idx="0">
                  <c:v>شش ماهه اول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pnd1</c:v>
                </c:pt>
                <c:pt idx="1">
                  <c:v>pnd2</c:v>
                </c:pt>
                <c:pt idx="2">
                  <c:v>کارکنان آموزش دیده</c:v>
                </c:pt>
              </c:strCache>
            </c:strRef>
          </c:cat>
          <c:val>
            <c:numRef>
              <c:f>Sheet1!$C$2:$C$4</c:f>
              <c:numCache>
                <c:formatCode>General</c:formatCode>
                <c:ptCount val="3"/>
                <c:pt idx="0">
                  <c:v>66.66</c:v>
                </c:pt>
                <c:pt idx="1">
                  <c:v>100</c:v>
                </c:pt>
                <c:pt idx="2">
                  <c:v>100</c:v>
                </c:pt>
              </c:numCache>
            </c:numRef>
          </c:val>
          <c:extLst>
            <c:ext xmlns:c16="http://schemas.microsoft.com/office/drawing/2014/chart" uri="{C3380CC4-5D6E-409C-BE32-E72D297353CC}">
              <c16:uniqueId val="{00000001-6A04-49BC-9992-88650EC871E0}"/>
            </c:ext>
          </c:extLst>
        </c:ser>
        <c:dLbls>
          <c:showLegendKey val="0"/>
          <c:showVal val="0"/>
          <c:showCatName val="0"/>
          <c:showSerName val="0"/>
          <c:showPercent val="0"/>
          <c:showBubbleSize val="0"/>
        </c:dLbls>
        <c:gapWidth val="219"/>
        <c:overlap val="-27"/>
        <c:axId val="219270680"/>
        <c:axId val="219267152"/>
      </c:barChart>
      <c:catAx>
        <c:axId val="219270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219267152"/>
        <c:crosses val="autoZero"/>
        <c:auto val="1"/>
        <c:lblAlgn val="ctr"/>
        <c:lblOffset val="100"/>
        <c:noMultiLvlLbl val="0"/>
      </c:catAx>
      <c:valAx>
        <c:axId val="219267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9270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کارکنان آموزش دیده در برنامه ممنوعیت تبلیغات کالای آسیب رسان سلامت</c:v>
                </c:pt>
                <c:pt idx="1">
                  <c:v>درصد جلسات آموزشی و هماهنگی(ماده 7)</c:v>
                </c:pt>
              </c:strCache>
            </c:strRef>
          </c:cat>
          <c:val>
            <c:numRef>
              <c:f>Sheet1!$B$2:$B$3</c:f>
              <c:numCache>
                <c:formatCode>General</c:formatCode>
                <c:ptCount val="2"/>
                <c:pt idx="0">
                  <c:v>100</c:v>
                </c:pt>
                <c:pt idx="1">
                  <c:v>100</c:v>
                </c:pt>
              </c:numCache>
            </c:numRef>
          </c:val>
          <c:extLst>
            <c:ext xmlns:c16="http://schemas.microsoft.com/office/drawing/2014/chart" uri="{C3380CC4-5D6E-409C-BE32-E72D297353CC}">
              <c16:uniqueId val="{00000000-6178-43B1-B5B3-681347096FE9}"/>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کارکنان آموزش دیده در برنامه ممنوعیت تبلیغات کالای آسیب رسان سلامت</c:v>
                </c:pt>
                <c:pt idx="1">
                  <c:v>درصد جلسات آموزشی و هماهنگی(ماده 7)</c:v>
                </c:pt>
              </c:strCache>
            </c:strRef>
          </c:cat>
          <c:val>
            <c:numRef>
              <c:f>Sheet1!$C$2:$C$3</c:f>
              <c:numCache>
                <c:formatCode>General</c:formatCode>
                <c:ptCount val="2"/>
                <c:pt idx="0">
                  <c:v>100</c:v>
                </c:pt>
                <c:pt idx="1">
                  <c:v>100</c:v>
                </c:pt>
              </c:numCache>
            </c:numRef>
          </c:val>
          <c:extLst>
            <c:ext xmlns:c16="http://schemas.microsoft.com/office/drawing/2014/chart" uri="{C3380CC4-5D6E-409C-BE32-E72D297353CC}">
              <c16:uniqueId val="{00000001-6178-43B1-B5B3-681347096FE9}"/>
            </c:ext>
          </c:extLst>
        </c:ser>
        <c:dLbls>
          <c:showLegendKey val="0"/>
          <c:showVal val="0"/>
          <c:showCatName val="0"/>
          <c:showSerName val="0"/>
          <c:showPercent val="0"/>
          <c:showBubbleSize val="0"/>
        </c:dLbls>
        <c:gapWidth val="219"/>
        <c:overlap val="-27"/>
        <c:axId val="409740952"/>
        <c:axId val="411357960"/>
      </c:barChart>
      <c:catAx>
        <c:axId val="409740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411357960"/>
        <c:crosses val="autoZero"/>
        <c:auto val="1"/>
        <c:lblAlgn val="ctr"/>
        <c:lblOffset val="100"/>
        <c:noMultiLvlLbl val="0"/>
      </c:catAx>
      <c:valAx>
        <c:axId val="411357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9740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774783567216551E-2"/>
          <c:y val="3.1814895155459148E-2"/>
          <c:w val="0.93657579806134339"/>
          <c:h val="0.79302622963886571"/>
        </c:manualLayout>
      </c:layout>
      <c:barChart>
        <c:barDir val="col"/>
        <c:grouping val="clustered"/>
        <c:varyColors val="0"/>
        <c:ser>
          <c:idx val="0"/>
          <c:order val="0"/>
          <c:tx>
            <c:strRef>
              <c:f>Sheet1!$B$1</c:f>
              <c:strCache>
                <c:ptCount val="1"/>
                <c:pt idx="0">
                  <c:v>شش ماهه اول1402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جمعیت آموزش دیده از نظر استئوپروز</c:v>
                </c:pt>
                <c:pt idx="1">
                  <c:v>درصد کارکنان آموزش دیده از نظر استئوپروز</c:v>
                </c:pt>
              </c:strCache>
            </c:strRef>
          </c:cat>
          <c:val>
            <c:numRef>
              <c:f>Sheet1!$B$2:$B$3</c:f>
              <c:numCache>
                <c:formatCode>General</c:formatCode>
                <c:ptCount val="2"/>
                <c:pt idx="0">
                  <c:v>3.17</c:v>
                </c:pt>
                <c:pt idx="1">
                  <c:v>100</c:v>
                </c:pt>
              </c:numCache>
            </c:numRef>
          </c:val>
          <c:extLst>
            <c:ext xmlns:c16="http://schemas.microsoft.com/office/drawing/2014/chart" uri="{C3380CC4-5D6E-409C-BE32-E72D297353CC}">
              <c16:uniqueId val="{00000000-1AB5-4960-A60A-26E4749EDB4E}"/>
            </c:ext>
          </c:extLst>
        </c:ser>
        <c:ser>
          <c:idx val="1"/>
          <c:order val="1"/>
          <c:tx>
            <c:strRef>
              <c:f>Sheet1!$C$1</c:f>
              <c:strCache>
                <c:ptCount val="1"/>
                <c:pt idx="0">
                  <c:v>شش ماهه اول1403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درصد جمعیت آموزش دیده از نظر استئوپروز</c:v>
                </c:pt>
                <c:pt idx="1">
                  <c:v>درصد کارکنان آموزش دیده از نظر استئوپروز</c:v>
                </c:pt>
              </c:strCache>
            </c:strRef>
          </c:cat>
          <c:val>
            <c:numRef>
              <c:f>Sheet1!$C$2:$C$3</c:f>
              <c:numCache>
                <c:formatCode>General</c:formatCode>
                <c:ptCount val="2"/>
                <c:pt idx="0">
                  <c:v>3.54</c:v>
                </c:pt>
                <c:pt idx="1">
                  <c:v>100</c:v>
                </c:pt>
              </c:numCache>
            </c:numRef>
          </c:val>
          <c:extLst>
            <c:ext xmlns:c16="http://schemas.microsoft.com/office/drawing/2014/chart" uri="{C3380CC4-5D6E-409C-BE32-E72D297353CC}">
              <c16:uniqueId val="{00000001-1AB5-4960-A60A-26E4749EDB4E}"/>
            </c:ext>
          </c:extLst>
        </c:ser>
        <c:dLbls>
          <c:showLegendKey val="0"/>
          <c:showVal val="0"/>
          <c:showCatName val="0"/>
          <c:showSerName val="0"/>
          <c:showPercent val="0"/>
          <c:showBubbleSize val="0"/>
        </c:dLbls>
        <c:gapWidth val="219"/>
        <c:overlap val="-27"/>
        <c:axId val="225228496"/>
        <c:axId val="225229672"/>
      </c:barChart>
      <c:catAx>
        <c:axId val="22522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225229672"/>
        <c:crosses val="autoZero"/>
        <c:auto val="1"/>
        <c:lblAlgn val="ctr"/>
        <c:lblOffset val="100"/>
        <c:noMultiLvlLbl val="0"/>
      </c:catAx>
      <c:valAx>
        <c:axId val="225229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228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اول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بازدید ثبت سرطان</c:v>
                </c:pt>
              </c:strCache>
            </c:strRef>
          </c:cat>
          <c:val>
            <c:numRef>
              <c:f>Sheet1!$B$2</c:f>
              <c:numCache>
                <c:formatCode>General</c:formatCode>
                <c:ptCount val="1"/>
                <c:pt idx="0">
                  <c:v>160</c:v>
                </c:pt>
              </c:numCache>
            </c:numRef>
          </c:val>
          <c:extLst>
            <c:ext xmlns:c16="http://schemas.microsoft.com/office/drawing/2014/chart" uri="{C3380CC4-5D6E-409C-BE32-E72D297353CC}">
              <c16:uniqueId val="{00000000-79CB-4FF1-ACD4-89D5E7AC8C50}"/>
            </c:ext>
          </c:extLst>
        </c:ser>
        <c:ser>
          <c:idx val="1"/>
          <c:order val="1"/>
          <c:tx>
            <c:strRef>
              <c:f>Sheet1!$C$1</c:f>
              <c:strCache>
                <c:ptCount val="1"/>
                <c:pt idx="0">
                  <c:v>شش ماهه اول1403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بازدید ثبت سرطان</c:v>
                </c:pt>
              </c:strCache>
            </c:strRef>
          </c:cat>
          <c:val>
            <c:numRef>
              <c:f>Sheet1!$C$2</c:f>
              <c:numCache>
                <c:formatCode>General</c:formatCode>
                <c:ptCount val="1"/>
                <c:pt idx="0">
                  <c:v>160</c:v>
                </c:pt>
              </c:numCache>
            </c:numRef>
          </c:val>
          <c:extLst>
            <c:ext xmlns:c16="http://schemas.microsoft.com/office/drawing/2014/chart" uri="{C3380CC4-5D6E-409C-BE32-E72D297353CC}">
              <c16:uniqueId val="{00000001-79CB-4FF1-ACD4-89D5E7AC8C50}"/>
            </c:ext>
          </c:extLst>
        </c:ser>
        <c:dLbls>
          <c:showLegendKey val="0"/>
          <c:showVal val="0"/>
          <c:showCatName val="0"/>
          <c:showSerName val="0"/>
          <c:showPercent val="0"/>
          <c:showBubbleSize val="0"/>
        </c:dLbls>
        <c:gapWidth val="219"/>
        <c:overlap val="-27"/>
        <c:axId val="222899112"/>
        <c:axId val="150841136"/>
      </c:barChart>
      <c:catAx>
        <c:axId val="222899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50841136"/>
        <c:crosses val="autoZero"/>
        <c:auto val="1"/>
        <c:lblAlgn val="ctr"/>
        <c:lblOffset val="100"/>
        <c:noMultiLvlLbl val="0"/>
      </c:catAx>
      <c:valAx>
        <c:axId val="150841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899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شش ماهه 1402</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درصد نمونه نامناسب</c:v>
                </c:pt>
                <c:pt idx="1">
                  <c:v>درصد غربالگری بهنگام </c:v>
                </c:pt>
                <c:pt idx="2">
                  <c:v>پوشش غربالگری شنوایی</c:v>
                </c:pt>
                <c:pt idx="3">
                  <c:v>درصد ثبت نتایج هیپوتیروئیدی در سامانه سیب</c:v>
                </c:pt>
                <c:pt idx="4">
                  <c:v>درصد ثبت نتایج فنیل کتونوری در سامانه سیب</c:v>
                </c:pt>
              </c:strCache>
            </c:strRef>
          </c:cat>
          <c:val>
            <c:numRef>
              <c:f>Sheet1!$B$2:$B$6</c:f>
              <c:numCache>
                <c:formatCode>General</c:formatCode>
                <c:ptCount val="5"/>
                <c:pt idx="0">
                  <c:v>0.54</c:v>
                </c:pt>
                <c:pt idx="1">
                  <c:v>84.7</c:v>
                </c:pt>
                <c:pt idx="2">
                  <c:v>73</c:v>
                </c:pt>
                <c:pt idx="3">
                  <c:v>88</c:v>
                </c:pt>
                <c:pt idx="4">
                  <c:v>90</c:v>
                </c:pt>
              </c:numCache>
            </c:numRef>
          </c:val>
          <c:extLst>
            <c:ext xmlns:c16="http://schemas.microsoft.com/office/drawing/2014/chart" uri="{C3380CC4-5D6E-409C-BE32-E72D297353CC}">
              <c16:uniqueId val="{00000000-A704-49B1-B0AA-652C2C92764C}"/>
            </c:ext>
          </c:extLst>
        </c:ser>
        <c:ser>
          <c:idx val="1"/>
          <c:order val="1"/>
          <c:tx>
            <c:strRef>
              <c:f>Sheet1!$C$1</c:f>
              <c:strCache>
                <c:ptCount val="1"/>
                <c:pt idx="0">
                  <c:v>شش ماهه 1403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درصد نمونه نامناسب</c:v>
                </c:pt>
                <c:pt idx="1">
                  <c:v>درصد غربالگری بهنگام </c:v>
                </c:pt>
                <c:pt idx="2">
                  <c:v>پوشش غربالگری شنوایی</c:v>
                </c:pt>
                <c:pt idx="3">
                  <c:v>درصد ثبت نتایج هیپوتیروئیدی در سامانه سیب</c:v>
                </c:pt>
                <c:pt idx="4">
                  <c:v>درصد ثبت نتایج فنیل کتونوری در سامانه سیب</c:v>
                </c:pt>
              </c:strCache>
            </c:strRef>
          </c:cat>
          <c:val>
            <c:numRef>
              <c:f>Sheet1!$C$2:$C$6</c:f>
              <c:numCache>
                <c:formatCode>General</c:formatCode>
                <c:ptCount val="5"/>
                <c:pt idx="0">
                  <c:v>0.68</c:v>
                </c:pt>
                <c:pt idx="1">
                  <c:v>85</c:v>
                </c:pt>
                <c:pt idx="2">
                  <c:v>44</c:v>
                </c:pt>
                <c:pt idx="3">
                  <c:v>108</c:v>
                </c:pt>
                <c:pt idx="4">
                  <c:v>102</c:v>
                </c:pt>
              </c:numCache>
            </c:numRef>
          </c:val>
          <c:extLst>
            <c:ext xmlns:c16="http://schemas.microsoft.com/office/drawing/2014/chart" uri="{C3380CC4-5D6E-409C-BE32-E72D297353CC}">
              <c16:uniqueId val="{00000001-A704-49B1-B0AA-652C2C92764C}"/>
            </c:ext>
          </c:extLst>
        </c:ser>
        <c:dLbls>
          <c:showLegendKey val="0"/>
          <c:showVal val="0"/>
          <c:showCatName val="0"/>
          <c:showSerName val="0"/>
          <c:showPercent val="0"/>
          <c:showBubbleSize val="0"/>
        </c:dLbls>
        <c:gapWidth val="219"/>
        <c:overlap val="-27"/>
        <c:axId val="224482576"/>
        <c:axId val="150007776"/>
      </c:barChart>
      <c:catAx>
        <c:axId val="22448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crossAx val="150007776"/>
        <c:crosses val="autoZero"/>
        <c:auto val="1"/>
        <c:lblAlgn val="ctr"/>
        <c:lblOffset val="100"/>
        <c:noMultiLvlLbl val="0"/>
      </c:catAx>
      <c:valAx>
        <c:axId val="15000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8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B Nazanin" panose="00000400000000000000" pitchFamily="2" charset="-78"/>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8B9FC-7DE2-46ED-AC00-BD082142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265</Pages>
  <Words>28674</Words>
  <Characters>163444</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r.sarikhani</dc:creator>
  <cp:lastModifiedBy>User</cp:lastModifiedBy>
  <cp:revision>144</cp:revision>
  <cp:lastPrinted>2024-11-10T05:16:00Z</cp:lastPrinted>
  <dcterms:created xsi:type="dcterms:W3CDTF">2024-11-04T09:49:00Z</dcterms:created>
  <dcterms:modified xsi:type="dcterms:W3CDTF">2024-11-11T10:51:00Z</dcterms:modified>
</cp:coreProperties>
</file>